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3648075</wp:posOffset>
            </wp:positionH>
            <wp:positionV relativeFrom="paragraph">
              <wp:posOffset>114300</wp:posOffset>
            </wp:positionV>
            <wp:extent cx="2290763" cy="2290763"/>
            <wp:effectExtent b="0" l="0" r="0" t="0"/>
            <wp:wrapNone/>
            <wp:docPr id="205877030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90763" cy="2290763"/>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Levels: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Ages: 3</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Subjects: Computer Science, Engineering,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Science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Time Required: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hours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Prepared by: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Amie Bulman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June 2023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Unit Objectives: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able to: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scientific observations and document knowledge of prehistoric dinosaurs and contemporary animals.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scientific research to gain deeper understanding of adaptive structures.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develop hand tools using the engineering design process and Tinkercad.</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Refine and manufacture finished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tools using Fusion 360, reflection, and peer review.</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Science Standards and Standards for Technology Literacy: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1: 3</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Grade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Generation Science Standards: Life Science</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1: </w:t>
      </w:r>
      <w:hyperlink r:id="r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3-LS3-1 Heredity: Inheritance and Variation of Traits</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Analyze and interpret data to provide evidence that plants and animals have traits inherited from parents and that variation of these traits exists in a group of similar organisms.</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2: </w:t>
      </w:r>
      <w:hyperlink r:id="r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3-LS4-1 Biological Evolution: Unity and Diversity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Analyze and interpret data from fossils to provide evidence of the organisms and the environments in which they lived long ago. Performance Expectation Grade:  3-5, 3</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3: </w:t>
      </w:r>
      <w:hyperlink r:id="r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3-LS4-4 Biological Evolution: Unity and Diversity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Make a claim about the merit of a solution to a problem caused when the environment changes and the types of plants and animals that live there may change.* Performance Expectation Grade:  3-5, 3</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2: 8th Grade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Next Generation Science Standards: Life Science</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1: </w:t>
      </w:r>
      <w:hyperlink r:id="r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MS-LS2-5 Ecosystems: Interactions, Energy, and Dynamics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Evaluate competing design solutions for maintaining biodiversity and ecosystem services.* Performance Expectation Grade:  Middle School (6-8)</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2: </w:t>
      </w:r>
      <w:hyperlink r:id="r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MS-LS4-2 Biological Evolution: Unity and Diversity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Apply scientific ideas to construct an explanation for the anatomical similarities and differences among modern organisms and between modern and fossil organisms to infer evolutionary relationships.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3: 7</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Grade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ISTE Standards: Students</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1: 1.4.A Students know and use a deliberate design process for generating ideas, testing theories, creating innovative artifacts or solving authentic problems.</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2: 1.4.B Students select and use digital tools to plan and manage a design process that considers design constraints and calculated risks.</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3: 1.4.D Students exhibit a tolerance for ambiguity, perseverance and the capacity to work with open-ended problems.</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4: Standard- 1.7.C Students contribute constructively to project teams, assuming various roles and responsibilities to work effectively toward a common goal.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4: 7th/8th Grade Grade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ISTE Standards: Students</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1: 1.4.C Students develop, test and refine prototypes as part of a cyclical design process.</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2: 1.6.B Students create original works or responsibly repurpose or remix digital resources into new creations.</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3: 1.7.C Students contribute constructively to project teams, assuming various roles and responsibilities to work effectively toward a common goal.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Recommended Instructor Preparation</w:t>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Coordinate classroom visits in advance of beginning lessons.</w:t>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and maintain 3D printers.</w:t>
      </w:r>
    </w:p>
    <w:p w:rsidR="00000000" w:rsidDel="00000000" w:rsidP="00000000" w:rsidRDefault="00000000" w:rsidRPr="00000000" w14:paraId="0000003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 video program and submissions.</w:t>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 with collaborating teachers to </w:t>
      </w:r>
      <w:r w:rsidDel="00000000" w:rsidR="00000000" w:rsidRPr="00000000">
        <w:rPr>
          <w:rtl w:val="0"/>
        </w:rPr>
        <w:t xml:space="preserve">navigate the timeline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Community of Practice</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Lesson 1-Crites Produce-Local farmer and greenhouse owner.</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Lesson 2-Pueblo Zoo-Zoologist working in barnyard exhibit.</w:t>
      </w:r>
    </w:p>
    <w:p w:rsidR="00000000" w:rsidDel="00000000" w:rsidP="00000000" w:rsidRDefault="00000000" w:rsidRPr="00000000" w14:paraId="000000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Lesson 3-Arkansas Valley Research Center-Farming research center.</w:t>
      </w:r>
    </w:p>
    <w:p w:rsidR="00000000" w:rsidDel="00000000" w:rsidP="00000000" w:rsidRDefault="00000000" w:rsidRPr="00000000" w14:paraId="000000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Lesson 4-Rusler Implement-Farming equipment sales.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Lesson 1: The Explorer-Traveling, exploring, and experiencing to gain new knowledge.</w:t>
      </w:r>
    </w:p>
    <w:p w:rsidR="00000000" w:rsidDel="00000000" w:rsidP="00000000" w:rsidRDefault="00000000" w:rsidRPr="00000000" w14:paraId="0000006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“Adventure of a Lifetime” Coldplay: </w:t>
      </w:r>
      <w:hyperlink r:id="r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https://www.youtube.com/watch?v=XsMpXczOIPs</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Road Again” Willie Nelson: </w:t>
      </w:r>
      <w:hyperlink r:id="r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https://www.youtube.com/watch?v=dBN86y30Ufc</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“Roam” The B-52s: </w:t>
      </w:r>
      <w:hyperlink r:id="r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https://www.youtube.com/watch?v=iNwC0sp-uA4</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Focus:  Students will learn more about farm animals and dinosaurs.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Driving Question: What makes farm animals and dinosaurs unique?  Do they have any traits in common?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Time Required: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Hours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Objectives: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able to:</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images, words, and sentences to describe and document all that they have learned.</w:t>
      </w:r>
    </w:p>
    <w:p w:rsidR="00000000" w:rsidDel="00000000" w:rsidP="00000000" w:rsidRDefault="00000000" w:rsidRPr="00000000" w14:paraId="000000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a farm animal accurately, in detail, and identify how it helps farmers and the community.</w:t>
      </w:r>
    </w:p>
    <w:p w:rsidR="00000000" w:rsidDel="00000000" w:rsidP="00000000" w:rsidRDefault="00000000" w:rsidRPr="00000000" w14:paraId="0000007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a dinosaur accurately, in detail, and identify its unique attributes.</w:t>
      </w:r>
    </w:p>
    <w:p w:rsidR="00000000" w:rsidDel="00000000" w:rsidP="00000000" w:rsidRDefault="00000000" w:rsidRPr="00000000" w14:paraId="000000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Internet to complete research.</w:t>
      </w:r>
    </w:p>
    <w:p w:rsidR="00000000" w:rsidDel="00000000" w:rsidP="00000000" w:rsidRDefault="00000000" w:rsidRPr="00000000" w14:paraId="000000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Reflect on their learning experience and develop goals for future learning.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and Materials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Materials</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 Needed</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Worksheet 1</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Worksheet 2</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Pencil </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 Supplies</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Special Notes on Materials:  Students will need Internet access to complete </w:t>
      </w:r>
      <w:r w:rsidDel="00000000" w:rsidR="00000000" w:rsidRPr="00000000">
        <w:rPr>
          <w:i w:val="1"/>
          <w:rtl w:val="0"/>
        </w:rPr>
        <w:t xml:space="preserve">lessons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Design Brief and purpose of overall unit.  </w:t>
      </w:r>
      <w:hyperlink r:id="rId16">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https://docs.google.com/document/d/1fnuaWLiixFd3pQTX4GTxE6dh8-k3yzd3/edit?usp=sharing&amp;ouid=111030107508133038806&amp;rtpof=true&amp;sd=true</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Farm Animal Experience: Provide students an interaction with local farmers.  Complete this in a way that is productive in your classroom.  A few suggestions are:</w:t>
      </w:r>
    </w:p>
    <w:p w:rsidR="00000000" w:rsidDel="00000000" w:rsidP="00000000" w:rsidRDefault="00000000" w:rsidRPr="00000000" w14:paraId="0000008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local farmer or Ag.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eacher bring animals to your classroom or school to visit.</w:t>
      </w:r>
    </w:p>
    <w:p w:rsidR="00000000" w:rsidDel="00000000" w:rsidP="00000000" w:rsidRDefault="00000000" w:rsidRPr="00000000" w14:paraId="0000008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 field trip to the local zoo to visit their barnyard exhibit.</w:t>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videos from “Barnyard Babies with Dr. Pol” and allow students to self-select on animals and video to complete </w:t>
      </w:r>
      <w:r w:rsidDel="00000000" w:rsidR="00000000" w:rsidRPr="00000000">
        <w:rPr>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based on.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https://kids.nationalgeographic.com/videos/topic/barnyard-babies-with-dr-pol</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Day 1 Worksheet with students.  Emphasize that each step will be completed based on the animal they choose.  I.E. If they choose a pig, every answer and drawing will be based on a pig.  It will be helpful to complete this activity immediately following the animal experience.  Use the following directions.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https://docs.google.com/presentation/d/1_Tv2mDro1aw1YbDLdH0rSahMcp82wTOh/edit?usp=sharing&amp;ouid=111030107508133038806&amp;rtpof=true&amp;sd=true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w:t>
      </w:r>
      <w:r w:rsidDel="00000000" w:rsidR="00000000" w:rsidRPr="00000000">
        <w:rPr>
          <w:rtl w:val="0"/>
        </w:rPr>
        <w:t xml:space="preserve">students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following website links prior to beginning Day 2 Worksheet.</w:t>
      </w:r>
    </w:p>
    <w:p w:rsidR="00000000" w:rsidDel="00000000" w:rsidP="00000000" w:rsidRDefault="00000000" w:rsidRPr="00000000" w14:paraId="0000009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Dinomaynia National Geographic Kids: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https://kids.nationalgeographic.com/animals/prehistoric</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Natural History Museum Dinosaurs: </w:t>
      </w:r>
      <w:hyperlink r:id="r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r>
      </w:hyperlink>
      <w:hyperlink r:id="rId18">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ttps://www.nhm.ac.uk/discover/dino-directory.html</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Day 2 Worksheet with students.  Emphasize that each step will be completed based on the dinosaur they choose.  I.E. If they choose a stegosaurus, every answer and drawing will be based on a stegosaurus.  The teacher will need to edit Slide #2 to give students specific directions to access URLs/websites. (Go to Google Classroom.  Select Link 1. Open </w:t>
      </w:r>
      <w:r w:rsidDel="00000000" w:rsidR="00000000" w:rsidRPr="00000000">
        <w:rPr>
          <w:rtl w:val="0"/>
        </w:rPr>
        <w:t xml:space="preserve">in a 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tab.). Use the following directions.  </w:t>
      </w:r>
      <w:hyperlink r:id="rId19">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https://docs.google.com/presentation/d/1WNwgJcDaU_Oa1TquoNdUOXTeMuHRoO7f/edit?usp=sharing&amp;ouid=111030107508133038806&amp;rtpof=true&amp;sd=true</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for completion.  Package and deliver to 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Science teacher or scan and email.  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students will use materials created by 3</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Graders </w:t>
      </w:r>
      <w:r w:rsidDel="00000000" w:rsidR="00000000" w:rsidRPr="00000000">
        <w:rPr>
          <w:rtl w:val="0"/>
        </w:rPr>
        <w:t xml:space="preserve">for the 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component </w:t>
      </w:r>
      <w:r w:rsidDel="00000000" w:rsidR="00000000" w:rsidRPr="00000000">
        <w:rPr>
          <w:rtl w:val="0"/>
        </w:rPr>
        <w:t xml:space="preserve">of the unit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Record short video of students discussing their work to be shared with 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Science Students.  Use the following directions to develop videos: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https://docs.google.com/presentation/d/1gIlYZ9KU8ylY95dWtfbDgyb_hDQ6lw8X/edit?usp=sharing&amp;ouid=111030107508133038806&amp;rtpof=true&amp;sd=true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Resources: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Dinomaynia National Geographic Kids: </w:t>
      </w:r>
      <w:hyperlink r:id="rId20">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https://kids.nationalgeographic.com/animals/prehistoric</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Natural History Museum Dinosaurs: </w:t>
      </w:r>
      <w:hyperlink r:id="rId21">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https://www.nhm.ac.uk/discover/dino-directory.html</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Worksheets:</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Raptor Round Up Farm Animals Day 1 Worksheet: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https://drive.google.com/file/d/1fbJ_VsXrgYVecCyA26f7RxaiSWXdEkvU/view?usp=sharing</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432ff"/>
          <w:sz w:val="24"/>
          <w:szCs w:val="24"/>
          <w:u w:val="none"/>
          <w:shd w:fill="auto" w:val="clear"/>
          <w:vertAlign w:val="baseline"/>
        </w:rPr>
        <w:sectPr>
          <w:headerReference r:id="rId22" w:type="default"/>
          <w:footerReference r:id="rId23" w:type="default"/>
          <w:pgSz w:h="15840" w:w="12240" w:orient="portrait"/>
          <w:pgMar w:bottom="1440" w:top="1440" w:left="1440" w:right="144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Raptor Round Up Farm Animal Day 2 Worksheet: </w:t>
      </w:r>
      <w:hyperlink r:id="rId24">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https://drive.google.com/file/d/1HgRE4uennbGLdZM1c0W0Vh4Ga2mHV9FR/view?usp=sharing</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Lesson 2: The Scientist-The ultimate detective finding the why for it all.</w:t>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“Rocket Man” Elton John: </w:t>
      </w:r>
      <w:hyperlink r:id="r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https://www.youtube.com/watch?v=DtVBCG6ThDk</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Blinded Me With Science” Thomas Dolby: </w:t>
      </w:r>
      <w:hyperlink r:id="r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https://www.youtube.com/watch?v=V83JR2IoI8k</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“Weird Science” Oingo Boingo: </w:t>
      </w:r>
      <w:hyperlink r:id="r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https://www.youtube.com/watch?v=Jm-upHSP9KU</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Focus:  Students will </w:t>
      </w:r>
      <w:r w:rsidDel="00000000" w:rsidR="00000000" w:rsidRPr="00000000">
        <w:rPr>
          <w:b w:val="1"/>
          <w:rtl w:val="0"/>
        </w:rPr>
        <w:t xml:space="preserve">develop a deeper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understanding of prehistoric and contemporary living creatures.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Driving Question: What structures of an organism relate to its function?  Have humans adapted or modeled these structures in equipment, materials, or devices that they have </w:t>
      </w:r>
      <w:r w:rsidDel="00000000" w:rsidR="00000000" w:rsidRPr="00000000">
        <w:rPr>
          <w:rtl w:val="0"/>
        </w:rPr>
        <w:t xml:space="preserve">used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Time Required: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Hours(15 minute sessions x6)</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Objectives: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able to:</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research, compile evidence, and create citations.</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Internet to complete research.</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predictions of the potential use of the research in contemporary agriculture.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Prerequisite Knowledge:  Students must have a working knowledge of completing online research and evaluating credible resources.  The following lessons in Google Applied Skills will support students lacking these skills.</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Google Search for Beginners: </w:t>
      </w:r>
      <w:hyperlink r:id="rId28">
        <w:r w:rsidDel="00000000" w:rsidR="00000000" w:rsidRPr="00000000">
          <w:rPr>
            <w:rFonts w:ascii="Arial" w:cs="Arial" w:eastAsia="Arial" w:hAnsi="Arial"/>
            <w:b w:val="0"/>
            <w:i w:val="1"/>
            <w:smallCaps w:val="0"/>
            <w:strike w:val="0"/>
            <w:color w:val="0432ff"/>
            <w:sz w:val="24"/>
            <w:szCs w:val="24"/>
            <w:u w:val="none"/>
            <w:shd w:fill="auto" w:val="clear"/>
            <w:vertAlign w:val="baseline"/>
            <w:rtl w:val="0"/>
          </w:rPr>
          <w:t xml:space="preserve">https://applieddigitalskills.withgoogle.com/c/college-and-continuing-education/en/google-search-for-beginners/overview.html</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Evaluate Credibility of Online Resources: </w:t>
      </w:r>
      <w:hyperlink r:id="rId29">
        <w:r w:rsidDel="00000000" w:rsidR="00000000" w:rsidRPr="00000000">
          <w:rPr>
            <w:rFonts w:ascii="Arial" w:cs="Arial" w:eastAsia="Arial" w:hAnsi="Arial"/>
            <w:b w:val="0"/>
            <w:i w:val="1"/>
            <w:smallCaps w:val="0"/>
            <w:strike w:val="0"/>
            <w:color w:val="0432ff"/>
            <w:sz w:val="24"/>
            <w:szCs w:val="24"/>
            <w:u w:val="none"/>
            <w:shd w:fill="auto" w:val="clear"/>
            <w:vertAlign w:val="baseline"/>
            <w:rtl w:val="0"/>
          </w:rPr>
          <w:t xml:space="preserve">https://applieddigitalskills.withgoogle.com/c/middle-and-high-school/en/evaluate-credibility-of-online-sources/overview.html</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Research and Develop a Concept: </w:t>
      </w:r>
      <w:hyperlink r:id="rId30">
        <w:r w:rsidDel="00000000" w:rsidR="00000000" w:rsidRPr="00000000">
          <w:rPr>
            <w:rFonts w:ascii="Arial" w:cs="Arial" w:eastAsia="Arial" w:hAnsi="Arial"/>
            <w:b w:val="0"/>
            <w:i w:val="1"/>
            <w:smallCaps w:val="0"/>
            <w:strike w:val="0"/>
            <w:color w:val="0432ff"/>
            <w:sz w:val="24"/>
            <w:szCs w:val="24"/>
            <w:u w:val="none"/>
            <w:shd w:fill="auto" w:val="clear"/>
            <w:vertAlign w:val="baseline"/>
            <w:rtl w:val="0"/>
          </w:rPr>
          <w:t xml:space="preserve">https://applieddigitalskills.withgoogle.com/c/middle-and-high-school/en/research-and-develop-a-topic/overview.html</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and Materials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Materials</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 Needed</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Special Notes on Materials:  Students will need Internet access to complete lesson.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Design Brief and purpose of overall unit.  </w:t>
      </w:r>
      <w:hyperlink r:id="rId31">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https://docs.google.com/document/d/1fnuaWLiixFd3pQTX4GTxE6dh8-k3yzd3/edit?usp=sharing&amp;ouid=111030107508133038806&amp;rtpof=true&amp;sd=true</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 video provided by 3</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teacher.  Instruct students that they will be using the initial ideas and thoughts to develop comprehensive research for designers and engineers on project.</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Adapted Structure Student Assignment as a printed copy or load in LMS as a digital assignment.   </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directions daily.  Complete one slide, per day, as class warmup.  Day 6 will provide an opportunity to review the assignment and edit any errors before </w:t>
      </w:r>
      <w:r w:rsidDel="00000000" w:rsidR="00000000" w:rsidRPr="00000000">
        <w:rPr>
          <w:rtl w:val="0"/>
        </w:rPr>
        <w:t xml:space="preserve">submitting the 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the following directions.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https://docs.google.com/presentation/d/1REb5BmBmosgeOO4P_FBFC7NqFgbeueNb/edit?usp=drive_link&amp;ouid=111030107508133038806&amp;rtpof=true&amp;sd=true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using the following grading form.  </w:t>
      </w:r>
      <w:hyperlink r:id="rId32">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https://docs.google.com/document/d/1eKqNuaxGedCY4zxvi_qMP5PXxd5XHk6t/edit?usp=drive_link&amp;ouid=111030107508133038806&amp;rtpof=true&amp;sd=true</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Package and deliver to 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Grade Video Game Design teacher in digital or physical format.  Video Game Design students will use materials created by Science students </w:t>
      </w:r>
      <w:r w:rsidDel="00000000" w:rsidR="00000000" w:rsidRPr="00000000">
        <w:rPr>
          <w:rtl w:val="0"/>
        </w:rPr>
        <w:t xml:space="preserve">for the 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component </w:t>
      </w:r>
      <w:r w:rsidDel="00000000" w:rsidR="00000000" w:rsidRPr="00000000">
        <w:rPr>
          <w:rtl w:val="0"/>
        </w:rPr>
        <w:t xml:space="preserve">of the unit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Record short video of students discussing their work to be shared with Video Game Design class.  Use the following directions to develop videos: </w:t>
      </w:r>
      <w:hyperlink r:id="rId33">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https://docs.google.com/presentation/d/1gIlYZ9KU8ylY95dWtfbDgyb_hDQ6lw8X/edit?usp=sharing&amp;ouid=111030107508133038806&amp;rtpof=true&amp;sd=true</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Worksheets:</w:t>
      </w:r>
    </w:p>
    <w:p w:rsidR="00000000" w:rsidDel="00000000" w:rsidP="00000000" w:rsidRDefault="00000000" w:rsidRPr="00000000" w14:paraId="000000D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Adapted Structure Students Assignment: </w:t>
      </w:r>
      <w:hyperlink r:id="rId34">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https://docs.google.com/presentation/d/1REb5BmBmosgeOO4P_FBFC7NqFgbeueNb/edit?usp=drive_link&amp;ouid=111030107508133038806&amp;rtpof=true&amp;sd=true</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Lesson 3: The Designer</w:t>
      </w:r>
    </w:p>
    <w:p w:rsidR="00000000" w:rsidDel="00000000" w:rsidP="00000000" w:rsidRDefault="00000000" w:rsidRPr="00000000" w14:paraId="000000D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Can See Clearly Now” Johnny Nash: </w:t>
      </w:r>
      <w:hyperlink r:id="r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https://www.youtube.com/watch?v=LDNKOblg3gs</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“Wanna Be Startin’ Somethin’” Michael Jackson: </w:t>
      </w:r>
      <w:hyperlink r:id="r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https://www.youtube.com/watch?v=1XMvPTFzgVU</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“Brand New Day” Sting: https://www.youtube.com/watch?v=cA46ZNjrzeY</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Focus:  Students will design and develop agricultural tools based on prehistoric dinosaurs and contemporary farm animals.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Driving Question: What structures of an organism relate to its function?  How can these functions be mimicked to develop better agricultural tools?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Time Required:</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Hours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Objectives: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able to:</w:t>
      </w:r>
    </w:p>
    <w:p w:rsidR="00000000" w:rsidDel="00000000" w:rsidP="00000000" w:rsidRDefault="00000000" w:rsidRPr="00000000" w14:paraId="000000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Brainstorm multiple concepts.</w:t>
      </w:r>
    </w:p>
    <w:p w:rsidR="00000000" w:rsidDel="00000000" w:rsidP="00000000" w:rsidRDefault="00000000" w:rsidRPr="00000000" w14:paraId="000000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concepts into a single invention or innovation.</w:t>
      </w:r>
    </w:p>
    <w:p w:rsidR="00000000" w:rsidDel="00000000" w:rsidP="00000000" w:rsidRDefault="00000000" w:rsidRPr="00000000" w14:paraId="000000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 orthographic projection.</w:t>
      </w:r>
    </w:p>
    <w:p w:rsidR="00000000" w:rsidDel="00000000" w:rsidP="00000000" w:rsidRDefault="00000000" w:rsidRPr="00000000" w14:paraId="000000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a finished product using Tinkercad, resulting in a finished STL file.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Prerequisite Knowledge: Students should have a beginner’s working knowledge of Tinkercad.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and Materials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Materials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 Needed</w:t>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Graph Paper</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Sheets Per Student</w:t>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Pencil</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Ruler</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Special Notes on Materials:  Students will need Internet access to complete </w:t>
      </w:r>
      <w:r w:rsidDel="00000000" w:rsidR="00000000" w:rsidRPr="00000000">
        <w:rPr>
          <w:i w:val="1"/>
          <w:rtl w:val="0"/>
        </w:rPr>
        <w:t xml:space="preserve">lessons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Design Brief and purpose of overall unit.  </w:t>
      </w:r>
      <w:hyperlink r:id="r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https://docs.google.com/document/d/1fnuaWLiixFd3pQTX4GTxE6dh8-k3yzd3/edit?usp=sharing&amp;ouid=111030107508133038806&amp;rtpof=true&amp;sd=true</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Class Period: Provide students with Design Brief and implement Initial Brainstorming session.  Use a timer and ensure that it is posted for students to see.  Give students 5 minutes on each concept.  Have students develop at least 8 concepts.  Use the following directions:  https://docs.google.com/presentation/d/1qXd3HRRHwFCFWpaNjP8akTVFZvMjuio1/edit?usp=sharing&amp;ouid=111030107508133038806&amp;rtpof=true&amp;sd=true</w:t>
      </w:r>
    </w:p>
    <w:p w:rsidR="00000000" w:rsidDel="00000000" w:rsidP="00000000" w:rsidRDefault="00000000" w:rsidRPr="00000000" w14:paraId="000000F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Class Period:  Direct students to create an orthographic projection of the chosen concept.  Complete a review of technical drawing prior to allowing students to begin work in Tinkercad.</w:t>
      </w:r>
    </w:p>
    <w:p w:rsidR="00000000" w:rsidDel="00000000" w:rsidP="00000000" w:rsidRDefault="00000000" w:rsidRPr="00000000" w14:paraId="000000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Class Periods: Students should develop </w:t>
      </w:r>
      <w:r w:rsidDel="00000000" w:rsidR="00000000" w:rsidRPr="00000000">
        <w:rPr>
          <w:rtl w:val="0"/>
        </w:rPr>
        <w:t xml:space="preserve">products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Tinkercad.  Give students extensive work time.  Have students </w:t>
      </w:r>
      <w:r w:rsidDel="00000000" w:rsidR="00000000" w:rsidRPr="00000000">
        <w:rPr>
          <w:rtl w:val="0"/>
        </w:rPr>
        <w:t xml:space="preserve">submit an STL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file through LMS or external drive.</w:t>
      </w:r>
    </w:p>
    <w:p w:rsidR="00000000" w:rsidDel="00000000" w:rsidP="00000000" w:rsidRDefault="00000000" w:rsidRPr="00000000" w14:paraId="000000F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Class Period:  Students will develop a product description using an 8-sentence paragraph plan.  Provide students with Paragraph Plan Assignment.  Use the following directions: </w:t>
      </w:r>
      <w:hyperlink r:id="r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https://docs.google.com/presentation/d/1EcPL2tqzuFuvBejZjOwZexyXNjg9GPTj/edit?usp=sharing&amp;ouid=111030107508133038806&amp;rtpof=true&amp;sd=true</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Package and deliver to 7</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Technical Skills Association </w:t>
      </w:r>
      <w:r w:rsidDel="00000000" w:rsidR="00000000" w:rsidRPr="00000000">
        <w:rPr>
          <w:rtl w:val="0"/>
        </w:rPr>
        <w:t xml:space="preserve">teachers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digital or physical format.  TSA students will use materials created by Video Game Design students </w:t>
      </w:r>
      <w:r w:rsidDel="00000000" w:rsidR="00000000" w:rsidRPr="00000000">
        <w:rPr>
          <w:rtl w:val="0"/>
        </w:rPr>
        <w:t xml:space="preserve">for the next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component </w:t>
      </w:r>
      <w:r w:rsidDel="00000000" w:rsidR="00000000" w:rsidRPr="00000000">
        <w:rPr>
          <w:rtl w:val="0"/>
        </w:rPr>
        <w:t xml:space="preserve">of the unit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Record short video of students discussing their work to be shared with TSA class.  Use the following directions to develop videos: </w:t>
      </w:r>
      <w:hyperlink r:id="r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https://docs.google.com/presentation/d/1gIlYZ9KU8ylY95dWtfbDgyb_hDQ6lw8X/edit?usp=sharing&amp;ouid=111030107508133038806&amp;rtpof=true&amp;sd=true</w:t>
        </w:r>
      </w:hyperlink>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Resources:</w:t>
      </w:r>
    </w:p>
    <w:p w:rsidR="00000000" w:rsidDel="00000000" w:rsidP="00000000" w:rsidRDefault="00000000" w:rsidRPr="00000000" w14:paraId="000001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Orthographic Drawing Directions: </w:t>
      </w:r>
      <w:hyperlink r:id="rId40">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https://civilseek.com/orthographic-projection-drawing/</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Worksheets: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Plan Assignment: </w:t>
      </w:r>
      <w:hyperlink r:id="rId41">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https://docs.google.com/document/d/1_HAakdnqsYZR64tW1n5WynYzRUg9UVyl/edit?usp=sharing&amp;ouid=111030107508133038806&amp;rtpof=true&amp;sd=true</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Lesson 4: The Engineer</w:t>
      </w:r>
    </w:p>
    <w:p w:rsidR="00000000" w:rsidDel="00000000" w:rsidP="00000000" w:rsidRDefault="00000000" w:rsidRPr="00000000" w14:paraId="0000010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432f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 Comes the Sun” The Beatles: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https://www.youtube.com/watch?v=KQetemT1sWc</w:t>
      </w:r>
    </w:p>
    <w:p w:rsidR="00000000" w:rsidDel="00000000" w:rsidP="00000000" w:rsidRDefault="00000000" w:rsidRPr="00000000" w14:paraId="0000010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Memories” DubVision &amp; Afrojack: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https://www.youtube.com/watch?v=_PQOELbHTIA&amp;list=RD_PQOELbHTIA&amp;start_radio=1</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“Begin” Shallou: </w:t>
      </w:r>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https://www.youtube.com/watch?v=2ECgQTZojR4</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Focus:  Students will refine agricultural tools based on prehistoric dinosaurs and contemporary farm animals to create a finished product.</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Driving Question: What structures of an organism relate to its function?  How can these functions be mimicked to develop better agricultural tools?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Time Required:</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hours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Objectives: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be able to:</w:t>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and provide feedback on existing designs.</w:t>
      </w:r>
    </w:p>
    <w:p w:rsidR="00000000" w:rsidDel="00000000" w:rsidP="00000000" w:rsidRDefault="00000000" w:rsidRPr="00000000" w14:paraId="000001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improvements and adjustments.</w:t>
      </w:r>
    </w:p>
    <w:p w:rsidR="00000000" w:rsidDel="00000000" w:rsidP="00000000" w:rsidRDefault="00000000" w:rsidRPr="00000000" w14:paraId="000001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working prototypes using existing STL files.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Prerequisite Knowledge: Students should have a beginner's working knowledge of Fusion 360.</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and Materials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485" w:hRule="atLeast"/>
          <w:tblHeader w:val="1"/>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Materials</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 Needed</w:t>
            </w:r>
          </w:p>
        </w:tc>
      </w:tr>
      <w:tr>
        <w:trPr>
          <w:cantSplit w:val="0"/>
          <w:tblHeader w:val="0"/>
        </w:trPr>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Per Student</w:t>
            </w:r>
          </w:p>
        </w:tc>
      </w:tr>
      <w:tr>
        <w:trPr>
          <w:cantSplit w:val="0"/>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3D Printers</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Special Notes on Materials:  Students will need Internet access to complete lesson.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Procedures: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Design Brief and purpose of overall unit.  </w:t>
      </w:r>
      <w:hyperlink r:id="rId42">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https://docs.google.com/document/d/1fnuaWLiixFd3pQTX4GTxE6dh8-k3yzd3/edit?usp=sharing&amp;ouid=111030107508133038806&amp;rtpof=true&amp;sd=true</w:t>
        </w:r>
      </w:hyperlink>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all STL files provided by Video Game Design students.  Complete Praise Question Polish Worksheet for all design.  Each student should complete this individually.</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each student/team a single STL file to edit.  Provide them with the feedback completed on the worksheet for their STL.  Before students begin building in Fusion, have them complete Design Plan.</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time constraint of 2 class periods.  Review Design Plan in classroom discussion at the end of each.</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Package and deliver to High School Marketing teacher in digital or physical format.  Marketing students will use materials created by TSA students for next component of unit.  Record short video of students discussing their work to be shared with Marketing class.  Use the following directions to develop videos: </w:t>
      </w:r>
      <w:hyperlink r:id="rId43">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https://docs.google.com/presentation/d/1gIlYZ9KU8ylY95dWtfbDgyb_hDQ6lw8X/edit?usp=sharing&amp;ouid=111030107508133038806&amp;rtpof=true&amp;sd=true</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 Worksheets:</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Praise Question Polish Worksheet: </w:t>
      </w:r>
      <w:hyperlink r:id="rId44">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https://docs.google.com/document/d/1fFE-bkJGrsYZeoOVsCMdDToWzmfREvRx/edit?usp=sharing&amp;ouid=111030107508133038806&amp;rtpof=true&amp;sd=true</w:t>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Plan: </w:t>
      </w:r>
      <w:hyperlink r:id="rId45">
        <w:r w:rsidDel="00000000" w:rsidR="00000000" w:rsidRPr="00000000">
          <w:rPr>
            <w:rFonts w:ascii="Arial" w:cs="Arial" w:eastAsia="Arial" w:hAnsi="Arial"/>
            <w:b w:val="0"/>
            <w:i w:val="0"/>
            <w:smallCaps w:val="0"/>
            <w:strike w:val="0"/>
            <w:color w:val="0432ff"/>
            <w:sz w:val="24"/>
            <w:szCs w:val="24"/>
            <w:u w:val="none"/>
            <w:shd w:fill="auto" w:val="clear"/>
            <w:vertAlign w:val="baseline"/>
            <w:rtl w:val="0"/>
          </w:rPr>
          <w:t xml:space="preserve">https://docs.google.com/document/d/1bYe73b44HGaK0onT-V2cWMCyfsdc7tZh/edit?usp=sharing&amp;ouid=111030107508133038806&amp;rtpof=true&amp;sd=true</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rPr>
          <w:color w:val="000000"/>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-179069</wp:posOffset>
          </wp:positionH>
          <wp:positionV relativeFrom="paragraph">
            <wp:posOffset>53975</wp:posOffset>
          </wp:positionV>
          <wp:extent cx="788035" cy="797560"/>
          <wp:effectExtent b="0" l="0" r="0" t="0"/>
          <wp:wrapSquare wrapText="bothSides" distB="0" distT="0" distL="114300" distR="114300"/>
          <wp:docPr id="205877030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8035" cy="797560"/>
                  </a:xfrm>
                  <a:prstGeom prst="rect"/>
                  <a:ln/>
                </pic:spPr>
              </pic:pic>
            </a:graphicData>
          </a:graphic>
        </wp:anchor>
      </w:drawing>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project is supported by the National Science Foundation, award # DRL – 2148781 (Purdue University) / 2148782 (University of Hawaii). Any opinions, and findings expressed in this material are the authors and do not necessarily reflect the views of NSF.</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563c1"/>
        <w:sz w:val="16"/>
        <w:szCs w:val="16"/>
        <w:u w:val="singl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Provided by TRAILS </w:t>
    </w:r>
    <w:hyperlink r:id="rId2">
      <w:r w:rsidDel="00000000" w:rsidR="00000000" w:rsidRPr="00000000">
        <w:rPr>
          <w:rFonts w:ascii="Arial" w:cs="Arial" w:eastAsia="Arial" w:hAnsi="Arial"/>
          <w:b w:val="0"/>
          <w:i w:val="0"/>
          <w:smallCaps w:val="0"/>
          <w:strike w:val="0"/>
          <w:color w:val="0563c1"/>
          <w:sz w:val="16"/>
          <w:szCs w:val="16"/>
          <w:u w:val="single"/>
          <w:shd w:fill="auto" w:val="clear"/>
          <w:vertAlign w:val="baseline"/>
          <w:rtl w:val="0"/>
        </w:rPr>
        <w:t xml:space="preserve">www.purdue.edu/trails</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Style w:val="Title"/>
      <w:rPr/>
    </w:pPr>
    <w:r w:rsidDel="00000000" w:rsidR="00000000" w:rsidRPr="00000000">
      <w:rPr/>
      <w:drawing>
        <wp:anchor allowOverlap="1" behindDoc="0" distB="0" distT="0" distL="114300" distR="114300" hidden="0" layoutInCell="1" locked="0" relativeHeight="0" simplePos="0">
          <wp:simplePos x="0" y="0"/>
          <wp:positionH relativeFrom="margin">
            <wp:posOffset>5291591</wp:posOffset>
          </wp:positionH>
          <wp:positionV relativeFrom="margin">
            <wp:posOffset>-888945</wp:posOffset>
          </wp:positionV>
          <wp:extent cx="498475" cy="558165"/>
          <wp:effectExtent b="0" l="0" r="0" t="0"/>
          <wp:wrapNone/>
          <wp:docPr descr="C:\Users\Euisuk\Documents\02.TRAILS\Trails web resources\TRAILS logo 4 (3).jpg" id="2058770306" name="image3.jpg"/>
          <a:graphic>
            <a:graphicData uri="http://schemas.openxmlformats.org/drawingml/2006/picture">
              <pic:pic>
                <pic:nvPicPr>
                  <pic:cNvPr descr="C:\Users\Euisuk\Documents\02.TRAILS\Trails web resources\TRAILS logo 4 (3).jpg" id="0" name="image3.jpg"/>
                  <pic:cNvPicPr preferRelativeResize="0"/>
                </pic:nvPicPr>
                <pic:blipFill>
                  <a:blip r:embed="rId1"/>
                  <a:srcRect b="0" l="0" r="0" t="0"/>
                  <a:stretch>
                    <a:fillRect/>
                  </a:stretch>
                </pic:blipFill>
                <pic:spPr>
                  <a:xfrm>
                    <a:off x="0" y="0"/>
                    <a:ext cx="498475" cy="558165"/>
                  </a:xfrm>
                  <a:prstGeom prst="rect"/>
                  <a:ln/>
                </pic:spPr>
              </pic:pic>
            </a:graphicData>
          </a:graphic>
        </wp:anchor>
      </w:drawing>
    </w:r>
    <w:r w:rsidDel="00000000" w:rsidR="00000000" w:rsidRPr="00000000">
      <w:rPr>
        <w:rtl w:val="0"/>
      </w:rPr>
      <w:t xml:space="preserve"> Raptor Round Up</w:t>
    </w:r>
  </w:p>
  <w:p w:rsidR="00000000" w:rsidDel="00000000" w:rsidP="00000000" w:rsidRDefault="00000000" w:rsidRPr="00000000" w14:paraId="0000014D">
    <w:pPr>
      <w:pStyle w:val="Title"/>
      <w:ind w:right="70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color w:val="7f7f7f"/>
    </w:rPr>
  </w:style>
  <w:style w:type="paragraph" w:styleId="Heading2">
    <w:name w:val="heading 2"/>
    <w:basedOn w:val="Normal"/>
    <w:next w:val="Normal"/>
    <w:pPr/>
    <w:rPr>
      <w:i w:val="1"/>
      <w:color w:val="7f7f7f"/>
    </w:rPr>
  </w:style>
  <w:style w:type="paragraph" w:styleId="Heading3">
    <w:name w:val="heading 3"/>
    <w:basedOn w:val="Normal"/>
    <w:next w:val="Normal"/>
    <w:pPr>
      <w:ind w:left="720" w:hanging="360"/>
    </w:pPr>
    <w:rPr/>
  </w:style>
  <w:style w:type="paragraph" w:styleId="Heading4">
    <w:name w:val="heading 4"/>
    <w:basedOn w:val="Normal"/>
    <w:next w:val="Normal"/>
    <w:pPr>
      <w:keepNext w:val="1"/>
      <w:keepLines w:val="1"/>
      <w:ind w:left="1080" w:hanging="360"/>
    </w:pPr>
    <w:rPr>
      <w:rFonts w:ascii="Times New Roman" w:cs="Times New Roman" w:eastAsia="Times New Roman" w:hAnsi="Times New Roman"/>
      <w:b w:val="1"/>
      <w:i w:val="1"/>
      <w:color w:val="66666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7f7f7f"/>
      <w:sz w:val="28"/>
      <w:szCs w:val="28"/>
    </w:rPr>
  </w:style>
  <w:style w:type="paragraph" w:styleId="Normal" w:default="1">
    <w:name w:val="Normal"/>
    <w:qFormat w:val="1"/>
    <w:rsid w:val="008E17A3"/>
    <w:pPr>
      <w:spacing w:after="240"/>
    </w:pPr>
    <w:rPr>
      <w:rFonts w:ascii="Arial" w:cs="Arial" w:hAnsi="Arial"/>
    </w:rPr>
  </w:style>
  <w:style w:type="paragraph" w:styleId="Heading1">
    <w:name w:val="heading 1"/>
    <w:basedOn w:val="Normal"/>
    <w:next w:val="Normal"/>
    <w:link w:val="Heading1Char"/>
    <w:uiPriority w:val="9"/>
    <w:qFormat w:val="1"/>
    <w:rsid w:val="007D142B"/>
    <w:pPr>
      <w:outlineLvl w:val="0"/>
    </w:pPr>
    <w:rPr>
      <w:b w:val="1"/>
      <w:bCs w:val="1"/>
      <w:color w:val="7f7f7f" w:themeColor="text1" w:themeTint="000080"/>
    </w:rPr>
  </w:style>
  <w:style w:type="paragraph" w:styleId="Heading2">
    <w:name w:val="heading 2"/>
    <w:basedOn w:val="Normal"/>
    <w:next w:val="Normal"/>
    <w:link w:val="Heading2Char"/>
    <w:uiPriority w:val="9"/>
    <w:unhideWhenUsed w:val="1"/>
    <w:qFormat w:val="1"/>
    <w:rsid w:val="004E0044"/>
    <w:pPr>
      <w:outlineLvl w:val="1"/>
    </w:pPr>
    <w:rPr>
      <w:i w:val="1"/>
      <w:iCs w:val="1"/>
      <w:color w:val="7f7f7f" w:themeColor="text1" w:themeTint="000080"/>
    </w:rPr>
  </w:style>
  <w:style w:type="paragraph" w:styleId="Heading3">
    <w:name w:val="heading 3"/>
    <w:basedOn w:val="ListParagraph"/>
    <w:next w:val="Normal"/>
    <w:link w:val="Heading3Char"/>
    <w:uiPriority w:val="9"/>
    <w:unhideWhenUsed w:val="1"/>
    <w:qFormat w:val="1"/>
    <w:rsid w:val="0022227A"/>
    <w:pPr>
      <w:numPr>
        <w:numId w:val="7"/>
      </w:numPr>
      <w:outlineLvl w:val="2"/>
    </w:pPr>
  </w:style>
  <w:style w:type="paragraph" w:styleId="Heading4">
    <w:name w:val="heading 4"/>
    <w:basedOn w:val="Normal"/>
    <w:next w:val="Normal"/>
    <w:link w:val="Heading4Char"/>
    <w:qFormat w:val="1"/>
    <w:rsid w:val="00E30194"/>
    <w:pPr>
      <w:keepNext w:val="1"/>
      <w:keepLines w:val="1"/>
      <w:ind w:left="1080" w:hanging="360"/>
      <w:contextualSpacing w:val="1"/>
      <w:outlineLvl w:val="3"/>
    </w:pPr>
    <w:rPr>
      <w:rFonts w:ascii="Times New Roman" w:cs="Times New Roman" w:eastAsia="Times New Roman" w:hAnsi="Times New Roman"/>
      <w:b w:val="1"/>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rsid w:val="00E30194"/>
    <w:rPr>
      <w:rFonts w:ascii="Times New Roman" w:cs="Times New Roman" w:eastAsia="Times New Roman" w:hAnsi="Times New Roman"/>
      <w:b w:val="1"/>
      <w:i w:val="1"/>
      <w:color w:val="666666"/>
    </w:rPr>
  </w:style>
  <w:style w:type="character" w:styleId="Heading1Char" w:customStyle="1">
    <w:name w:val="Heading 1 Char"/>
    <w:basedOn w:val="DefaultParagraphFont"/>
    <w:link w:val="Heading1"/>
    <w:uiPriority w:val="9"/>
    <w:rsid w:val="007D142B"/>
    <w:rPr>
      <w:rFonts w:ascii="Arial" w:cs="Arial" w:hAnsi="Arial"/>
      <w:b w:val="1"/>
      <w:bCs w:val="1"/>
      <w:color w:val="7f7f7f" w:themeColor="text1" w:themeTint="000080"/>
    </w:rPr>
  </w:style>
  <w:style w:type="paragraph" w:styleId="ListParagraph">
    <w:name w:val="List Paragraph"/>
    <w:basedOn w:val="Normal"/>
    <w:uiPriority w:val="99"/>
    <w:qFormat w:val="1"/>
    <w:rsid w:val="008358C7"/>
    <w:pPr>
      <w:ind w:left="720"/>
      <w:contextualSpacing w:val="1"/>
    </w:pPr>
  </w:style>
  <w:style w:type="paragraph" w:styleId="Header">
    <w:name w:val="header"/>
    <w:basedOn w:val="Normal"/>
    <w:link w:val="HeaderChar"/>
    <w:unhideWhenUsed w:val="1"/>
    <w:rsid w:val="00D2740A"/>
    <w:pPr>
      <w:tabs>
        <w:tab w:val="center" w:pos="4680"/>
        <w:tab w:val="right" w:pos="9360"/>
      </w:tabs>
    </w:pPr>
  </w:style>
  <w:style w:type="character" w:styleId="HeaderChar" w:customStyle="1">
    <w:name w:val="Header Char"/>
    <w:basedOn w:val="DefaultParagraphFont"/>
    <w:link w:val="Header"/>
    <w:uiPriority w:val="99"/>
    <w:rsid w:val="00D2740A"/>
  </w:style>
  <w:style w:type="paragraph" w:styleId="Footer">
    <w:name w:val="footer"/>
    <w:basedOn w:val="Normal"/>
    <w:link w:val="FooterChar"/>
    <w:uiPriority w:val="99"/>
    <w:unhideWhenUsed w:val="1"/>
    <w:rsid w:val="00D2740A"/>
    <w:pPr>
      <w:tabs>
        <w:tab w:val="center" w:pos="4680"/>
        <w:tab w:val="right" w:pos="9360"/>
      </w:tabs>
    </w:pPr>
  </w:style>
  <w:style w:type="character" w:styleId="FooterChar" w:customStyle="1">
    <w:name w:val="Footer Char"/>
    <w:basedOn w:val="DefaultParagraphFont"/>
    <w:link w:val="Footer"/>
    <w:uiPriority w:val="99"/>
    <w:rsid w:val="00D2740A"/>
  </w:style>
  <w:style w:type="paragraph" w:styleId="BalloonText">
    <w:name w:val="Balloon Text"/>
    <w:basedOn w:val="Normal"/>
    <w:link w:val="BalloonTextChar"/>
    <w:uiPriority w:val="99"/>
    <w:semiHidden w:val="1"/>
    <w:unhideWhenUsed w:val="1"/>
    <w:rsid w:val="00D2740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740A"/>
    <w:rPr>
      <w:rFonts w:ascii="Times New Roman" w:cs="Times New Roman" w:hAnsi="Times New Roman"/>
      <w:sz w:val="18"/>
      <w:szCs w:val="18"/>
    </w:rPr>
  </w:style>
  <w:style w:type="table" w:styleId="TableGrid">
    <w:name w:val="Table Grid"/>
    <w:basedOn w:val="TableNormal"/>
    <w:uiPriority w:val="39"/>
    <w:rsid w:val="00D2740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536AAC"/>
    <w:pPr>
      <w:autoSpaceDE w:val="0"/>
      <w:autoSpaceDN w:val="0"/>
      <w:adjustRightInd w:val="0"/>
    </w:pPr>
    <w:rPr>
      <w:rFonts w:ascii="Times New Roman" w:cs="Times New Roman" w:hAnsi="Times New Roman" w:eastAsiaTheme="minorEastAsia"/>
      <w:color w:val="000000"/>
      <w:lang w:eastAsia="en-US"/>
    </w:rPr>
  </w:style>
  <w:style w:type="paragraph" w:styleId="Title">
    <w:name w:val="Title"/>
    <w:basedOn w:val="Normal"/>
    <w:next w:val="Normal"/>
    <w:link w:val="TitleChar"/>
    <w:uiPriority w:val="10"/>
    <w:qFormat w:val="1"/>
    <w:rsid w:val="006F5C90"/>
    <w:pPr>
      <w:jc w:val="center"/>
    </w:pPr>
    <w:rPr>
      <w:b w:val="1"/>
      <w:bCs w:val="1"/>
      <w:color w:val="7f7f7f" w:themeColor="text1" w:themeTint="000080"/>
      <w:sz w:val="28"/>
      <w:szCs w:val="28"/>
    </w:rPr>
  </w:style>
  <w:style w:type="character" w:styleId="TitleChar" w:customStyle="1">
    <w:name w:val="Title Char"/>
    <w:basedOn w:val="DefaultParagraphFont"/>
    <w:link w:val="Title"/>
    <w:uiPriority w:val="10"/>
    <w:rsid w:val="006F5C90"/>
    <w:rPr>
      <w:rFonts w:ascii="Arial" w:cs="Arial" w:hAnsi="Arial"/>
      <w:b w:val="1"/>
      <w:bCs w:val="1"/>
      <w:color w:val="7f7f7f" w:themeColor="text1" w:themeTint="000080"/>
      <w:sz w:val="28"/>
      <w:szCs w:val="28"/>
    </w:rPr>
  </w:style>
  <w:style w:type="character" w:styleId="Heading2Char" w:customStyle="1">
    <w:name w:val="Heading 2 Char"/>
    <w:basedOn w:val="DefaultParagraphFont"/>
    <w:link w:val="Heading2"/>
    <w:uiPriority w:val="9"/>
    <w:rsid w:val="004E0044"/>
    <w:rPr>
      <w:rFonts w:ascii="Arial" w:cs="Arial" w:hAnsi="Arial"/>
      <w:i w:val="1"/>
      <w:iCs w:val="1"/>
      <w:color w:val="7f7f7f" w:themeColor="text1" w:themeTint="000080"/>
    </w:rPr>
  </w:style>
  <w:style w:type="character" w:styleId="Heading3Char" w:customStyle="1">
    <w:name w:val="Heading 3 Char"/>
    <w:basedOn w:val="DefaultParagraphFont"/>
    <w:link w:val="Heading3"/>
    <w:uiPriority w:val="9"/>
    <w:rsid w:val="0022227A"/>
    <w:rPr>
      <w:rFonts w:ascii="Arial" w:cs="Arial" w:hAnsi="Arial"/>
    </w:rPr>
  </w:style>
  <w:style w:type="character" w:styleId="CommentReference">
    <w:name w:val="annotation reference"/>
    <w:basedOn w:val="DefaultParagraphFont"/>
    <w:uiPriority w:val="99"/>
    <w:semiHidden w:val="1"/>
    <w:unhideWhenUsed w:val="1"/>
    <w:rsid w:val="00C7208F"/>
    <w:rPr>
      <w:sz w:val="16"/>
      <w:szCs w:val="16"/>
    </w:rPr>
  </w:style>
  <w:style w:type="paragraph" w:styleId="CommentText">
    <w:name w:val="annotation text"/>
    <w:basedOn w:val="Normal"/>
    <w:link w:val="CommentTextChar"/>
    <w:uiPriority w:val="99"/>
    <w:semiHidden w:val="1"/>
    <w:unhideWhenUsed w:val="1"/>
    <w:rsid w:val="00C7208F"/>
    <w:rPr>
      <w:sz w:val="20"/>
      <w:szCs w:val="20"/>
    </w:rPr>
  </w:style>
  <w:style w:type="character" w:styleId="CommentTextChar" w:customStyle="1">
    <w:name w:val="Comment Text Char"/>
    <w:basedOn w:val="DefaultParagraphFont"/>
    <w:link w:val="CommentText"/>
    <w:uiPriority w:val="99"/>
    <w:semiHidden w:val="1"/>
    <w:rsid w:val="00C7208F"/>
    <w:rPr>
      <w:rFonts w:ascii="Arial" w:cs="Arial" w:hAnsi="Arial"/>
      <w:sz w:val="20"/>
      <w:szCs w:val="20"/>
    </w:rPr>
  </w:style>
  <w:style w:type="paragraph" w:styleId="CommentSubject">
    <w:name w:val="annotation subject"/>
    <w:basedOn w:val="CommentText"/>
    <w:next w:val="CommentText"/>
    <w:link w:val="CommentSubjectChar"/>
    <w:uiPriority w:val="99"/>
    <w:semiHidden w:val="1"/>
    <w:unhideWhenUsed w:val="1"/>
    <w:rsid w:val="00C7208F"/>
    <w:rPr>
      <w:b w:val="1"/>
      <w:bCs w:val="1"/>
    </w:rPr>
  </w:style>
  <w:style w:type="character" w:styleId="CommentSubjectChar" w:customStyle="1">
    <w:name w:val="Comment Subject Char"/>
    <w:basedOn w:val="CommentTextChar"/>
    <w:link w:val="CommentSubject"/>
    <w:uiPriority w:val="99"/>
    <w:semiHidden w:val="1"/>
    <w:rsid w:val="00C7208F"/>
    <w:rPr>
      <w:rFonts w:ascii="Arial" w:cs="Arial" w:hAnsi="Arial"/>
      <w:b w:val="1"/>
      <w:bCs w:val="1"/>
      <w:sz w:val="20"/>
      <w:szCs w:val="20"/>
    </w:rPr>
  </w:style>
  <w:style w:type="character" w:styleId="Hyperlink">
    <w:name w:val="Hyperlink"/>
    <w:basedOn w:val="DefaultParagraphFont"/>
    <w:uiPriority w:val="99"/>
    <w:unhideWhenUsed w:val="1"/>
    <w:rsid w:val="00EF1AA2"/>
    <w:rPr>
      <w:color w:val="0563c1" w:themeColor="hyperlink"/>
      <w:u w:val="single"/>
    </w:rPr>
  </w:style>
  <w:style w:type="character" w:styleId="UnresolvedMention1" w:customStyle="1">
    <w:name w:val="Unresolved Mention1"/>
    <w:basedOn w:val="DefaultParagraphFont"/>
    <w:uiPriority w:val="99"/>
    <w:rsid w:val="00EF1AA2"/>
    <w:rPr>
      <w:color w:val="605e5c"/>
      <w:shd w:color="auto" w:fill="e1dfdd" w:val="clear"/>
    </w:rPr>
  </w:style>
  <w:style w:type="paragraph" w:styleId="BodyText">
    <w:name w:val="Body Text"/>
    <w:basedOn w:val="Normal"/>
    <w:link w:val="BodyTextChar"/>
    <w:semiHidden w:val="1"/>
    <w:rsid w:val="00005BEC"/>
    <w:pPr>
      <w:spacing w:after="0"/>
    </w:pPr>
    <w:rPr>
      <w:rFonts w:ascii="Times New Roman" w:cs="Times New Roman" w:eastAsia="Times New Roman" w:hAnsi="Times New Roman"/>
      <w:b w:val="1"/>
      <w:szCs w:val="20"/>
      <w:lang w:eastAsia="en-US"/>
    </w:rPr>
  </w:style>
  <w:style w:type="character" w:styleId="BodyTextChar" w:customStyle="1">
    <w:name w:val="Body Text Char"/>
    <w:basedOn w:val="DefaultParagraphFont"/>
    <w:link w:val="BodyText"/>
    <w:semiHidden w:val="1"/>
    <w:rsid w:val="00005BEC"/>
    <w:rPr>
      <w:rFonts w:ascii="Times New Roman" w:cs="Times New Roman" w:eastAsia="Times New Roman" w:hAnsi="Times New Roman"/>
      <w:b w:val="1"/>
      <w:szCs w:val="20"/>
      <w:lang w:eastAsia="en-US"/>
    </w:rPr>
  </w:style>
  <w:style w:type="paragraph" w:styleId="NormalWeb">
    <w:name w:val="Normal (Web)"/>
    <w:basedOn w:val="Normal"/>
    <w:uiPriority w:val="99"/>
    <w:unhideWhenUsed w:val="1"/>
    <w:rsid w:val="00CA04FC"/>
    <w:pPr>
      <w:spacing w:after="100" w:afterAutospacing="1" w:before="100" w:beforeAutospacing="1"/>
    </w:pPr>
    <w:rPr>
      <w:rFonts w:ascii="Times New Roman" w:cs="Times New Roman" w:eastAsia="Times New Roman" w:hAnsi="Times New Roman"/>
      <w:lang w:eastAsia="en-US"/>
    </w:rPr>
  </w:style>
  <w:style w:type="character" w:styleId="iste-tooltip" w:customStyle="1">
    <w:name w:val="iste-tooltip"/>
    <w:basedOn w:val="DefaultParagraphFont"/>
    <w:rsid w:val="004B141A"/>
  </w:style>
  <w:style w:type="character" w:styleId="UnresolvedMention">
    <w:name w:val="Unresolved Mention"/>
    <w:basedOn w:val="DefaultParagraphFont"/>
    <w:uiPriority w:val="99"/>
    <w:semiHidden w:val="1"/>
    <w:unhideWhenUsed w:val="1"/>
    <w:rsid w:val="008E6555"/>
    <w:rPr>
      <w:color w:val="605e5c"/>
      <w:shd w:color="auto" w:fill="e1dfdd" w:val="clear"/>
    </w:rPr>
  </w:style>
  <w:style w:type="character" w:styleId="FollowedHyperlink">
    <w:name w:val="FollowedHyperlink"/>
    <w:basedOn w:val="DefaultParagraphFont"/>
    <w:uiPriority w:val="99"/>
    <w:semiHidden w:val="1"/>
    <w:unhideWhenUsed w:val="1"/>
    <w:rsid w:val="00BE36B9"/>
    <w:rPr>
      <w:color w:val="954f72" w:themeColor="followedHyperlink"/>
      <w:u w:val="single"/>
    </w:rPr>
  </w:style>
  <w:style w:type="paragraph" w:styleId="NoSpacing">
    <w:name w:val="No Spacing"/>
    <w:uiPriority w:val="1"/>
    <w:qFormat w:val="1"/>
    <w:rsid w:val="00CA540D"/>
    <w:rPr>
      <w:rFonts w:ascii="Arial" w:cs="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civilseek.com/orthographic-projection-drawing/" TargetMode="External"/><Relationship Id="rId20" Type="http://schemas.openxmlformats.org/officeDocument/2006/relationships/hyperlink" Target="https://kids.nationalgeographic.com/animals/prehistoric" TargetMode="External"/><Relationship Id="rId42" Type="http://schemas.openxmlformats.org/officeDocument/2006/relationships/hyperlink" Target="https://docs.google.com/document/d/1fnuaWLiixFd3pQTX4GTxE6dh8-k3yzd3/edit?usp=sharing&amp;ouid=111030107508133038806&amp;rtpof=true&amp;sd=true" TargetMode="External"/><Relationship Id="rId41" Type="http://schemas.openxmlformats.org/officeDocument/2006/relationships/hyperlink" Target="https://docs.google.com/document/d/1_HAakdnqsYZR64tW1n5WynYzRUg9UVyl/edit?usp=sharing&amp;ouid=111030107508133038806&amp;rtpof=true&amp;sd=true" TargetMode="External"/><Relationship Id="rId22" Type="http://schemas.openxmlformats.org/officeDocument/2006/relationships/header" Target="header1.xml"/><Relationship Id="rId44" Type="http://schemas.openxmlformats.org/officeDocument/2006/relationships/hyperlink" Target="https://docs.google.com/document/d/1fFE-bkJGrsYZeoOVsCMdDToWzmfREvRx/edit?usp=sharing&amp;ouid=111030107508133038806&amp;rtpof=true&amp;sd=true" TargetMode="External"/><Relationship Id="rId21" Type="http://schemas.openxmlformats.org/officeDocument/2006/relationships/hyperlink" Target="https://www.nhm.ac.uk/discover/dino-directory.html" TargetMode="External"/><Relationship Id="rId43" Type="http://schemas.openxmlformats.org/officeDocument/2006/relationships/hyperlink" Target="https://docs.google.com/presentation/d/1gIlYZ9KU8ylY95dWtfbDgyb_hDQ6lw8X/edit?usp=sharing&amp;ouid=111030107508133038806&amp;rtpof=true&amp;sd=true" TargetMode="External"/><Relationship Id="rId24" Type="http://schemas.openxmlformats.org/officeDocument/2006/relationships/hyperlink" Target="https://drive.google.com/file/d/1HgRE4uennbGLdZM1c0W0Vh4Ga2mHV9FR/view?usp=sharing" TargetMode="External"/><Relationship Id="rId23" Type="http://schemas.openxmlformats.org/officeDocument/2006/relationships/footer" Target="footer1.xml"/><Relationship Id="rId45" Type="http://schemas.openxmlformats.org/officeDocument/2006/relationships/hyperlink" Target="https://docs.google.com/document/d/1bYe73b44HGaK0onT-V2cWMCyfsdc7tZh/edit?usp=sharing&amp;ouid=111030107508133038806&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xtgenscience.org/pe/3-ls4-1-biological-evolution-unity-and-diversity" TargetMode="External"/><Relationship Id="rId26" Type="http://schemas.openxmlformats.org/officeDocument/2006/relationships/hyperlink" Target="https://www.youtube.com/watch?v=V83JR2IoI8k" TargetMode="External"/><Relationship Id="rId25" Type="http://schemas.openxmlformats.org/officeDocument/2006/relationships/hyperlink" Target="https://www.youtube.com/watch?v=DtVBCG6ThDk" TargetMode="External"/><Relationship Id="rId28" Type="http://schemas.openxmlformats.org/officeDocument/2006/relationships/hyperlink" Target="https://applieddigitalskills.withgoogle.com/c/college-and-continuing-education/en/google-search-for-beginners/overview.html" TargetMode="External"/><Relationship Id="rId27" Type="http://schemas.openxmlformats.org/officeDocument/2006/relationships/hyperlink" Target="https://www.youtube.com/watch?v=Jm-upHSP9KU"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plieddigitalskills.withgoogle.com/c/middle-and-high-school/en/evaluate-credibility-of-online-sources/overview.html" TargetMode="External"/><Relationship Id="rId7" Type="http://schemas.openxmlformats.org/officeDocument/2006/relationships/image" Target="media/image2.png"/><Relationship Id="rId8" Type="http://schemas.openxmlformats.org/officeDocument/2006/relationships/hyperlink" Target="https://www.nextgenscience.org/pe/3-ls3-1-heredity-inheritance-and-variation-traits" TargetMode="External"/><Relationship Id="rId31" Type="http://schemas.openxmlformats.org/officeDocument/2006/relationships/hyperlink" Target="https://docs.google.com/document/d/1fnuaWLiixFd3pQTX4GTxE6dh8-k3yzd3/edit?usp=sharing&amp;ouid=111030107508133038806&amp;rtpof=true&amp;sd=true" TargetMode="External"/><Relationship Id="rId30" Type="http://schemas.openxmlformats.org/officeDocument/2006/relationships/hyperlink" Target="https://applieddigitalskills.withgoogle.com/c/middle-and-high-school/en/research-and-develop-a-topic/overview.html" TargetMode="External"/><Relationship Id="rId11" Type="http://schemas.openxmlformats.org/officeDocument/2006/relationships/hyperlink" Target="https://www.nextgenscience.org/pe/ms-ls2-5-ecosystems-interactions-energy-and-dynamics" TargetMode="External"/><Relationship Id="rId33" Type="http://schemas.openxmlformats.org/officeDocument/2006/relationships/hyperlink" Target="https://docs.google.com/presentation/d/1gIlYZ9KU8ylY95dWtfbDgyb_hDQ6lw8X/edit?usp=sharing&amp;ouid=111030107508133038806&amp;rtpof=true&amp;sd=true" TargetMode="External"/><Relationship Id="rId10" Type="http://schemas.openxmlformats.org/officeDocument/2006/relationships/hyperlink" Target="https://www.nextgenscience.org/pe/3-ls4-4-biological-evolution-unity-and-diversity" TargetMode="External"/><Relationship Id="rId32" Type="http://schemas.openxmlformats.org/officeDocument/2006/relationships/hyperlink" Target="https://docs.google.com/document/d/1eKqNuaxGedCY4zxvi_qMP5PXxd5XHk6t/edit?usp=drive_link&amp;ouid=111030107508133038806&amp;rtpof=true&amp;sd=true" TargetMode="External"/><Relationship Id="rId13" Type="http://schemas.openxmlformats.org/officeDocument/2006/relationships/hyperlink" Target="https://www.youtube.com/watch?v=XsMpXczOIPs" TargetMode="External"/><Relationship Id="rId35" Type="http://schemas.openxmlformats.org/officeDocument/2006/relationships/hyperlink" Target="https://www.youtube.com/watch?v=LDNKOblg3gs" TargetMode="External"/><Relationship Id="rId12" Type="http://schemas.openxmlformats.org/officeDocument/2006/relationships/hyperlink" Target="https://www.nextgenscience.org/pe/ms-ls4-2-biological-evolution-unity-and-diversity" TargetMode="External"/><Relationship Id="rId34" Type="http://schemas.openxmlformats.org/officeDocument/2006/relationships/hyperlink" Target="https://docs.google.com/presentation/d/1REb5BmBmosgeOO4P_FBFC7NqFgbeueNb/edit?usp=drive_link&amp;ouid=111030107508133038806&amp;rtpof=true&amp;sd=true" TargetMode="External"/><Relationship Id="rId15" Type="http://schemas.openxmlformats.org/officeDocument/2006/relationships/hyperlink" Target="https://www.youtube.com/watch?v=iNwC0sp-uA4" TargetMode="External"/><Relationship Id="rId37" Type="http://schemas.openxmlformats.org/officeDocument/2006/relationships/hyperlink" Target="https://docs.google.com/document/d/1fnuaWLiixFd3pQTX4GTxE6dh8-k3yzd3/edit?usp=sharing&amp;ouid=111030107508133038806&amp;rtpof=true&amp;sd=true" TargetMode="External"/><Relationship Id="rId14" Type="http://schemas.openxmlformats.org/officeDocument/2006/relationships/hyperlink" Target="https://www.youtube.com/watch?v=dBN86y30Ufc" TargetMode="External"/><Relationship Id="rId36" Type="http://schemas.openxmlformats.org/officeDocument/2006/relationships/hyperlink" Target="https://www.youtube.com/watch?v=1XMvPTFzgVU" TargetMode="External"/><Relationship Id="rId17" Type="http://schemas.openxmlformats.org/officeDocument/2006/relationships/hyperlink" Target="https://www.nhm.ac.uk/discover/dino-directory.html" TargetMode="External"/><Relationship Id="rId39" Type="http://schemas.openxmlformats.org/officeDocument/2006/relationships/hyperlink" Target="https://docs.google.com/presentation/d/1gIlYZ9KU8ylY95dWtfbDgyb_hDQ6lw8X/edit?usp=sharing&amp;ouid=111030107508133038806&amp;rtpof=true&amp;sd=true" TargetMode="External"/><Relationship Id="rId16" Type="http://schemas.openxmlformats.org/officeDocument/2006/relationships/hyperlink" Target="https://docs.google.com/document/d/1fnuaWLiixFd3pQTX4GTxE6dh8-k3yzd3/edit?usp=sharing&amp;ouid=111030107508133038806&amp;rtpof=true&amp;sd=true" TargetMode="External"/><Relationship Id="rId38" Type="http://schemas.openxmlformats.org/officeDocument/2006/relationships/hyperlink" Target="https://docs.google.com/presentation/d/1EcPL2tqzuFuvBejZjOwZexyXNjg9GPTj/edit?usp=sharing&amp;ouid=111030107508133038806&amp;rtpof=true&amp;sd=true" TargetMode="External"/><Relationship Id="rId19" Type="http://schemas.openxmlformats.org/officeDocument/2006/relationships/hyperlink" Target="https://docs.google.com/presentation/d/1WNwgJcDaU_Oa1TquoNdUOXTeMuHRoO7f/edit?usp=sharing&amp;ouid=111030107508133038806&amp;rtpof=true&amp;sd=true" TargetMode="External"/><Relationship Id="rId18" Type="http://schemas.openxmlformats.org/officeDocument/2006/relationships/hyperlink" Target="https://www.nhm.ac.uk/discover/dino-directory.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Co8UNT5VBtuz3FtKjZpDQ84lg==">CgMxLjA4AHIhMU5qUDFsQ0VTWDhVckEyUWJMSVRPOFlVRUVFdkt4enl4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2023-06-15T15:09:00Z</dcterms:created>
  <dc:creator>Microsoft Office User</dc:creator>
</cp:coreProperties>
</file>