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Black" w:cs="Arial Black" w:eastAsia="Arial Black" w:hAnsi="Arial Black"/>
          <w:b w:val="1"/>
          <w:sz w:val="32"/>
          <w:szCs w:val="32"/>
        </w:rPr>
      </w:pPr>
      <w:r w:rsidDel="00000000" w:rsidR="00000000" w:rsidRPr="00000000">
        <w:rPr>
          <w:rtl w:val="0"/>
        </w:rPr>
      </w:r>
    </w:p>
    <w:p w:rsidR="00000000" w:rsidDel="00000000" w:rsidP="00000000" w:rsidRDefault="00000000" w:rsidRPr="00000000" w14:paraId="00000002">
      <w:pPr>
        <w:jc w:val="center"/>
        <w:rPr>
          <w:rFonts w:ascii="Arial Black" w:cs="Arial Black" w:eastAsia="Arial Black" w:hAnsi="Arial Black"/>
          <w:b w:val="1"/>
          <w:sz w:val="32"/>
          <w:szCs w:val="32"/>
        </w:rPr>
      </w:pPr>
      <w:bookmarkStart w:colFirst="0" w:colLast="0" w:name="_heading=h.gjdgxs" w:id="0"/>
      <w:bookmarkEnd w:id="0"/>
      <w:r w:rsidDel="00000000" w:rsidR="00000000" w:rsidRPr="00000000">
        <w:rPr>
          <w:rFonts w:ascii="Arial Black" w:cs="Arial Black" w:eastAsia="Arial Black" w:hAnsi="Arial Black"/>
          <w:b w:val="1"/>
          <w:sz w:val="32"/>
          <w:szCs w:val="32"/>
          <w:rtl w:val="0"/>
        </w:rPr>
        <w:t xml:space="preserve">Blue Crab Challenge – Design Brief</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434949" cy="1028832"/>
            <wp:effectExtent b="0" l="0" r="0" t="0"/>
            <wp:docPr descr="C:\Users\zbartemy\AppData\Local\Microsoft\Windows\INetCache\Content.MSO\F234C619.tmp" id="818" name="image2.jpg"/>
            <a:graphic>
              <a:graphicData uri="http://schemas.openxmlformats.org/drawingml/2006/picture">
                <pic:pic>
                  <pic:nvPicPr>
                    <pic:cNvPr descr="C:\Users\zbartemy\AppData\Local\Microsoft\Windows\INetCache\Content.MSO\F234C619.tmp" id="0" name="image2.jpg"/>
                    <pic:cNvPicPr preferRelativeResize="0"/>
                  </pic:nvPicPr>
                  <pic:blipFill>
                    <a:blip r:embed="rId7"/>
                    <a:srcRect b="0" l="0" r="0" t="0"/>
                    <a:stretch>
                      <a:fillRect/>
                    </a:stretch>
                  </pic:blipFill>
                  <pic:spPr>
                    <a:xfrm>
                      <a:off x="0" y="0"/>
                      <a:ext cx="1434949" cy="1028832"/>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Scenario:</w:t>
      </w:r>
      <w:r w:rsidDel="00000000" w:rsidR="00000000" w:rsidRPr="00000000">
        <w:rPr>
          <w:rFonts w:ascii="Times New Roman" w:cs="Times New Roman" w:eastAsia="Times New Roman" w:hAnsi="Times New Roman"/>
          <w:sz w:val="24"/>
          <w:szCs w:val="24"/>
          <w:rtl w:val="0"/>
        </w:rPr>
        <w:t xml:space="preserve"> The Crisfield Area Chamber of Commerce is preparing for the National Hard Crab Derby. The National Hard Crab Derby features the king arthropod of the Eastern Shore, the Blue Crab.  Mr. Krabs is looking to modify the crab races, featuring the Maryland Blue Crab. He would like to see if any other predator has the ability to challenge the Blue Crab. He is looking for engineers to study the Maryland Blue Crab, and design a predator that will beat the Maryland Blue Crab in a closed obstacle course collecting. The challenge will see which designed predator can collect the most food in an obstacle course designed for a Blue Crab.</w:t>
      </w:r>
    </w:p>
    <w:p w:rsidR="00000000" w:rsidDel="00000000" w:rsidP="00000000" w:rsidRDefault="00000000" w:rsidRPr="00000000" w14:paraId="00000006">
      <w:pPr>
        <w:spacing w:after="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Your Task:</w:t>
      </w:r>
      <w:r w:rsidDel="00000000" w:rsidR="00000000" w:rsidRPr="00000000">
        <w:rPr>
          <w:rFonts w:ascii="Times New Roman" w:cs="Times New Roman" w:eastAsia="Times New Roman" w:hAnsi="Times New Roman"/>
          <w:sz w:val="24"/>
          <w:szCs w:val="24"/>
          <w:rtl w:val="0"/>
        </w:rPr>
        <w:t xml:space="preserve"> Your robotics team has been tasked to design a predator to compete against the Maryland Blue Crab. Your team will study the Maryland Blue Crab and other predators in order to understand their functions. After research, you will need to use your knowledge of simple machines, robotics, and 3D printing in order to design and build a predator to compete in the competition. The designed creature should be able to collect food similar to the Blue Crab. This means picking up an object and expelling the “food” from the center.</w:t>
      </w:r>
    </w:p>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Constraints: </w:t>
      </w:r>
    </w:p>
    <w:p w:rsidR="00000000" w:rsidDel="00000000" w:rsidP="00000000" w:rsidRDefault="00000000" w:rsidRPr="00000000" w14:paraId="00000008">
      <w:pPr>
        <w:numPr>
          <w:ilvl w:val="1"/>
          <w:numId w:val="2"/>
        </w:numPr>
        <w:spacing w:after="0"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3D printed pieces and VEX Robotics Equipment available.</w:t>
      </w:r>
    </w:p>
    <w:p w:rsidR="00000000" w:rsidDel="00000000" w:rsidP="00000000" w:rsidRDefault="00000000" w:rsidRPr="00000000" w14:paraId="00000009">
      <w:pPr>
        <w:numPr>
          <w:ilvl w:val="1"/>
          <w:numId w:val="2"/>
        </w:numPr>
        <w:spacing w:after="0"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2 weeks until the National Hard Crab Derby.</w:t>
      </w:r>
    </w:p>
    <w:p w:rsidR="00000000" w:rsidDel="00000000" w:rsidP="00000000" w:rsidRDefault="00000000" w:rsidRPr="00000000" w14:paraId="0000000A">
      <w:pPr>
        <w:numPr>
          <w:ilvl w:val="1"/>
          <w:numId w:val="2"/>
        </w:numPr>
        <w:spacing w:after="0"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Cannot be bigger than 7” x 7’</w:t>
      </w:r>
    </w:p>
    <w:p w:rsidR="00000000" w:rsidDel="00000000" w:rsidP="00000000" w:rsidRDefault="00000000" w:rsidRPr="00000000" w14:paraId="0000000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Criteria:</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design must be able to move forward/backward and left/right, as well as pick up food.</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design should be able to crush food.</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design should be able to protect itself from any damage.</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00" w:line="276" w:lineRule="auto"/>
        <w:rPr>
          <w:rFonts w:ascii="Times New Roman" w:cs="Times New Roman" w:eastAsia="Times New Roman" w:hAnsi="Times New Roman"/>
          <w:sz w:val="24"/>
          <w:szCs w:val="24"/>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This project is supported by the National Science Foundation, award # DRL – 2148781 (Purdue University) / 2148782 (University of Hawaii).</w:t>
    </w:r>
    <w:r w:rsidDel="00000000" w:rsidR="00000000" w:rsidRPr="00000000">
      <w:drawing>
        <wp:anchor allowOverlap="1" behindDoc="0" distB="0" distT="0" distL="114300" distR="114300" hidden="0" layoutInCell="1" locked="0" relativeHeight="0" simplePos="0">
          <wp:simplePos x="0" y="0"/>
          <wp:positionH relativeFrom="column">
            <wp:posOffset>-504824</wp:posOffset>
          </wp:positionH>
          <wp:positionV relativeFrom="paragraph">
            <wp:posOffset>-123189</wp:posOffset>
          </wp:positionV>
          <wp:extent cx="485775" cy="491490"/>
          <wp:effectExtent b="0" l="0" r="0" t="0"/>
          <wp:wrapSquare wrapText="bothSides" distB="0" distT="0" distL="114300" distR="114300"/>
          <wp:docPr id="81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85775" cy="491490"/>
                  </a:xfrm>
                  <a:prstGeom prst="rect"/>
                  <a:ln/>
                </pic:spPr>
              </pic:pic>
            </a:graphicData>
          </a:graphic>
        </wp:anchor>
      </w:drawing>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opinions, and findings expressed in this material are the authors and do not necessarily reflect the views of NSF.</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563c1"/>
        <w:sz w:val="16"/>
        <w:szCs w:val="16"/>
        <w:u w:val="singl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Provided by TRAILS </w:t>
    </w:r>
    <w:hyperlink r:id="rId2">
      <w:r w:rsidDel="00000000" w:rsidR="00000000" w:rsidRPr="00000000">
        <w:rPr>
          <w:rFonts w:ascii="Calibri" w:cs="Calibri" w:eastAsia="Calibri" w:hAnsi="Calibri"/>
          <w:b w:val="0"/>
          <w:i w:val="0"/>
          <w:smallCaps w:val="0"/>
          <w:strike w:val="0"/>
          <w:color w:val="0563c1"/>
          <w:sz w:val="16"/>
          <w:szCs w:val="16"/>
          <w:u w:val="single"/>
          <w:shd w:fill="auto" w:val="clear"/>
          <w:vertAlign w:val="baseline"/>
          <w:rtl w:val="0"/>
        </w:rPr>
        <w:t xml:space="preserve">www.purdue.edu/trails</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Style w:val="Title"/>
      <w:rPr/>
    </w:pPr>
    <w:r w:rsidDel="00000000" w:rsidR="00000000" w:rsidRPr="00000000">
      <w:rPr/>
      <w:drawing>
        <wp:anchor allowOverlap="1" behindDoc="0" distB="0" distT="0" distL="114300" distR="114300" hidden="0" layoutInCell="1" locked="0" relativeHeight="0" simplePos="0">
          <wp:simplePos x="0" y="0"/>
          <wp:positionH relativeFrom="margin">
            <wp:posOffset>5291455</wp:posOffset>
          </wp:positionH>
          <wp:positionV relativeFrom="margin">
            <wp:posOffset>-631189</wp:posOffset>
          </wp:positionV>
          <wp:extent cx="498475" cy="558165"/>
          <wp:effectExtent b="0" l="0" r="0" t="0"/>
          <wp:wrapNone/>
          <wp:docPr descr="C:\Users\Euisuk\Documents\02.TRAILS\Trails web resources\TRAILS logo 4 (3).jpg" id="816" name="image3.jpg"/>
          <a:graphic>
            <a:graphicData uri="http://schemas.openxmlformats.org/drawingml/2006/picture">
              <pic:pic>
                <pic:nvPicPr>
                  <pic:cNvPr descr="C:\Users\Euisuk\Documents\02.TRAILS\Trails web resources\TRAILS logo 4 (3).jpg" id="0" name="image3.jpg"/>
                  <pic:cNvPicPr preferRelativeResize="0"/>
                </pic:nvPicPr>
                <pic:blipFill>
                  <a:blip r:embed="rId1"/>
                  <a:srcRect b="0" l="0" r="0" t="0"/>
                  <a:stretch>
                    <a:fillRect/>
                  </a:stretch>
                </pic:blipFill>
                <pic:spPr>
                  <a:xfrm>
                    <a:off x="0" y="0"/>
                    <a:ext cx="498475" cy="558165"/>
                  </a:xfrm>
                  <a:prstGeom prst="rect"/>
                  <a:ln/>
                </pic:spPr>
              </pic:pic>
            </a:graphicData>
          </a:graphic>
        </wp:anchor>
      </w:drawing>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center</wp:align>
              </wp:positionV>
              <wp:extent cx="7392035" cy="9571355"/>
              <wp:effectExtent b="0" l="0" r="0" t="0"/>
              <wp:wrapNone/>
              <wp:docPr id="815" name=""/>
              <a:graphic>
                <a:graphicData uri="http://schemas.microsoft.com/office/word/2010/wordprocessingShape">
                  <wps:wsp>
                    <wps:cNvSpPr/>
                    <wps:cNvPr id="2" name="Shape 2"/>
                    <wps:spPr>
                      <a:xfrm>
                        <a:off x="1657920" y="0"/>
                        <a:ext cx="7376160" cy="7560000"/>
                      </a:xfrm>
                      <a:prstGeom prst="rect">
                        <a:avLst/>
                      </a:prstGeom>
                      <a:noFill/>
                      <a:ln cap="flat" cmpd="sng" w="15875">
                        <a:solidFill>
                          <a:srgbClr val="75707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center</wp:align>
              </wp:positionV>
              <wp:extent cx="7392035" cy="9571355"/>
              <wp:effectExtent b="0" l="0" r="0" t="0"/>
              <wp:wrapNone/>
              <wp:docPr id="815"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392035" cy="9571355"/>
                      </a:xfrm>
                      <a:prstGeom prst="rect"/>
                      <a:ln/>
                    </pic:spPr>
                  </pic:pic>
                </a:graphicData>
              </a:graphic>
            </wp:anchor>
          </w:drawing>
        </mc:Fallback>
      </mc:AlternateContent>
    </w:r>
    <w:r w:rsidDel="00000000" w:rsidR="00000000" w:rsidRPr="00000000">
      <w:rPr>
        <w:rtl w:val="0"/>
      </w:rPr>
      <w:t xml:space="preserve"> Crab Robotics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220"/>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220"/>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line="240" w:lineRule="auto"/>
      <w:jc w:val="center"/>
    </w:pPr>
    <w:rPr>
      <w:rFonts w:ascii="Arial" w:cs="Arial" w:eastAsia="Arial" w:hAnsi="Arial"/>
      <w:b w:val="1"/>
      <w:color w:val="7f7f7f"/>
      <w:sz w:val="28"/>
      <w:szCs w:val="28"/>
    </w:rPr>
  </w:style>
  <w:style w:type="paragraph" w:styleId="Normal" w:default="1">
    <w:name w:val="Normal"/>
    <w:qFormat w:val="1"/>
    <w:rsid w:val="005D1253"/>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5D1253"/>
    <w:pPr>
      <w:spacing w:after="200" w:line="276" w:lineRule="auto"/>
      <w:ind w:left="720"/>
      <w:contextualSpacing w:val="1"/>
    </w:pPr>
    <w:rPr>
      <w:lang w:eastAsia="en-US"/>
    </w:rPr>
  </w:style>
  <w:style w:type="paragraph" w:styleId="BalloonText">
    <w:name w:val="Balloon Text"/>
    <w:basedOn w:val="Normal"/>
    <w:link w:val="BalloonTextChar"/>
    <w:uiPriority w:val="99"/>
    <w:semiHidden w:val="1"/>
    <w:unhideWhenUsed w:val="1"/>
    <w:rsid w:val="002B1936"/>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B1936"/>
    <w:rPr>
      <w:rFonts w:ascii="Tahoma" w:cs="Tahoma" w:hAnsi="Tahoma"/>
      <w:sz w:val="16"/>
      <w:szCs w:val="16"/>
    </w:rPr>
  </w:style>
  <w:style w:type="character" w:styleId="CommentReference">
    <w:name w:val="annotation reference"/>
    <w:basedOn w:val="DefaultParagraphFont"/>
    <w:uiPriority w:val="99"/>
    <w:semiHidden w:val="1"/>
    <w:unhideWhenUsed w:val="1"/>
    <w:rsid w:val="002B1936"/>
    <w:rPr>
      <w:sz w:val="16"/>
      <w:szCs w:val="16"/>
    </w:rPr>
  </w:style>
  <w:style w:type="paragraph" w:styleId="CommentText">
    <w:name w:val="annotation text"/>
    <w:basedOn w:val="Normal"/>
    <w:link w:val="CommentTextChar"/>
    <w:uiPriority w:val="99"/>
    <w:semiHidden w:val="1"/>
    <w:unhideWhenUsed w:val="1"/>
    <w:rsid w:val="002B1936"/>
    <w:pPr>
      <w:spacing w:line="240" w:lineRule="auto"/>
    </w:pPr>
    <w:rPr>
      <w:sz w:val="20"/>
      <w:szCs w:val="20"/>
    </w:rPr>
  </w:style>
  <w:style w:type="character" w:styleId="CommentTextChar" w:customStyle="1">
    <w:name w:val="Comment Text Char"/>
    <w:basedOn w:val="DefaultParagraphFont"/>
    <w:link w:val="CommentText"/>
    <w:uiPriority w:val="99"/>
    <w:semiHidden w:val="1"/>
    <w:rsid w:val="002B1936"/>
    <w:rPr>
      <w:sz w:val="20"/>
      <w:szCs w:val="20"/>
    </w:rPr>
  </w:style>
  <w:style w:type="paragraph" w:styleId="CommentSubject">
    <w:name w:val="annotation subject"/>
    <w:basedOn w:val="CommentText"/>
    <w:next w:val="CommentText"/>
    <w:link w:val="CommentSubjectChar"/>
    <w:uiPriority w:val="99"/>
    <w:semiHidden w:val="1"/>
    <w:unhideWhenUsed w:val="1"/>
    <w:rsid w:val="002B1936"/>
    <w:rPr>
      <w:b w:val="1"/>
      <w:bCs w:val="1"/>
    </w:rPr>
  </w:style>
  <w:style w:type="character" w:styleId="CommentSubjectChar" w:customStyle="1">
    <w:name w:val="Comment Subject Char"/>
    <w:basedOn w:val="CommentTextChar"/>
    <w:link w:val="CommentSubject"/>
    <w:uiPriority w:val="99"/>
    <w:semiHidden w:val="1"/>
    <w:rsid w:val="002B1936"/>
    <w:rPr>
      <w:b w:val="1"/>
      <w:bCs w:val="1"/>
      <w:sz w:val="20"/>
      <w:szCs w:val="20"/>
    </w:rPr>
  </w:style>
  <w:style w:type="paragraph" w:styleId="Revision">
    <w:name w:val="Revision"/>
    <w:hidden w:val="1"/>
    <w:uiPriority w:val="99"/>
    <w:semiHidden w:val="1"/>
    <w:rsid w:val="00F229AC"/>
    <w:pPr>
      <w:spacing w:after="0" w:line="240" w:lineRule="auto"/>
    </w:pPr>
  </w:style>
  <w:style w:type="paragraph" w:styleId="NormalWeb">
    <w:name w:val="Normal (Web)"/>
    <w:basedOn w:val="Normal"/>
    <w:uiPriority w:val="99"/>
    <w:semiHidden w:val="1"/>
    <w:unhideWhenUsed w:val="1"/>
    <w:rsid w:val="00757B28"/>
    <w:pPr>
      <w:spacing w:after="100" w:afterAutospacing="1" w:before="100" w:beforeAutospacing="1" w:line="240" w:lineRule="auto"/>
    </w:pPr>
    <w:rPr>
      <w:rFonts w:ascii="Times New Roman" w:cs="Times New Roman" w:hAnsi="Times New Roman"/>
      <w:sz w:val="24"/>
      <w:szCs w:val="24"/>
      <w:lang w:eastAsia="en-US"/>
    </w:rPr>
  </w:style>
  <w:style w:type="paragraph" w:styleId="Header">
    <w:name w:val="header"/>
    <w:basedOn w:val="Normal"/>
    <w:link w:val="HeaderChar"/>
    <w:uiPriority w:val="99"/>
    <w:unhideWhenUsed w:val="1"/>
    <w:rsid w:val="00757B28"/>
    <w:pPr>
      <w:tabs>
        <w:tab w:val="center" w:pos="4680"/>
        <w:tab w:val="right" w:pos="9360"/>
      </w:tabs>
      <w:spacing w:after="0" w:line="240" w:lineRule="auto"/>
    </w:pPr>
  </w:style>
  <w:style w:type="character" w:styleId="HeaderChar" w:customStyle="1">
    <w:name w:val="Header Char"/>
    <w:basedOn w:val="DefaultParagraphFont"/>
    <w:link w:val="Header"/>
    <w:uiPriority w:val="99"/>
    <w:rsid w:val="00757B28"/>
  </w:style>
  <w:style w:type="paragraph" w:styleId="Footer">
    <w:name w:val="footer"/>
    <w:basedOn w:val="Normal"/>
    <w:link w:val="FooterChar"/>
    <w:uiPriority w:val="99"/>
    <w:unhideWhenUsed w:val="1"/>
    <w:rsid w:val="00757B28"/>
    <w:pPr>
      <w:tabs>
        <w:tab w:val="center" w:pos="4680"/>
        <w:tab w:val="right" w:pos="9360"/>
      </w:tabs>
      <w:spacing w:after="0" w:line="240" w:lineRule="auto"/>
    </w:pPr>
  </w:style>
  <w:style w:type="character" w:styleId="FooterChar" w:customStyle="1">
    <w:name w:val="Footer Char"/>
    <w:basedOn w:val="DefaultParagraphFont"/>
    <w:link w:val="Footer"/>
    <w:uiPriority w:val="99"/>
    <w:rsid w:val="00757B28"/>
  </w:style>
  <w:style w:type="paragraph" w:styleId="Title">
    <w:name w:val="Title"/>
    <w:basedOn w:val="Normal"/>
    <w:next w:val="Normal"/>
    <w:link w:val="TitleChar"/>
    <w:uiPriority w:val="10"/>
    <w:qFormat w:val="1"/>
    <w:rsid w:val="00757B28"/>
    <w:pPr>
      <w:spacing w:after="240" w:line="240" w:lineRule="auto"/>
      <w:jc w:val="center"/>
    </w:pPr>
    <w:rPr>
      <w:rFonts w:ascii="Arial" w:cs="Arial" w:eastAsia="SimSun" w:hAnsi="Arial"/>
      <w:b w:val="1"/>
      <w:bCs w:val="1"/>
      <w:color w:val="7f7f7f" w:themeColor="text1" w:themeTint="000080"/>
      <w:sz w:val="28"/>
      <w:szCs w:val="28"/>
      <w:lang w:eastAsia="zh-CN"/>
    </w:rPr>
  </w:style>
  <w:style w:type="character" w:styleId="TitleChar" w:customStyle="1">
    <w:name w:val="Title Char"/>
    <w:basedOn w:val="DefaultParagraphFont"/>
    <w:link w:val="Title"/>
    <w:uiPriority w:val="10"/>
    <w:rsid w:val="00757B28"/>
    <w:rPr>
      <w:rFonts w:ascii="Arial" w:cs="Arial" w:eastAsia="SimSun" w:hAnsi="Arial"/>
      <w:b w:val="1"/>
      <w:bCs w:val="1"/>
      <w:color w:val="7f7f7f" w:themeColor="text1" w:themeTint="000080"/>
      <w:sz w:val="28"/>
      <w:szCs w:val="28"/>
      <w:lang w:eastAsia="zh-CN"/>
    </w:rPr>
  </w:style>
  <w:style w:type="character" w:styleId="Hyperlink">
    <w:name w:val="Hyperlink"/>
    <w:basedOn w:val="DefaultParagraphFont"/>
    <w:uiPriority w:val="99"/>
    <w:unhideWhenUsed w:val="1"/>
    <w:rsid w:val="00C144CF"/>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purdue.edu/trai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hYT+rYG2JXrBn8D+iT+8CXGIcg==">AMUW2mWfzP/cgTriyilrEuUvUDePM6sRIDM6RXkOfpWvV47hGAtrYVI+E20/zR7wYCLjRcR1sZLDO0FENJYJTLr65UW+SJnsnL8BTJY5z+KRTAxhKjJ8u+bBYIWBKJRwh/JR09b160EJ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2022-06-29T00:34:00Z</dcterms:created>
  <dc:creator>Jung Han</dc:creator>
</cp:coreProperties>
</file>