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2F33" w14:textId="20AAFD91" w:rsidR="001633EF" w:rsidRDefault="003057CE" w:rsidP="008E17A3">
      <w:pPr>
        <w:pStyle w:val="Heading1"/>
      </w:pPr>
      <w:r>
        <w:rPr>
          <w:noProof/>
        </w:rPr>
        <w:pict w14:anchorId="5AC1209B">
          <v:rect id="_x0000_i1025" style="width:201.7pt;height:.05pt" o:hrpct="431" o:hralign="center" o:hrstd="t" o:hr="t" fillcolor="#a0a0a0" stroked="f"/>
        </w:pict>
      </w:r>
    </w:p>
    <w:p w14:paraId="455E051B" w14:textId="127E1DA5" w:rsidR="007D142B" w:rsidRPr="007D142B" w:rsidRDefault="003E0565" w:rsidP="008E17A3">
      <w:pPr>
        <w:pStyle w:val="Heading1"/>
      </w:pPr>
      <w:r w:rsidRPr="007D142B">
        <w:t xml:space="preserve">Age </w:t>
      </w:r>
      <w:r w:rsidR="008358C7" w:rsidRPr="007D142B">
        <w:t>Level</w:t>
      </w:r>
      <w:r w:rsidR="0027032A">
        <w:t>s</w:t>
      </w:r>
      <w:r w:rsidR="008358C7" w:rsidRPr="007D142B">
        <w:t>:</w:t>
      </w:r>
    </w:p>
    <w:p w14:paraId="01188376" w14:textId="2465FD21" w:rsidR="001633EF" w:rsidRDefault="001E713D" w:rsidP="003057CE">
      <w:pPr>
        <w:pStyle w:val="Heading3"/>
      </w:pPr>
      <w:r>
        <w:rPr>
          <w:noProof/>
          <w:lang w:eastAsia="en-US"/>
        </w:rPr>
        <w:drawing>
          <wp:anchor distT="0" distB="0" distL="114300" distR="114300" simplePos="0" relativeHeight="251663360" behindDoc="0" locked="0" layoutInCell="1" allowOverlap="1" wp14:anchorId="4A4B0685" wp14:editId="48A30152">
            <wp:simplePos x="0" y="0"/>
            <wp:positionH relativeFrom="margin">
              <wp:align>right</wp:align>
            </wp:positionH>
            <wp:positionV relativeFrom="page">
              <wp:posOffset>1835150</wp:posOffset>
            </wp:positionV>
            <wp:extent cx="3082925" cy="2312035"/>
            <wp:effectExtent l="0" t="0" r="3175" b="0"/>
            <wp:wrapThrough wrapText="bothSides">
              <wp:wrapPolygon edited="0">
                <wp:start x="0" y="0"/>
                <wp:lineTo x="0" y="21357"/>
                <wp:lineTo x="21489" y="21357"/>
                <wp:lineTo x="21489" y="0"/>
                <wp:lineTo x="0" y="0"/>
              </wp:wrapPolygon>
            </wp:wrapThrough>
            <wp:docPr id="135" name="Google Shape;135;p23"/>
            <wp:cNvGraphicFramePr/>
            <a:graphic xmlns:a="http://schemas.openxmlformats.org/drawingml/2006/main">
              <a:graphicData uri="http://schemas.openxmlformats.org/drawingml/2006/picture">
                <pic:pic xmlns:pic="http://schemas.openxmlformats.org/drawingml/2006/picture">
                  <pic:nvPicPr>
                    <pic:cNvPr id="135" name="Google Shape;135;p23"/>
                    <pic:cNvPicPr preferRelativeResize="0"/>
                  </pic:nvPicPr>
                  <pic:blipFill>
                    <a:blip r:embed="rId7" cstate="print">
                      <a:alphaModFix/>
                      <a:extLst>
                        <a:ext uri="{28A0092B-C50C-407E-A947-70E740481C1C}">
                          <a14:useLocalDpi xmlns:a14="http://schemas.microsoft.com/office/drawing/2010/main" val="0"/>
                        </a:ext>
                      </a:extLst>
                    </a:blip>
                    <a:stretch>
                      <a:fillRect/>
                    </a:stretch>
                  </pic:blipFill>
                  <pic:spPr>
                    <a:xfrm>
                      <a:off x="0" y="0"/>
                      <a:ext cx="3082925" cy="2312035"/>
                    </a:xfrm>
                    <a:prstGeom prst="rect">
                      <a:avLst/>
                    </a:prstGeom>
                    <a:noFill/>
                    <a:ln>
                      <a:noFill/>
                    </a:ln>
                  </pic:spPr>
                </pic:pic>
              </a:graphicData>
            </a:graphic>
          </wp:anchor>
        </w:drawing>
      </w:r>
      <w:r>
        <w:t>11</w:t>
      </w:r>
      <w:r w:rsidRPr="00291AB2">
        <w:rPr>
          <w:vertAlign w:val="superscript"/>
        </w:rPr>
        <w:t>th</w:t>
      </w:r>
      <w:r>
        <w:t>-12</w:t>
      </w:r>
      <w:r w:rsidRPr="00291AB2">
        <w:rPr>
          <w:vertAlign w:val="superscript"/>
        </w:rPr>
        <w:t>th</w:t>
      </w:r>
      <w:r>
        <w:t xml:space="preserve"> Environmental Science &amp; Engineering Design and Development</w:t>
      </w:r>
      <w:r w:rsidR="00AC485F">
        <w:rPr>
          <w:noProof/>
        </w:rPr>
        <w:pict w14:anchorId="27697061">
          <v:rect id="_x0000_i1026" style="width:174.95pt;height:.05pt" o:hrpct="972" o:hralign="center" o:hrstd="t" o:hr="t" fillcolor="#a0a0a0" stroked="f"/>
        </w:pict>
      </w:r>
    </w:p>
    <w:p w14:paraId="3B453E84" w14:textId="2BB60632" w:rsidR="007D142B" w:rsidRDefault="008358C7" w:rsidP="008E17A3">
      <w:pPr>
        <w:pStyle w:val="Heading1"/>
      </w:pPr>
      <w:r w:rsidRPr="009B1EAE">
        <w:t>Total Time Required:</w:t>
      </w:r>
    </w:p>
    <w:p w14:paraId="7AA7A644" w14:textId="77777777" w:rsidR="00FA6B75" w:rsidRDefault="00FA6B75" w:rsidP="001E713D">
      <w:pPr>
        <w:pStyle w:val="ListParagraph"/>
        <w:numPr>
          <w:ilvl w:val="0"/>
          <w:numId w:val="9"/>
        </w:numPr>
      </w:pPr>
      <w:r>
        <w:t xml:space="preserve">(11) 90 minute periods </w:t>
      </w:r>
    </w:p>
    <w:p w14:paraId="145A5E3E" w14:textId="4F89F5CD" w:rsidR="001E713D" w:rsidRPr="00FA6B75" w:rsidRDefault="001E713D" w:rsidP="001E713D">
      <w:pPr>
        <w:pStyle w:val="ListParagraph"/>
        <w:numPr>
          <w:ilvl w:val="0"/>
          <w:numId w:val="9"/>
        </w:numPr>
      </w:pPr>
      <w:r w:rsidRPr="00FA6B75">
        <w:t>(6) 50 minute periods</w:t>
      </w:r>
    </w:p>
    <w:p w14:paraId="7D1C2C9D" w14:textId="3CE8911A" w:rsidR="001633EF" w:rsidRDefault="003057CE" w:rsidP="008E17A3">
      <w:pPr>
        <w:pStyle w:val="Heading1"/>
      </w:pPr>
      <w:r>
        <w:rPr>
          <w:noProof/>
        </w:rPr>
        <w:pict w14:anchorId="411354E8">
          <v:rect id="_x0000_i1027" style="width:468pt;height:.05pt" o:hralign="center" o:hrstd="t" o:hr="t" fillcolor="#a0a0a0" stroked="f"/>
        </w:pict>
      </w:r>
    </w:p>
    <w:p w14:paraId="3107A5B0" w14:textId="3B31B5E7" w:rsidR="007D142B" w:rsidRDefault="008358C7" w:rsidP="008E17A3">
      <w:pPr>
        <w:pStyle w:val="Heading1"/>
      </w:pPr>
      <w:r w:rsidRPr="009B1EAE">
        <w:t>Prepared by:</w:t>
      </w:r>
    </w:p>
    <w:p w14:paraId="7F190B25" w14:textId="26378C3C" w:rsidR="008358C7" w:rsidRPr="00900BEA" w:rsidRDefault="001E713D" w:rsidP="008E17A3">
      <w:pPr>
        <w:pStyle w:val="ListParagraph"/>
        <w:numPr>
          <w:ilvl w:val="0"/>
          <w:numId w:val="7"/>
        </w:numPr>
      </w:pPr>
      <w:r w:rsidRPr="00900BEA">
        <w:t>Katy Tincher and Craig Hughes</w:t>
      </w:r>
    </w:p>
    <w:p w14:paraId="22308DBC" w14:textId="5E60AB8F" w:rsidR="00E914ED" w:rsidRPr="00900BEA" w:rsidRDefault="00900BEA" w:rsidP="008E17A3">
      <w:pPr>
        <w:pStyle w:val="ListParagraph"/>
        <w:numPr>
          <w:ilvl w:val="0"/>
          <w:numId w:val="7"/>
        </w:numPr>
      </w:pPr>
      <w:r w:rsidRPr="00900BEA">
        <w:t>2017</w:t>
      </w:r>
    </w:p>
    <w:p w14:paraId="39E07435" w14:textId="72D6D6BD" w:rsidR="006F5C90" w:rsidRDefault="003057CE" w:rsidP="008E17A3">
      <w:pPr>
        <w:pStyle w:val="Heading1"/>
      </w:pPr>
      <w:r>
        <w:rPr>
          <w:noProof/>
        </w:rPr>
        <w:pict w14:anchorId="36F9076C">
          <v:rect id="_x0000_i1028" style="width:468pt;height:.05pt" o:hralign="center" o:hrstd="t" o:hr="t" fillcolor="#a0a0a0" stroked="f"/>
        </w:pict>
      </w:r>
    </w:p>
    <w:p w14:paraId="15133241" w14:textId="25EBAB4C" w:rsidR="007D142B" w:rsidRDefault="008358C7" w:rsidP="008E17A3">
      <w:pPr>
        <w:pStyle w:val="Heading1"/>
      </w:pPr>
      <w:r w:rsidRPr="009B1EAE">
        <w:t>Unit Objectives:</w:t>
      </w:r>
    </w:p>
    <w:p w14:paraId="4696D07D" w14:textId="59A408A7" w:rsidR="001E713D" w:rsidRPr="00685148" w:rsidRDefault="001E713D" w:rsidP="001E713D">
      <w:pPr>
        <w:pStyle w:val="ListParagraph"/>
        <w:numPr>
          <w:ilvl w:val="0"/>
          <w:numId w:val="10"/>
        </w:numPr>
      </w:pPr>
      <w:r>
        <w:t>Understand aquatic food webs</w:t>
      </w:r>
    </w:p>
    <w:p w14:paraId="22C91658" w14:textId="77777777" w:rsidR="001E713D" w:rsidRPr="00685148" w:rsidRDefault="001E713D" w:rsidP="001E713D">
      <w:pPr>
        <w:pStyle w:val="ListParagraph"/>
        <w:numPr>
          <w:ilvl w:val="0"/>
          <w:numId w:val="10"/>
        </w:numPr>
      </w:pPr>
      <w:r>
        <w:t>Communicate environmental issues</w:t>
      </w:r>
    </w:p>
    <w:p w14:paraId="176AEAAA" w14:textId="77777777" w:rsidR="001E713D" w:rsidRPr="00685148" w:rsidRDefault="001E713D" w:rsidP="001E713D">
      <w:pPr>
        <w:pStyle w:val="ListParagraph"/>
        <w:numPr>
          <w:ilvl w:val="0"/>
          <w:numId w:val="10"/>
        </w:numPr>
      </w:pPr>
      <w:r>
        <w:t>Predict buoyance using math</w:t>
      </w:r>
    </w:p>
    <w:p w14:paraId="7BB9342D" w14:textId="77777777" w:rsidR="001E713D" w:rsidRPr="00685148" w:rsidRDefault="001E713D" w:rsidP="001E713D">
      <w:pPr>
        <w:pStyle w:val="ListParagraph"/>
        <w:numPr>
          <w:ilvl w:val="0"/>
          <w:numId w:val="10"/>
        </w:numPr>
      </w:pPr>
      <w:r>
        <w:t xml:space="preserve">Design and Build </w:t>
      </w:r>
      <w:r w:rsidRPr="00685148">
        <w:t>See Perch</w:t>
      </w:r>
      <w:r>
        <w:t xml:space="preserve"> to Collect Plastic Pollution </w:t>
      </w:r>
      <w:r w:rsidRPr="00685148">
        <w:t xml:space="preserve"> </w:t>
      </w:r>
    </w:p>
    <w:p w14:paraId="10B0C9FB" w14:textId="77777777" w:rsidR="001E713D" w:rsidRDefault="001E713D" w:rsidP="001E713D">
      <w:pPr>
        <w:pStyle w:val="ListParagraph"/>
      </w:pPr>
    </w:p>
    <w:p w14:paraId="21D4D46B" w14:textId="37C160F1" w:rsidR="006F5C90" w:rsidRDefault="003057CE" w:rsidP="001E713D">
      <w:r>
        <w:rPr>
          <w:noProof/>
        </w:rPr>
        <w:pict w14:anchorId="171090FD">
          <v:rect id="_x0000_i1029" style="width:468pt;height:.05pt" o:hralign="center" o:hrstd="t" o:hr="t" fillcolor="#a0a0a0" stroked="f"/>
        </w:pict>
      </w:r>
    </w:p>
    <w:p w14:paraId="770D7B3D" w14:textId="39B64DD6" w:rsidR="007D142B" w:rsidRDefault="008358C7" w:rsidP="008E17A3">
      <w:pPr>
        <w:pStyle w:val="Heading1"/>
      </w:pPr>
      <w:r w:rsidRPr="009B1EAE">
        <w:t>Science Standards and Standards for Technology Literacy:</w:t>
      </w:r>
    </w:p>
    <w:p w14:paraId="37AD1E70" w14:textId="7B1E7B3C" w:rsidR="00FA6B75" w:rsidRPr="009B1EAE" w:rsidRDefault="00FA6B75" w:rsidP="00FA6B75">
      <w:r w:rsidRPr="00FA6B75">
        <w:t>Below are the standards for Environmental Science and Technology</w:t>
      </w:r>
      <w:r>
        <w:t xml:space="preserve"> </w:t>
      </w:r>
    </w:p>
    <w:p w14:paraId="15040C5A" w14:textId="4FEABAE1" w:rsidR="001E713D" w:rsidRPr="00FA6B75" w:rsidRDefault="00FA6B75" w:rsidP="00FA6B75">
      <w:pPr>
        <w:spacing w:after="0"/>
        <w:rPr>
          <w:b/>
          <w:color w:val="7F7F7F" w:themeColor="text1" w:themeTint="80"/>
          <w:u w:val="single"/>
        </w:rPr>
      </w:pPr>
      <w:r w:rsidRPr="00FA6B75">
        <w:rPr>
          <w:i/>
          <w:color w:val="7F7F7F" w:themeColor="text1" w:themeTint="80"/>
        </w:rPr>
        <w:t>Environmental Science</w:t>
      </w:r>
      <w:r>
        <w:rPr>
          <w:i/>
          <w:color w:val="7F7F7F" w:themeColor="text1" w:themeTint="80"/>
        </w:rPr>
        <w:t>:</w:t>
      </w:r>
    </w:p>
    <w:p w14:paraId="575AA50C" w14:textId="77777777" w:rsidR="001E713D" w:rsidRPr="00FA6B75" w:rsidRDefault="001E713D" w:rsidP="001E713D">
      <w:pPr>
        <w:spacing w:after="0"/>
        <w:rPr>
          <w:b/>
          <w:i/>
        </w:rPr>
      </w:pPr>
    </w:p>
    <w:p w14:paraId="4B7A9AB8" w14:textId="77777777" w:rsidR="001E713D" w:rsidRPr="00FA6B75" w:rsidRDefault="001E713D" w:rsidP="001E713D">
      <w:pPr>
        <w:contextualSpacing/>
      </w:pPr>
      <w:r w:rsidRPr="00FA6B75">
        <w:rPr>
          <w:b/>
        </w:rPr>
        <w:t>Env.5.5</w:t>
      </w:r>
      <w:r w:rsidRPr="00FA6B75">
        <w:t xml:space="preserve"> Identify the indirect and direct threats to biodiversity (e.g. habitat loss and destruction, invasion by exotic species, commercial over fishing and hunting, pollution, climate change, and bioaccumulation and biomagnification of toxins)</w:t>
      </w:r>
    </w:p>
    <w:p w14:paraId="398E6B1F" w14:textId="77777777" w:rsidR="001E713D" w:rsidRPr="00FA6B75" w:rsidRDefault="001E713D" w:rsidP="001E713D">
      <w:pPr>
        <w:contextualSpacing/>
      </w:pPr>
      <w:r w:rsidRPr="00FA6B75">
        <w:rPr>
          <w:b/>
        </w:rPr>
        <w:t>Env.7.7</w:t>
      </w:r>
      <w:r w:rsidRPr="00FA6B75">
        <w:t xml:space="preserve"> Describe and explain the product life cycle and waste stream and its implications to waste management.  Explain the difference between reduce, reuse, and recycle.</w:t>
      </w:r>
    </w:p>
    <w:p w14:paraId="27B05BC8" w14:textId="77777777" w:rsidR="001E713D" w:rsidRPr="001E713D" w:rsidRDefault="001E713D" w:rsidP="001E713D">
      <w:pPr>
        <w:contextualSpacing/>
        <w:rPr>
          <w:szCs w:val="20"/>
        </w:rPr>
      </w:pPr>
      <w:r w:rsidRPr="00FA6B75">
        <w:rPr>
          <w:b/>
        </w:rPr>
        <w:lastRenderedPageBreak/>
        <w:t>Env.8.7</w:t>
      </w:r>
      <w:r w:rsidRPr="00FA6B75">
        <w:t xml:space="preserve"> Understand and explain that waste management includes considerations of quantity, safety, degradability, and cost.</w:t>
      </w:r>
      <w:r w:rsidRPr="001E713D">
        <w:rPr>
          <w:szCs w:val="20"/>
        </w:rPr>
        <w:t xml:space="preserve"> Also understand that waste management requires social and technological innovations because waste-disposal problems are political and economic as well as technical.</w:t>
      </w:r>
    </w:p>
    <w:p w14:paraId="2E05FAB5" w14:textId="77777777" w:rsidR="001E713D" w:rsidRPr="001E713D" w:rsidRDefault="001E713D" w:rsidP="001E713D"/>
    <w:p w14:paraId="661EFAEF" w14:textId="22285AFE" w:rsidR="008358C7" w:rsidRPr="00FA6B75" w:rsidRDefault="008358C7" w:rsidP="001E713D">
      <w:pPr>
        <w:rPr>
          <w:i/>
        </w:rPr>
      </w:pPr>
      <w:r w:rsidRPr="00FA6B75">
        <w:rPr>
          <w:i/>
          <w:color w:val="7F7F7F" w:themeColor="text1" w:themeTint="80"/>
        </w:rPr>
        <w:t>Standards for Technology Literacy</w:t>
      </w:r>
      <w:r w:rsidRPr="00FA6B75">
        <w:rPr>
          <w:i/>
        </w:rPr>
        <w:t>:</w:t>
      </w:r>
      <w:r w:rsidR="008E17A3" w:rsidRPr="00FA6B75">
        <w:rPr>
          <w:i/>
        </w:rPr>
        <w:t xml:space="preserve"> </w:t>
      </w:r>
    </w:p>
    <w:p w14:paraId="2E4B0796" w14:textId="77777777" w:rsidR="001E713D" w:rsidRPr="001E713D" w:rsidRDefault="001E713D" w:rsidP="001E713D">
      <w:pPr>
        <w:spacing w:after="0"/>
        <w:contextualSpacing/>
        <w:rPr>
          <w:rFonts w:eastAsia="Times New Roman"/>
          <w:szCs w:val="20"/>
        </w:rPr>
      </w:pPr>
      <w:r w:rsidRPr="001E713D">
        <w:rPr>
          <w:rFonts w:eastAsia="Times New Roman"/>
          <w:b/>
          <w:szCs w:val="20"/>
        </w:rPr>
        <w:t>STL 5</w:t>
      </w:r>
      <w:r w:rsidRPr="001E713D">
        <w:rPr>
          <w:rFonts w:eastAsia="Times New Roman"/>
          <w:szCs w:val="20"/>
        </w:rPr>
        <w:t xml:space="preserve"> Students will develop an understanding of the effects of technology on the environment.</w:t>
      </w:r>
    </w:p>
    <w:p w14:paraId="0F6EC2F0" w14:textId="77777777" w:rsidR="001E713D" w:rsidRPr="001E713D" w:rsidRDefault="001E713D" w:rsidP="001E713D">
      <w:pPr>
        <w:spacing w:after="0"/>
        <w:contextualSpacing/>
        <w:rPr>
          <w:rFonts w:eastAsia="Times New Roman"/>
          <w:szCs w:val="20"/>
        </w:rPr>
      </w:pPr>
      <w:r w:rsidRPr="001E713D">
        <w:rPr>
          <w:rFonts w:eastAsia="Times New Roman"/>
          <w:b/>
          <w:szCs w:val="20"/>
        </w:rPr>
        <w:t>STL 9</w:t>
      </w:r>
      <w:r w:rsidRPr="001E713D">
        <w:rPr>
          <w:rFonts w:eastAsia="Times New Roman"/>
          <w:szCs w:val="20"/>
        </w:rPr>
        <w:t xml:space="preserve"> Students will develop an understanding of engineering design.</w:t>
      </w:r>
    </w:p>
    <w:p w14:paraId="27392291" w14:textId="77777777" w:rsidR="001E713D" w:rsidRPr="001E713D" w:rsidRDefault="001E713D" w:rsidP="001E713D">
      <w:pPr>
        <w:spacing w:after="0"/>
        <w:contextualSpacing/>
        <w:rPr>
          <w:rFonts w:eastAsia="Times New Roman"/>
          <w:szCs w:val="20"/>
        </w:rPr>
      </w:pPr>
      <w:r w:rsidRPr="001E713D">
        <w:rPr>
          <w:rFonts w:eastAsia="Times New Roman"/>
          <w:b/>
          <w:szCs w:val="20"/>
        </w:rPr>
        <w:t>STL 10</w:t>
      </w:r>
      <w:r w:rsidRPr="001E713D">
        <w:rPr>
          <w:rFonts w:eastAsia="Times New Roman"/>
          <w:szCs w:val="20"/>
        </w:rPr>
        <w:t xml:space="preserve"> Students will develop an understanding of the role of troubleshooting, research and development, invention and innovation, and experimentation in problem solving.</w:t>
      </w:r>
    </w:p>
    <w:p w14:paraId="1471E6A6" w14:textId="48F8B2DB" w:rsidR="00475A09" w:rsidRDefault="003057CE" w:rsidP="00475A09">
      <w:pPr>
        <w:pStyle w:val="Heading1"/>
      </w:pPr>
      <w:r>
        <w:rPr>
          <w:noProof/>
        </w:rPr>
        <w:pict w14:anchorId="789E4B25">
          <v:rect id="_x0000_i1030" style="width:468pt;height:.05pt" o:hralign="center" o:hrstd="t" o:hr="t" fillcolor="#a0a0a0" stroked="f"/>
        </w:pict>
      </w:r>
    </w:p>
    <w:p w14:paraId="217DEA98" w14:textId="641556C3" w:rsidR="00475A09" w:rsidRDefault="00475A09" w:rsidP="00475A09">
      <w:pPr>
        <w:pStyle w:val="Heading1"/>
      </w:pPr>
      <w:r>
        <w:t>Recommended Instructor Preparation</w:t>
      </w:r>
    </w:p>
    <w:p w14:paraId="7CFC3B91" w14:textId="77777777" w:rsidR="001E713D" w:rsidRPr="00FA6B75" w:rsidRDefault="001E713D" w:rsidP="001E713D">
      <w:pPr>
        <w:pStyle w:val="ListParagraph"/>
        <w:numPr>
          <w:ilvl w:val="0"/>
          <w:numId w:val="11"/>
        </w:numPr>
        <w:spacing w:after="0"/>
      </w:pPr>
      <w:r w:rsidRPr="00FA6B75">
        <w:t>Plastic “pollution” can consist of various everyday objects or plastic delrin spheres that will float in the water.</w:t>
      </w:r>
    </w:p>
    <w:p w14:paraId="7386186B" w14:textId="77777777" w:rsidR="001E713D" w:rsidRPr="00FA6B75" w:rsidRDefault="001E713D" w:rsidP="001E713D">
      <w:pPr>
        <w:pStyle w:val="ListParagraph"/>
        <w:numPr>
          <w:ilvl w:val="0"/>
          <w:numId w:val="11"/>
        </w:numPr>
        <w:spacing w:after="0"/>
      </w:pPr>
      <w:r w:rsidRPr="00FA6B75">
        <w:t xml:space="preserve">Each group may have 1 Sea Perch kit or may have just 1 kit to be purchased and other materials may be donated from local suppliers. </w:t>
      </w:r>
    </w:p>
    <w:p w14:paraId="3ACC749C" w14:textId="4B3EAD59" w:rsidR="00FA6B75" w:rsidRPr="00FA6B75" w:rsidRDefault="001E713D" w:rsidP="00AC485F">
      <w:pPr>
        <w:pStyle w:val="ListParagraph"/>
        <w:numPr>
          <w:ilvl w:val="0"/>
          <w:numId w:val="11"/>
        </w:numPr>
        <w:spacing w:after="0"/>
      </w:pPr>
      <w:r w:rsidRPr="00FA6B75">
        <w:t xml:space="preserve">Interchangeability of more expensive components in the Sea Perch may be used in order to keep cost of equipment to a minimum. </w:t>
      </w:r>
    </w:p>
    <w:p w14:paraId="3BF39A91" w14:textId="77777777" w:rsidR="002B0C23" w:rsidRDefault="003057CE" w:rsidP="002B0C23">
      <w:pPr>
        <w:pStyle w:val="Heading1"/>
      </w:pPr>
      <w:r>
        <w:rPr>
          <w:noProof/>
        </w:rPr>
        <w:pict w14:anchorId="61560466">
          <v:rect id="_x0000_i1032" style="width:468pt;height:.05pt" o:hralign="center" o:hrstd="t" o:hr="t" fillcolor="#a0a0a0" stroked="f"/>
        </w:pict>
      </w:r>
    </w:p>
    <w:p w14:paraId="0B7D7A88" w14:textId="342798C8" w:rsidR="002B0C23" w:rsidRPr="00AA0CFD" w:rsidRDefault="002B0C23" w:rsidP="002B0C23">
      <w:pPr>
        <w:pStyle w:val="Heading1"/>
      </w:pPr>
      <w:r w:rsidRPr="00AA0CFD">
        <w:t>Student/ Teacher Resources:</w:t>
      </w:r>
    </w:p>
    <w:p w14:paraId="428638D7" w14:textId="77777777" w:rsidR="002B0C23" w:rsidRPr="00AA0CFD" w:rsidRDefault="002B0C23" w:rsidP="002B0C23">
      <w:pPr>
        <w:pStyle w:val="ListParagraph"/>
        <w:spacing w:after="0"/>
        <w:ind w:left="0"/>
        <w:rPr>
          <w:rFonts w:eastAsia="Times New Roman"/>
        </w:rPr>
      </w:pPr>
      <w:r w:rsidRPr="00AA0CFD">
        <w:rPr>
          <w:b/>
        </w:rPr>
        <w:t>Activity Extensions:</w:t>
      </w:r>
      <w:r w:rsidRPr="00AA0CFD">
        <w:rPr>
          <w:rFonts w:eastAsia="Times New Roman"/>
        </w:rPr>
        <w:t xml:space="preserve"> </w:t>
      </w:r>
    </w:p>
    <w:p w14:paraId="323F77E2" w14:textId="77777777" w:rsidR="002B0C23" w:rsidRPr="00AA0CFD" w:rsidRDefault="002B0C23" w:rsidP="00AA0CFD">
      <w:pPr>
        <w:pStyle w:val="ListParagraph"/>
        <w:numPr>
          <w:ilvl w:val="0"/>
          <w:numId w:val="31"/>
        </w:numPr>
        <w:spacing w:after="0"/>
        <w:rPr>
          <w:rFonts w:eastAsia="Times New Roman"/>
        </w:rPr>
      </w:pPr>
      <w:r w:rsidRPr="00AA0CFD">
        <w:rPr>
          <w:rFonts w:eastAsia="Times New Roman"/>
        </w:rPr>
        <w:t xml:space="preserve">Will it float: </w:t>
      </w:r>
      <w:hyperlink r:id="rId8" w:history="1">
        <w:r w:rsidRPr="00AA0CFD">
          <w:rPr>
            <w:rStyle w:val="Hyperlink"/>
            <w:rFonts w:eastAsia="Times New Roman"/>
          </w:rPr>
          <w:t>http://www.abc.net.au/science/surfingscientist/pdf/lesson_plan14.pdf</w:t>
        </w:r>
      </w:hyperlink>
    </w:p>
    <w:p w14:paraId="47E6E288" w14:textId="77777777" w:rsidR="002B0C23" w:rsidRPr="00AA0CFD" w:rsidRDefault="002B0C23" w:rsidP="00AA0CFD">
      <w:pPr>
        <w:pStyle w:val="ListParagraph"/>
        <w:numPr>
          <w:ilvl w:val="0"/>
          <w:numId w:val="31"/>
        </w:numPr>
        <w:spacing w:after="0"/>
        <w:rPr>
          <w:rFonts w:eastAsia="Times New Roman"/>
        </w:rPr>
      </w:pPr>
      <w:r w:rsidRPr="00AA0CFD">
        <w:rPr>
          <w:rFonts w:eastAsia="Times New Roman"/>
        </w:rPr>
        <w:t xml:space="preserve">Engineering Drawing and Sketching: </w:t>
      </w:r>
      <w:hyperlink r:id="rId9" w:history="1">
        <w:r w:rsidRPr="00AA0CFD">
          <w:rPr>
            <w:rStyle w:val="Hyperlink"/>
            <w:rFonts w:eastAsia="Times New Roman"/>
          </w:rPr>
          <w:t>http://www.me.umn.edu/courses/me2011/handouts/drawing/blanco-tutorial.html</w:t>
        </w:r>
      </w:hyperlink>
    </w:p>
    <w:p w14:paraId="7F8D558B" w14:textId="77777777" w:rsidR="002B0C23" w:rsidRPr="00AA0CFD" w:rsidRDefault="002B0C23" w:rsidP="002B0C23">
      <w:pPr>
        <w:pStyle w:val="ListParagraph"/>
        <w:spacing w:after="0"/>
        <w:ind w:left="0"/>
      </w:pPr>
    </w:p>
    <w:p w14:paraId="6C17A30A" w14:textId="77777777" w:rsidR="002B0C23" w:rsidRPr="00AA0CFD" w:rsidRDefault="002B0C23" w:rsidP="002B0C23">
      <w:pPr>
        <w:spacing w:after="0"/>
        <w:rPr>
          <w:b/>
        </w:rPr>
      </w:pPr>
      <w:r w:rsidRPr="00AA0CFD">
        <w:rPr>
          <w:b/>
        </w:rPr>
        <w:t>Web Resources:</w:t>
      </w:r>
    </w:p>
    <w:p w14:paraId="61D6A60D" w14:textId="77777777" w:rsidR="002B0C23" w:rsidRPr="00AA0CFD" w:rsidRDefault="002B0C23" w:rsidP="00AA0CFD">
      <w:pPr>
        <w:pStyle w:val="ListParagraph"/>
        <w:numPr>
          <w:ilvl w:val="0"/>
          <w:numId w:val="32"/>
        </w:numPr>
        <w:spacing w:after="0"/>
      </w:pPr>
      <w:r w:rsidRPr="00AA0CFD">
        <w:t xml:space="preserve">Buoyancy: </w:t>
      </w:r>
      <w:hyperlink r:id="rId10" w:history="1">
        <w:r w:rsidRPr="00AA0CFD">
          <w:rPr>
            <w:rStyle w:val="Hyperlink"/>
          </w:rPr>
          <w:t>http://hyperphysics.phy-astr.gsu.edu/hbase/pbuoy.html</w:t>
        </w:r>
      </w:hyperlink>
    </w:p>
    <w:p w14:paraId="02AD1E76" w14:textId="77777777" w:rsidR="002B0C23" w:rsidRPr="00AA0CFD" w:rsidRDefault="002B0C23" w:rsidP="00AA0CFD">
      <w:pPr>
        <w:pStyle w:val="ListParagraph"/>
        <w:numPr>
          <w:ilvl w:val="0"/>
          <w:numId w:val="32"/>
        </w:numPr>
        <w:spacing w:after="0"/>
      </w:pPr>
      <w:r w:rsidRPr="00AA0CFD">
        <w:t xml:space="preserve">Decision Matrix Analysis: </w:t>
      </w:r>
      <w:hyperlink r:id="rId11" w:history="1">
        <w:r w:rsidRPr="00AA0CFD">
          <w:rPr>
            <w:rStyle w:val="Hyperlink"/>
          </w:rPr>
          <w:t>https://www.mindtools.com/pages/article/newTED_03.htm</w:t>
        </w:r>
      </w:hyperlink>
    </w:p>
    <w:p w14:paraId="46765142" w14:textId="77777777" w:rsidR="002B0C23" w:rsidRPr="00AC485F" w:rsidRDefault="002B0C23" w:rsidP="00AA0CFD">
      <w:pPr>
        <w:pStyle w:val="Heading1"/>
        <w:numPr>
          <w:ilvl w:val="0"/>
          <w:numId w:val="32"/>
        </w:numPr>
        <w:spacing w:after="0"/>
        <w:rPr>
          <w:rStyle w:val="latin"/>
          <w:b w:val="0"/>
        </w:rPr>
      </w:pPr>
      <w:r w:rsidRPr="00AA0CFD">
        <w:rPr>
          <w:b w:val="0"/>
          <w:color w:val="auto"/>
        </w:rPr>
        <w:t xml:space="preserve">Whirligig beetle </w:t>
      </w:r>
      <w:r w:rsidRPr="00AA0CFD">
        <w:rPr>
          <w:rStyle w:val="latin"/>
          <w:b w:val="0"/>
          <w:color w:val="auto"/>
        </w:rPr>
        <w:t>(Gyrinus substriatus):</w:t>
      </w:r>
      <w:r w:rsidRPr="00AA0CFD">
        <w:rPr>
          <w:rStyle w:val="latin"/>
          <w:color w:val="auto"/>
        </w:rPr>
        <w:t xml:space="preserve"> </w:t>
      </w:r>
      <w:hyperlink r:id="rId12" w:history="1">
        <w:r w:rsidRPr="00AC485F">
          <w:rPr>
            <w:rStyle w:val="Hyperlink"/>
            <w:b w:val="0"/>
          </w:rPr>
          <w:t>http://www.arkive.org/whirligig-beetle/gyrinus-substriatus/</w:t>
        </w:r>
      </w:hyperlink>
    </w:p>
    <w:p w14:paraId="44183A41" w14:textId="77777777" w:rsidR="002B0C23" w:rsidRPr="00AC485F" w:rsidRDefault="002B0C23" w:rsidP="00AA0CFD">
      <w:pPr>
        <w:pStyle w:val="ListParagraph"/>
        <w:numPr>
          <w:ilvl w:val="0"/>
          <w:numId w:val="32"/>
        </w:numPr>
        <w:spacing w:after="0"/>
      </w:pPr>
      <w:r w:rsidRPr="00AC485F">
        <w:t xml:space="preserve">Aquatic Food Webs: </w:t>
      </w:r>
      <w:hyperlink r:id="rId13" w:history="1">
        <w:r w:rsidRPr="00AC485F">
          <w:rPr>
            <w:rStyle w:val="Hyperlink"/>
          </w:rPr>
          <w:t>https://serc.si.edu/research/research-topics/food-webs/aquatic-food-webs</w:t>
        </w:r>
      </w:hyperlink>
    </w:p>
    <w:p w14:paraId="707FA1F5" w14:textId="77777777" w:rsidR="002B0C23" w:rsidRPr="00AC485F" w:rsidRDefault="002B0C23" w:rsidP="00AA0CFD">
      <w:pPr>
        <w:pStyle w:val="Heading1"/>
        <w:numPr>
          <w:ilvl w:val="0"/>
          <w:numId w:val="32"/>
        </w:numPr>
        <w:rPr>
          <w:rStyle w:val="Emphasis"/>
          <w:b w:val="0"/>
        </w:rPr>
      </w:pPr>
      <w:r w:rsidRPr="00AC485F">
        <w:rPr>
          <w:b w:val="0"/>
          <w:color w:val="auto"/>
        </w:rPr>
        <w:t xml:space="preserve">OCEAN PLASTICS POLLUTION: </w:t>
      </w:r>
      <w:r w:rsidRPr="00AC485F">
        <w:rPr>
          <w:rStyle w:val="Emphasis"/>
          <w:b w:val="0"/>
          <w:color w:val="auto"/>
        </w:rPr>
        <w:t xml:space="preserve">A Global Tragedy for Our Oceans and Sea Life: </w:t>
      </w:r>
      <w:hyperlink r:id="rId14" w:history="1">
        <w:r w:rsidRPr="00AC485F">
          <w:rPr>
            <w:rStyle w:val="Hyperlink"/>
            <w:b w:val="0"/>
          </w:rPr>
          <w:t>http://www.biologicaldiversity.org/campaigns/ocean_plastics/</w:t>
        </w:r>
      </w:hyperlink>
    </w:p>
    <w:p w14:paraId="6B7525BE" w14:textId="77777777" w:rsidR="002B0C23" w:rsidRPr="00AA0CFD" w:rsidRDefault="002B0C23" w:rsidP="002B0C23">
      <w:pPr>
        <w:spacing w:after="0"/>
        <w:rPr>
          <w:b/>
        </w:rPr>
      </w:pPr>
    </w:p>
    <w:p w14:paraId="3970538E" w14:textId="08695438" w:rsidR="007534E5" w:rsidRPr="00AA0CFD" w:rsidRDefault="00DA2843" w:rsidP="007534E5">
      <w:pPr>
        <w:spacing w:after="0"/>
        <w:jc w:val="center"/>
        <w:rPr>
          <w:b/>
          <w:i/>
          <w:sz w:val="28"/>
          <w:szCs w:val="28"/>
        </w:rPr>
      </w:pPr>
      <w:r w:rsidRPr="00AA0CFD">
        <w:br w:type="page"/>
      </w:r>
      <w:r w:rsidR="002B0C23" w:rsidRPr="00AA0CFD">
        <w:rPr>
          <w:b/>
          <w:color w:val="7F7F7F" w:themeColor="text1" w:themeTint="80"/>
          <w:sz w:val="28"/>
          <w:szCs w:val="28"/>
        </w:rPr>
        <w:lastRenderedPageBreak/>
        <w:t>Lesson Plan</w:t>
      </w:r>
      <w:r w:rsidR="00AA0CFD" w:rsidRPr="00AA0CFD">
        <w:rPr>
          <w:b/>
          <w:color w:val="7F7F7F" w:themeColor="text1" w:themeTint="80"/>
          <w:sz w:val="28"/>
          <w:szCs w:val="28"/>
        </w:rPr>
        <w:t xml:space="preserve"> </w:t>
      </w:r>
      <w:r w:rsidR="007534E5" w:rsidRPr="00AA0CFD">
        <w:rPr>
          <w:b/>
          <w:color w:val="7F7F7F" w:themeColor="text1" w:themeTint="80"/>
          <w:sz w:val="28"/>
          <w:szCs w:val="28"/>
        </w:rPr>
        <w:t>1</w:t>
      </w:r>
      <w:r w:rsidR="002B0C23" w:rsidRPr="00AA0CFD">
        <w:rPr>
          <w:b/>
          <w:color w:val="7F7F7F" w:themeColor="text1" w:themeTint="80"/>
          <w:sz w:val="28"/>
          <w:szCs w:val="28"/>
        </w:rPr>
        <w:t>:</w:t>
      </w:r>
      <w:r w:rsidR="002B0C23" w:rsidRPr="00AA0CFD">
        <w:rPr>
          <w:color w:val="7F7F7F" w:themeColor="text1" w:themeTint="80"/>
          <w:sz w:val="28"/>
          <w:szCs w:val="28"/>
        </w:rPr>
        <w:t xml:space="preserve"> </w:t>
      </w:r>
      <w:r w:rsidR="007534E5" w:rsidRPr="00AA0CFD">
        <w:rPr>
          <w:b/>
          <w:color w:val="7F7F7F" w:themeColor="text1" w:themeTint="80"/>
          <w:sz w:val="28"/>
          <w:szCs w:val="28"/>
        </w:rPr>
        <w:t>Science Inquiry Investigation: What are the roles of various species in freshwater aquatic food webs?</w:t>
      </w:r>
    </w:p>
    <w:p w14:paraId="495CBBF2" w14:textId="77777777" w:rsidR="002B0C23" w:rsidRPr="00AA0CFD" w:rsidRDefault="003057CE" w:rsidP="002B0C23">
      <w:pPr>
        <w:pStyle w:val="Heading1"/>
      </w:pPr>
      <w:r w:rsidRPr="00AA0CFD">
        <w:rPr>
          <w:noProof/>
        </w:rPr>
        <w:pict w14:anchorId="07C51399">
          <v:rect id="_x0000_i1033" style="width:468pt;height:.05pt" o:hralign="center" o:hrstd="t" o:hr="t" fillcolor="#a0a0a0" stroked="f"/>
        </w:pict>
      </w:r>
    </w:p>
    <w:p w14:paraId="05A31646" w14:textId="77777777" w:rsidR="002B0C23" w:rsidRPr="00AA0CFD" w:rsidRDefault="002B0C23" w:rsidP="002B0C23">
      <w:pPr>
        <w:pStyle w:val="Heading1"/>
      </w:pPr>
      <w:r w:rsidRPr="00AA0CFD">
        <w:t>Lesson Focus:</w:t>
      </w:r>
    </w:p>
    <w:p w14:paraId="0C0A066E" w14:textId="3FAA7B73" w:rsidR="007534E5" w:rsidRPr="00AA0CFD" w:rsidRDefault="00AA0CFD" w:rsidP="007534E5">
      <w:pPr>
        <w:pStyle w:val="Default"/>
        <w:rPr>
          <w:rFonts w:ascii="Arial" w:hAnsi="Arial" w:cs="Arial"/>
          <w:color w:val="auto"/>
        </w:rPr>
      </w:pPr>
      <w:r w:rsidRPr="00AA0CFD">
        <w:rPr>
          <w:rFonts w:ascii="Arial" w:hAnsi="Arial" w:cs="Arial"/>
          <w:color w:val="auto"/>
        </w:rPr>
        <w:t>The teacher should p</w:t>
      </w:r>
      <w:r w:rsidR="007534E5" w:rsidRPr="00AA0CFD">
        <w:rPr>
          <w:rFonts w:ascii="Arial" w:hAnsi="Arial" w:cs="Arial"/>
          <w:color w:val="auto"/>
        </w:rPr>
        <w:t xml:space="preserve">rovide pictures of various animals with the common name as the only identifiable characteristic. </w:t>
      </w:r>
      <w:r w:rsidRPr="00AA0CFD">
        <w:rPr>
          <w:rFonts w:ascii="Arial" w:hAnsi="Arial" w:cs="Arial"/>
          <w:color w:val="auto"/>
        </w:rPr>
        <w:t>Students will</w:t>
      </w:r>
      <w:r w:rsidR="007534E5" w:rsidRPr="00AA0CFD">
        <w:rPr>
          <w:rFonts w:ascii="Arial" w:hAnsi="Arial" w:cs="Arial"/>
          <w:color w:val="auto"/>
        </w:rPr>
        <w:t xml:space="preserve"> describe the relationship between the various animals and arrange them in a logical manner. </w:t>
      </w:r>
    </w:p>
    <w:p w14:paraId="21319587" w14:textId="77777777" w:rsidR="002B0C23" w:rsidRDefault="003057CE" w:rsidP="002B0C23">
      <w:pPr>
        <w:pStyle w:val="Heading1"/>
      </w:pPr>
      <w:r w:rsidRPr="00AA0CFD">
        <w:rPr>
          <w:noProof/>
        </w:rPr>
        <w:pict w14:anchorId="2E8D8E94">
          <v:rect id="_x0000_i1034" style="width:468pt;height:.05pt" o:hralign="center" o:hrstd="t" o:hr="t" fillcolor="#a0a0a0" stroked="f"/>
        </w:pict>
      </w:r>
    </w:p>
    <w:p w14:paraId="2EAC6AB6" w14:textId="77777777" w:rsidR="002B0C23" w:rsidRDefault="002B0C23" w:rsidP="002B0C23">
      <w:pPr>
        <w:pStyle w:val="Heading1"/>
      </w:pPr>
      <w:r w:rsidRPr="009B1EAE">
        <w:t>Total Time Required:</w:t>
      </w:r>
    </w:p>
    <w:p w14:paraId="296BB2E6" w14:textId="5A3D6AF1" w:rsidR="00AA0CFD" w:rsidRPr="00AC485F" w:rsidRDefault="00AA0CFD" w:rsidP="00AA0CFD">
      <w:pPr>
        <w:pStyle w:val="Heading1"/>
        <w:numPr>
          <w:ilvl w:val="0"/>
          <w:numId w:val="34"/>
        </w:numPr>
        <w:spacing w:after="0"/>
        <w:rPr>
          <w:b w:val="0"/>
          <w:color w:val="auto"/>
        </w:rPr>
      </w:pPr>
      <w:r w:rsidRPr="00AC485F">
        <w:rPr>
          <w:b w:val="0"/>
          <w:color w:val="auto"/>
        </w:rPr>
        <w:t xml:space="preserve">50 minute period </w:t>
      </w:r>
    </w:p>
    <w:p w14:paraId="7087A220" w14:textId="408CB777" w:rsidR="002B0C23" w:rsidRPr="00AC485F" w:rsidRDefault="007534E5" w:rsidP="00AA0CFD">
      <w:pPr>
        <w:pStyle w:val="Heading1"/>
        <w:numPr>
          <w:ilvl w:val="0"/>
          <w:numId w:val="34"/>
        </w:numPr>
        <w:spacing w:after="0"/>
        <w:rPr>
          <w:b w:val="0"/>
          <w:color w:val="auto"/>
        </w:rPr>
      </w:pPr>
      <w:r w:rsidRPr="00AC485F">
        <w:rPr>
          <w:b w:val="0"/>
          <w:color w:val="auto"/>
        </w:rPr>
        <w:t>90 minute period</w:t>
      </w:r>
      <w:r w:rsidRPr="00AC485F">
        <w:rPr>
          <w:b w:val="0"/>
          <w:noProof/>
          <w:color w:val="auto"/>
        </w:rPr>
        <w:t xml:space="preserve"> </w:t>
      </w:r>
      <w:r w:rsidR="003057CE" w:rsidRPr="00AC485F">
        <w:rPr>
          <w:b w:val="0"/>
          <w:noProof/>
          <w:color w:val="auto"/>
        </w:rPr>
        <w:pict w14:anchorId="28867024">
          <v:rect id="_x0000_i1035" style="width:468pt;height:.05pt" o:hralign="center" o:hrstd="t" o:hr="t" fillcolor="#a0a0a0" stroked="f"/>
        </w:pict>
      </w:r>
    </w:p>
    <w:p w14:paraId="1E63974B" w14:textId="77777777" w:rsidR="002B0C23" w:rsidRDefault="002B0C23" w:rsidP="002B0C23">
      <w:pPr>
        <w:pStyle w:val="Heading1"/>
      </w:pPr>
      <w:r>
        <w:t xml:space="preserve">Lesson </w:t>
      </w:r>
      <w:r w:rsidRPr="009B1EAE">
        <w:t>Objectives:</w:t>
      </w:r>
    </w:p>
    <w:p w14:paraId="0F51E56A" w14:textId="57C7EC67" w:rsidR="002B0C23" w:rsidRPr="00386FE8" w:rsidRDefault="00386FE8" w:rsidP="002B0C23">
      <w:pPr>
        <w:pStyle w:val="ListParagraph"/>
        <w:numPr>
          <w:ilvl w:val="0"/>
          <w:numId w:val="7"/>
        </w:numPr>
      </w:pPr>
      <w:r w:rsidRPr="00386FE8">
        <w:rPr>
          <w:rStyle w:val="qowt-font5-arial"/>
          <w:color w:val="000000"/>
          <w:shd w:val="clear" w:color="auto" w:fill="FFFFFF"/>
        </w:rPr>
        <w:t>Describe and illustrate the feeding relationships of aquatic food webs</w:t>
      </w:r>
    </w:p>
    <w:p w14:paraId="341B1EE4" w14:textId="5177A8A1" w:rsidR="002B0C23" w:rsidRDefault="002B0C23" w:rsidP="00386FE8">
      <w:pPr>
        <w:pStyle w:val="ListParagraph"/>
      </w:pPr>
    </w:p>
    <w:p w14:paraId="3E2C3B33" w14:textId="77777777" w:rsidR="00F540EE" w:rsidRDefault="00F540EE" w:rsidP="00F540EE">
      <w:pPr>
        <w:pStyle w:val="Default"/>
        <w:rPr>
          <w:rStyle w:val="Heading1Char"/>
        </w:rPr>
      </w:pPr>
      <w:r>
        <w:rPr>
          <w:rStyle w:val="Heading1Char"/>
          <w:noProof/>
        </w:rPr>
        <w:pict w14:anchorId="5A63B539">
          <v:rect id="_x0000_i1036" style="width:468pt;height:.05pt" o:hralign="center" o:hrstd="t" o:hr="t" fillcolor="#a0a0a0" stroked="f"/>
        </w:pict>
      </w:r>
    </w:p>
    <w:p w14:paraId="41E7F828" w14:textId="58B809BD" w:rsidR="00F540EE" w:rsidRDefault="00F540EE" w:rsidP="00F540EE">
      <w:pPr>
        <w:pStyle w:val="Default"/>
        <w:rPr>
          <w:rStyle w:val="Heading1Char"/>
        </w:rPr>
      </w:pPr>
      <w:r>
        <w:rPr>
          <w:rStyle w:val="Heading1Char"/>
        </w:rPr>
        <w:t>Equipment and Materials</w:t>
      </w:r>
    </w:p>
    <w:p w14:paraId="275A7B2B" w14:textId="5BF539A5" w:rsidR="00F540EE" w:rsidRDefault="00F540EE" w:rsidP="00F540EE">
      <w:pPr>
        <w:pStyle w:val="Default"/>
        <w:rPr>
          <w:b/>
          <w:szCs w:val="20"/>
        </w:rPr>
      </w:pPr>
    </w:p>
    <w:tbl>
      <w:tblPr>
        <w:tblStyle w:val="TableGrid"/>
        <w:tblW w:w="0" w:type="auto"/>
        <w:tblLook w:val="04A0" w:firstRow="1" w:lastRow="0" w:firstColumn="1" w:lastColumn="0" w:noHBand="0" w:noVBand="1"/>
      </w:tblPr>
      <w:tblGrid>
        <w:gridCol w:w="4675"/>
        <w:gridCol w:w="4675"/>
      </w:tblGrid>
      <w:tr w:rsidR="00F540EE" w:rsidRPr="009B1EAE" w14:paraId="62522B2D" w14:textId="77777777" w:rsidTr="003057CE">
        <w:trPr>
          <w:trHeight w:val="485"/>
          <w:tblHeader/>
        </w:trPr>
        <w:tc>
          <w:tcPr>
            <w:tcW w:w="4675" w:type="dxa"/>
          </w:tcPr>
          <w:p w14:paraId="4AF54B06" w14:textId="77777777" w:rsidR="00F540EE" w:rsidRPr="009B1EAE" w:rsidRDefault="00F540EE" w:rsidP="003057CE">
            <w:pPr>
              <w:jc w:val="center"/>
            </w:pPr>
            <w:r w:rsidRPr="009B1EAE">
              <w:t>Tools and Materials</w:t>
            </w:r>
          </w:p>
        </w:tc>
        <w:tc>
          <w:tcPr>
            <w:tcW w:w="4675" w:type="dxa"/>
          </w:tcPr>
          <w:p w14:paraId="3F4C046A" w14:textId="77777777" w:rsidR="00F540EE" w:rsidRPr="009B1EAE" w:rsidRDefault="00F540EE" w:rsidP="003057CE">
            <w:pPr>
              <w:jc w:val="center"/>
            </w:pPr>
            <w:r w:rsidRPr="009B1EAE">
              <w:t>Quantity Needed</w:t>
            </w:r>
          </w:p>
        </w:tc>
      </w:tr>
      <w:tr w:rsidR="00F540EE" w:rsidRPr="009B1EAE" w14:paraId="1957175A" w14:textId="77777777" w:rsidTr="003057CE">
        <w:tc>
          <w:tcPr>
            <w:tcW w:w="4675" w:type="dxa"/>
          </w:tcPr>
          <w:p w14:paraId="054F40EE" w14:textId="216BC59B" w:rsidR="00F540EE" w:rsidRPr="00F540EE" w:rsidRDefault="00F540EE" w:rsidP="003057CE">
            <w:r w:rsidRPr="00AC485F">
              <w:t>Set of laminated aquatic species cards</w:t>
            </w:r>
            <w:r w:rsidR="00AC485F">
              <w:t xml:space="preserve"> (writer did not include an example)</w:t>
            </w:r>
          </w:p>
        </w:tc>
        <w:tc>
          <w:tcPr>
            <w:tcW w:w="4675" w:type="dxa"/>
          </w:tcPr>
          <w:p w14:paraId="4C7AAD4C" w14:textId="2923DAED" w:rsidR="00F540EE" w:rsidRPr="00F540EE" w:rsidRDefault="00F540EE" w:rsidP="00F540EE">
            <w:r w:rsidRPr="00F540EE">
              <w:t>1 / group</w:t>
            </w:r>
          </w:p>
        </w:tc>
      </w:tr>
      <w:tr w:rsidR="00F540EE" w:rsidRPr="009B1EAE" w14:paraId="6AC74647" w14:textId="77777777" w:rsidTr="003057CE">
        <w:tc>
          <w:tcPr>
            <w:tcW w:w="4675" w:type="dxa"/>
          </w:tcPr>
          <w:p w14:paraId="3D2789E6" w14:textId="593966B8" w:rsidR="00F540EE" w:rsidRPr="00F540EE" w:rsidRDefault="00F540EE" w:rsidP="00F540EE">
            <w:r w:rsidRPr="00F540EE">
              <w:t>Large sheet of poster paper</w:t>
            </w:r>
          </w:p>
        </w:tc>
        <w:tc>
          <w:tcPr>
            <w:tcW w:w="4675" w:type="dxa"/>
          </w:tcPr>
          <w:p w14:paraId="30E20ADB" w14:textId="4E4613AF" w:rsidR="00F540EE" w:rsidRPr="00F540EE" w:rsidRDefault="00F540EE" w:rsidP="00F540EE">
            <w:r w:rsidRPr="00F540EE">
              <w:t>1 / group</w:t>
            </w:r>
          </w:p>
        </w:tc>
      </w:tr>
      <w:tr w:rsidR="00F540EE" w:rsidRPr="009B1EAE" w14:paraId="7A4C8B46" w14:textId="77777777" w:rsidTr="003057CE">
        <w:tc>
          <w:tcPr>
            <w:tcW w:w="4675" w:type="dxa"/>
          </w:tcPr>
          <w:p w14:paraId="79E00002" w14:textId="195BF819" w:rsidR="00F540EE" w:rsidRPr="00F540EE" w:rsidRDefault="00F540EE" w:rsidP="00F540EE">
            <w:r w:rsidRPr="00F540EE">
              <w:t>Set of markers or colored pencils</w:t>
            </w:r>
          </w:p>
        </w:tc>
        <w:tc>
          <w:tcPr>
            <w:tcW w:w="4675" w:type="dxa"/>
          </w:tcPr>
          <w:p w14:paraId="216D546D" w14:textId="2673E06B" w:rsidR="00F540EE" w:rsidRPr="00F540EE" w:rsidRDefault="00F540EE" w:rsidP="00F540EE">
            <w:r w:rsidRPr="00F540EE">
              <w:t>1 / group</w:t>
            </w:r>
          </w:p>
        </w:tc>
      </w:tr>
      <w:tr w:rsidR="00F540EE" w:rsidRPr="009B1EAE" w14:paraId="509A2FBA" w14:textId="77777777" w:rsidTr="003057CE">
        <w:tc>
          <w:tcPr>
            <w:tcW w:w="4675" w:type="dxa"/>
          </w:tcPr>
          <w:p w14:paraId="359FF4BD" w14:textId="394C4F0F" w:rsidR="00F540EE" w:rsidRPr="00F540EE" w:rsidRDefault="00F540EE" w:rsidP="00F540EE">
            <w:r w:rsidRPr="00F540EE">
              <w:t>Scotch tape</w:t>
            </w:r>
          </w:p>
        </w:tc>
        <w:tc>
          <w:tcPr>
            <w:tcW w:w="4675" w:type="dxa"/>
          </w:tcPr>
          <w:p w14:paraId="547CBE37" w14:textId="46753453" w:rsidR="00F540EE" w:rsidRPr="00F540EE" w:rsidRDefault="00F540EE" w:rsidP="00F540EE">
            <w:r w:rsidRPr="00F540EE">
              <w:t>1 / group</w:t>
            </w:r>
          </w:p>
        </w:tc>
      </w:tr>
    </w:tbl>
    <w:p w14:paraId="69B15D4F" w14:textId="77777777" w:rsidR="00F540EE" w:rsidRPr="00112F14" w:rsidRDefault="00F540EE" w:rsidP="00F540EE">
      <w:pPr>
        <w:pStyle w:val="Default"/>
        <w:rPr>
          <w:b/>
          <w:szCs w:val="20"/>
        </w:rPr>
      </w:pPr>
    </w:p>
    <w:p w14:paraId="365AAF13" w14:textId="3EFA39A0" w:rsidR="00AA0CFD" w:rsidRPr="009B1EAE" w:rsidRDefault="00AA0CFD" w:rsidP="00386FE8">
      <w:pPr>
        <w:pStyle w:val="ListParagraph"/>
      </w:pPr>
      <w:r>
        <w:rPr>
          <w:rStyle w:val="Heading1Char"/>
          <w:noProof/>
        </w:rPr>
        <w:t xml:space="preserve"> </w:t>
      </w:r>
    </w:p>
    <w:p w14:paraId="0F7CE8DF" w14:textId="2A597280" w:rsidR="002B0C23" w:rsidRDefault="00AA0CFD" w:rsidP="002B0C23">
      <w:pPr>
        <w:pStyle w:val="Default"/>
        <w:rPr>
          <w:rStyle w:val="Heading1Char"/>
        </w:rPr>
      </w:pPr>
      <w:r>
        <w:rPr>
          <w:rStyle w:val="Heading1Char"/>
          <w:noProof/>
        </w:rPr>
        <w:pict w14:anchorId="5A73DFB1">
          <v:rect id="_x0000_i1037" style="width:468pt;height:.05pt" o:hralign="center" o:hrstd="t" o:hr="t" fillcolor="#a0a0a0" stroked="f"/>
        </w:pict>
      </w:r>
    </w:p>
    <w:p w14:paraId="41827988" w14:textId="2350BFA5" w:rsidR="007534E5" w:rsidRPr="00112F14" w:rsidRDefault="002B0C23" w:rsidP="007534E5">
      <w:pPr>
        <w:pStyle w:val="Default"/>
        <w:rPr>
          <w:b/>
          <w:szCs w:val="20"/>
        </w:rPr>
      </w:pPr>
      <w:r w:rsidRPr="006F5C90">
        <w:rPr>
          <w:rStyle w:val="Heading1Char"/>
        </w:rPr>
        <w:t>Lesson Procedures:</w:t>
      </w:r>
      <w:r w:rsidRPr="009B1EAE">
        <w:rPr>
          <w:rFonts w:ascii="Arial" w:hAnsi="Arial" w:cs="Arial"/>
          <w:bCs/>
          <w:szCs w:val="20"/>
        </w:rPr>
        <w:t xml:space="preserve"> </w:t>
      </w:r>
    </w:p>
    <w:p w14:paraId="457D1E90" w14:textId="0D7C711E" w:rsidR="007534E5" w:rsidRPr="00AA0CFD" w:rsidRDefault="007534E5" w:rsidP="007534E5">
      <w:pPr>
        <w:pStyle w:val="ListParagraph"/>
        <w:numPr>
          <w:ilvl w:val="0"/>
          <w:numId w:val="12"/>
        </w:numPr>
        <w:spacing w:after="200" w:line="276" w:lineRule="auto"/>
        <w:rPr>
          <w:rFonts w:eastAsia="Times New Roman"/>
        </w:rPr>
      </w:pPr>
      <w:r w:rsidRPr="00AA0CFD">
        <w:rPr>
          <w:rFonts w:eastAsia="Times New Roman"/>
        </w:rPr>
        <w:t xml:space="preserve">Provide </w:t>
      </w:r>
      <w:r w:rsidR="00F540EE">
        <w:rPr>
          <w:rFonts w:eastAsia="Times New Roman"/>
        </w:rPr>
        <w:t>each group</w:t>
      </w:r>
      <w:r w:rsidRPr="00AA0CFD">
        <w:rPr>
          <w:rFonts w:eastAsia="Times New Roman"/>
        </w:rPr>
        <w:t xml:space="preserve"> with: </w:t>
      </w:r>
    </w:p>
    <w:p w14:paraId="6C0A5114" w14:textId="77777777" w:rsidR="007534E5" w:rsidRPr="00AA0CFD" w:rsidRDefault="007534E5" w:rsidP="007534E5">
      <w:pPr>
        <w:pStyle w:val="ListParagraph"/>
        <w:numPr>
          <w:ilvl w:val="0"/>
          <w:numId w:val="13"/>
        </w:numPr>
        <w:spacing w:after="200" w:line="276" w:lineRule="auto"/>
        <w:rPr>
          <w:rFonts w:eastAsia="Times New Roman"/>
        </w:rPr>
      </w:pPr>
      <w:r w:rsidRPr="00AA0CFD">
        <w:rPr>
          <w:rFonts w:eastAsia="Times New Roman"/>
        </w:rPr>
        <w:t>Set of laminated aquatic species cards</w:t>
      </w:r>
    </w:p>
    <w:p w14:paraId="62D55324" w14:textId="77777777" w:rsidR="007534E5" w:rsidRPr="00AA0CFD" w:rsidRDefault="007534E5" w:rsidP="007534E5">
      <w:pPr>
        <w:pStyle w:val="ListParagraph"/>
        <w:numPr>
          <w:ilvl w:val="0"/>
          <w:numId w:val="13"/>
        </w:numPr>
        <w:spacing w:after="200" w:line="276" w:lineRule="auto"/>
        <w:rPr>
          <w:rFonts w:eastAsia="Times New Roman"/>
        </w:rPr>
      </w:pPr>
      <w:r w:rsidRPr="00AA0CFD">
        <w:rPr>
          <w:rFonts w:eastAsia="Times New Roman"/>
        </w:rPr>
        <w:t>Large sheet of poster paper</w:t>
      </w:r>
    </w:p>
    <w:p w14:paraId="2CE3750E" w14:textId="77777777" w:rsidR="007534E5" w:rsidRPr="00AA0CFD" w:rsidRDefault="007534E5" w:rsidP="007534E5">
      <w:pPr>
        <w:pStyle w:val="ListParagraph"/>
        <w:numPr>
          <w:ilvl w:val="0"/>
          <w:numId w:val="13"/>
        </w:numPr>
        <w:spacing w:after="200" w:line="276" w:lineRule="auto"/>
        <w:rPr>
          <w:rFonts w:eastAsia="Times New Roman"/>
        </w:rPr>
      </w:pPr>
      <w:r w:rsidRPr="00AA0CFD">
        <w:rPr>
          <w:rFonts w:eastAsia="Times New Roman"/>
        </w:rPr>
        <w:t>Markers or colored pencils</w:t>
      </w:r>
    </w:p>
    <w:p w14:paraId="2D0E5FEC" w14:textId="77777777" w:rsidR="007534E5" w:rsidRPr="00AA0CFD" w:rsidRDefault="007534E5" w:rsidP="007534E5">
      <w:pPr>
        <w:pStyle w:val="ListParagraph"/>
        <w:numPr>
          <w:ilvl w:val="0"/>
          <w:numId w:val="13"/>
        </w:numPr>
        <w:spacing w:after="200" w:line="276" w:lineRule="auto"/>
        <w:rPr>
          <w:rFonts w:eastAsia="Times New Roman"/>
        </w:rPr>
      </w:pPr>
      <w:r w:rsidRPr="00AA0CFD">
        <w:rPr>
          <w:rFonts w:eastAsia="Times New Roman"/>
        </w:rPr>
        <w:lastRenderedPageBreak/>
        <w:t>Scotch tape</w:t>
      </w:r>
    </w:p>
    <w:p w14:paraId="1B829F4D" w14:textId="77777777" w:rsidR="007534E5" w:rsidRPr="00AA0CFD" w:rsidRDefault="007534E5" w:rsidP="007534E5">
      <w:pPr>
        <w:pStyle w:val="ListParagraph"/>
        <w:numPr>
          <w:ilvl w:val="0"/>
          <w:numId w:val="12"/>
        </w:numPr>
        <w:spacing w:after="200" w:line="276" w:lineRule="auto"/>
        <w:rPr>
          <w:rFonts w:eastAsia="Times New Roman"/>
        </w:rPr>
      </w:pPr>
      <w:r w:rsidRPr="00AA0CFD">
        <w:rPr>
          <w:rFonts w:eastAsia="Times New Roman"/>
        </w:rPr>
        <w:t>Instruct students to utilize their own computers to conduct research pertaining to the feeding relationships with identifying labels between the aquatic species identified on the laminated cards.</w:t>
      </w:r>
    </w:p>
    <w:p w14:paraId="7D261A25" w14:textId="77777777" w:rsidR="007534E5" w:rsidRPr="00AA0CFD" w:rsidRDefault="007534E5" w:rsidP="007534E5">
      <w:pPr>
        <w:pStyle w:val="ListParagraph"/>
        <w:numPr>
          <w:ilvl w:val="0"/>
          <w:numId w:val="12"/>
        </w:numPr>
        <w:spacing w:after="200" w:line="276" w:lineRule="auto"/>
        <w:rPr>
          <w:rFonts w:eastAsia="Times New Roman"/>
        </w:rPr>
      </w:pPr>
      <w:r w:rsidRPr="00AA0CFD">
        <w:rPr>
          <w:rFonts w:eastAsia="Times New Roman"/>
        </w:rPr>
        <w:t>Using the information collected, students will create an aquatic food web using the provided materials including a legend or key and appropriate arrows.</w:t>
      </w:r>
    </w:p>
    <w:p w14:paraId="39C60117" w14:textId="77777777" w:rsidR="007534E5" w:rsidRPr="00AA0CFD" w:rsidRDefault="007534E5" w:rsidP="007534E5">
      <w:pPr>
        <w:pStyle w:val="ListParagraph"/>
        <w:numPr>
          <w:ilvl w:val="0"/>
          <w:numId w:val="12"/>
        </w:numPr>
        <w:spacing w:after="200" w:line="276" w:lineRule="auto"/>
        <w:rPr>
          <w:rFonts w:eastAsia="Times New Roman"/>
        </w:rPr>
      </w:pPr>
      <w:r w:rsidRPr="00AA0CFD">
        <w:rPr>
          <w:rFonts w:eastAsia="Times New Roman"/>
        </w:rPr>
        <w:t xml:space="preserve">Conduct at least one peer review of another group’s food web, checking for accuracy and quality of appearance. Utilize the peer review tool within Canvas to assess and provide feedback to your assigned group. </w:t>
      </w:r>
    </w:p>
    <w:p w14:paraId="7C24AEBC" w14:textId="77777777" w:rsidR="007534E5" w:rsidRPr="00AA0CFD" w:rsidRDefault="007534E5" w:rsidP="007534E5">
      <w:pPr>
        <w:pStyle w:val="ListParagraph"/>
        <w:numPr>
          <w:ilvl w:val="0"/>
          <w:numId w:val="12"/>
        </w:numPr>
        <w:spacing w:after="200" w:line="276" w:lineRule="auto"/>
        <w:rPr>
          <w:rFonts w:eastAsia="Times New Roman"/>
        </w:rPr>
      </w:pPr>
      <w:r w:rsidRPr="00AA0CFD">
        <w:rPr>
          <w:rFonts w:eastAsia="Times New Roman"/>
        </w:rPr>
        <w:t>Bring the class together for a collaborative environment and with the teacher leading the teams, discuss the similarities and differences between the food webs. Use the following guiding questions to help with facilitating discussion:</w:t>
      </w:r>
    </w:p>
    <w:p w14:paraId="26506B45" w14:textId="77777777" w:rsidR="007534E5" w:rsidRPr="00AA0CFD" w:rsidRDefault="007534E5" w:rsidP="007534E5">
      <w:pPr>
        <w:pStyle w:val="ListParagraph"/>
        <w:numPr>
          <w:ilvl w:val="0"/>
          <w:numId w:val="14"/>
        </w:numPr>
        <w:spacing w:after="200" w:line="276" w:lineRule="auto"/>
        <w:rPr>
          <w:rFonts w:eastAsia="Times New Roman"/>
        </w:rPr>
      </w:pPr>
      <w:r w:rsidRPr="00AA0CFD">
        <w:rPr>
          <w:rFonts w:eastAsia="Times New Roman"/>
        </w:rPr>
        <w:t>What research did you find to support the accuracy of your food web?</w:t>
      </w:r>
    </w:p>
    <w:p w14:paraId="762FEB0A" w14:textId="77777777" w:rsidR="007534E5" w:rsidRPr="00AA0CFD" w:rsidRDefault="007534E5" w:rsidP="007534E5">
      <w:pPr>
        <w:pStyle w:val="ListParagraph"/>
        <w:numPr>
          <w:ilvl w:val="0"/>
          <w:numId w:val="14"/>
        </w:numPr>
        <w:spacing w:after="200" w:line="276" w:lineRule="auto"/>
        <w:rPr>
          <w:rFonts w:eastAsia="Times New Roman"/>
        </w:rPr>
      </w:pPr>
      <w:r w:rsidRPr="00AA0CFD">
        <w:rPr>
          <w:rFonts w:eastAsia="Times New Roman"/>
        </w:rPr>
        <w:t xml:space="preserve">If there are differences between group’s food webs, why? What research was done to confirm accuracy? </w:t>
      </w:r>
    </w:p>
    <w:p w14:paraId="2758C895" w14:textId="445A0660" w:rsidR="007534E5" w:rsidRDefault="007534E5" w:rsidP="007534E5">
      <w:pPr>
        <w:pStyle w:val="ListParagraph"/>
        <w:numPr>
          <w:ilvl w:val="0"/>
          <w:numId w:val="14"/>
        </w:numPr>
        <w:spacing w:after="200" w:line="276" w:lineRule="auto"/>
        <w:rPr>
          <w:rFonts w:eastAsia="Times New Roman"/>
        </w:rPr>
      </w:pPr>
      <w:r w:rsidRPr="00AA0CFD">
        <w:rPr>
          <w:rFonts w:eastAsia="Times New Roman"/>
        </w:rPr>
        <w:t>Was the research reliable? Where did you collect information from?</w:t>
      </w:r>
    </w:p>
    <w:p w14:paraId="3B5C738C" w14:textId="18FF6E81" w:rsidR="00F540EE" w:rsidRPr="00F540EE" w:rsidRDefault="00F540EE" w:rsidP="00F540EE">
      <w:pPr>
        <w:pStyle w:val="ListParagraph"/>
        <w:numPr>
          <w:ilvl w:val="0"/>
          <w:numId w:val="12"/>
        </w:numPr>
        <w:spacing w:after="200" w:line="276" w:lineRule="auto"/>
        <w:rPr>
          <w:rFonts w:eastAsia="Times New Roman"/>
        </w:rPr>
      </w:pPr>
      <w:r>
        <w:rPr>
          <w:rFonts w:eastAsia="Times New Roman"/>
        </w:rPr>
        <w:t>The teacher should close by summarizing:</w:t>
      </w:r>
    </w:p>
    <w:p w14:paraId="571E671C" w14:textId="77777777" w:rsidR="007534E5" w:rsidRPr="00AA0CFD" w:rsidRDefault="007534E5" w:rsidP="007534E5">
      <w:pPr>
        <w:pStyle w:val="ListParagraph"/>
        <w:numPr>
          <w:ilvl w:val="0"/>
          <w:numId w:val="15"/>
        </w:numPr>
        <w:spacing w:after="0"/>
      </w:pPr>
      <w:r w:rsidRPr="00AA0CFD">
        <w:t>Most producers/autotrophs are photosynthetic while consumers/heterotrophs must consume other organisms for energy.</w:t>
      </w:r>
    </w:p>
    <w:p w14:paraId="1560A40A" w14:textId="77777777" w:rsidR="00F540EE" w:rsidRDefault="007534E5" w:rsidP="007534E5">
      <w:pPr>
        <w:pStyle w:val="ListParagraph"/>
        <w:numPr>
          <w:ilvl w:val="0"/>
          <w:numId w:val="15"/>
        </w:numPr>
        <w:spacing w:after="0"/>
      </w:pPr>
      <w:r w:rsidRPr="00AA0CFD">
        <w:t>In all food webs, several predator/prey relationships are present in orde</w:t>
      </w:r>
      <w:r w:rsidR="00F540EE">
        <w:t>r for those animals to survive.</w:t>
      </w:r>
    </w:p>
    <w:p w14:paraId="135816D3" w14:textId="60576F95" w:rsidR="002B0C23" w:rsidRPr="00F540EE" w:rsidRDefault="007534E5" w:rsidP="007534E5">
      <w:pPr>
        <w:pStyle w:val="ListParagraph"/>
        <w:numPr>
          <w:ilvl w:val="0"/>
          <w:numId w:val="15"/>
        </w:numPr>
        <w:spacing w:after="0"/>
      </w:pPr>
      <w:r w:rsidRPr="00AA0CFD">
        <w:t>Consumers are described as primary, secondary, tertiary, or quaternary consumers based upon their feeding levels.</w:t>
      </w:r>
    </w:p>
    <w:p w14:paraId="4EADB440" w14:textId="77777777" w:rsidR="002B0C23" w:rsidRDefault="002B0C23" w:rsidP="002B0C23">
      <w:pPr>
        <w:pStyle w:val="Default"/>
        <w:rPr>
          <w:rFonts w:ascii="Arial" w:hAnsi="Arial" w:cs="Arial"/>
          <w:bCs/>
          <w:szCs w:val="20"/>
          <w:highlight w:val="yellow"/>
        </w:rPr>
      </w:pPr>
    </w:p>
    <w:p w14:paraId="78E8D828" w14:textId="77777777" w:rsidR="002B0C23" w:rsidRDefault="003057CE" w:rsidP="002B0C23">
      <w:pPr>
        <w:pStyle w:val="Default"/>
        <w:rPr>
          <w:rFonts w:ascii="Arial" w:hAnsi="Arial" w:cs="Arial"/>
          <w:bCs/>
          <w:szCs w:val="20"/>
        </w:rPr>
      </w:pPr>
      <w:r>
        <w:rPr>
          <w:rFonts w:ascii="Arial" w:hAnsi="Arial" w:cs="Arial"/>
          <w:bCs/>
          <w:noProof/>
          <w:szCs w:val="20"/>
        </w:rPr>
        <w:pict w14:anchorId="4A40ABC0">
          <v:rect id="_x0000_i1038" style="width:468pt;height:.05pt" o:hralign="center" o:hrstd="t" o:hr="t" fillcolor="#a0a0a0" stroked="f"/>
        </w:pict>
      </w:r>
    </w:p>
    <w:p w14:paraId="42FFAA5B" w14:textId="77777777" w:rsidR="00F540EE" w:rsidRPr="009B1EAE" w:rsidRDefault="00F540EE" w:rsidP="00F540EE">
      <w:pPr>
        <w:pStyle w:val="Heading1"/>
      </w:pPr>
      <w:r>
        <w:t>Student Resources</w:t>
      </w:r>
      <w:r w:rsidRPr="009B1EAE">
        <w:t>:</w:t>
      </w:r>
    </w:p>
    <w:p w14:paraId="65374018" w14:textId="60C480E5" w:rsidR="00F540EE" w:rsidRPr="00AC485F" w:rsidRDefault="00AC485F" w:rsidP="00F540EE">
      <w:pPr>
        <w:pStyle w:val="Default"/>
        <w:rPr>
          <w:rFonts w:ascii="Arial" w:hAnsi="Arial" w:cs="Arial"/>
          <w:bCs/>
          <w:szCs w:val="20"/>
        </w:rPr>
      </w:pPr>
      <w:hyperlink r:id="rId15" w:history="1">
        <w:r w:rsidRPr="00AC485F">
          <w:rPr>
            <w:rStyle w:val="Hyperlink"/>
            <w:rFonts w:ascii="Arial" w:hAnsi="Arial" w:cs="Arial"/>
            <w:bCs/>
            <w:szCs w:val="20"/>
          </w:rPr>
          <w:t>What’s Eating You Activity</w:t>
        </w:r>
      </w:hyperlink>
    </w:p>
    <w:p w14:paraId="13A2CD29" w14:textId="77777777" w:rsidR="00F540EE" w:rsidRDefault="00F540EE" w:rsidP="00F540EE">
      <w:pPr>
        <w:pStyle w:val="Default"/>
        <w:rPr>
          <w:rFonts w:ascii="Arial" w:hAnsi="Arial" w:cs="Arial"/>
          <w:bCs/>
          <w:szCs w:val="20"/>
          <w:highlight w:val="yellow"/>
        </w:rPr>
      </w:pPr>
    </w:p>
    <w:p w14:paraId="67A55BB5" w14:textId="77777777" w:rsidR="00F540EE" w:rsidRDefault="00F540EE" w:rsidP="00F540EE">
      <w:pPr>
        <w:pStyle w:val="Default"/>
        <w:rPr>
          <w:rFonts w:ascii="Arial" w:hAnsi="Arial" w:cs="Arial"/>
          <w:bCs/>
          <w:szCs w:val="20"/>
        </w:rPr>
      </w:pPr>
      <w:r>
        <w:rPr>
          <w:rFonts w:ascii="Arial" w:hAnsi="Arial" w:cs="Arial"/>
          <w:bCs/>
          <w:noProof/>
          <w:szCs w:val="20"/>
        </w:rPr>
        <w:pict w14:anchorId="71B83615">
          <v:rect id="_x0000_i1039" style="width:468pt;height:.05pt" o:hralign="center" o:hrstd="t" o:hr="t" fillcolor="#a0a0a0" stroked="f"/>
        </w:pict>
      </w:r>
    </w:p>
    <w:p w14:paraId="5664153B" w14:textId="73A387E8" w:rsidR="002B0C23" w:rsidRDefault="002B0C23" w:rsidP="002B0C23">
      <w:pPr>
        <w:pStyle w:val="Default"/>
        <w:rPr>
          <w:rFonts w:ascii="Arial" w:hAnsi="Arial" w:cs="Arial"/>
          <w:bCs/>
          <w:szCs w:val="20"/>
        </w:rPr>
      </w:pPr>
    </w:p>
    <w:p w14:paraId="63A1B748" w14:textId="274D11C7" w:rsidR="00F540EE" w:rsidRDefault="00F540EE" w:rsidP="002B0C23">
      <w:pPr>
        <w:pStyle w:val="Default"/>
        <w:rPr>
          <w:rFonts w:ascii="Arial" w:hAnsi="Arial" w:cs="Arial"/>
          <w:bCs/>
          <w:szCs w:val="20"/>
        </w:rPr>
      </w:pPr>
    </w:p>
    <w:p w14:paraId="52AFB910" w14:textId="40F3A2D1" w:rsidR="00F540EE" w:rsidRDefault="00F540EE" w:rsidP="002B0C23">
      <w:pPr>
        <w:pStyle w:val="Default"/>
        <w:rPr>
          <w:rFonts w:ascii="Arial" w:hAnsi="Arial" w:cs="Arial"/>
          <w:bCs/>
          <w:szCs w:val="20"/>
        </w:rPr>
      </w:pPr>
    </w:p>
    <w:p w14:paraId="5DBA0E28" w14:textId="473D9B8A" w:rsidR="00F540EE" w:rsidRDefault="00F540EE" w:rsidP="002B0C23">
      <w:pPr>
        <w:pStyle w:val="Default"/>
        <w:rPr>
          <w:rFonts w:ascii="Arial" w:hAnsi="Arial" w:cs="Arial"/>
          <w:bCs/>
          <w:szCs w:val="20"/>
        </w:rPr>
      </w:pPr>
    </w:p>
    <w:p w14:paraId="2184CEA8" w14:textId="0D9EE43B" w:rsidR="00F540EE" w:rsidRDefault="00F540EE" w:rsidP="002B0C23">
      <w:pPr>
        <w:pStyle w:val="Default"/>
        <w:rPr>
          <w:rFonts w:ascii="Arial" w:hAnsi="Arial" w:cs="Arial"/>
          <w:bCs/>
          <w:szCs w:val="20"/>
        </w:rPr>
      </w:pPr>
    </w:p>
    <w:p w14:paraId="23A65DF0" w14:textId="71B00E6D" w:rsidR="00F540EE" w:rsidRDefault="00F540EE" w:rsidP="002B0C23">
      <w:pPr>
        <w:pStyle w:val="Default"/>
        <w:rPr>
          <w:rFonts w:ascii="Arial" w:hAnsi="Arial" w:cs="Arial"/>
          <w:bCs/>
          <w:szCs w:val="20"/>
        </w:rPr>
      </w:pPr>
    </w:p>
    <w:p w14:paraId="0A2663B6" w14:textId="77777777" w:rsidR="00F540EE" w:rsidRPr="009B1EAE" w:rsidRDefault="00F540EE" w:rsidP="002B0C23">
      <w:pPr>
        <w:pStyle w:val="Default"/>
        <w:rPr>
          <w:rFonts w:ascii="Arial" w:hAnsi="Arial" w:cs="Arial"/>
          <w:bCs/>
          <w:szCs w:val="20"/>
        </w:rPr>
      </w:pPr>
    </w:p>
    <w:p w14:paraId="754D9963" w14:textId="77777777" w:rsidR="00756F12" w:rsidRDefault="00756F12" w:rsidP="00F540EE">
      <w:pPr>
        <w:spacing w:after="0"/>
        <w:jc w:val="center"/>
        <w:rPr>
          <w:b/>
          <w:color w:val="7F7F7F" w:themeColor="text1" w:themeTint="80"/>
          <w:sz w:val="28"/>
        </w:rPr>
      </w:pPr>
    </w:p>
    <w:p w14:paraId="5482C306" w14:textId="77777777" w:rsidR="00756F12" w:rsidRDefault="00756F12" w:rsidP="00F540EE">
      <w:pPr>
        <w:spacing w:after="0"/>
        <w:jc w:val="center"/>
        <w:rPr>
          <w:b/>
          <w:color w:val="7F7F7F" w:themeColor="text1" w:themeTint="80"/>
          <w:sz w:val="28"/>
        </w:rPr>
      </w:pPr>
    </w:p>
    <w:p w14:paraId="07604D6F" w14:textId="77777777" w:rsidR="00756F12" w:rsidRDefault="00756F12" w:rsidP="00F540EE">
      <w:pPr>
        <w:spacing w:after="0"/>
        <w:jc w:val="center"/>
        <w:rPr>
          <w:b/>
          <w:color w:val="7F7F7F" w:themeColor="text1" w:themeTint="80"/>
          <w:sz w:val="28"/>
        </w:rPr>
      </w:pPr>
    </w:p>
    <w:p w14:paraId="3ED07015" w14:textId="513207C1" w:rsidR="007534E5" w:rsidRPr="00756F12" w:rsidRDefault="00F540EE" w:rsidP="00F540EE">
      <w:pPr>
        <w:spacing w:after="0"/>
        <w:jc w:val="center"/>
        <w:rPr>
          <w:b/>
          <w:color w:val="7F7F7F" w:themeColor="text1" w:themeTint="80"/>
          <w:sz w:val="28"/>
        </w:rPr>
      </w:pPr>
      <w:r w:rsidRPr="00756F12">
        <w:rPr>
          <w:b/>
          <w:color w:val="7F7F7F" w:themeColor="text1" w:themeTint="80"/>
          <w:sz w:val="28"/>
        </w:rPr>
        <w:lastRenderedPageBreak/>
        <w:t xml:space="preserve">Lesson Plan </w:t>
      </w:r>
      <w:r w:rsidR="007534E5" w:rsidRPr="00756F12">
        <w:rPr>
          <w:b/>
          <w:color w:val="7F7F7F" w:themeColor="text1" w:themeTint="80"/>
          <w:sz w:val="28"/>
        </w:rPr>
        <w:t>2</w:t>
      </w:r>
      <w:r w:rsidRPr="00756F12">
        <w:rPr>
          <w:b/>
          <w:color w:val="7F7F7F" w:themeColor="text1" w:themeTint="80"/>
          <w:sz w:val="28"/>
        </w:rPr>
        <w:t xml:space="preserve">: </w:t>
      </w:r>
      <w:r w:rsidR="007534E5" w:rsidRPr="00756F12">
        <w:rPr>
          <w:b/>
          <w:color w:val="7F7F7F" w:themeColor="text1" w:themeTint="80"/>
          <w:sz w:val="28"/>
        </w:rPr>
        <w:t>Science Inquiry Investigation: What impact does plastic pollution have in marine habitats?</w:t>
      </w:r>
    </w:p>
    <w:p w14:paraId="50AEEF3C" w14:textId="621CAE88" w:rsidR="0027032A" w:rsidRDefault="003057CE" w:rsidP="0027032A">
      <w:pPr>
        <w:pStyle w:val="Heading1"/>
      </w:pPr>
      <w:r>
        <w:rPr>
          <w:noProof/>
        </w:rPr>
        <w:pict w14:anchorId="01607A2A">
          <v:rect id="_x0000_i1040" style="width:468pt;height:.05pt" o:hralign="center" o:hrstd="t" o:hr="t" fillcolor="#a0a0a0" stroked="f"/>
        </w:pict>
      </w:r>
    </w:p>
    <w:p w14:paraId="69C66941" w14:textId="537FE520" w:rsidR="0027032A" w:rsidRDefault="0027032A" w:rsidP="0027032A">
      <w:pPr>
        <w:pStyle w:val="Heading1"/>
      </w:pPr>
      <w:r>
        <w:t>Lesson Focus:</w:t>
      </w:r>
    </w:p>
    <w:p w14:paraId="35E4FD01" w14:textId="1F05BB31" w:rsidR="00164B5B" w:rsidRPr="00F540EE" w:rsidRDefault="00756F12" w:rsidP="00164B5B">
      <w:pPr>
        <w:pStyle w:val="Default"/>
        <w:rPr>
          <w:rFonts w:ascii="Arial" w:hAnsi="Arial" w:cs="Arial"/>
          <w:color w:val="auto"/>
        </w:rPr>
      </w:pPr>
      <w:r>
        <w:rPr>
          <w:rFonts w:ascii="Arial" w:hAnsi="Arial" w:cs="Arial"/>
          <w:color w:val="auto"/>
        </w:rPr>
        <w:t>Students will investigate pollution in aquatic environments and create a PSA on the topic.</w:t>
      </w:r>
    </w:p>
    <w:p w14:paraId="1F4A4D3A" w14:textId="00815F33" w:rsidR="0027032A" w:rsidRPr="00F540EE" w:rsidRDefault="003057CE" w:rsidP="0027032A">
      <w:pPr>
        <w:pStyle w:val="Heading1"/>
      </w:pPr>
      <w:r w:rsidRPr="00F540EE">
        <w:rPr>
          <w:noProof/>
        </w:rPr>
        <w:pict w14:anchorId="7E2DD2AF">
          <v:rect id="_x0000_i1041" style="width:468pt;height:.05pt" o:hralign="center" o:hrstd="t" o:hr="t" fillcolor="#a0a0a0" stroked="f"/>
        </w:pict>
      </w:r>
    </w:p>
    <w:p w14:paraId="3B0D7E96" w14:textId="124D7C46" w:rsidR="00065FD0" w:rsidRPr="00F540EE" w:rsidRDefault="00065FD0" w:rsidP="00065FD0">
      <w:pPr>
        <w:pStyle w:val="Heading1"/>
        <w:rPr>
          <w:color w:val="auto"/>
        </w:rPr>
      </w:pPr>
      <w:r w:rsidRPr="009B1EAE">
        <w:t>Total Time Required:</w:t>
      </w:r>
    </w:p>
    <w:p w14:paraId="4B8FD81E" w14:textId="77777777" w:rsidR="00F540EE" w:rsidRPr="00F540EE" w:rsidRDefault="00164B5B" w:rsidP="00F540EE">
      <w:pPr>
        <w:pStyle w:val="Heading1"/>
        <w:numPr>
          <w:ilvl w:val="0"/>
          <w:numId w:val="37"/>
        </w:numPr>
        <w:spacing w:after="0"/>
        <w:rPr>
          <w:color w:val="auto"/>
        </w:rPr>
      </w:pPr>
      <w:r w:rsidRPr="00F540EE">
        <w:rPr>
          <w:b w:val="0"/>
          <w:color w:val="auto"/>
        </w:rPr>
        <w:t>(2</w:t>
      </w:r>
      <w:r w:rsidR="00F540EE">
        <w:rPr>
          <w:b w:val="0"/>
          <w:color w:val="auto"/>
        </w:rPr>
        <w:t>) 90 minute periods</w:t>
      </w:r>
    </w:p>
    <w:p w14:paraId="08FEB478" w14:textId="77777777" w:rsidR="00F540EE" w:rsidRPr="00F540EE" w:rsidRDefault="00164B5B" w:rsidP="00F540EE">
      <w:pPr>
        <w:pStyle w:val="Heading1"/>
        <w:numPr>
          <w:ilvl w:val="0"/>
          <w:numId w:val="37"/>
        </w:numPr>
        <w:spacing w:after="0"/>
        <w:rPr>
          <w:color w:val="auto"/>
        </w:rPr>
      </w:pPr>
      <w:r w:rsidRPr="00F540EE">
        <w:rPr>
          <w:b w:val="0"/>
          <w:color w:val="auto"/>
        </w:rPr>
        <w:t xml:space="preserve">(1) 50 minute period </w:t>
      </w:r>
    </w:p>
    <w:p w14:paraId="4F708464" w14:textId="168F0D52" w:rsidR="006F5C90" w:rsidRPr="00F540EE" w:rsidRDefault="003057CE" w:rsidP="00F540EE">
      <w:pPr>
        <w:pStyle w:val="Heading1"/>
        <w:spacing w:after="0"/>
        <w:ind w:left="360"/>
        <w:rPr>
          <w:color w:val="auto"/>
        </w:rPr>
      </w:pPr>
      <w:r w:rsidRPr="00F540EE">
        <w:rPr>
          <w:b w:val="0"/>
          <w:noProof/>
          <w:color w:val="auto"/>
        </w:rPr>
        <w:pict w14:anchorId="0177F40A">
          <v:rect id="_x0000_i1042" style="width:468pt;height:.05pt" o:hralign="center" o:hrstd="t" o:hr="t" fillcolor="#a0a0a0" stroked="f"/>
        </w:pict>
      </w:r>
    </w:p>
    <w:p w14:paraId="10A5DF89" w14:textId="1AB93D47" w:rsidR="00065FD0" w:rsidRPr="00F318E6" w:rsidRDefault="00065FD0" w:rsidP="00065FD0">
      <w:pPr>
        <w:pStyle w:val="Heading1"/>
      </w:pPr>
      <w:r w:rsidRPr="00F318E6">
        <w:t>Lesson Objectives:</w:t>
      </w:r>
    </w:p>
    <w:p w14:paraId="4DC6E8B0" w14:textId="61DDC7A6" w:rsidR="00065FD0" w:rsidRPr="00F540EE" w:rsidRDefault="00F318E6" w:rsidP="00F318E6">
      <w:pPr>
        <w:pStyle w:val="ListParagraph"/>
        <w:numPr>
          <w:ilvl w:val="0"/>
          <w:numId w:val="30"/>
        </w:numPr>
      </w:pPr>
      <w:r w:rsidRPr="00F540EE">
        <w:t xml:space="preserve">Determine impacts of </w:t>
      </w:r>
      <w:r w:rsidRPr="00F540EE">
        <w:rPr>
          <w:rFonts w:eastAsia="Times New Roman"/>
        </w:rPr>
        <w:t>plastic pollution on the environment, specifically, marine habitats and impacts on the animals that live there</w:t>
      </w:r>
    </w:p>
    <w:p w14:paraId="63D30E1C" w14:textId="57A4E981" w:rsidR="00756F12" w:rsidRPr="00756F12" w:rsidRDefault="00F318E6" w:rsidP="00756F12">
      <w:pPr>
        <w:pStyle w:val="ListParagraph"/>
        <w:numPr>
          <w:ilvl w:val="0"/>
          <w:numId w:val="30"/>
        </w:numPr>
      </w:pPr>
      <w:r w:rsidRPr="00F540EE">
        <w:t xml:space="preserve">Create a PSA to disseminate feeling to the viewers  </w:t>
      </w:r>
    </w:p>
    <w:p w14:paraId="32D14035" w14:textId="77777777" w:rsidR="00756F12" w:rsidRDefault="00756F12" w:rsidP="00756F12">
      <w:pPr>
        <w:pStyle w:val="Heading1"/>
      </w:pPr>
      <w:r>
        <w:rPr>
          <w:noProof/>
        </w:rPr>
        <w:pict w14:anchorId="645674FE">
          <v:rect id="_x0000_i1043" style="width:468pt;height:.05pt" o:hralign="center" o:hrstd="t" o:hr="t" fillcolor="#a0a0a0" stroked="f"/>
        </w:pict>
      </w:r>
    </w:p>
    <w:p w14:paraId="20990AA5" w14:textId="77777777" w:rsidR="00756F12" w:rsidRPr="009B1EAE" w:rsidRDefault="00756F12" w:rsidP="00756F12">
      <w:pPr>
        <w:pStyle w:val="Heading1"/>
      </w:pPr>
      <w:r w:rsidRPr="009B1EAE">
        <w:t>Equipment and Materials</w:t>
      </w:r>
    </w:p>
    <w:tbl>
      <w:tblPr>
        <w:tblStyle w:val="TableGrid"/>
        <w:tblW w:w="0" w:type="auto"/>
        <w:tblLook w:val="04A0" w:firstRow="1" w:lastRow="0" w:firstColumn="1" w:lastColumn="0" w:noHBand="0" w:noVBand="1"/>
      </w:tblPr>
      <w:tblGrid>
        <w:gridCol w:w="4675"/>
        <w:gridCol w:w="4675"/>
      </w:tblGrid>
      <w:tr w:rsidR="00756F12" w:rsidRPr="009B1EAE" w14:paraId="3AD351DA" w14:textId="77777777" w:rsidTr="003057CE">
        <w:trPr>
          <w:trHeight w:val="485"/>
          <w:tblHeader/>
        </w:trPr>
        <w:tc>
          <w:tcPr>
            <w:tcW w:w="4675" w:type="dxa"/>
          </w:tcPr>
          <w:p w14:paraId="2A3A2A2B" w14:textId="77777777" w:rsidR="00756F12" w:rsidRPr="009B1EAE" w:rsidRDefault="00756F12" w:rsidP="003057CE">
            <w:pPr>
              <w:jc w:val="center"/>
            </w:pPr>
            <w:r w:rsidRPr="009B1EAE">
              <w:t>Tools and Materials</w:t>
            </w:r>
          </w:p>
        </w:tc>
        <w:tc>
          <w:tcPr>
            <w:tcW w:w="4675" w:type="dxa"/>
          </w:tcPr>
          <w:p w14:paraId="14707F60" w14:textId="77777777" w:rsidR="00756F12" w:rsidRPr="009B1EAE" w:rsidRDefault="00756F12" w:rsidP="003057CE">
            <w:pPr>
              <w:jc w:val="center"/>
            </w:pPr>
            <w:r w:rsidRPr="009B1EAE">
              <w:t>Quantity Needed</w:t>
            </w:r>
          </w:p>
        </w:tc>
      </w:tr>
      <w:tr w:rsidR="00756F12" w:rsidRPr="009B1EAE" w14:paraId="34C41CAA" w14:textId="77777777" w:rsidTr="003057CE">
        <w:tc>
          <w:tcPr>
            <w:tcW w:w="4675" w:type="dxa"/>
          </w:tcPr>
          <w:p w14:paraId="57F7F914" w14:textId="039E24EA" w:rsidR="00756F12" w:rsidRPr="00756F12" w:rsidRDefault="00756F12" w:rsidP="003057CE">
            <w:r w:rsidRPr="00756F12">
              <w:t>Projector</w:t>
            </w:r>
          </w:p>
        </w:tc>
        <w:tc>
          <w:tcPr>
            <w:tcW w:w="4675" w:type="dxa"/>
          </w:tcPr>
          <w:p w14:paraId="5F1B48C8" w14:textId="329D3F25" w:rsidR="00756F12" w:rsidRPr="00756F12" w:rsidRDefault="00756F12" w:rsidP="003057CE">
            <w:r w:rsidRPr="00756F12">
              <w:t>1 / class</w:t>
            </w:r>
          </w:p>
        </w:tc>
      </w:tr>
      <w:tr w:rsidR="00756F12" w:rsidRPr="009B1EAE" w14:paraId="4450348B" w14:textId="77777777" w:rsidTr="003057CE">
        <w:tc>
          <w:tcPr>
            <w:tcW w:w="4675" w:type="dxa"/>
          </w:tcPr>
          <w:p w14:paraId="628C70D6" w14:textId="7B4B6CB8" w:rsidR="00756F12" w:rsidRPr="0022227A" w:rsidRDefault="00756F12" w:rsidP="00756F12">
            <w:pPr>
              <w:rPr>
                <w:highlight w:val="yellow"/>
              </w:rPr>
            </w:pPr>
            <w:r>
              <w:rPr>
                <w:szCs w:val="20"/>
              </w:rPr>
              <w:t>Video or Phone Camera</w:t>
            </w:r>
          </w:p>
        </w:tc>
        <w:tc>
          <w:tcPr>
            <w:tcW w:w="4675" w:type="dxa"/>
          </w:tcPr>
          <w:p w14:paraId="40D19BBB" w14:textId="0DE86440" w:rsidR="00756F12" w:rsidRPr="0022227A" w:rsidRDefault="00756F12" w:rsidP="00756F12">
            <w:pPr>
              <w:rPr>
                <w:highlight w:val="yellow"/>
              </w:rPr>
            </w:pPr>
            <w:r w:rsidRPr="00D83F88">
              <w:t>1 / class</w:t>
            </w:r>
          </w:p>
        </w:tc>
      </w:tr>
      <w:tr w:rsidR="00756F12" w:rsidRPr="009B1EAE" w14:paraId="236EF515" w14:textId="77777777" w:rsidTr="003057CE">
        <w:tc>
          <w:tcPr>
            <w:tcW w:w="4675" w:type="dxa"/>
          </w:tcPr>
          <w:p w14:paraId="53FC89A4" w14:textId="3D6F0D24" w:rsidR="00756F12" w:rsidRPr="0022227A" w:rsidRDefault="00756F12" w:rsidP="00756F12">
            <w:pPr>
              <w:rPr>
                <w:highlight w:val="yellow"/>
              </w:rPr>
            </w:pPr>
            <w:r>
              <w:rPr>
                <w:szCs w:val="20"/>
              </w:rPr>
              <w:t>Computer with Video Editing Software &amp; Internet access</w:t>
            </w:r>
          </w:p>
        </w:tc>
        <w:tc>
          <w:tcPr>
            <w:tcW w:w="4675" w:type="dxa"/>
          </w:tcPr>
          <w:p w14:paraId="1A394DEB" w14:textId="6A1E1256" w:rsidR="00756F12" w:rsidRPr="0022227A" w:rsidRDefault="00756F12" w:rsidP="00756F12">
            <w:pPr>
              <w:rPr>
                <w:highlight w:val="yellow"/>
              </w:rPr>
            </w:pPr>
            <w:r w:rsidRPr="008420CF">
              <w:t>1</w:t>
            </w:r>
            <w:r>
              <w:t xml:space="preserve"> / group</w:t>
            </w:r>
          </w:p>
        </w:tc>
      </w:tr>
    </w:tbl>
    <w:p w14:paraId="5FB91B7B" w14:textId="77777777" w:rsidR="00756F12" w:rsidRPr="00F540EE" w:rsidRDefault="00756F12" w:rsidP="00756F12">
      <w:pPr>
        <w:pStyle w:val="ListParagraph"/>
      </w:pPr>
    </w:p>
    <w:p w14:paraId="5BAD14EC" w14:textId="1A088312" w:rsidR="006F5C90" w:rsidRDefault="003057CE" w:rsidP="00536AAC">
      <w:pPr>
        <w:pStyle w:val="Default"/>
        <w:rPr>
          <w:rStyle w:val="Heading1Char"/>
        </w:rPr>
      </w:pPr>
      <w:r>
        <w:rPr>
          <w:rStyle w:val="Heading1Char"/>
          <w:noProof/>
        </w:rPr>
        <w:pict w14:anchorId="5398FB24">
          <v:rect id="_x0000_i1044" style="width:468pt;height:.05pt" o:hralign="center" o:hrstd="t" o:hr="t" fillcolor="#a0a0a0" stroked="f"/>
        </w:pict>
      </w:r>
    </w:p>
    <w:p w14:paraId="1C8AD197" w14:textId="477FF0F2" w:rsidR="00164B5B" w:rsidRDefault="00536AAC" w:rsidP="00F540EE">
      <w:pPr>
        <w:spacing w:after="200" w:line="276" w:lineRule="auto"/>
        <w:rPr>
          <w:rFonts w:ascii="Times New Roman" w:eastAsia="Times New Roman" w:hAnsi="Times New Roman" w:cs="Times New Roman"/>
        </w:rPr>
      </w:pPr>
      <w:r w:rsidRPr="006F5C90">
        <w:rPr>
          <w:rStyle w:val="Heading1Char"/>
        </w:rPr>
        <w:t>Lesson Procedures</w:t>
      </w:r>
      <w:r w:rsidR="00164B5B" w:rsidRPr="00164B5B">
        <w:rPr>
          <w:rFonts w:ascii="Times New Roman" w:eastAsia="Times New Roman" w:hAnsi="Times New Roman" w:cs="Times New Roman"/>
        </w:rPr>
        <w:t xml:space="preserve"> </w:t>
      </w:r>
    </w:p>
    <w:p w14:paraId="5286FD87" w14:textId="0C9FFCF0" w:rsidR="00340F97" w:rsidRDefault="00F540EE" w:rsidP="00F540EE">
      <w:pPr>
        <w:pStyle w:val="Default"/>
        <w:numPr>
          <w:ilvl w:val="0"/>
          <w:numId w:val="16"/>
        </w:numPr>
        <w:rPr>
          <w:rFonts w:ascii="Arial" w:hAnsi="Arial" w:cs="Arial"/>
          <w:color w:val="auto"/>
        </w:rPr>
      </w:pPr>
      <w:r w:rsidRPr="00F540EE">
        <w:rPr>
          <w:rFonts w:ascii="Arial" w:hAnsi="Arial" w:cs="Arial"/>
          <w:color w:val="auto"/>
        </w:rPr>
        <w:t xml:space="preserve">Show </w:t>
      </w:r>
      <w:r>
        <w:rPr>
          <w:rFonts w:ascii="Arial" w:hAnsi="Arial" w:cs="Arial"/>
          <w:color w:val="auto"/>
        </w:rPr>
        <w:t>the ASPCA Animal Cruelty video</w:t>
      </w:r>
      <w:r w:rsidR="00340F97">
        <w:rPr>
          <w:rFonts w:ascii="Arial" w:hAnsi="Arial" w:cs="Arial"/>
          <w:color w:val="auto"/>
        </w:rPr>
        <w:t>:</w:t>
      </w:r>
      <w:r>
        <w:rPr>
          <w:rFonts w:ascii="Arial" w:hAnsi="Arial" w:cs="Arial"/>
          <w:color w:val="auto"/>
        </w:rPr>
        <w:t xml:space="preserve"> </w:t>
      </w:r>
      <w:hyperlink r:id="rId16" w:history="1">
        <w:r w:rsidRPr="00F540EE">
          <w:rPr>
            <w:rStyle w:val="Hyperlink"/>
            <w:rFonts w:ascii="Arial" w:hAnsi="Arial" w:cs="Arial"/>
            <w:color w:val="0070C0"/>
          </w:rPr>
          <w:t>https://www.youtube.com/watch?v=9gspElv1yvc</w:t>
        </w:r>
      </w:hyperlink>
      <w:r w:rsidR="00340F97">
        <w:rPr>
          <w:rFonts w:ascii="Arial" w:hAnsi="Arial" w:cs="Arial"/>
          <w:color w:val="auto"/>
        </w:rPr>
        <w:t xml:space="preserve"> </w:t>
      </w:r>
    </w:p>
    <w:p w14:paraId="7C970C38" w14:textId="14E68811" w:rsidR="00F540EE" w:rsidRPr="00F540EE" w:rsidRDefault="00340F97" w:rsidP="00F540EE">
      <w:pPr>
        <w:pStyle w:val="Default"/>
        <w:numPr>
          <w:ilvl w:val="0"/>
          <w:numId w:val="16"/>
        </w:numPr>
        <w:rPr>
          <w:rFonts w:ascii="Arial" w:hAnsi="Arial" w:cs="Arial"/>
          <w:color w:val="auto"/>
        </w:rPr>
      </w:pPr>
      <w:r>
        <w:rPr>
          <w:rFonts w:ascii="Arial" w:hAnsi="Arial" w:cs="Arial"/>
          <w:color w:val="auto"/>
        </w:rPr>
        <w:t>A</w:t>
      </w:r>
      <w:r w:rsidR="00F540EE" w:rsidRPr="00F540EE">
        <w:rPr>
          <w:rFonts w:ascii="Arial" w:hAnsi="Arial" w:cs="Arial"/>
          <w:color w:val="auto"/>
        </w:rPr>
        <w:t>fter the video is finished, have a discussion about the video and the impacts it has on the viewer. What information is learned about the issue at hand from the video?</w:t>
      </w:r>
    </w:p>
    <w:p w14:paraId="51DC7101" w14:textId="0654C1AF" w:rsidR="00164B5B" w:rsidRPr="00F540EE" w:rsidRDefault="00164B5B" w:rsidP="00164B5B">
      <w:pPr>
        <w:pStyle w:val="ListParagraph"/>
        <w:numPr>
          <w:ilvl w:val="0"/>
          <w:numId w:val="16"/>
        </w:numPr>
        <w:spacing w:after="200" w:line="276" w:lineRule="auto"/>
        <w:rPr>
          <w:rFonts w:eastAsia="Times New Roman"/>
        </w:rPr>
      </w:pPr>
      <w:r w:rsidRPr="00F540EE">
        <w:rPr>
          <w:rFonts w:eastAsia="Times New Roman"/>
        </w:rPr>
        <w:lastRenderedPageBreak/>
        <w:t>Have students research the facets of plastic pollution on the environment, specifically, marine habitats and impacts on the animals that live there.</w:t>
      </w:r>
    </w:p>
    <w:p w14:paraId="10E81599" w14:textId="77777777" w:rsidR="00164B5B" w:rsidRPr="00F540EE" w:rsidRDefault="00164B5B" w:rsidP="00164B5B">
      <w:pPr>
        <w:pStyle w:val="ListParagraph"/>
        <w:numPr>
          <w:ilvl w:val="0"/>
          <w:numId w:val="16"/>
        </w:numPr>
        <w:spacing w:after="200" w:line="276" w:lineRule="auto"/>
        <w:rPr>
          <w:rFonts w:eastAsia="Times New Roman"/>
        </w:rPr>
      </w:pPr>
      <w:r w:rsidRPr="00F540EE">
        <w:rPr>
          <w:rFonts w:eastAsia="Times New Roman"/>
        </w:rPr>
        <w:t xml:space="preserve">Using a camera and video-editing software, students will film a 2:00 minute (± 15 seconds) informational public service announcement (PSA) that will educate and inform viewers of the impacts of plastic pollution in marine habitats. </w:t>
      </w:r>
    </w:p>
    <w:p w14:paraId="32914714" w14:textId="77777777" w:rsidR="00164B5B" w:rsidRPr="00F540EE" w:rsidRDefault="00164B5B" w:rsidP="00164B5B">
      <w:pPr>
        <w:pStyle w:val="ListParagraph"/>
        <w:numPr>
          <w:ilvl w:val="0"/>
          <w:numId w:val="16"/>
        </w:numPr>
        <w:spacing w:after="200" w:line="276" w:lineRule="auto"/>
        <w:rPr>
          <w:rFonts w:eastAsia="Times New Roman"/>
        </w:rPr>
      </w:pPr>
      <w:r w:rsidRPr="00F540EE">
        <w:rPr>
          <w:rFonts w:eastAsia="Times New Roman"/>
        </w:rPr>
        <w:t>Provide a discussion using guiding questions that will help students in the creation of their PSA.</w:t>
      </w:r>
    </w:p>
    <w:p w14:paraId="0A60A276" w14:textId="77777777" w:rsidR="00164B5B" w:rsidRPr="00F540EE" w:rsidRDefault="00164B5B" w:rsidP="00164B5B">
      <w:pPr>
        <w:pStyle w:val="ListParagraph"/>
        <w:numPr>
          <w:ilvl w:val="0"/>
          <w:numId w:val="16"/>
        </w:numPr>
        <w:spacing w:after="200" w:line="276" w:lineRule="auto"/>
        <w:rPr>
          <w:rFonts w:eastAsia="Times New Roman"/>
        </w:rPr>
      </w:pPr>
      <w:r w:rsidRPr="00F540EE">
        <w:rPr>
          <w:rFonts w:eastAsia="Times New Roman"/>
        </w:rPr>
        <w:t>Guiding questions:</w:t>
      </w:r>
    </w:p>
    <w:p w14:paraId="38453454" w14:textId="77777777" w:rsidR="00164B5B" w:rsidRPr="00F540EE" w:rsidRDefault="00164B5B" w:rsidP="00164B5B">
      <w:pPr>
        <w:pStyle w:val="ListParagraph"/>
        <w:numPr>
          <w:ilvl w:val="1"/>
          <w:numId w:val="16"/>
        </w:numPr>
        <w:spacing w:after="200" w:line="276" w:lineRule="auto"/>
        <w:rPr>
          <w:rFonts w:eastAsia="Times New Roman"/>
        </w:rPr>
      </w:pPr>
      <w:r w:rsidRPr="00F540EE">
        <w:rPr>
          <w:rFonts w:eastAsia="Times New Roman"/>
        </w:rPr>
        <w:t>What information did you research that will be “eye-opening” or shocking to a viewer?</w:t>
      </w:r>
    </w:p>
    <w:p w14:paraId="51F53B7A" w14:textId="77777777" w:rsidR="00164B5B" w:rsidRPr="00F540EE" w:rsidRDefault="00164B5B" w:rsidP="00164B5B">
      <w:pPr>
        <w:pStyle w:val="ListParagraph"/>
        <w:numPr>
          <w:ilvl w:val="1"/>
          <w:numId w:val="16"/>
        </w:numPr>
        <w:spacing w:after="200" w:line="276" w:lineRule="auto"/>
        <w:rPr>
          <w:rFonts w:eastAsia="Times New Roman"/>
        </w:rPr>
      </w:pPr>
      <w:r w:rsidRPr="00F540EE">
        <w:rPr>
          <w:rFonts w:eastAsia="Times New Roman"/>
        </w:rPr>
        <w:t>What images, visuals, and audio will help provide evidence to the information you researched?</w:t>
      </w:r>
    </w:p>
    <w:p w14:paraId="47F7A3AB" w14:textId="77777777" w:rsidR="00164B5B" w:rsidRPr="00F540EE" w:rsidRDefault="00164B5B" w:rsidP="00164B5B">
      <w:pPr>
        <w:pStyle w:val="ListParagraph"/>
        <w:numPr>
          <w:ilvl w:val="1"/>
          <w:numId w:val="16"/>
        </w:numPr>
        <w:spacing w:after="200" w:line="276" w:lineRule="auto"/>
        <w:rPr>
          <w:rFonts w:eastAsia="Times New Roman"/>
        </w:rPr>
      </w:pPr>
      <w:r w:rsidRPr="00F540EE">
        <w:rPr>
          <w:rFonts w:eastAsia="Times New Roman"/>
        </w:rPr>
        <w:t>What type of tone or feeling do you want the viewer to feel when they watch your PSA?</w:t>
      </w:r>
    </w:p>
    <w:p w14:paraId="66D77B7C" w14:textId="484869F8" w:rsidR="00164B5B" w:rsidRDefault="00164B5B" w:rsidP="00756F12">
      <w:pPr>
        <w:pStyle w:val="ListParagraph"/>
        <w:numPr>
          <w:ilvl w:val="0"/>
          <w:numId w:val="16"/>
        </w:numPr>
        <w:spacing w:after="200" w:line="276" w:lineRule="auto"/>
        <w:rPr>
          <w:rFonts w:eastAsia="Times New Roman"/>
        </w:rPr>
      </w:pPr>
      <w:r w:rsidRPr="00F540EE">
        <w:rPr>
          <w:rFonts w:eastAsia="Times New Roman"/>
        </w:rPr>
        <w:t>Provide students with time to film, edit, and finalize their PSA. Videos will be shown in class and students will complete a peer review evaluation of the videos as they watch them in class.</w:t>
      </w:r>
    </w:p>
    <w:p w14:paraId="1D16318D" w14:textId="31F1F2D8" w:rsidR="00756F12" w:rsidRPr="00756F12" w:rsidRDefault="00756F12" w:rsidP="00756F12">
      <w:pPr>
        <w:pStyle w:val="ListParagraph"/>
        <w:numPr>
          <w:ilvl w:val="0"/>
          <w:numId w:val="16"/>
        </w:numPr>
        <w:spacing w:after="200" w:line="276" w:lineRule="auto"/>
        <w:rPr>
          <w:rFonts w:eastAsia="Times New Roman"/>
        </w:rPr>
      </w:pPr>
      <w:r>
        <w:rPr>
          <w:rFonts w:eastAsia="Times New Roman"/>
        </w:rPr>
        <w:t>Teachers should close by summarizing:</w:t>
      </w:r>
    </w:p>
    <w:p w14:paraId="73A93350" w14:textId="77777777" w:rsidR="00164B5B" w:rsidRPr="00F540EE" w:rsidRDefault="00164B5B" w:rsidP="00756F12">
      <w:pPr>
        <w:pStyle w:val="ListParagraph"/>
        <w:numPr>
          <w:ilvl w:val="0"/>
          <w:numId w:val="38"/>
        </w:numPr>
        <w:spacing w:after="200" w:line="276" w:lineRule="auto"/>
        <w:rPr>
          <w:rFonts w:eastAsia="Times New Roman"/>
        </w:rPr>
      </w:pPr>
      <w:r w:rsidRPr="00F540EE">
        <w:rPr>
          <w:rFonts w:eastAsia="Times New Roman"/>
        </w:rPr>
        <w:t xml:space="preserve">Large amounts of pollution that affect marine habitats are made from plastic materials which are not biodegradable. </w:t>
      </w:r>
    </w:p>
    <w:p w14:paraId="3D227A26" w14:textId="77777777" w:rsidR="00164B5B" w:rsidRPr="00F540EE" w:rsidRDefault="00164B5B" w:rsidP="00756F12">
      <w:pPr>
        <w:pStyle w:val="ListParagraph"/>
        <w:numPr>
          <w:ilvl w:val="0"/>
          <w:numId w:val="38"/>
        </w:numPr>
        <w:spacing w:after="200" w:line="276" w:lineRule="auto"/>
        <w:rPr>
          <w:rFonts w:eastAsia="Times New Roman"/>
        </w:rPr>
      </w:pPr>
      <w:r w:rsidRPr="00F540EE">
        <w:rPr>
          <w:rFonts w:eastAsia="Times New Roman"/>
        </w:rPr>
        <w:t>Many marine animals die from ingesting plastic objects left in marine habitats from human pollution.</w:t>
      </w:r>
    </w:p>
    <w:p w14:paraId="6EB4E7D5" w14:textId="77777777" w:rsidR="00164B5B" w:rsidRPr="00F540EE" w:rsidRDefault="00164B5B" w:rsidP="00756F12">
      <w:pPr>
        <w:pStyle w:val="ListParagraph"/>
        <w:numPr>
          <w:ilvl w:val="0"/>
          <w:numId w:val="38"/>
        </w:numPr>
        <w:spacing w:after="200" w:line="276" w:lineRule="auto"/>
        <w:rPr>
          <w:rFonts w:eastAsia="Times New Roman"/>
        </w:rPr>
      </w:pPr>
      <w:r w:rsidRPr="00F540EE">
        <w:rPr>
          <w:rFonts w:eastAsia="Times New Roman"/>
        </w:rPr>
        <w:t xml:space="preserve">Marine habitats are collecting large amount of plastic materials in concentrated areas due to ocean currents. </w:t>
      </w:r>
    </w:p>
    <w:p w14:paraId="56DA9E08" w14:textId="7F49EB7F" w:rsidR="00536AAC" w:rsidRPr="009B1EAE" w:rsidRDefault="00536AAC" w:rsidP="00164B5B">
      <w:pPr>
        <w:pStyle w:val="Default"/>
        <w:rPr>
          <w:rFonts w:ascii="Arial" w:hAnsi="Arial" w:cs="Arial"/>
          <w:bCs/>
          <w:szCs w:val="20"/>
        </w:rPr>
      </w:pPr>
    </w:p>
    <w:p w14:paraId="109C5FBB" w14:textId="2A2E3B7A" w:rsidR="00164B5B" w:rsidRPr="009B1EAE" w:rsidRDefault="003057CE" w:rsidP="008D7D48">
      <w:pPr>
        <w:pStyle w:val="Default"/>
        <w:rPr>
          <w:rFonts w:ascii="Arial" w:hAnsi="Arial" w:cs="Arial"/>
          <w:bCs/>
          <w:szCs w:val="20"/>
        </w:rPr>
      </w:pPr>
      <w:r>
        <w:rPr>
          <w:noProof/>
        </w:rPr>
        <w:pict w14:anchorId="7DFE91D9">
          <v:rect id="_x0000_i1045" style="width:468pt;height:1pt" o:hralign="center" o:hrstd="t" o:hr="t" fillcolor="#a0a0a0" stroked="f"/>
        </w:pict>
      </w:r>
    </w:p>
    <w:p w14:paraId="7FEC09D9" w14:textId="77777777" w:rsidR="00756F12" w:rsidRPr="009B1EAE" w:rsidRDefault="00756F12" w:rsidP="00756F12">
      <w:pPr>
        <w:pStyle w:val="Heading1"/>
      </w:pPr>
      <w:r>
        <w:t>Student Resources</w:t>
      </w:r>
      <w:r w:rsidRPr="009B1EAE">
        <w:t>:</w:t>
      </w:r>
    </w:p>
    <w:p w14:paraId="239E8BDA" w14:textId="597DEF73" w:rsidR="00756F12" w:rsidRPr="00340F97" w:rsidRDefault="00AC485F" w:rsidP="00756F12">
      <w:pPr>
        <w:pStyle w:val="Default"/>
        <w:rPr>
          <w:rFonts w:ascii="Arial" w:hAnsi="Arial" w:cs="Arial"/>
          <w:bCs/>
          <w:szCs w:val="20"/>
        </w:rPr>
      </w:pPr>
      <w:hyperlink r:id="rId17" w:history="1">
        <w:r w:rsidRPr="00AC485F">
          <w:rPr>
            <w:rStyle w:val="Hyperlink"/>
            <w:rFonts w:ascii="Arial" w:hAnsi="Arial" w:cs="Arial"/>
            <w:bCs/>
            <w:szCs w:val="20"/>
          </w:rPr>
          <w:t>Ocean Pollution PSA Assignment</w:t>
        </w:r>
      </w:hyperlink>
    </w:p>
    <w:p w14:paraId="00B6CB7B" w14:textId="77777777" w:rsidR="009B1EAE" w:rsidRPr="009B1EAE" w:rsidRDefault="009B1EAE" w:rsidP="008D7D48">
      <w:pPr>
        <w:pStyle w:val="Default"/>
        <w:rPr>
          <w:rFonts w:ascii="Arial" w:hAnsi="Arial" w:cs="Arial"/>
          <w:bCs/>
          <w:szCs w:val="20"/>
        </w:rPr>
      </w:pPr>
    </w:p>
    <w:p w14:paraId="1E5612D2" w14:textId="77777777" w:rsidR="00756F12" w:rsidRDefault="00756F12" w:rsidP="00164B5B">
      <w:pPr>
        <w:spacing w:after="0"/>
        <w:jc w:val="center"/>
        <w:rPr>
          <w:rFonts w:ascii="Times New Roman" w:hAnsi="Times New Roman" w:cs="Times New Roman"/>
          <w:b/>
          <w:sz w:val="28"/>
        </w:rPr>
      </w:pPr>
    </w:p>
    <w:p w14:paraId="095B960E" w14:textId="77777777" w:rsidR="00756F12" w:rsidRDefault="00756F12" w:rsidP="00164B5B">
      <w:pPr>
        <w:spacing w:after="0"/>
        <w:jc w:val="center"/>
        <w:rPr>
          <w:rFonts w:ascii="Times New Roman" w:hAnsi="Times New Roman" w:cs="Times New Roman"/>
          <w:b/>
          <w:sz w:val="28"/>
        </w:rPr>
      </w:pPr>
    </w:p>
    <w:p w14:paraId="548C42C2" w14:textId="77777777" w:rsidR="00756F12" w:rsidRDefault="00756F12" w:rsidP="00164B5B">
      <w:pPr>
        <w:spacing w:after="0"/>
        <w:jc w:val="center"/>
        <w:rPr>
          <w:rFonts w:ascii="Times New Roman" w:hAnsi="Times New Roman" w:cs="Times New Roman"/>
          <w:b/>
          <w:sz w:val="28"/>
        </w:rPr>
      </w:pPr>
    </w:p>
    <w:p w14:paraId="27DAD5EC" w14:textId="77777777" w:rsidR="00756F12" w:rsidRDefault="00756F12" w:rsidP="00164B5B">
      <w:pPr>
        <w:spacing w:after="0"/>
        <w:jc w:val="center"/>
        <w:rPr>
          <w:rFonts w:ascii="Times New Roman" w:hAnsi="Times New Roman" w:cs="Times New Roman"/>
          <w:b/>
          <w:sz w:val="28"/>
        </w:rPr>
      </w:pPr>
    </w:p>
    <w:p w14:paraId="4CF7B34E" w14:textId="77777777" w:rsidR="00756F12" w:rsidRDefault="00756F12" w:rsidP="00164B5B">
      <w:pPr>
        <w:spacing w:after="0"/>
        <w:jc w:val="center"/>
        <w:rPr>
          <w:rFonts w:ascii="Times New Roman" w:hAnsi="Times New Roman" w:cs="Times New Roman"/>
          <w:b/>
          <w:sz w:val="28"/>
        </w:rPr>
      </w:pPr>
    </w:p>
    <w:p w14:paraId="30E6C3EA" w14:textId="77777777" w:rsidR="00756F12" w:rsidRDefault="00756F12" w:rsidP="00164B5B">
      <w:pPr>
        <w:spacing w:after="0"/>
        <w:jc w:val="center"/>
        <w:rPr>
          <w:rFonts w:ascii="Times New Roman" w:hAnsi="Times New Roman" w:cs="Times New Roman"/>
          <w:b/>
          <w:sz w:val="28"/>
        </w:rPr>
      </w:pPr>
    </w:p>
    <w:p w14:paraId="63631C52" w14:textId="77777777" w:rsidR="00756F12" w:rsidRDefault="00756F12" w:rsidP="00164B5B">
      <w:pPr>
        <w:spacing w:after="0"/>
        <w:jc w:val="center"/>
        <w:rPr>
          <w:rFonts w:ascii="Times New Roman" w:hAnsi="Times New Roman" w:cs="Times New Roman"/>
          <w:b/>
          <w:sz w:val="28"/>
        </w:rPr>
      </w:pPr>
    </w:p>
    <w:p w14:paraId="640E3519" w14:textId="77777777" w:rsidR="00756F12" w:rsidRDefault="00756F12" w:rsidP="00164B5B">
      <w:pPr>
        <w:spacing w:after="0"/>
        <w:jc w:val="center"/>
        <w:rPr>
          <w:rFonts w:ascii="Times New Roman" w:hAnsi="Times New Roman" w:cs="Times New Roman"/>
          <w:b/>
          <w:sz w:val="28"/>
        </w:rPr>
      </w:pPr>
    </w:p>
    <w:p w14:paraId="4AC698F0" w14:textId="3D1DA11C" w:rsidR="00164B5B" w:rsidRPr="00756F12" w:rsidRDefault="00756F12" w:rsidP="00756F12">
      <w:pPr>
        <w:spacing w:after="0"/>
        <w:jc w:val="center"/>
        <w:rPr>
          <w:b/>
          <w:color w:val="7F7F7F" w:themeColor="text1" w:themeTint="80"/>
          <w:sz w:val="28"/>
        </w:rPr>
      </w:pPr>
      <w:r w:rsidRPr="00756F12">
        <w:rPr>
          <w:b/>
          <w:color w:val="7F7F7F" w:themeColor="text1" w:themeTint="80"/>
          <w:sz w:val="28"/>
        </w:rPr>
        <w:lastRenderedPageBreak/>
        <w:t xml:space="preserve">Lesson Plan </w:t>
      </w:r>
      <w:r w:rsidR="00164B5B" w:rsidRPr="00756F12">
        <w:rPr>
          <w:b/>
          <w:color w:val="7F7F7F" w:themeColor="text1" w:themeTint="80"/>
          <w:sz w:val="28"/>
        </w:rPr>
        <w:t>3</w:t>
      </w:r>
      <w:r w:rsidRPr="00756F12">
        <w:rPr>
          <w:b/>
          <w:color w:val="7F7F7F" w:themeColor="text1" w:themeTint="80"/>
          <w:sz w:val="28"/>
        </w:rPr>
        <w:t>:</w:t>
      </w:r>
      <w:r>
        <w:rPr>
          <w:b/>
          <w:color w:val="7F7F7F" w:themeColor="text1" w:themeTint="80"/>
          <w:sz w:val="28"/>
        </w:rPr>
        <w:t xml:space="preserve"> </w:t>
      </w:r>
      <w:r w:rsidR="00164B5B" w:rsidRPr="00756F12">
        <w:rPr>
          <w:b/>
          <w:color w:val="7F7F7F" w:themeColor="text1" w:themeTint="80"/>
          <w:sz w:val="28"/>
        </w:rPr>
        <w:t>Science Inquiry Investigation: What characteristics of mass and volume have an effect on buoyancy?</w:t>
      </w:r>
    </w:p>
    <w:p w14:paraId="677B6BD9" w14:textId="1D0C27C7" w:rsidR="002B0C23" w:rsidRDefault="003057CE" w:rsidP="002B0C23">
      <w:pPr>
        <w:pStyle w:val="Heading1"/>
      </w:pPr>
      <w:r>
        <w:rPr>
          <w:noProof/>
        </w:rPr>
        <w:pict w14:anchorId="188640E7">
          <v:rect id="_x0000_i1046" style="width:468pt;height:1pt" o:hralign="center" o:hrstd="t" o:hr="t" fillcolor="#a0a0a0" stroked="f"/>
        </w:pict>
      </w:r>
    </w:p>
    <w:p w14:paraId="04E5574D" w14:textId="77777777" w:rsidR="002B0C23" w:rsidRDefault="002B0C23" w:rsidP="002B0C23">
      <w:pPr>
        <w:pStyle w:val="Heading1"/>
      </w:pPr>
      <w:r>
        <w:t>Lesson Focus:</w:t>
      </w:r>
    </w:p>
    <w:p w14:paraId="48D2F59E" w14:textId="79C1FDBB" w:rsidR="00164B5B" w:rsidRDefault="008E5FA9" w:rsidP="008E5FA9">
      <w:pPr>
        <w:pStyle w:val="Default"/>
        <w:rPr>
          <w:color w:val="FF0000"/>
        </w:rPr>
      </w:pPr>
      <w:r>
        <w:rPr>
          <w:rFonts w:ascii="Arial" w:hAnsi="Arial" w:cs="Arial"/>
          <w:color w:val="auto"/>
        </w:rPr>
        <w:t>Students will explore Archimedes’ principle and buoyancy.</w:t>
      </w:r>
    </w:p>
    <w:p w14:paraId="60258C82" w14:textId="77777777" w:rsidR="00164B5B" w:rsidRDefault="00164B5B" w:rsidP="00164B5B">
      <w:pPr>
        <w:pStyle w:val="Default"/>
        <w:jc w:val="center"/>
        <w:rPr>
          <w:color w:val="FF0000"/>
        </w:rPr>
      </w:pPr>
    </w:p>
    <w:p w14:paraId="1DBF6B88" w14:textId="77777777" w:rsidR="002B0C23" w:rsidRDefault="003057CE" w:rsidP="002B0C23">
      <w:pPr>
        <w:pStyle w:val="Heading1"/>
      </w:pPr>
      <w:r>
        <w:rPr>
          <w:noProof/>
        </w:rPr>
        <w:pict w14:anchorId="7174A0D4">
          <v:rect id="_x0000_i1047" style="width:468pt;height:.05pt" o:hralign="center" o:hrstd="t" o:hr="t" fillcolor="#a0a0a0" stroked="f"/>
        </w:pict>
      </w:r>
    </w:p>
    <w:p w14:paraId="73B2D311" w14:textId="5127DDA7" w:rsidR="002B0C23" w:rsidRDefault="002B0C23" w:rsidP="002B0C23">
      <w:pPr>
        <w:pStyle w:val="Heading1"/>
      </w:pPr>
      <w:r w:rsidRPr="009B1EAE">
        <w:t>Total Time Required:</w:t>
      </w:r>
    </w:p>
    <w:p w14:paraId="016F37E6" w14:textId="6351C4B0" w:rsidR="00953B0F" w:rsidRPr="008E5FA9" w:rsidRDefault="00953B0F" w:rsidP="00953B0F">
      <w:pPr>
        <w:pStyle w:val="ListParagraph"/>
        <w:numPr>
          <w:ilvl w:val="0"/>
          <w:numId w:val="39"/>
        </w:numPr>
      </w:pPr>
      <w:r w:rsidRPr="008E5FA9">
        <w:t>(1) 50 minute period</w:t>
      </w:r>
    </w:p>
    <w:p w14:paraId="078CEF70" w14:textId="02210B0F" w:rsidR="002B0C23" w:rsidRPr="008E5FA9" w:rsidRDefault="003057CE" w:rsidP="002B0C23">
      <w:pPr>
        <w:pStyle w:val="Heading1"/>
        <w:rPr>
          <w:b w:val="0"/>
        </w:rPr>
      </w:pPr>
      <w:r w:rsidRPr="008E5FA9">
        <w:rPr>
          <w:b w:val="0"/>
          <w:noProof/>
        </w:rPr>
        <w:pict w14:anchorId="29B67BA7">
          <v:rect id="_x0000_i1048" style="width:468pt;height:.05pt" o:hralign="center" o:hrstd="t" o:hr="t" fillcolor="#a0a0a0" stroked="f"/>
        </w:pict>
      </w:r>
    </w:p>
    <w:p w14:paraId="44CA5C47" w14:textId="77777777" w:rsidR="002B0C23" w:rsidRDefault="002B0C23" w:rsidP="002B0C23">
      <w:pPr>
        <w:pStyle w:val="Heading1"/>
      </w:pPr>
      <w:r>
        <w:t xml:space="preserve">Lesson </w:t>
      </w:r>
      <w:r w:rsidRPr="009B1EAE">
        <w:t>Objectives:</w:t>
      </w:r>
    </w:p>
    <w:p w14:paraId="2B1BC249" w14:textId="3E7A9AAA" w:rsidR="00756F12" w:rsidRPr="00756F12" w:rsidRDefault="00756F12" w:rsidP="00756F12">
      <w:r>
        <w:t>Students will be able to:</w:t>
      </w:r>
    </w:p>
    <w:p w14:paraId="6E2EA844" w14:textId="223D8F11" w:rsidR="002B0C23" w:rsidRPr="00340F97" w:rsidRDefault="007601B0" w:rsidP="007601B0">
      <w:pPr>
        <w:pStyle w:val="ListParagraph"/>
        <w:numPr>
          <w:ilvl w:val="0"/>
          <w:numId w:val="24"/>
        </w:numPr>
      </w:pPr>
      <w:r w:rsidRPr="007601B0">
        <w:rPr>
          <w:color w:val="000000"/>
          <w:shd w:val="clear" w:color="auto" w:fill="FFFFFF"/>
        </w:rPr>
        <w:t>Predict buoyancy of an object using mathematics and predictive analysis.</w:t>
      </w:r>
    </w:p>
    <w:p w14:paraId="392B2EBE" w14:textId="77777777" w:rsidR="00340F97" w:rsidRPr="00756F12" w:rsidRDefault="00340F97" w:rsidP="008E5FA9">
      <w:pPr>
        <w:pStyle w:val="ListParagraph"/>
      </w:pPr>
    </w:p>
    <w:p w14:paraId="48ACF30F" w14:textId="77777777" w:rsidR="00340F97" w:rsidRDefault="00340F97" w:rsidP="00340F97">
      <w:pPr>
        <w:pStyle w:val="Heading1"/>
      </w:pPr>
      <w:r>
        <w:rPr>
          <w:noProof/>
        </w:rPr>
        <w:pict w14:anchorId="0688622E">
          <v:rect id="_x0000_i1049" style="width:468pt;height:.05pt" o:hralign="center" o:hrstd="t" o:hr="t" fillcolor="#a0a0a0" stroked="f"/>
        </w:pict>
      </w:r>
    </w:p>
    <w:p w14:paraId="2DF55D98" w14:textId="77777777" w:rsidR="00340F97" w:rsidRPr="009B1EAE" w:rsidRDefault="00340F97" w:rsidP="00340F97">
      <w:pPr>
        <w:pStyle w:val="Heading1"/>
      </w:pPr>
      <w:r w:rsidRPr="009B1EAE">
        <w:t>Equipment and Materials</w:t>
      </w:r>
    </w:p>
    <w:tbl>
      <w:tblPr>
        <w:tblStyle w:val="TableGrid"/>
        <w:tblW w:w="0" w:type="auto"/>
        <w:tblLook w:val="04A0" w:firstRow="1" w:lastRow="0" w:firstColumn="1" w:lastColumn="0" w:noHBand="0" w:noVBand="1"/>
      </w:tblPr>
      <w:tblGrid>
        <w:gridCol w:w="4675"/>
        <w:gridCol w:w="4675"/>
      </w:tblGrid>
      <w:tr w:rsidR="00340F97" w:rsidRPr="009B1EAE" w14:paraId="4D74A5BF" w14:textId="77777777" w:rsidTr="003057CE">
        <w:trPr>
          <w:trHeight w:val="485"/>
          <w:tblHeader/>
        </w:trPr>
        <w:tc>
          <w:tcPr>
            <w:tcW w:w="4675" w:type="dxa"/>
          </w:tcPr>
          <w:p w14:paraId="39144D36" w14:textId="77777777" w:rsidR="00340F97" w:rsidRPr="009B1EAE" w:rsidRDefault="00340F97" w:rsidP="003057CE">
            <w:pPr>
              <w:jc w:val="center"/>
            </w:pPr>
            <w:r w:rsidRPr="009B1EAE">
              <w:t>Tools and Materials</w:t>
            </w:r>
          </w:p>
        </w:tc>
        <w:tc>
          <w:tcPr>
            <w:tcW w:w="4675" w:type="dxa"/>
          </w:tcPr>
          <w:p w14:paraId="5AE2E4E9" w14:textId="77777777" w:rsidR="00340F97" w:rsidRPr="009B1EAE" w:rsidRDefault="00340F97" w:rsidP="003057CE">
            <w:pPr>
              <w:jc w:val="center"/>
            </w:pPr>
            <w:r w:rsidRPr="009B1EAE">
              <w:t>Quantity Needed</w:t>
            </w:r>
          </w:p>
        </w:tc>
      </w:tr>
      <w:tr w:rsidR="00340F97" w:rsidRPr="009B1EAE" w14:paraId="368C89EA" w14:textId="77777777" w:rsidTr="003057CE">
        <w:tc>
          <w:tcPr>
            <w:tcW w:w="4675" w:type="dxa"/>
          </w:tcPr>
          <w:p w14:paraId="0F0767D5" w14:textId="77777777" w:rsidR="00340F97" w:rsidRPr="00756F12" w:rsidRDefault="00340F97" w:rsidP="003057CE">
            <w:r w:rsidRPr="00756F12">
              <w:t>Projector</w:t>
            </w:r>
          </w:p>
        </w:tc>
        <w:tc>
          <w:tcPr>
            <w:tcW w:w="4675" w:type="dxa"/>
          </w:tcPr>
          <w:p w14:paraId="2A2708E2" w14:textId="77777777" w:rsidR="00340F97" w:rsidRPr="00756F12" w:rsidRDefault="00340F97" w:rsidP="003057CE">
            <w:r w:rsidRPr="00756F12">
              <w:t>1 / class</w:t>
            </w:r>
          </w:p>
        </w:tc>
      </w:tr>
      <w:tr w:rsidR="00340F97" w:rsidRPr="009B1EAE" w14:paraId="19DF87B2" w14:textId="77777777" w:rsidTr="003057CE">
        <w:tc>
          <w:tcPr>
            <w:tcW w:w="4675" w:type="dxa"/>
          </w:tcPr>
          <w:p w14:paraId="4893983F" w14:textId="201DEB98" w:rsidR="00340F97" w:rsidRPr="008E5FA9" w:rsidRDefault="00340F97" w:rsidP="003057CE">
            <w:r w:rsidRPr="008E5FA9">
              <w:t>Sink or float quiz (printed)</w:t>
            </w:r>
          </w:p>
        </w:tc>
        <w:tc>
          <w:tcPr>
            <w:tcW w:w="4675" w:type="dxa"/>
          </w:tcPr>
          <w:p w14:paraId="6144723D" w14:textId="1E1FE51A" w:rsidR="00340F97" w:rsidRPr="008E5FA9" w:rsidRDefault="00340F97" w:rsidP="003057CE">
            <w:r w:rsidRPr="008E5FA9">
              <w:t>1 / group</w:t>
            </w:r>
          </w:p>
        </w:tc>
      </w:tr>
      <w:tr w:rsidR="008E5FA9" w:rsidRPr="009B1EAE" w14:paraId="0BE2C960" w14:textId="77777777" w:rsidTr="003057CE">
        <w:tc>
          <w:tcPr>
            <w:tcW w:w="4675" w:type="dxa"/>
          </w:tcPr>
          <w:p w14:paraId="2F6582F8" w14:textId="6D68D4F2" w:rsidR="008E5FA9" w:rsidRPr="008E5FA9" w:rsidRDefault="008E5FA9" w:rsidP="008E5FA9">
            <w:r w:rsidRPr="008E5FA9">
              <w:t>Aluminum foil piece2 30” x 40”</w:t>
            </w:r>
          </w:p>
        </w:tc>
        <w:tc>
          <w:tcPr>
            <w:tcW w:w="4675" w:type="dxa"/>
          </w:tcPr>
          <w:p w14:paraId="645E2C9F" w14:textId="3639B6F6" w:rsidR="008E5FA9" w:rsidRPr="008E5FA9" w:rsidRDefault="008E5FA9" w:rsidP="008E5FA9">
            <w:r w:rsidRPr="008E5FA9">
              <w:t>2 / group</w:t>
            </w:r>
          </w:p>
        </w:tc>
      </w:tr>
      <w:tr w:rsidR="008E5FA9" w:rsidRPr="009B1EAE" w14:paraId="2F2B3281" w14:textId="77777777" w:rsidTr="003057CE">
        <w:tc>
          <w:tcPr>
            <w:tcW w:w="4675" w:type="dxa"/>
          </w:tcPr>
          <w:p w14:paraId="3953C170" w14:textId="65C44D91" w:rsidR="008E5FA9" w:rsidRPr="008E5FA9" w:rsidRDefault="008E5FA9" w:rsidP="008E5FA9">
            <w:r w:rsidRPr="008E5FA9">
              <w:t>30 golf balls</w:t>
            </w:r>
          </w:p>
        </w:tc>
        <w:tc>
          <w:tcPr>
            <w:tcW w:w="4675" w:type="dxa"/>
          </w:tcPr>
          <w:p w14:paraId="5D30AB5F" w14:textId="33D19B9A" w:rsidR="008E5FA9" w:rsidRPr="008E5FA9" w:rsidRDefault="008E5FA9" w:rsidP="008E5FA9">
            <w:r w:rsidRPr="008E5FA9">
              <w:t>1 / class (if they take turns)</w:t>
            </w:r>
          </w:p>
        </w:tc>
      </w:tr>
      <w:tr w:rsidR="008E5FA9" w:rsidRPr="009B1EAE" w14:paraId="378DAEA7" w14:textId="77777777" w:rsidTr="003057CE">
        <w:tc>
          <w:tcPr>
            <w:tcW w:w="4675" w:type="dxa"/>
          </w:tcPr>
          <w:p w14:paraId="273D5449" w14:textId="5510DC04" w:rsidR="008E5FA9" w:rsidRPr="008E5FA9" w:rsidRDefault="008E5FA9" w:rsidP="008E5FA9">
            <w:r w:rsidRPr="008E5FA9">
              <w:t>Large tub of water</w:t>
            </w:r>
          </w:p>
        </w:tc>
        <w:tc>
          <w:tcPr>
            <w:tcW w:w="4675" w:type="dxa"/>
          </w:tcPr>
          <w:p w14:paraId="76D72AB1" w14:textId="516861F1" w:rsidR="008E5FA9" w:rsidRPr="008E5FA9" w:rsidRDefault="008E5FA9" w:rsidP="008E5FA9">
            <w:r w:rsidRPr="008E5FA9">
              <w:t>1 / class (if they take turns)</w:t>
            </w:r>
          </w:p>
        </w:tc>
      </w:tr>
      <w:tr w:rsidR="008E5FA9" w:rsidRPr="009B1EAE" w14:paraId="7B83CF02" w14:textId="77777777" w:rsidTr="003057CE">
        <w:tc>
          <w:tcPr>
            <w:tcW w:w="4675" w:type="dxa"/>
          </w:tcPr>
          <w:p w14:paraId="4C5CE659" w14:textId="42561137" w:rsidR="008E5FA9" w:rsidRPr="008E5FA9" w:rsidRDefault="008E5FA9" w:rsidP="008E5FA9">
            <w:r w:rsidRPr="008E5FA9">
              <w:t xml:space="preserve">Riff-Raft Activity Printed or available on Google </w:t>
            </w:r>
          </w:p>
        </w:tc>
        <w:tc>
          <w:tcPr>
            <w:tcW w:w="4675" w:type="dxa"/>
          </w:tcPr>
          <w:p w14:paraId="22FDBE8C" w14:textId="267E8070" w:rsidR="008E5FA9" w:rsidRPr="008E5FA9" w:rsidRDefault="008E5FA9" w:rsidP="008E5FA9">
            <w:r w:rsidRPr="008E5FA9">
              <w:t>1 / group</w:t>
            </w:r>
          </w:p>
        </w:tc>
      </w:tr>
    </w:tbl>
    <w:p w14:paraId="2EA63CB1" w14:textId="77777777" w:rsidR="00340F97" w:rsidRPr="009B1EAE" w:rsidRDefault="00340F97" w:rsidP="00340F97">
      <w:pPr>
        <w:ind w:left="360"/>
      </w:pPr>
    </w:p>
    <w:p w14:paraId="0EFA279A" w14:textId="77777777" w:rsidR="002B0C23" w:rsidRDefault="003057CE" w:rsidP="002B0C23">
      <w:pPr>
        <w:pStyle w:val="Default"/>
        <w:rPr>
          <w:rStyle w:val="Heading1Char"/>
        </w:rPr>
      </w:pPr>
      <w:r>
        <w:rPr>
          <w:rStyle w:val="Heading1Char"/>
          <w:noProof/>
        </w:rPr>
        <w:pict w14:anchorId="58B28457">
          <v:rect id="_x0000_i1050" style="width:468pt;height:.05pt" o:hralign="center" o:hrstd="t" o:hr="t" fillcolor="#a0a0a0" stroked="f"/>
        </w:pict>
      </w:r>
    </w:p>
    <w:p w14:paraId="5E40F308" w14:textId="158F3125" w:rsidR="002B0C23" w:rsidRDefault="002B0C23" w:rsidP="00164B5B">
      <w:pPr>
        <w:pStyle w:val="Default"/>
        <w:rPr>
          <w:rFonts w:ascii="Arial" w:hAnsi="Arial" w:cs="Arial"/>
          <w:bCs/>
          <w:szCs w:val="20"/>
        </w:rPr>
      </w:pPr>
      <w:r w:rsidRPr="006F5C90">
        <w:rPr>
          <w:rStyle w:val="Heading1Char"/>
        </w:rPr>
        <w:t>Lesson Procedures:</w:t>
      </w:r>
      <w:r w:rsidRPr="009B1EAE">
        <w:rPr>
          <w:rFonts w:ascii="Arial" w:hAnsi="Arial" w:cs="Arial"/>
          <w:bCs/>
          <w:szCs w:val="20"/>
        </w:rPr>
        <w:t xml:space="preserve"> </w:t>
      </w:r>
    </w:p>
    <w:p w14:paraId="216EE6DA" w14:textId="77777777" w:rsidR="00164B5B" w:rsidRPr="00756F12" w:rsidRDefault="00164B5B" w:rsidP="00164B5B">
      <w:pPr>
        <w:pStyle w:val="Default"/>
        <w:ind w:left="720"/>
        <w:rPr>
          <w:rFonts w:ascii="Arial" w:hAnsi="Arial" w:cs="Arial"/>
          <w:color w:val="auto"/>
        </w:rPr>
      </w:pPr>
    </w:p>
    <w:p w14:paraId="567C6E58" w14:textId="378A392C" w:rsidR="00164B5B" w:rsidRPr="00756F12" w:rsidRDefault="00340F97" w:rsidP="00164B5B">
      <w:pPr>
        <w:pStyle w:val="Default"/>
        <w:numPr>
          <w:ilvl w:val="0"/>
          <w:numId w:val="18"/>
        </w:numPr>
        <w:rPr>
          <w:rFonts w:ascii="Arial" w:hAnsi="Arial" w:cs="Arial"/>
          <w:color w:val="auto"/>
        </w:rPr>
      </w:pPr>
      <w:r>
        <w:rPr>
          <w:rFonts w:ascii="Arial" w:hAnsi="Arial" w:cs="Arial"/>
          <w:color w:val="auto"/>
        </w:rPr>
        <w:t>With students, o</w:t>
      </w:r>
      <w:r w:rsidR="00164B5B" w:rsidRPr="00756F12">
        <w:rPr>
          <w:rFonts w:ascii="Arial" w:hAnsi="Arial" w:cs="Arial"/>
          <w:color w:val="auto"/>
        </w:rPr>
        <w:t>bserve the shape of the following ships. Why do the ships have different shapes?</w:t>
      </w:r>
    </w:p>
    <w:tbl>
      <w:tblPr>
        <w:tblStyle w:val="TableGrid"/>
        <w:tblW w:w="0" w:type="auto"/>
        <w:tblLook w:val="04A0" w:firstRow="1" w:lastRow="0" w:firstColumn="1" w:lastColumn="0" w:noHBand="0" w:noVBand="1"/>
      </w:tblPr>
      <w:tblGrid>
        <w:gridCol w:w="4652"/>
        <w:gridCol w:w="4698"/>
      </w:tblGrid>
      <w:tr w:rsidR="00164B5B" w:rsidRPr="00756F12" w14:paraId="45593AA6" w14:textId="77777777" w:rsidTr="003057CE">
        <w:tc>
          <w:tcPr>
            <w:tcW w:w="4788" w:type="dxa"/>
          </w:tcPr>
          <w:p w14:paraId="7EA1FDA2" w14:textId="77777777" w:rsidR="00164B5B" w:rsidRPr="00756F12" w:rsidRDefault="00164B5B" w:rsidP="003057CE">
            <w:pPr>
              <w:pStyle w:val="Default"/>
              <w:jc w:val="center"/>
              <w:rPr>
                <w:rFonts w:ascii="Arial" w:hAnsi="Arial" w:cs="Arial"/>
                <w:color w:val="auto"/>
              </w:rPr>
            </w:pPr>
            <w:r w:rsidRPr="00756F12">
              <w:rPr>
                <w:rFonts w:ascii="Arial" w:hAnsi="Arial" w:cs="Arial"/>
                <w:noProof/>
              </w:rPr>
              <w:drawing>
                <wp:inline distT="0" distB="0" distL="0" distR="0" wp14:anchorId="31F9F7BD" wp14:editId="5DA1D298">
                  <wp:extent cx="1695450" cy="1150024"/>
                  <wp:effectExtent l="0" t="0" r="0" b="0"/>
                  <wp:docPr id="15" name="Picture 15" descr="Image result for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ip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656" cy="1150164"/>
                          </a:xfrm>
                          <a:prstGeom prst="rect">
                            <a:avLst/>
                          </a:prstGeom>
                          <a:noFill/>
                          <a:ln>
                            <a:noFill/>
                          </a:ln>
                        </pic:spPr>
                      </pic:pic>
                    </a:graphicData>
                  </a:graphic>
                </wp:inline>
              </w:drawing>
            </w:r>
          </w:p>
        </w:tc>
        <w:tc>
          <w:tcPr>
            <w:tcW w:w="4788" w:type="dxa"/>
          </w:tcPr>
          <w:p w14:paraId="278C1DA0" w14:textId="77777777" w:rsidR="00164B5B" w:rsidRPr="00756F12" w:rsidRDefault="00164B5B" w:rsidP="003057CE">
            <w:pPr>
              <w:pStyle w:val="Default"/>
              <w:jc w:val="center"/>
              <w:rPr>
                <w:rFonts w:ascii="Arial" w:hAnsi="Arial" w:cs="Arial"/>
                <w:color w:val="auto"/>
              </w:rPr>
            </w:pPr>
            <w:r w:rsidRPr="00756F12">
              <w:rPr>
                <w:rFonts w:ascii="Arial" w:hAnsi="Arial" w:cs="Arial"/>
                <w:noProof/>
              </w:rPr>
              <w:drawing>
                <wp:inline distT="0" distB="0" distL="0" distR="0" wp14:anchorId="2418EF41" wp14:editId="6B9F68E0">
                  <wp:extent cx="1643063" cy="1174043"/>
                  <wp:effectExtent l="0" t="0" r="0" b="7620"/>
                  <wp:docPr id="16" name="Picture 16" descr="Image result for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ip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485" cy="1177917"/>
                          </a:xfrm>
                          <a:prstGeom prst="rect">
                            <a:avLst/>
                          </a:prstGeom>
                          <a:noFill/>
                          <a:ln>
                            <a:noFill/>
                          </a:ln>
                        </pic:spPr>
                      </pic:pic>
                    </a:graphicData>
                  </a:graphic>
                </wp:inline>
              </w:drawing>
            </w:r>
          </w:p>
        </w:tc>
      </w:tr>
      <w:tr w:rsidR="00164B5B" w:rsidRPr="00756F12" w14:paraId="4E9A878F" w14:textId="77777777" w:rsidTr="003057CE">
        <w:tc>
          <w:tcPr>
            <w:tcW w:w="4788" w:type="dxa"/>
          </w:tcPr>
          <w:p w14:paraId="0B2BBCA3" w14:textId="77777777" w:rsidR="00164B5B" w:rsidRPr="00756F12" w:rsidRDefault="00164B5B" w:rsidP="003057CE">
            <w:pPr>
              <w:pStyle w:val="Default"/>
              <w:jc w:val="center"/>
              <w:rPr>
                <w:rFonts w:ascii="Arial" w:hAnsi="Arial" w:cs="Arial"/>
                <w:color w:val="auto"/>
              </w:rPr>
            </w:pPr>
            <w:r w:rsidRPr="00756F12">
              <w:rPr>
                <w:rFonts w:ascii="Arial" w:hAnsi="Arial" w:cs="Arial"/>
                <w:noProof/>
              </w:rPr>
              <w:drawing>
                <wp:inline distT="0" distB="0" distL="0" distR="0" wp14:anchorId="5D875887" wp14:editId="2C5C1653">
                  <wp:extent cx="1770647" cy="1179553"/>
                  <wp:effectExtent l="0" t="0" r="1270" b="1905"/>
                  <wp:docPr id="18" name="Picture 18" descr="Image result for b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r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482" cy="1180110"/>
                          </a:xfrm>
                          <a:prstGeom prst="rect">
                            <a:avLst/>
                          </a:prstGeom>
                          <a:noFill/>
                          <a:ln>
                            <a:noFill/>
                          </a:ln>
                        </pic:spPr>
                      </pic:pic>
                    </a:graphicData>
                  </a:graphic>
                </wp:inline>
              </w:drawing>
            </w:r>
          </w:p>
        </w:tc>
        <w:tc>
          <w:tcPr>
            <w:tcW w:w="4788" w:type="dxa"/>
          </w:tcPr>
          <w:p w14:paraId="27F073E3" w14:textId="77777777" w:rsidR="00164B5B" w:rsidRPr="00756F12" w:rsidRDefault="00164B5B" w:rsidP="003057CE">
            <w:pPr>
              <w:pStyle w:val="Default"/>
              <w:jc w:val="center"/>
              <w:rPr>
                <w:rFonts w:ascii="Arial" w:hAnsi="Arial" w:cs="Arial"/>
                <w:color w:val="auto"/>
              </w:rPr>
            </w:pPr>
            <w:r w:rsidRPr="00756F12">
              <w:rPr>
                <w:rFonts w:ascii="Arial" w:hAnsi="Arial" w:cs="Arial"/>
                <w:noProof/>
              </w:rPr>
              <w:drawing>
                <wp:inline distT="0" distB="0" distL="0" distR="0" wp14:anchorId="63D13B7A" wp14:editId="6CE3A28A">
                  <wp:extent cx="2157412" cy="1152675"/>
                  <wp:effectExtent l="0" t="0" r="0" b="0"/>
                  <wp:docPr id="1" name="Picture 1" descr="Image result for cruise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ruise shi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032" cy="1153541"/>
                          </a:xfrm>
                          <a:prstGeom prst="rect">
                            <a:avLst/>
                          </a:prstGeom>
                          <a:noFill/>
                          <a:ln>
                            <a:noFill/>
                          </a:ln>
                        </pic:spPr>
                      </pic:pic>
                    </a:graphicData>
                  </a:graphic>
                </wp:inline>
              </w:drawing>
            </w:r>
          </w:p>
        </w:tc>
      </w:tr>
    </w:tbl>
    <w:p w14:paraId="194F465A" w14:textId="77777777" w:rsidR="00164B5B" w:rsidRPr="00756F12" w:rsidRDefault="00164B5B" w:rsidP="00164B5B">
      <w:pPr>
        <w:pStyle w:val="Default"/>
        <w:jc w:val="center"/>
        <w:rPr>
          <w:rFonts w:ascii="Arial" w:hAnsi="Arial" w:cs="Arial"/>
          <w:color w:val="auto"/>
        </w:rPr>
      </w:pPr>
    </w:p>
    <w:p w14:paraId="114AB687" w14:textId="62EFF2D9" w:rsidR="00164B5B" w:rsidRPr="00756F12" w:rsidRDefault="008E5FA9" w:rsidP="00164B5B">
      <w:pPr>
        <w:pStyle w:val="Default"/>
        <w:numPr>
          <w:ilvl w:val="0"/>
          <w:numId w:val="18"/>
        </w:numPr>
        <w:rPr>
          <w:rFonts w:ascii="Arial" w:hAnsi="Arial" w:cs="Arial"/>
          <w:color w:val="auto"/>
        </w:rPr>
      </w:pPr>
      <w:r>
        <w:rPr>
          <w:rFonts w:ascii="Arial" w:hAnsi="Arial" w:cs="Arial"/>
          <w:color w:val="auto"/>
        </w:rPr>
        <w:t xml:space="preserve">Give each group of students the </w:t>
      </w:r>
      <w:r w:rsidR="00164B5B" w:rsidRPr="00756F12">
        <w:rPr>
          <w:rFonts w:ascii="Arial" w:hAnsi="Arial" w:cs="Arial"/>
          <w:color w:val="auto"/>
        </w:rPr>
        <w:t>Sinking and Floating quiz. Which person will likely float?</w:t>
      </w:r>
    </w:p>
    <w:tbl>
      <w:tblPr>
        <w:tblStyle w:val="TableGrid"/>
        <w:tblW w:w="0" w:type="auto"/>
        <w:tblInd w:w="720" w:type="dxa"/>
        <w:tblLook w:val="04A0" w:firstRow="1" w:lastRow="0" w:firstColumn="1" w:lastColumn="0" w:noHBand="0" w:noVBand="1"/>
      </w:tblPr>
      <w:tblGrid>
        <w:gridCol w:w="4327"/>
        <w:gridCol w:w="4303"/>
      </w:tblGrid>
      <w:tr w:rsidR="00164B5B" w:rsidRPr="00756F12" w14:paraId="165A8483" w14:textId="77777777" w:rsidTr="003057CE">
        <w:tc>
          <w:tcPr>
            <w:tcW w:w="4788" w:type="dxa"/>
          </w:tcPr>
          <w:p w14:paraId="7A49059F" w14:textId="77777777" w:rsidR="00164B5B" w:rsidRPr="00756F12" w:rsidRDefault="00164B5B" w:rsidP="003057CE">
            <w:pPr>
              <w:pStyle w:val="Default"/>
              <w:rPr>
                <w:rFonts w:ascii="Arial" w:hAnsi="Arial" w:cs="Arial"/>
                <w:color w:val="auto"/>
              </w:rPr>
            </w:pPr>
            <w:r w:rsidRPr="00756F12">
              <w:rPr>
                <w:rFonts w:ascii="Arial" w:hAnsi="Arial" w:cs="Arial"/>
                <w:color w:val="auto"/>
              </w:rPr>
              <w:t>Condition</w:t>
            </w:r>
          </w:p>
        </w:tc>
        <w:tc>
          <w:tcPr>
            <w:tcW w:w="4788" w:type="dxa"/>
          </w:tcPr>
          <w:p w14:paraId="5E69A7E2" w14:textId="77777777" w:rsidR="00164B5B" w:rsidRPr="00756F12" w:rsidRDefault="00164B5B" w:rsidP="003057CE">
            <w:pPr>
              <w:pStyle w:val="Default"/>
              <w:rPr>
                <w:rFonts w:ascii="Arial" w:hAnsi="Arial" w:cs="Arial"/>
                <w:color w:val="auto"/>
              </w:rPr>
            </w:pPr>
            <w:r w:rsidRPr="00756F12">
              <w:rPr>
                <w:rFonts w:ascii="Arial" w:hAnsi="Arial" w:cs="Arial"/>
                <w:color w:val="auto"/>
              </w:rPr>
              <w:t>Reason</w:t>
            </w:r>
          </w:p>
        </w:tc>
      </w:tr>
      <w:tr w:rsidR="00164B5B" w:rsidRPr="00756F12" w14:paraId="016CCD27" w14:textId="77777777" w:rsidTr="003057CE">
        <w:tc>
          <w:tcPr>
            <w:tcW w:w="4788" w:type="dxa"/>
          </w:tcPr>
          <w:p w14:paraId="299A4F49" w14:textId="77777777" w:rsidR="00164B5B" w:rsidRPr="00756F12" w:rsidRDefault="00164B5B" w:rsidP="003057CE">
            <w:pPr>
              <w:pStyle w:val="Default"/>
              <w:rPr>
                <w:rFonts w:ascii="Arial" w:hAnsi="Arial" w:cs="Arial"/>
                <w:color w:val="auto"/>
              </w:rPr>
            </w:pPr>
            <w:r w:rsidRPr="00756F12">
              <w:rPr>
                <w:rFonts w:ascii="Arial" w:hAnsi="Arial" w:cs="Arial"/>
                <w:color w:val="auto"/>
              </w:rPr>
              <w:t>Child versus Adult</w:t>
            </w:r>
          </w:p>
        </w:tc>
        <w:tc>
          <w:tcPr>
            <w:tcW w:w="4788" w:type="dxa"/>
          </w:tcPr>
          <w:p w14:paraId="1FE0781E" w14:textId="77777777" w:rsidR="00164B5B" w:rsidRPr="00756F12" w:rsidRDefault="00164B5B" w:rsidP="003057CE">
            <w:pPr>
              <w:pStyle w:val="Default"/>
              <w:rPr>
                <w:rFonts w:ascii="Arial" w:hAnsi="Arial" w:cs="Arial"/>
                <w:color w:val="auto"/>
              </w:rPr>
            </w:pPr>
          </w:p>
        </w:tc>
      </w:tr>
      <w:tr w:rsidR="00164B5B" w:rsidRPr="00756F12" w14:paraId="228FD272" w14:textId="77777777" w:rsidTr="003057CE">
        <w:tc>
          <w:tcPr>
            <w:tcW w:w="4788" w:type="dxa"/>
          </w:tcPr>
          <w:p w14:paraId="4606F1C3" w14:textId="77777777" w:rsidR="00164B5B" w:rsidRPr="00756F12" w:rsidRDefault="00164B5B" w:rsidP="003057CE">
            <w:pPr>
              <w:pStyle w:val="Default"/>
              <w:rPr>
                <w:rFonts w:ascii="Arial" w:hAnsi="Arial" w:cs="Arial"/>
                <w:color w:val="auto"/>
              </w:rPr>
            </w:pPr>
            <w:r w:rsidRPr="00756F12">
              <w:rPr>
                <w:rFonts w:ascii="Arial" w:hAnsi="Arial" w:cs="Arial"/>
                <w:color w:val="auto"/>
              </w:rPr>
              <w:t>Adult versus Elder</w:t>
            </w:r>
          </w:p>
        </w:tc>
        <w:tc>
          <w:tcPr>
            <w:tcW w:w="4788" w:type="dxa"/>
          </w:tcPr>
          <w:p w14:paraId="1375A035" w14:textId="77777777" w:rsidR="00164B5B" w:rsidRPr="00756F12" w:rsidRDefault="00164B5B" w:rsidP="003057CE">
            <w:pPr>
              <w:pStyle w:val="Default"/>
              <w:rPr>
                <w:rFonts w:ascii="Arial" w:hAnsi="Arial" w:cs="Arial"/>
                <w:color w:val="auto"/>
              </w:rPr>
            </w:pPr>
          </w:p>
        </w:tc>
      </w:tr>
      <w:tr w:rsidR="00164B5B" w:rsidRPr="00756F12" w14:paraId="1A5C805D" w14:textId="77777777" w:rsidTr="003057CE">
        <w:tc>
          <w:tcPr>
            <w:tcW w:w="4788" w:type="dxa"/>
          </w:tcPr>
          <w:p w14:paraId="028913F1" w14:textId="77777777" w:rsidR="00164B5B" w:rsidRPr="00756F12" w:rsidRDefault="00164B5B" w:rsidP="003057CE">
            <w:pPr>
              <w:pStyle w:val="Default"/>
              <w:rPr>
                <w:rFonts w:ascii="Arial" w:hAnsi="Arial" w:cs="Arial"/>
                <w:color w:val="auto"/>
              </w:rPr>
            </w:pPr>
            <w:r w:rsidRPr="00756F12">
              <w:rPr>
                <w:rFonts w:ascii="Arial" w:hAnsi="Arial" w:cs="Arial"/>
                <w:color w:val="auto"/>
              </w:rPr>
              <w:t>Man versus Woman</w:t>
            </w:r>
          </w:p>
        </w:tc>
        <w:tc>
          <w:tcPr>
            <w:tcW w:w="4788" w:type="dxa"/>
          </w:tcPr>
          <w:p w14:paraId="5FCEC4B0" w14:textId="77777777" w:rsidR="00164B5B" w:rsidRPr="00756F12" w:rsidRDefault="00164B5B" w:rsidP="003057CE">
            <w:pPr>
              <w:pStyle w:val="Default"/>
              <w:rPr>
                <w:rFonts w:ascii="Arial" w:hAnsi="Arial" w:cs="Arial"/>
                <w:color w:val="auto"/>
              </w:rPr>
            </w:pPr>
          </w:p>
        </w:tc>
      </w:tr>
      <w:tr w:rsidR="00164B5B" w:rsidRPr="00756F12" w14:paraId="4F228735" w14:textId="77777777" w:rsidTr="003057CE">
        <w:tc>
          <w:tcPr>
            <w:tcW w:w="4788" w:type="dxa"/>
          </w:tcPr>
          <w:p w14:paraId="69B533E5" w14:textId="77777777" w:rsidR="00164B5B" w:rsidRPr="00756F12" w:rsidRDefault="00164B5B" w:rsidP="003057CE">
            <w:pPr>
              <w:pStyle w:val="Default"/>
              <w:rPr>
                <w:rFonts w:ascii="Arial" w:hAnsi="Arial" w:cs="Arial"/>
                <w:color w:val="auto"/>
              </w:rPr>
            </w:pPr>
            <w:r w:rsidRPr="00756F12">
              <w:rPr>
                <w:rFonts w:ascii="Arial" w:hAnsi="Arial" w:cs="Arial"/>
                <w:color w:val="auto"/>
              </w:rPr>
              <w:t>Fat guy versus Thin guy</w:t>
            </w:r>
          </w:p>
        </w:tc>
        <w:tc>
          <w:tcPr>
            <w:tcW w:w="4788" w:type="dxa"/>
          </w:tcPr>
          <w:p w14:paraId="6794B64D" w14:textId="77777777" w:rsidR="00164B5B" w:rsidRPr="00756F12" w:rsidRDefault="00164B5B" w:rsidP="003057CE">
            <w:pPr>
              <w:pStyle w:val="Default"/>
              <w:rPr>
                <w:rFonts w:ascii="Arial" w:hAnsi="Arial" w:cs="Arial"/>
                <w:color w:val="auto"/>
              </w:rPr>
            </w:pPr>
          </w:p>
        </w:tc>
      </w:tr>
    </w:tbl>
    <w:p w14:paraId="50159373" w14:textId="2F6FE372" w:rsidR="00164B5B" w:rsidRDefault="00164B5B" w:rsidP="00164B5B">
      <w:pPr>
        <w:pStyle w:val="Default"/>
        <w:rPr>
          <w:rFonts w:ascii="Arial" w:hAnsi="Arial" w:cs="Arial"/>
          <w:b/>
        </w:rPr>
      </w:pPr>
    </w:p>
    <w:p w14:paraId="154B4590" w14:textId="59F67A52" w:rsidR="008E5FA9" w:rsidRDefault="008E5FA9" w:rsidP="008E5FA9">
      <w:pPr>
        <w:pStyle w:val="Default"/>
        <w:numPr>
          <w:ilvl w:val="0"/>
          <w:numId w:val="18"/>
        </w:numPr>
        <w:rPr>
          <w:rFonts w:ascii="Arial" w:hAnsi="Arial" w:cs="Arial"/>
          <w:color w:val="auto"/>
        </w:rPr>
      </w:pPr>
      <w:r>
        <w:rPr>
          <w:rFonts w:ascii="Arial" w:hAnsi="Arial" w:cs="Arial"/>
          <w:color w:val="auto"/>
        </w:rPr>
        <w:t>After giving them time to finish the Sinking and Floating quiz, discuss which person will likely float.</w:t>
      </w:r>
    </w:p>
    <w:p w14:paraId="58E18059" w14:textId="2F661736" w:rsidR="008E5FA9" w:rsidRPr="00756F12" w:rsidRDefault="008E5FA9" w:rsidP="008E5FA9">
      <w:pPr>
        <w:pStyle w:val="Default"/>
        <w:numPr>
          <w:ilvl w:val="0"/>
          <w:numId w:val="18"/>
        </w:numPr>
        <w:rPr>
          <w:rFonts w:ascii="Arial" w:hAnsi="Arial" w:cs="Arial"/>
          <w:color w:val="auto"/>
        </w:rPr>
      </w:pPr>
      <w:r w:rsidRPr="00756F12">
        <w:rPr>
          <w:rFonts w:ascii="Arial" w:hAnsi="Arial" w:cs="Arial"/>
          <w:color w:val="auto"/>
        </w:rPr>
        <w:t>Define Archimedes’ principle</w:t>
      </w:r>
      <w:r>
        <w:rPr>
          <w:rFonts w:ascii="Arial" w:hAnsi="Arial" w:cs="Arial"/>
          <w:color w:val="auto"/>
        </w:rPr>
        <w:t xml:space="preserve"> for the students to have them google it</w:t>
      </w:r>
      <w:r w:rsidRPr="00756F12">
        <w:rPr>
          <w:rFonts w:ascii="Arial" w:hAnsi="Arial" w:cs="Arial"/>
          <w:color w:val="auto"/>
        </w:rPr>
        <w:t>:</w:t>
      </w:r>
    </w:p>
    <w:p w14:paraId="5E05C034" w14:textId="77777777" w:rsidR="008E5FA9" w:rsidRPr="00756F12" w:rsidRDefault="008E5FA9" w:rsidP="008E5FA9">
      <w:pPr>
        <w:pStyle w:val="Default"/>
        <w:ind w:left="720"/>
        <w:rPr>
          <w:rFonts w:ascii="Arial" w:hAnsi="Arial" w:cs="Arial"/>
          <w:i/>
          <w:color w:val="auto"/>
        </w:rPr>
      </w:pPr>
      <w:r w:rsidRPr="00756F12">
        <w:rPr>
          <w:rFonts w:ascii="Arial" w:hAnsi="Arial" w:cs="Arial"/>
          <w:i/>
          <w:color w:val="auto"/>
        </w:rPr>
        <w:t>Archimedes’ principle indicates that the upward buoyant force that is exerted on a body immersed in a fluid, whether fully or partially submerged, is equal to the weight of the fluid that the body displaces</w:t>
      </w:r>
    </w:p>
    <w:p w14:paraId="1DAB7DFC" w14:textId="147D1901" w:rsidR="008E5FA9" w:rsidRPr="00756F12" w:rsidRDefault="008E5FA9" w:rsidP="008E5FA9">
      <w:pPr>
        <w:pStyle w:val="Default"/>
        <w:ind w:left="720"/>
        <w:jc w:val="center"/>
        <w:rPr>
          <w:rFonts w:ascii="Arial" w:hAnsi="Arial" w:cs="Arial"/>
          <w:color w:val="auto"/>
        </w:rPr>
      </w:pPr>
      <w:r>
        <w:rPr>
          <w:rFonts w:ascii="Arial" w:hAnsi="Arial" w:cs="Arial"/>
          <w:color w:val="auto"/>
        </w:rPr>
        <w:t>(</w:t>
      </w:r>
      <w:r w:rsidRPr="00756F12">
        <w:rPr>
          <w:rFonts w:ascii="Arial" w:hAnsi="Arial" w:cs="Arial"/>
          <w:color w:val="auto"/>
        </w:rPr>
        <w:t>http://en.wikipedia.org/wiki/Archimedes’_principle</w:t>
      </w:r>
      <w:r>
        <w:rPr>
          <w:rFonts w:ascii="Arial" w:hAnsi="Arial" w:cs="Arial"/>
          <w:color w:val="auto"/>
        </w:rPr>
        <w:t>)</w:t>
      </w:r>
    </w:p>
    <w:p w14:paraId="570CE006" w14:textId="77777777" w:rsidR="008E5FA9" w:rsidRDefault="008E5FA9" w:rsidP="008E5FA9">
      <w:pPr>
        <w:pStyle w:val="Default"/>
        <w:ind w:left="720"/>
        <w:rPr>
          <w:color w:val="FF0000"/>
        </w:rPr>
      </w:pPr>
    </w:p>
    <w:p w14:paraId="23FB17DB" w14:textId="77777777" w:rsidR="008E5FA9" w:rsidRDefault="008E5FA9" w:rsidP="008E5FA9">
      <w:pPr>
        <w:pStyle w:val="Default"/>
        <w:ind w:left="720"/>
        <w:rPr>
          <w:color w:val="FF0000"/>
        </w:rPr>
      </w:pPr>
      <w:r>
        <w:rPr>
          <w:noProof/>
        </w:rPr>
        <w:drawing>
          <wp:inline distT="0" distB="0" distL="0" distR="0" wp14:anchorId="72CEDF95" wp14:editId="05644BB9">
            <wp:extent cx="1938337" cy="1453753"/>
            <wp:effectExtent l="0" t="0" r="5080" b="0"/>
            <wp:docPr id="2" name="Picture 2" descr="Image result for archimedes'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imedes' princi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9763" cy="1454822"/>
                    </a:xfrm>
                    <a:prstGeom prst="rect">
                      <a:avLst/>
                    </a:prstGeom>
                    <a:noFill/>
                    <a:ln>
                      <a:noFill/>
                    </a:ln>
                  </pic:spPr>
                </pic:pic>
              </a:graphicData>
            </a:graphic>
          </wp:inline>
        </w:drawing>
      </w:r>
    </w:p>
    <w:p w14:paraId="219465FC" w14:textId="77777777" w:rsidR="008E5FA9" w:rsidRDefault="008E5FA9" w:rsidP="008E5FA9">
      <w:pPr>
        <w:pStyle w:val="Default"/>
        <w:ind w:left="720"/>
        <w:rPr>
          <w:rFonts w:ascii="Arial" w:hAnsi="Arial" w:cs="Arial"/>
          <w:color w:val="auto"/>
        </w:rPr>
      </w:pPr>
    </w:p>
    <w:p w14:paraId="023A3726" w14:textId="168C5B39" w:rsidR="008E5FA9" w:rsidRPr="008E5FA9" w:rsidRDefault="008E5FA9" w:rsidP="008E5FA9">
      <w:pPr>
        <w:pStyle w:val="Default"/>
        <w:numPr>
          <w:ilvl w:val="0"/>
          <w:numId w:val="18"/>
        </w:numPr>
        <w:rPr>
          <w:rFonts w:ascii="Arial" w:hAnsi="Arial" w:cs="Arial"/>
          <w:color w:val="auto"/>
        </w:rPr>
      </w:pPr>
      <w:r>
        <w:rPr>
          <w:rFonts w:ascii="Arial" w:hAnsi="Arial" w:cs="Arial"/>
          <w:color w:val="auto"/>
        </w:rPr>
        <w:t>Have the students complete the Riff-Raft Activity:</w:t>
      </w:r>
    </w:p>
    <w:p w14:paraId="72755EC2" w14:textId="77777777" w:rsidR="008E5FA9" w:rsidRPr="00756F12" w:rsidRDefault="008E5FA9" w:rsidP="00164B5B">
      <w:pPr>
        <w:pStyle w:val="Default"/>
        <w:rPr>
          <w:rFonts w:ascii="Arial" w:hAnsi="Arial" w:cs="Arial"/>
          <w:b/>
        </w:rPr>
      </w:pPr>
    </w:p>
    <w:p w14:paraId="7AA9D0EB" w14:textId="7E1978B0" w:rsidR="00164B5B" w:rsidRPr="00756F12" w:rsidRDefault="00A437BA" w:rsidP="00164B5B">
      <w:pPr>
        <w:pStyle w:val="Default"/>
        <w:rPr>
          <w:rFonts w:ascii="Arial" w:hAnsi="Arial" w:cs="Arial"/>
          <w:b/>
        </w:rPr>
      </w:pPr>
      <w:r>
        <w:rPr>
          <w:rFonts w:ascii="Arial" w:hAnsi="Arial" w:cs="Arial"/>
          <w:b/>
        </w:rPr>
        <w:t xml:space="preserve">Riff-Raft Activity </w:t>
      </w:r>
      <w:r w:rsidR="00164B5B" w:rsidRPr="00756F12">
        <w:rPr>
          <w:rFonts w:ascii="Arial" w:hAnsi="Arial" w:cs="Arial"/>
          <w:b/>
        </w:rPr>
        <w:t>Procedures / Steps:</w:t>
      </w:r>
    </w:p>
    <w:p w14:paraId="5FC0D150" w14:textId="77777777" w:rsidR="00164B5B" w:rsidRPr="00756F12" w:rsidRDefault="00164B5B" w:rsidP="00164B5B">
      <w:pPr>
        <w:pStyle w:val="Default"/>
        <w:rPr>
          <w:rFonts w:ascii="Arial" w:hAnsi="Arial" w:cs="Arial"/>
        </w:rPr>
      </w:pPr>
    </w:p>
    <w:p w14:paraId="032AD357" w14:textId="77777777" w:rsidR="00164B5B" w:rsidRPr="00756F12" w:rsidRDefault="00164B5B" w:rsidP="00164B5B">
      <w:pPr>
        <w:ind w:left="360"/>
        <w:rPr>
          <w:rFonts w:eastAsia="Times New Roman"/>
        </w:rPr>
      </w:pPr>
      <w:r w:rsidRPr="00756F12">
        <w:rPr>
          <w:rFonts w:eastAsia="Times New Roman"/>
        </w:rPr>
        <w:t>The manufacturing company Riff-Raft seeks to create a new line of emergency rafts that are portable for hikers. Your task is to create a prototype of the raft using given materials. As an engineer, you have to report out the anticipated capacity of the raft before testing it out.</w:t>
      </w:r>
    </w:p>
    <w:p w14:paraId="1CFA6BF3" w14:textId="77777777" w:rsidR="00164B5B" w:rsidRPr="00756F12" w:rsidRDefault="00164B5B" w:rsidP="00164B5B">
      <w:pPr>
        <w:ind w:left="360"/>
        <w:rPr>
          <w:rFonts w:eastAsia="Times New Roman"/>
          <w:b/>
        </w:rPr>
      </w:pPr>
      <w:r w:rsidRPr="00756F12">
        <w:rPr>
          <w:rFonts w:eastAsia="Times New Roman"/>
          <w:b/>
        </w:rPr>
        <w:t>Challenges</w:t>
      </w:r>
    </w:p>
    <w:p w14:paraId="4E0C1DB9" w14:textId="77777777" w:rsidR="00164B5B" w:rsidRPr="00756F12" w:rsidRDefault="00164B5B" w:rsidP="00164B5B">
      <w:pPr>
        <w:pStyle w:val="ListParagraph"/>
        <w:numPr>
          <w:ilvl w:val="0"/>
          <w:numId w:val="19"/>
        </w:numPr>
        <w:spacing w:after="200" w:line="276" w:lineRule="auto"/>
        <w:rPr>
          <w:rFonts w:eastAsia="Times New Roman"/>
        </w:rPr>
      </w:pPr>
      <w:r w:rsidRPr="00756F12">
        <w:rPr>
          <w:rFonts w:eastAsia="Times New Roman"/>
        </w:rPr>
        <w:t>Build a raft using a sheet of aluminum foil (40 x 30 cm)</w:t>
      </w:r>
    </w:p>
    <w:p w14:paraId="41DD27E3" w14:textId="77777777" w:rsidR="00164B5B" w:rsidRPr="00756F12" w:rsidRDefault="00164B5B" w:rsidP="00164B5B">
      <w:pPr>
        <w:pStyle w:val="ListParagraph"/>
        <w:numPr>
          <w:ilvl w:val="0"/>
          <w:numId w:val="19"/>
        </w:numPr>
        <w:spacing w:after="200" w:line="276" w:lineRule="auto"/>
        <w:rPr>
          <w:rFonts w:eastAsia="Times New Roman"/>
        </w:rPr>
      </w:pPr>
      <w:r w:rsidRPr="00756F12">
        <w:rPr>
          <w:rFonts w:eastAsia="Times New Roman"/>
        </w:rPr>
        <w:t>The raft should load at least 30 golf balls on water before submerging</w:t>
      </w:r>
    </w:p>
    <w:p w14:paraId="5C4FF599" w14:textId="77777777" w:rsidR="00164B5B" w:rsidRPr="00756F12" w:rsidRDefault="00164B5B" w:rsidP="00164B5B">
      <w:pPr>
        <w:pStyle w:val="ListParagraph"/>
        <w:numPr>
          <w:ilvl w:val="0"/>
          <w:numId w:val="19"/>
        </w:numPr>
        <w:spacing w:after="200" w:line="276" w:lineRule="auto"/>
        <w:rPr>
          <w:rFonts w:eastAsia="Times New Roman"/>
        </w:rPr>
      </w:pPr>
      <w:r w:rsidRPr="00756F12">
        <w:rPr>
          <w:rFonts w:eastAsia="Times New Roman"/>
        </w:rPr>
        <w:t>Predict critical load (total number of golf balls)</w:t>
      </w:r>
    </w:p>
    <w:p w14:paraId="028DC906" w14:textId="77777777" w:rsidR="00164B5B" w:rsidRPr="00756F12" w:rsidRDefault="00164B5B" w:rsidP="00164B5B">
      <w:pPr>
        <w:pStyle w:val="ListParagraph"/>
        <w:numPr>
          <w:ilvl w:val="0"/>
          <w:numId w:val="19"/>
        </w:numPr>
        <w:spacing w:after="200" w:line="276" w:lineRule="auto"/>
        <w:rPr>
          <w:rFonts w:eastAsia="Times New Roman"/>
        </w:rPr>
      </w:pPr>
      <w:r w:rsidRPr="00756F12">
        <w:rPr>
          <w:rFonts w:eastAsia="Times New Roman"/>
        </w:rPr>
        <w:t>Size: Less than 30 x 25 cm</w:t>
      </w:r>
    </w:p>
    <w:p w14:paraId="1465A7E0" w14:textId="77777777" w:rsidR="00164B5B" w:rsidRPr="00756F12" w:rsidRDefault="00164B5B" w:rsidP="00164B5B">
      <w:pPr>
        <w:pStyle w:val="ListParagraph"/>
        <w:numPr>
          <w:ilvl w:val="0"/>
          <w:numId w:val="19"/>
        </w:numPr>
        <w:spacing w:after="200" w:line="276" w:lineRule="auto"/>
        <w:rPr>
          <w:rFonts w:eastAsia="Times New Roman"/>
        </w:rPr>
      </w:pPr>
      <w:r w:rsidRPr="00756F12">
        <w:rPr>
          <w:rFonts w:eastAsia="Times New Roman"/>
        </w:rPr>
        <w:t>Time limit: 10 minutes</w:t>
      </w:r>
    </w:p>
    <w:p w14:paraId="1AE5F4CD" w14:textId="77777777" w:rsidR="00164B5B" w:rsidRPr="00756F12" w:rsidRDefault="00164B5B" w:rsidP="00164B5B">
      <w:pPr>
        <w:pStyle w:val="ListParagraph"/>
        <w:rPr>
          <w:rFonts w:eastAsia="Times New Roman"/>
        </w:rPr>
      </w:pPr>
      <w:r w:rsidRPr="00756F12">
        <w:rPr>
          <w:rFonts w:eastAsia="Times New Roman"/>
        </w:rPr>
        <w:t>*Hint: Weight of golf ball: 46g</w:t>
      </w:r>
    </w:p>
    <w:p w14:paraId="02ED1E57" w14:textId="77777777" w:rsidR="00164B5B" w:rsidRPr="00756F12" w:rsidRDefault="00164B5B" w:rsidP="00164B5B">
      <w:pPr>
        <w:ind w:left="360"/>
        <w:rPr>
          <w:rFonts w:eastAsia="Times New Roman"/>
          <w:b/>
        </w:rPr>
      </w:pPr>
      <w:r w:rsidRPr="00756F12">
        <w:rPr>
          <w:rFonts w:eastAsia="Times New Roman"/>
          <w:b/>
        </w:rPr>
        <w:t>Results</w:t>
      </w:r>
    </w:p>
    <w:p w14:paraId="5DB1961E" w14:textId="77777777" w:rsidR="00164B5B" w:rsidRPr="00756F12" w:rsidRDefault="00164B5B" w:rsidP="00164B5B">
      <w:pPr>
        <w:ind w:left="360"/>
        <w:rPr>
          <w:rFonts w:eastAsia="Times New Roman"/>
          <w:b/>
          <w:i/>
          <w:u w:val="single"/>
        </w:rPr>
      </w:pPr>
      <w:r w:rsidRPr="00756F12">
        <w:rPr>
          <w:rFonts w:eastAsia="Times New Roman"/>
          <w:b/>
          <w:i/>
          <w:u w:val="single"/>
        </w:rPr>
        <w:t>Estimated capacity:</w:t>
      </w:r>
    </w:p>
    <w:tbl>
      <w:tblPr>
        <w:tblStyle w:val="TableGrid"/>
        <w:tblW w:w="0" w:type="auto"/>
        <w:tblInd w:w="360" w:type="dxa"/>
        <w:tblLook w:val="04A0" w:firstRow="1" w:lastRow="0" w:firstColumn="1" w:lastColumn="0" w:noHBand="0" w:noVBand="1"/>
      </w:tblPr>
      <w:tblGrid>
        <w:gridCol w:w="4501"/>
        <w:gridCol w:w="4489"/>
      </w:tblGrid>
      <w:tr w:rsidR="00164B5B" w:rsidRPr="00756F12" w14:paraId="213D183B" w14:textId="77777777" w:rsidTr="003057CE">
        <w:tc>
          <w:tcPr>
            <w:tcW w:w="4788" w:type="dxa"/>
          </w:tcPr>
          <w:p w14:paraId="00D8E4AE" w14:textId="77777777" w:rsidR="00164B5B" w:rsidRPr="00756F12" w:rsidRDefault="00164B5B" w:rsidP="003057CE">
            <w:pPr>
              <w:jc w:val="center"/>
              <w:rPr>
                <w:rFonts w:eastAsia="Times New Roman"/>
                <w:i/>
              </w:rPr>
            </w:pPr>
            <w:r w:rsidRPr="00756F12">
              <w:rPr>
                <w:rFonts w:eastAsia="Times New Roman"/>
                <w:i/>
              </w:rPr>
              <w:t>Number of golf balls</w:t>
            </w:r>
          </w:p>
        </w:tc>
        <w:tc>
          <w:tcPr>
            <w:tcW w:w="4788" w:type="dxa"/>
          </w:tcPr>
          <w:p w14:paraId="1BC9A148" w14:textId="77777777" w:rsidR="00164B5B" w:rsidRPr="00756F12" w:rsidRDefault="00164B5B" w:rsidP="003057CE">
            <w:pPr>
              <w:jc w:val="center"/>
              <w:rPr>
                <w:rFonts w:eastAsia="Times New Roman"/>
                <w:i/>
              </w:rPr>
            </w:pPr>
            <w:r w:rsidRPr="00756F12">
              <w:rPr>
                <w:rFonts w:eastAsia="Times New Roman"/>
                <w:i/>
              </w:rPr>
              <w:t>Total weight (N of golf balls * 46g)</w:t>
            </w:r>
          </w:p>
        </w:tc>
      </w:tr>
      <w:tr w:rsidR="00164B5B" w:rsidRPr="00756F12" w14:paraId="01AAEF0A" w14:textId="77777777" w:rsidTr="003057CE">
        <w:trPr>
          <w:trHeight w:val="413"/>
        </w:trPr>
        <w:tc>
          <w:tcPr>
            <w:tcW w:w="4788" w:type="dxa"/>
          </w:tcPr>
          <w:p w14:paraId="3FD762F1" w14:textId="77777777" w:rsidR="00164B5B" w:rsidRPr="00756F12" w:rsidRDefault="00164B5B" w:rsidP="003057CE">
            <w:pPr>
              <w:rPr>
                <w:rFonts w:eastAsia="Times New Roman"/>
              </w:rPr>
            </w:pPr>
          </w:p>
        </w:tc>
        <w:tc>
          <w:tcPr>
            <w:tcW w:w="4788" w:type="dxa"/>
          </w:tcPr>
          <w:p w14:paraId="44FB8F08" w14:textId="77777777" w:rsidR="00164B5B" w:rsidRPr="00756F12" w:rsidRDefault="00164B5B" w:rsidP="003057CE">
            <w:pPr>
              <w:rPr>
                <w:rFonts w:eastAsia="Times New Roman"/>
              </w:rPr>
            </w:pPr>
          </w:p>
        </w:tc>
      </w:tr>
    </w:tbl>
    <w:p w14:paraId="15A110E7" w14:textId="77777777" w:rsidR="00164B5B" w:rsidRPr="00756F12" w:rsidRDefault="00164B5B" w:rsidP="00164B5B">
      <w:pPr>
        <w:ind w:left="360"/>
        <w:rPr>
          <w:rFonts w:eastAsia="Times New Roman"/>
        </w:rPr>
      </w:pPr>
    </w:p>
    <w:p w14:paraId="5F121F39" w14:textId="77777777" w:rsidR="00164B5B" w:rsidRPr="00756F12" w:rsidRDefault="00164B5B" w:rsidP="00164B5B">
      <w:pPr>
        <w:ind w:left="360"/>
        <w:rPr>
          <w:rFonts w:eastAsia="Times New Roman"/>
          <w:b/>
          <w:i/>
          <w:u w:val="single"/>
        </w:rPr>
      </w:pPr>
      <w:r w:rsidRPr="00756F12">
        <w:rPr>
          <w:rFonts w:eastAsia="Times New Roman"/>
          <w:b/>
          <w:i/>
          <w:u w:val="single"/>
        </w:rPr>
        <w:t>Measured capacity:</w:t>
      </w:r>
    </w:p>
    <w:tbl>
      <w:tblPr>
        <w:tblStyle w:val="TableGrid"/>
        <w:tblW w:w="0" w:type="auto"/>
        <w:tblInd w:w="360" w:type="dxa"/>
        <w:tblLook w:val="04A0" w:firstRow="1" w:lastRow="0" w:firstColumn="1" w:lastColumn="0" w:noHBand="0" w:noVBand="1"/>
      </w:tblPr>
      <w:tblGrid>
        <w:gridCol w:w="4501"/>
        <w:gridCol w:w="4489"/>
      </w:tblGrid>
      <w:tr w:rsidR="00164B5B" w:rsidRPr="00756F12" w14:paraId="7CA9B11F" w14:textId="77777777" w:rsidTr="003057CE">
        <w:tc>
          <w:tcPr>
            <w:tcW w:w="4788" w:type="dxa"/>
          </w:tcPr>
          <w:p w14:paraId="5544AC1E" w14:textId="77777777" w:rsidR="00164B5B" w:rsidRPr="00756F12" w:rsidRDefault="00164B5B" w:rsidP="003057CE">
            <w:pPr>
              <w:jc w:val="center"/>
              <w:rPr>
                <w:rFonts w:eastAsia="Times New Roman"/>
                <w:i/>
              </w:rPr>
            </w:pPr>
            <w:r w:rsidRPr="00756F12">
              <w:rPr>
                <w:rFonts w:eastAsia="Times New Roman"/>
                <w:i/>
              </w:rPr>
              <w:t>Number of golf balls</w:t>
            </w:r>
          </w:p>
        </w:tc>
        <w:tc>
          <w:tcPr>
            <w:tcW w:w="4788" w:type="dxa"/>
          </w:tcPr>
          <w:p w14:paraId="468BCFA4" w14:textId="77777777" w:rsidR="00164B5B" w:rsidRPr="00756F12" w:rsidRDefault="00164B5B" w:rsidP="003057CE">
            <w:pPr>
              <w:jc w:val="center"/>
              <w:rPr>
                <w:rFonts w:eastAsia="Times New Roman"/>
                <w:i/>
              </w:rPr>
            </w:pPr>
            <w:r w:rsidRPr="00756F12">
              <w:rPr>
                <w:rFonts w:eastAsia="Times New Roman"/>
                <w:i/>
              </w:rPr>
              <w:t>Total weight (N of golf balls * 46g)</w:t>
            </w:r>
          </w:p>
        </w:tc>
      </w:tr>
      <w:tr w:rsidR="00164B5B" w:rsidRPr="00756F12" w14:paraId="667EB2C7" w14:textId="77777777" w:rsidTr="003057CE">
        <w:trPr>
          <w:trHeight w:val="413"/>
        </w:trPr>
        <w:tc>
          <w:tcPr>
            <w:tcW w:w="4788" w:type="dxa"/>
          </w:tcPr>
          <w:p w14:paraId="14FCFDB5" w14:textId="77777777" w:rsidR="00164B5B" w:rsidRPr="00756F12" w:rsidRDefault="00164B5B" w:rsidP="003057CE">
            <w:pPr>
              <w:rPr>
                <w:rFonts w:eastAsia="Times New Roman"/>
              </w:rPr>
            </w:pPr>
          </w:p>
        </w:tc>
        <w:tc>
          <w:tcPr>
            <w:tcW w:w="4788" w:type="dxa"/>
          </w:tcPr>
          <w:p w14:paraId="489DBD94" w14:textId="77777777" w:rsidR="00164B5B" w:rsidRPr="00756F12" w:rsidRDefault="00164B5B" w:rsidP="003057CE">
            <w:pPr>
              <w:rPr>
                <w:rFonts w:eastAsia="Times New Roman"/>
              </w:rPr>
            </w:pPr>
          </w:p>
        </w:tc>
      </w:tr>
    </w:tbl>
    <w:p w14:paraId="259D583B" w14:textId="77777777" w:rsidR="00164B5B" w:rsidRPr="00756F12" w:rsidRDefault="00164B5B" w:rsidP="00164B5B">
      <w:pPr>
        <w:ind w:left="360"/>
        <w:rPr>
          <w:rFonts w:eastAsia="Times New Roman"/>
        </w:rPr>
      </w:pPr>
    </w:p>
    <w:p w14:paraId="0405DC83" w14:textId="48AC970F" w:rsidR="00164B5B" w:rsidRPr="00756F12" w:rsidRDefault="00164B5B" w:rsidP="00386FE8">
      <w:pPr>
        <w:rPr>
          <w:rFonts w:eastAsia="Times New Roman"/>
          <w:b/>
        </w:rPr>
      </w:pPr>
      <w:r w:rsidRPr="00756F12">
        <w:rPr>
          <w:rFonts w:eastAsia="Times New Roman"/>
          <w:b/>
        </w:rPr>
        <w:t>Redesign the Riff-Raft prototype</w:t>
      </w:r>
    </w:p>
    <w:p w14:paraId="6FE93FF0" w14:textId="77777777" w:rsidR="00164B5B" w:rsidRPr="00756F12" w:rsidRDefault="00164B5B" w:rsidP="00164B5B">
      <w:pPr>
        <w:ind w:left="360"/>
        <w:rPr>
          <w:rFonts w:eastAsia="Times New Roman"/>
          <w:b/>
        </w:rPr>
      </w:pPr>
      <w:r w:rsidRPr="00756F12">
        <w:rPr>
          <w:rFonts w:eastAsia="Times New Roman"/>
          <w:b/>
        </w:rPr>
        <w:t>Challenges</w:t>
      </w:r>
    </w:p>
    <w:p w14:paraId="6246DCC9" w14:textId="77777777" w:rsidR="00164B5B" w:rsidRPr="00756F12" w:rsidRDefault="00164B5B" w:rsidP="00164B5B">
      <w:pPr>
        <w:pStyle w:val="ListParagraph"/>
        <w:numPr>
          <w:ilvl w:val="0"/>
          <w:numId w:val="20"/>
        </w:numPr>
        <w:spacing w:after="200" w:line="276" w:lineRule="auto"/>
        <w:rPr>
          <w:rFonts w:eastAsia="Times New Roman"/>
        </w:rPr>
      </w:pPr>
      <w:r w:rsidRPr="00756F12">
        <w:rPr>
          <w:rFonts w:eastAsia="Times New Roman"/>
        </w:rPr>
        <w:t>Rebuild a raft using the STEM knowledge and given materials.</w:t>
      </w:r>
    </w:p>
    <w:p w14:paraId="5390FBF0" w14:textId="77777777" w:rsidR="00164B5B" w:rsidRPr="00756F12" w:rsidRDefault="00164B5B" w:rsidP="00164B5B">
      <w:pPr>
        <w:pStyle w:val="ListParagraph"/>
        <w:numPr>
          <w:ilvl w:val="0"/>
          <w:numId w:val="21"/>
        </w:numPr>
        <w:spacing w:after="200" w:line="276" w:lineRule="auto"/>
        <w:rPr>
          <w:rFonts w:eastAsia="Times New Roman"/>
        </w:rPr>
      </w:pPr>
      <w:r w:rsidRPr="00756F12">
        <w:rPr>
          <w:rFonts w:eastAsia="Times New Roman"/>
        </w:rPr>
        <w:t>Sheet of aluminum foil (40 x 30 cm)</w:t>
      </w:r>
    </w:p>
    <w:p w14:paraId="7C1DF5C2" w14:textId="77777777" w:rsidR="00164B5B" w:rsidRPr="00756F12" w:rsidRDefault="00164B5B" w:rsidP="00164B5B">
      <w:pPr>
        <w:pStyle w:val="ListParagraph"/>
        <w:numPr>
          <w:ilvl w:val="0"/>
          <w:numId w:val="20"/>
        </w:numPr>
        <w:spacing w:after="200" w:line="276" w:lineRule="auto"/>
        <w:rPr>
          <w:rFonts w:eastAsia="Times New Roman"/>
        </w:rPr>
      </w:pPr>
      <w:r w:rsidRPr="00756F12">
        <w:rPr>
          <w:rFonts w:eastAsia="Times New Roman"/>
        </w:rPr>
        <w:t>Calculate the minimum volume of the raft to hold 30 golf balls.</w:t>
      </w:r>
    </w:p>
    <w:p w14:paraId="246A0FEF" w14:textId="77777777" w:rsidR="00164B5B" w:rsidRPr="00756F12" w:rsidRDefault="00164B5B" w:rsidP="00164B5B">
      <w:pPr>
        <w:pStyle w:val="ListParagraph"/>
        <w:numPr>
          <w:ilvl w:val="0"/>
          <w:numId w:val="20"/>
        </w:numPr>
        <w:spacing w:after="200" w:line="276" w:lineRule="auto"/>
        <w:rPr>
          <w:rFonts w:eastAsia="Times New Roman"/>
        </w:rPr>
      </w:pPr>
      <w:r w:rsidRPr="00756F12">
        <w:rPr>
          <w:rFonts w:eastAsia="Times New Roman"/>
        </w:rPr>
        <w:t>Time limit: 20 minutes</w:t>
      </w:r>
    </w:p>
    <w:p w14:paraId="13F2126D" w14:textId="77777777" w:rsidR="00164B5B" w:rsidRPr="00756F12" w:rsidRDefault="00164B5B" w:rsidP="00164B5B">
      <w:pPr>
        <w:ind w:left="360"/>
        <w:rPr>
          <w:rFonts w:eastAsia="Times New Roman"/>
          <w:b/>
        </w:rPr>
      </w:pPr>
      <w:r w:rsidRPr="00756F12">
        <w:rPr>
          <w:rFonts w:eastAsia="Times New Roman"/>
          <w:b/>
        </w:rPr>
        <w:t>Your Design</w:t>
      </w:r>
    </w:p>
    <w:p w14:paraId="48B9A7D4" w14:textId="77777777" w:rsidR="00164B5B" w:rsidRPr="00756F12" w:rsidRDefault="00164B5B" w:rsidP="00164B5B">
      <w:pPr>
        <w:pStyle w:val="ListParagraph"/>
        <w:numPr>
          <w:ilvl w:val="0"/>
          <w:numId w:val="22"/>
        </w:numPr>
        <w:spacing w:after="200" w:line="276" w:lineRule="auto"/>
        <w:rPr>
          <w:rFonts w:eastAsia="Times New Roman"/>
        </w:rPr>
      </w:pPr>
      <w:r w:rsidRPr="00756F12">
        <w:rPr>
          <w:rFonts w:eastAsia="Times New Roman"/>
        </w:rPr>
        <w:lastRenderedPageBreak/>
        <w:t>Calculate the volume of your raft that is capable to hold 30 golf balls.</w:t>
      </w:r>
    </w:p>
    <w:p w14:paraId="15684DC1" w14:textId="77777777" w:rsidR="00164B5B" w:rsidRPr="00756F12" w:rsidRDefault="00164B5B" w:rsidP="00164B5B">
      <w:pPr>
        <w:rPr>
          <w:rFonts w:eastAsia="Times New Roman"/>
        </w:rPr>
      </w:pPr>
    </w:p>
    <w:p w14:paraId="5D7BA181" w14:textId="77777777" w:rsidR="00164B5B" w:rsidRPr="00756F12" w:rsidRDefault="00164B5B" w:rsidP="00164B5B">
      <w:pPr>
        <w:pStyle w:val="ListParagraph"/>
        <w:numPr>
          <w:ilvl w:val="0"/>
          <w:numId w:val="22"/>
        </w:numPr>
        <w:spacing w:after="200" w:line="276" w:lineRule="auto"/>
        <w:rPr>
          <w:rFonts w:eastAsia="Times New Roman"/>
        </w:rPr>
      </w:pPr>
      <w:r w:rsidRPr="00756F12">
        <w:rPr>
          <w:rFonts w:eastAsia="Times New Roman"/>
        </w:rPr>
        <w:t>Draw your design:</w:t>
      </w:r>
    </w:p>
    <w:tbl>
      <w:tblPr>
        <w:tblStyle w:val="TableGrid"/>
        <w:tblW w:w="0" w:type="auto"/>
        <w:tblInd w:w="720" w:type="dxa"/>
        <w:tblLook w:val="04A0" w:firstRow="1" w:lastRow="0" w:firstColumn="1" w:lastColumn="0" w:noHBand="0" w:noVBand="1"/>
      </w:tblPr>
      <w:tblGrid>
        <w:gridCol w:w="8630"/>
      </w:tblGrid>
      <w:tr w:rsidR="00164B5B" w:rsidRPr="00756F12" w14:paraId="1B262F31" w14:textId="77777777" w:rsidTr="003057CE">
        <w:tc>
          <w:tcPr>
            <w:tcW w:w="9576" w:type="dxa"/>
          </w:tcPr>
          <w:p w14:paraId="6AEFBB23" w14:textId="77777777" w:rsidR="00164B5B" w:rsidRPr="00756F12" w:rsidRDefault="00164B5B" w:rsidP="003057CE">
            <w:pPr>
              <w:pStyle w:val="ListParagraph"/>
              <w:ind w:left="0"/>
              <w:rPr>
                <w:rFonts w:eastAsia="Times New Roman"/>
              </w:rPr>
            </w:pPr>
          </w:p>
          <w:p w14:paraId="09EB0F6D" w14:textId="77777777" w:rsidR="00164B5B" w:rsidRPr="00756F12" w:rsidRDefault="00164B5B" w:rsidP="003057CE">
            <w:pPr>
              <w:pStyle w:val="ListParagraph"/>
              <w:ind w:left="0"/>
              <w:rPr>
                <w:rFonts w:eastAsia="Times New Roman"/>
              </w:rPr>
            </w:pPr>
          </w:p>
          <w:p w14:paraId="19BB76AE" w14:textId="77777777" w:rsidR="00164B5B" w:rsidRPr="00756F12" w:rsidRDefault="00164B5B" w:rsidP="003057CE">
            <w:pPr>
              <w:pStyle w:val="ListParagraph"/>
              <w:ind w:left="0"/>
              <w:rPr>
                <w:rFonts w:eastAsia="Times New Roman"/>
              </w:rPr>
            </w:pPr>
          </w:p>
          <w:p w14:paraId="47C4BFE3" w14:textId="77777777" w:rsidR="00164B5B" w:rsidRPr="00756F12" w:rsidRDefault="00164B5B" w:rsidP="003057CE">
            <w:pPr>
              <w:pStyle w:val="ListParagraph"/>
              <w:ind w:left="0"/>
              <w:rPr>
                <w:rFonts w:eastAsia="Times New Roman"/>
              </w:rPr>
            </w:pPr>
          </w:p>
          <w:p w14:paraId="620236AA" w14:textId="77777777" w:rsidR="00164B5B" w:rsidRPr="00756F12" w:rsidRDefault="00164B5B" w:rsidP="003057CE">
            <w:pPr>
              <w:pStyle w:val="ListParagraph"/>
              <w:ind w:left="0"/>
              <w:rPr>
                <w:rFonts w:eastAsia="Times New Roman"/>
              </w:rPr>
            </w:pPr>
          </w:p>
          <w:p w14:paraId="09F7F160" w14:textId="77777777" w:rsidR="00164B5B" w:rsidRPr="00756F12" w:rsidRDefault="00164B5B" w:rsidP="003057CE">
            <w:pPr>
              <w:pStyle w:val="ListParagraph"/>
              <w:ind w:left="0"/>
              <w:rPr>
                <w:rFonts w:eastAsia="Times New Roman"/>
              </w:rPr>
            </w:pPr>
          </w:p>
          <w:p w14:paraId="07F3ACA5" w14:textId="77777777" w:rsidR="00164B5B" w:rsidRPr="00756F12" w:rsidRDefault="00164B5B" w:rsidP="003057CE">
            <w:pPr>
              <w:pStyle w:val="ListParagraph"/>
              <w:ind w:left="0"/>
              <w:rPr>
                <w:rFonts w:eastAsia="Times New Roman"/>
              </w:rPr>
            </w:pPr>
          </w:p>
          <w:p w14:paraId="2A32F555" w14:textId="77777777" w:rsidR="00164B5B" w:rsidRPr="00756F12" w:rsidRDefault="00164B5B" w:rsidP="003057CE">
            <w:pPr>
              <w:pStyle w:val="ListParagraph"/>
              <w:ind w:left="0"/>
              <w:rPr>
                <w:rFonts w:eastAsia="Times New Roman"/>
              </w:rPr>
            </w:pPr>
          </w:p>
          <w:p w14:paraId="7FFA8AFA" w14:textId="77777777" w:rsidR="00164B5B" w:rsidRPr="00756F12" w:rsidRDefault="00164B5B" w:rsidP="003057CE">
            <w:pPr>
              <w:pStyle w:val="ListParagraph"/>
              <w:ind w:left="0"/>
              <w:rPr>
                <w:rFonts w:eastAsia="Times New Roman"/>
              </w:rPr>
            </w:pPr>
          </w:p>
          <w:p w14:paraId="49B29580" w14:textId="77777777" w:rsidR="00164B5B" w:rsidRPr="00756F12" w:rsidRDefault="00164B5B" w:rsidP="003057CE">
            <w:pPr>
              <w:pStyle w:val="ListParagraph"/>
              <w:ind w:left="0"/>
              <w:rPr>
                <w:rFonts w:eastAsia="Times New Roman"/>
              </w:rPr>
            </w:pPr>
          </w:p>
          <w:p w14:paraId="631E32EE" w14:textId="77777777" w:rsidR="00164B5B" w:rsidRPr="00756F12" w:rsidRDefault="00164B5B" w:rsidP="003057CE">
            <w:pPr>
              <w:pStyle w:val="ListParagraph"/>
              <w:ind w:left="0"/>
              <w:rPr>
                <w:rFonts w:eastAsia="Times New Roman"/>
              </w:rPr>
            </w:pPr>
          </w:p>
          <w:p w14:paraId="1894AFBA" w14:textId="77777777" w:rsidR="00164B5B" w:rsidRPr="00756F12" w:rsidRDefault="00164B5B" w:rsidP="003057CE">
            <w:pPr>
              <w:pStyle w:val="ListParagraph"/>
              <w:ind w:left="0"/>
              <w:rPr>
                <w:rFonts w:eastAsia="Times New Roman"/>
              </w:rPr>
            </w:pPr>
          </w:p>
        </w:tc>
      </w:tr>
    </w:tbl>
    <w:p w14:paraId="22ED1C41" w14:textId="77777777" w:rsidR="00164B5B" w:rsidRPr="00756F12" w:rsidRDefault="00164B5B" w:rsidP="00164B5B">
      <w:pPr>
        <w:pStyle w:val="ListParagraph"/>
        <w:rPr>
          <w:rFonts w:eastAsia="Times New Roman"/>
        </w:rPr>
      </w:pPr>
    </w:p>
    <w:p w14:paraId="7D61BEF4" w14:textId="77777777" w:rsidR="00164B5B" w:rsidRPr="00756F12" w:rsidRDefault="00164B5B" w:rsidP="00164B5B">
      <w:pPr>
        <w:ind w:left="360"/>
        <w:rPr>
          <w:rFonts w:eastAsia="Times New Roman"/>
          <w:b/>
        </w:rPr>
      </w:pPr>
      <w:r w:rsidRPr="00756F12">
        <w:rPr>
          <w:rFonts w:eastAsia="Times New Roman"/>
          <w:b/>
        </w:rPr>
        <w:t>Results</w:t>
      </w:r>
    </w:p>
    <w:tbl>
      <w:tblPr>
        <w:tblStyle w:val="TableGrid"/>
        <w:tblW w:w="0" w:type="auto"/>
        <w:tblInd w:w="720" w:type="dxa"/>
        <w:tblLook w:val="04A0" w:firstRow="1" w:lastRow="0" w:firstColumn="1" w:lastColumn="0" w:noHBand="0" w:noVBand="1"/>
      </w:tblPr>
      <w:tblGrid>
        <w:gridCol w:w="4310"/>
        <w:gridCol w:w="4320"/>
      </w:tblGrid>
      <w:tr w:rsidR="00164B5B" w:rsidRPr="00756F12" w14:paraId="6C87A070" w14:textId="77777777" w:rsidTr="003057CE">
        <w:tc>
          <w:tcPr>
            <w:tcW w:w="4788" w:type="dxa"/>
          </w:tcPr>
          <w:p w14:paraId="29E79293" w14:textId="77777777" w:rsidR="00164B5B" w:rsidRPr="00756F12" w:rsidRDefault="00164B5B" w:rsidP="003057CE">
            <w:pPr>
              <w:pStyle w:val="ListParagraph"/>
              <w:ind w:left="0"/>
              <w:jc w:val="center"/>
              <w:rPr>
                <w:rFonts w:eastAsia="Times New Roman"/>
                <w:i/>
              </w:rPr>
            </w:pPr>
            <w:r w:rsidRPr="00756F12">
              <w:rPr>
                <w:rFonts w:eastAsia="Times New Roman"/>
                <w:i/>
              </w:rPr>
              <w:t>The volume of the raft</w:t>
            </w:r>
          </w:p>
        </w:tc>
        <w:tc>
          <w:tcPr>
            <w:tcW w:w="4788" w:type="dxa"/>
          </w:tcPr>
          <w:p w14:paraId="33EED5AA" w14:textId="77777777" w:rsidR="00164B5B" w:rsidRPr="00756F12" w:rsidRDefault="00164B5B" w:rsidP="003057CE">
            <w:pPr>
              <w:pStyle w:val="ListParagraph"/>
              <w:ind w:left="0"/>
              <w:jc w:val="center"/>
              <w:rPr>
                <w:rFonts w:eastAsia="Times New Roman"/>
                <w:i/>
              </w:rPr>
            </w:pPr>
            <w:r w:rsidRPr="00756F12">
              <w:rPr>
                <w:rFonts w:eastAsia="Times New Roman"/>
                <w:i/>
              </w:rPr>
              <w:t>Number of golf balls</w:t>
            </w:r>
          </w:p>
        </w:tc>
      </w:tr>
      <w:tr w:rsidR="00164B5B" w:rsidRPr="00756F12" w14:paraId="03AC6A3E" w14:textId="77777777" w:rsidTr="003057CE">
        <w:tc>
          <w:tcPr>
            <w:tcW w:w="4788" w:type="dxa"/>
          </w:tcPr>
          <w:p w14:paraId="2A22E60B" w14:textId="77777777" w:rsidR="00164B5B" w:rsidRPr="00756F12" w:rsidRDefault="00164B5B" w:rsidP="003057CE">
            <w:pPr>
              <w:pStyle w:val="ListParagraph"/>
              <w:ind w:left="0"/>
              <w:rPr>
                <w:rFonts w:eastAsia="Times New Roman"/>
              </w:rPr>
            </w:pPr>
          </w:p>
          <w:p w14:paraId="17E0097E" w14:textId="77777777" w:rsidR="00164B5B" w:rsidRPr="00756F12" w:rsidRDefault="00164B5B" w:rsidP="003057CE">
            <w:pPr>
              <w:pStyle w:val="ListParagraph"/>
              <w:ind w:left="0"/>
              <w:rPr>
                <w:rFonts w:eastAsia="Times New Roman"/>
              </w:rPr>
            </w:pPr>
          </w:p>
        </w:tc>
        <w:tc>
          <w:tcPr>
            <w:tcW w:w="4788" w:type="dxa"/>
          </w:tcPr>
          <w:p w14:paraId="08D8E3EB" w14:textId="77777777" w:rsidR="00164B5B" w:rsidRPr="00756F12" w:rsidRDefault="00164B5B" w:rsidP="003057CE">
            <w:pPr>
              <w:pStyle w:val="ListParagraph"/>
              <w:ind w:left="0"/>
              <w:rPr>
                <w:rFonts w:eastAsia="Times New Roman"/>
              </w:rPr>
            </w:pPr>
          </w:p>
        </w:tc>
      </w:tr>
    </w:tbl>
    <w:p w14:paraId="08748506" w14:textId="77777777" w:rsidR="00164B5B" w:rsidRPr="00756F12" w:rsidRDefault="00164B5B" w:rsidP="00164B5B">
      <w:pPr>
        <w:pStyle w:val="ListParagraph"/>
        <w:rPr>
          <w:rFonts w:eastAsia="Times New Roman"/>
        </w:rPr>
      </w:pPr>
    </w:p>
    <w:p w14:paraId="791FE901" w14:textId="77777777" w:rsidR="00164B5B" w:rsidRPr="00756F12" w:rsidRDefault="00164B5B" w:rsidP="00164B5B">
      <w:pPr>
        <w:ind w:left="360"/>
        <w:rPr>
          <w:rFonts w:eastAsia="Times New Roman"/>
          <w:b/>
        </w:rPr>
      </w:pPr>
      <w:r w:rsidRPr="00756F12">
        <w:rPr>
          <w:rFonts w:eastAsia="Times New Roman"/>
          <w:b/>
        </w:rPr>
        <w:t>Reflection</w:t>
      </w:r>
    </w:p>
    <w:p w14:paraId="583AC38C" w14:textId="77777777" w:rsidR="00164B5B" w:rsidRPr="00756F12" w:rsidRDefault="00164B5B" w:rsidP="00164B5B">
      <w:pPr>
        <w:pStyle w:val="ListParagraph"/>
        <w:numPr>
          <w:ilvl w:val="0"/>
          <w:numId w:val="23"/>
        </w:numPr>
        <w:spacing w:after="200" w:line="276" w:lineRule="auto"/>
        <w:rPr>
          <w:rFonts w:eastAsia="Times New Roman"/>
        </w:rPr>
      </w:pPr>
      <w:r w:rsidRPr="00756F12">
        <w:rPr>
          <w:rFonts w:eastAsia="Times New Roman"/>
        </w:rPr>
        <w:t>What knowledge did you use to build your raft design?</w:t>
      </w:r>
    </w:p>
    <w:p w14:paraId="616CB92F" w14:textId="77777777" w:rsidR="00164B5B" w:rsidRPr="00756F12" w:rsidRDefault="00164B5B" w:rsidP="00164B5B">
      <w:pPr>
        <w:rPr>
          <w:rFonts w:eastAsia="Times New Roman"/>
        </w:rPr>
      </w:pPr>
    </w:p>
    <w:p w14:paraId="23092C6C" w14:textId="77777777" w:rsidR="00164B5B" w:rsidRPr="00756F12" w:rsidRDefault="00164B5B" w:rsidP="00164B5B">
      <w:pPr>
        <w:pStyle w:val="ListParagraph"/>
        <w:numPr>
          <w:ilvl w:val="0"/>
          <w:numId w:val="23"/>
        </w:numPr>
        <w:spacing w:after="200" w:line="276" w:lineRule="auto"/>
        <w:rPr>
          <w:rFonts w:eastAsia="Times New Roman"/>
        </w:rPr>
      </w:pPr>
      <w:r w:rsidRPr="00756F12">
        <w:rPr>
          <w:rFonts w:eastAsia="Times New Roman"/>
        </w:rPr>
        <w:t>In general, how does knowledge of STEM concepts benefit you in the design of a raft?</w:t>
      </w:r>
    </w:p>
    <w:p w14:paraId="315D1476" w14:textId="77777777" w:rsidR="00164B5B" w:rsidRPr="009B1EAE" w:rsidRDefault="00164B5B" w:rsidP="00164B5B">
      <w:pPr>
        <w:pStyle w:val="Default"/>
        <w:rPr>
          <w:rFonts w:ascii="Arial" w:hAnsi="Arial" w:cs="Arial"/>
          <w:bCs/>
          <w:szCs w:val="20"/>
        </w:rPr>
      </w:pPr>
    </w:p>
    <w:p w14:paraId="47B38993" w14:textId="22976BAF" w:rsidR="002B0C23" w:rsidRDefault="002B0C23" w:rsidP="002B0C23">
      <w:pPr>
        <w:pStyle w:val="Default"/>
        <w:rPr>
          <w:rFonts w:ascii="Arial" w:hAnsi="Arial" w:cs="Arial"/>
          <w:bCs/>
          <w:szCs w:val="20"/>
        </w:rPr>
      </w:pPr>
    </w:p>
    <w:p w14:paraId="260AD797" w14:textId="24C599F2" w:rsidR="00F318E6" w:rsidRDefault="00F318E6" w:rsidP="002B0C23">
      <w:pPr>
        <w:pStyle w:val="Default"/>
        <w:rPr>
          <w:rFonts w:ascii="Arial" w:hAnsi="Arial" w:cs="Arial"/>
          <w:bCs/>
          <w:szCs w:val="20"/>
        </w:rPr>
      </w:pPr>
    </w:p>
    <w:p w14:paraId="4BAF90E3" w14:textId="1B3C93C9" w:rsidR="00F318E6" w:rsidRDefault="00F318E6" w:rsidP="002B0C23">
      <w:pPr>
        <w:pStyle w:val="Default"/>
        <w:rPr>
          <w:rFonts w:ascii="Arial" w:hAnsi="Arial" w:cs="Arial"/>
          <w:bCs/>
          <w:szCs w:val="20"/>
        </w:rPr>
      </w:pPr>
    </w:p>
    <w:p w14:paraId="7DFE597C" w14:textId="04A55FE7" w:rsidR="00F318E6" w:rsidRDefault="00F318E6" w:rsidP="002B0C23">
      <w:pPr>
        <w:pStyle w:val="Default"/>
        <w:rPr>
          <w:rFonts w:ascii="Arial" w:hAnsi="Arial" w:cs="Arial"/>
          <w:bCs/>
          <w:szCs w:val="20"/>
        </w:rPr>
      </w:pPr>
    </w:p>
    <w:p w14:paraId="575CE5C7" w14:textId="77777777" w:rsidR="00F318E6" w:rsidRPr="009B1EAE" w:rsidRDefault="00F318E6" w:rsidP="002B0C23">
      <w:pPr>
        <w:pStyle w:val="Default"/>
        <w:rPr>
          <w:rFonts w:ascii="Arial" w:hAnsi="Arial" w:cs="Arial"/>
          <w:bCs/>
          <w:szCs w:val="20"/>
        </w:rPr>
      </w:pPr>
    </w:p>
    <w:p w14:paraId="4DB1A4BE" w14:textId="77777777" w:rsidR="002B0C23" w:rsidRDefault="003057CE" w:rsidP="002B0C23">
      <w:pPr>
        <w:pStyle w:val="Heading1"/>
      </w:pPr>
      <w:r>
        <w:rPr>
          <w:noProof/>
        </w:rPr>
        <w:pict w14:anchorId="538BF32B">
          <v:rect id="_x0000_i1051" style="width:468pt;height:.05pt" o:hralign="center" o:hrstd="t" o:hr="t" fillcolor="#a0a0a0" stroked="f"/>
        </w:pict>
      </w:r>
    </w:p>
    <w:p w14:paraId="3B8A5553" w14:textId="77777777" w:rsidR="008E5FA9" w:rsidRPr="009B1EAE" w:rsidRDefault="008E5FA9" w:rsidP="008E5FA9">
      <w:pPr>
        <w:pStyle w:val="Default"/>
        <w:rPr>
          <w:rFonts w:ascii="Arial" w:hAnsi="Arial" w:cs="Arial"/>
          <w:bCs/>
          <w:szCs w:val="20"/>
        </w:rPr>
      </w:pPr>
    </w:p>
    <w:p w14:paraId="44F82DB0" w14:textId="77777777" w:rsidR="008E5FA9" w:rsidRPr="009B1EAE" w:rsidRDefault="008E5FA9" w:rsidP="008E5FA9">
      <w:pPr>
        <w:pStyle w:val="Default"/>
        <w:rPr>
          <w:rFonts w:ascii="Arial" w:hAnsi="Arial" w:cs="Arial"/>
          <w:bCs/>
          <w:szCs w:val="20"/>
        </w:rPr>
      </w:pPr>
      <w:r>
        <w:rPr>
          <w:noProof/>
        </w:rPr>
        <w:pict w14:anchorId="126EB109">
          <v:rect id="_x0000_i1052" style="width:468pt;height:1pt" o:hralign="center" o:hrstd="t" o:hr="t" fillcolor="#a0a0a0" stroked="f"/>
        </w:pict>
      </w:r>
    </w:p>
    <w:p w14:paraId="7FFD9F49" w14:textId="77777777" w:rsidR="008E5FA9" w:rsidRPr="009B1EAE" w:rsidRDefault="008E5FA9" w:rsidP="008E5FA9">
      <w:pPr>
        <w:pStyle w:val="Heading1"/>
      </w:pPr>
      <w:r>
        <w:t>Student Resources</w:t>
      </w:r>
      <w:r w:rsidRPr="009B1EAE">
        <w:t>:</w:t>
      </w:r>
    </w:p>
    <w:p w14:paraId="3FD4B85E" w14:textId="7AE38D8E" w:rsidR="008E5FA9" w:rsidRPr="00340F97" w:rsidRDefault="00AC485F" w:rsidP="008E5FA9">
      <w:pPr>
        <w:pStyle w:val="Default"/>
        <w:rPr>
          <w:rFonts w:ascii="Arial" w:hAnsi="Arial" w:cs="Arial"/>
          <w:bCs/>
          <w:szCs w:val="20"/>
        </w:rPr>
      </w:pPr>
      <w:hyperlink r:id="rId23" w:history="1">
        <w:r w:rsidRPr="00AC485F">
          <w:rPr>
            <w:rStyle w:val="Hyperlink"/>
            <w:rFonts w:ascii="Arial" w:hAnsi="Arial" w:cs="Arial"/>
            <w:bCs/>
            <w:szCs w:val="20"/>
          </w:rPr>
          <w:t>Sink or Swim Activity</w:t>
        </w:r>
      </w:hyperlink>
      <w:bookmarkStart w:id="0" w:name="_GoBack"/>
      <w:bookmarkEnd w:id="0"/>
    </w:p>
    <w:p w14:paraId="5EB1C9EF" w14:textId="77777777" w:rsidR="008E5FA9" w:rsidRPr="009B1EAE" w:rsidRDefault="008E5FA9" w:rsidP="008E5FA9">
      <w:pPr>
        <w:pStyle w:val="Default"/>
        <w:rPr>
          <w:rFonts w:ascii="Arial" w:hAnsi="Arial" w:cs="Arial"/>
          <w:bCs/>
          <w:szCs w:val="20"/>
        </w:rPr>
      </w:pPr>
    </w:p>
    <w:p w14:paraId="3F7AE225" w14:textId="77777777" w:rsidR="00756F12" w:rsidRDefault="00756F12" w:rsidP="007601B0">
      <w:pPr>
        <w:spacing w:after="0"/>
        <w:jc w:val="center"/>
        <w:rPr>
          <w:rFonts w:ascii="Times New Roman" w:hAnsi="Times New Roman" w:cs="Times New Roman"/>
          <w:b/>
          <w:sz w:val="28"/>
        </w:rPr>
      </w:pPr>
    </w:p>
    <w:p w14:paraId="4F58005A" w14:textId="77777777" w:rsidR="00756F12" w:rsidRDefault="00756F12" w:rsidP="007601B0">
      <w:pPr>
        <w:spacing w:after="0"/>
        <w:jc w:val="center"/>
        <w:rPr>
          <w:rFonts w:ascii="Times New Roman" w:hAnsi="Times New Roman" w:cs="Times New Roman"/>
          <w:b/>
          <w:sz w:val="28"/>
        </w:rPr>
      </w:pPr>
    </w:p>
    <w:p w14:paraId="55DB6587" w14:textId="77777777" w:rsidR="00756F12" w:rsidRDefault="00756F12" w:rsidP="007601B0">
      <w:pPr>
        <w:spacing w:after="0"/>
        <w:jc w:val="center"/>
        <w:rPr>
          <w:rFonts w:ascii="Times New Roman" w:hAnsi="Times New Roman" w:cs="Times New Roman"/>
          <w:b/>
          <w:sz w:val="28"/>
        </w:rPr>
      </w:pPr>
    </w:p>
    <w:p w14:paraId="5E69213E" w14:textId="77777777" w:rsidR="00756F12" w:rsidRDefault="00756F12" w:rsidP="007601B0">
      <w:pPr>
        <w:spacing w:after="0"/>
        <w:jc w:val="center"/>
        <w:rPr>
          <w:rFonts w:ascii="Times New Roman" w:hAnsi="Times New Roman" w:cs="Times New Roman"/>
          <w:b/>
          <w:sz w:val="28"/>
        </w:rPr>
      </w:pPr>
    </w:p>
    <w:p w14:paraId="109869DD" w14:textId="77777777" w:rsidR="00756F12" w:rsidRDefault="00756F12" w:rsidP="007601B0">
      <w:pPr>
        <w:spacing w:after="0"/>
        <w:jc w:val="center"/>
        <w:rPr>
          <w:rFonts w:ascii="Times New Roman" w:hAnsi="Times New Roman" w:cs="Times New Roman"/>
          <w:b/>
          <w:sz w:val="28"/>
        </w:rPr>
      </w:pPr>
    </w:p>
    <w:p w14:paraId="74B0ACF6" w14:textId="77777777" w:rsidR="00756F12" w:rsidRDefault="00756F12" w:rsidP="007601B0">
      <w:pPr>
        <w:spacing w:after="0"/>
        <w:jc w:val="center"/>
        <w:rPr>
          <w:rFonts w:ascii="Times New Roman" w:hAnsi="Times New Roman" w:cs="Times New Roman"/>
          <w:b/>
          <w:sz w:val="28"/>
        </w:rPr>
      </w:pPr>
    </w:p>
    <w:p w14:paraId="4A2E7AFB" w14:textId="77777777" w:rsidR="00756F12" w:rsidRDefault="00756F12" w:rsidP="007601B0">
      <w:pPr>
        <w:spacing w:after="0"/>
        <w:jc w:val="center"/>
        <w:rPr>
          <w:rFonts w:ascii="Times New Roman" w:hAnsi="Times New Roman" w:cs="Times New Roman"/>
          <w:b/>
          <w:sz w:val="28"/>
        </w:rPr>
      </w:pPr>
    </w:p>
    <w:p w14:paraId="64367B6A" w14:textId="77777777" w:rsidR="00756F12" w:rsidRDefault="00756F12" w:rsidP="007601B0">
      <w:pPr>
        <w:spacing w:after="0"/>
        <w:jc w:val="center"/>
        <w:rPr>
          <w:rFonts w:ascii="Times New Roman" w:hAnsi="Times New Roman" w:cs="Times New Roman"/>
          <w:b/>
          <w:sz w:val="28"/>
        </w:rPr>
      </w:pPr>
    </w:p>
    <w:p w14:paraId="0F5F3228" w14:textId="77777777" w:rsidR="00756F12" w:rsidRDefault="00756F12" w:rsidP="007601B0">
      <w:pPr>
        <w:spacing w:after="0"/>
        <w:jc w:val="center"/>
        <w:rPr>
          <w:rFonts w:ascii="Times New Roman" w:hAnsi="Times New Roman" w:cs="Times New Roman"/>
          <w:b/>
          <w:sz w:val="28"/>
        </w:rPr>
      </w:pPr>
    </w:p>
    <w:p w14:paraId="25702B30" w14:textId="77777777" w:rsidR="00756F12" w:rsidRDefault="00756F12" w:rsidP="007601B0">
      <w:pPr>
        <w:spacing w:after="0"/>
        <w:jc w:val="center"/>
        <w:rPr>
          <w:rFonts w:ascii="Times New Roman" w:hAnsi="Times New Roman" w:cs="Times New Roman"/>
          <w:b/>
          <w:sz w:val="28"/>
        </w:rPr>
      </w:pPr>
    </w:p>
    <w:p w14:paraId="21008718" w14:textId="77777777" w:rsidR="00756F12" w:rsidRDefault="00756F12" w:rsidP="007601B0">
      <w:pPr>
        <w:spacing w:after="0"/>
        <w:jc w:val="center"/>
        <w:rPr>
          <w:rFonts w:ascii="Times New Roman" w:hAnsi="Times New Roman" w:cs="Times New Roman"/>
          <w:b/>
          <w:sz w:val="28"/>
        </w:rPr>
      </w:pPr>
    </w:p>
    <w:p w14:paraId="39A4784E" w14:textId="77777777" w:rsidR="00756F12" w:rsidRDefault="00756F12" w:rsidP="007601B0">
      <w:pPr>
        <w:spacing w:after="0"/>
        <w:jc w:val="center"/>
        <w:rPr>
          <w:rFonts w:ascii="Times New Roman" w:hAnsi="Times New Roman" w:cs="Times New Roman"/>
          <w:b/>
          <w:sz w:val="28"/>
        </w:rPr>
      </w:pPr>
    </w:p>
    <w:p w14:paraId="10604B4D" w14:textId="77777777" w:rsidR="00756F12" w:rsidRDefault="00756F12" w:rsidP="007601B0">
      <w:pPr>
        <w:spacing w:after="0"/>
        <w:jc w:val="center"/>
        <w:rPr>
          <w:rFonts w:ascii="Times New Roman" w:hAnsi="Times New Roman" w:cs="Times New Roman"/>
          <w:b/>
          <w:sz w:val="28"/>
        </w:rPr>
      </w:pPr>
    </w:p>
    <w:p w14:paraId="08B25E9A" w14:textId="77777777" w:rsidR="008E5FA9" w:rsidRDefault="008E5FA9" w:rsidP="000C58B1">
      <w:pPr>
        <w:spacing w:after="0"/>
        <w:jc w:val="center"/>
        <w:rPr>
          <w:b/>
          <w:color w:val="7F7F7F" w:themeColor="text1" w:themeTint="80"/>
          <w:sz w:val="28"/>
        </w:rPr>
      </w:pPr>
    </w:p>
    <w:p w14:paraId="45D57F3C" w14:textId="77777777" w:rsidR="008E5FA9" w:rsidRDefault="008E5FA9" w:rsidP="000C58B1">
      <w:pPr>
        <w:spacing w:after="0"/>
        <w:jc w:val="center"/>
        <w:rPr>
          <w:b/>
          <w:color w:val="7F7F7F" w:themeColor="text1" w:themeTint="80"/>
          <w:sz w:val="28"/>
        </w:rPr>
      </w:pPr>
    </w:p>
    <w:p w14:paraId="23CA96D4" w14:textId="77777777" w:rsidR="008E5FA9" w:rsidRDefault="008E5FA9" w:rsidP="000C58B1">
      <w:pPr>
        <w:spacing w:after="0"/>
        <w:jc w:val="center"/>
        <w:rPr>
          <w:b/>
          <w:color w:val="7F7F7F" w:themeColor="text1" w:themeTint="80"/>
          <w:sz w:val="28"/>
        </w:rPr>
      </w:pPr>
    </w:p>
    <w:p w14:paraId="7C38DA32" w14:textId="77777777" w:rsidR="008E5FA9" w:rsidRDefault="008E5FA9" w:rsidP="000C58B1">
      <w:pPr>
        <w:spacing w:after="0"/>
        <w:jc w:val="center"/>
        <w:rPr>
          <w:b/>
          <w:color w:val="7F7F7F" w:themeColor="text1" w:themeTint="80"/>
          <w:sz w:val="28"/>
        </w:rPr>
      </w:pPr>
    </w:p>
    <w:p w14:paraId="04505667" w14:textId="77777777" w:rsidR="008E5FA9" w:rsidRDefault="008E5FA9" w:rsidP="000C58B1">
      <w:pPr>
        <w:spacing w:after="0"/>
        <w:jc w:val="center"/>
        <w:rPr>
          <w:b/>
          <w:color w:val="7F7F7F" w:themeColor="text1" w:themeTint="80"/>
          <w:sz w:val="28"/>
        </w:rPr>
      </w:pPr>
    </w:p>
    <w:p w14:paraId="0820B20D" w14:textId="77777777" w:rsidR="008E5FA9" w:rsidRDefault="008E5FA9" w:rsidP="000C58B1">
      <w:pPr>
        <w:spacing w:after="0"/>
        <w:jc w:val="center"/>
        <w:rPr>
          <w:b/>
          <w:color w:val="7F7F7F" w:themeColor="text1" w:themeTint="80"/>
          <w:sz w:val="28"/>
        </w:rPr>
      </w:pPr>
    </w:p>
    <w:p w14:paraId="75EB690D" w14:textId="77777777" w:rsidR="008E5FA9" w:rsidRDefault="008E5FA9" w:rsidP="000C58B1">
      <w:pPr>
        <w:spacing w:after="0"/>
        <w:jc w:val="center"/>
        <w:rPr>
          <w:b/>
          <w:color w:val="7F7F7F" w:themeColor="text1" w:themeTint="80"/>
          <w:sz w:val="28"/>
        </w:rPr>
      </w:pPr>
    </w:p>
    <w:p w14:paraId="323B301C" w14:textId="77777777" w:rsidR="008E5FA9" w:rsidRDefault="008E5FA9" w:rsidP="000C58B1">
      <w:pPr>
        <w:spacing w:after="0"/>
        <w:jc w:val="center"/>
        <w:rPr>
          <w:b/>
          <w:color w:val="7F7F7F" w:themeColor="text1" w:themeTint="80"/>
          <w:sz w:val="28"/>
        </w:rPr>
      </w:pPr>
    </w:p>
    <w:p w14:paraId="553FF3E1" w14:textId="77777777" w:rsidR="008E5FA9" w:rsidRDefault="008E5FA9" w:rsidP="000C58B1">
      <w:pPr>
        <w:spacing w:after="0"/>
        <w:jc w:val="center"/>
        <w:rPr>
          <w:b/>
          <w:color w:val="7F7F7F" w:themeColor="text1" w:themeTint="80"/>
          <w:sz w:val="28"/>
        </w:rPr>
      </w:pPr>
    </w:p>
    <w:p w14:paraId="46789E51" w14:textId="77777777" w:rsidR="008E5FA9" w:rsidRDefault="008E5FA9" w:rsidP="000C58B1">
      <w:pPr>
        <w:spacing w:after="0"/>
        <w:jc w:val="center"/>
        <w:rPr>
          <w:b/>
          <w:color w:val="7F7F7F" w:themeColor="text1" w:themeTint="80"/>
          <w:sz w:val="28"/>
        </w:rPr>
      </w:pPr>
    </w:p>
    <w:p w14:paraId="42FC00E0" w14:textId="77777777" w:rsidR="008E5FA9" w:rsidRDefault="008E5FA9" w:rsidP="000C58B1">
      <w:pPr>
        <w:spacing w:after="0"/>
        <w:jc w:val="center"/>
        <w:rPr>
          <w:b/>
          <w:color w:val="7F7F7F" w:themeColor="text1" w:themeTint="80"/>
          <w:sz w:val="28"/>
        </w:rPr>
      </w:pPr>
    </w:p>
    <w:p w14:paraId="3BA15B75" w14:textId="77777777" w:rsidR="008E5FA9" w:rsidRDefault="008E5FA9" w:rsidP="000C58B1">
      <w:pPr>
        <w:spacing w:after="0"/>
        <w:jc w:val="center"/>
        <w:rPr>
          <w:b/>
          <w:color w:val="7F7F7F" w:themeColor="text1" w:themeTint="80"/>
          <w:sz w:val="28"/>
        </w:rPr>
      </w:pPr>
    </w:p>
    <w:p w14:paraId="28EB2588" w14:textId="77777777" w:rsidR="008E5FA9" w:rsidRDefault="008E5FA9" w:rsidP="000C58B1">
      <w:pPr>
        <w:spacing w:after="0"/>
        <w:jc w:val="center"/>
        <w:rPr>
          <w:b/>
          <w:color w:val="7F7F7F" w:themeColor="text1" w:themeTint="80"/>
          <w:sz w:val="28"/>
        </w:rPr>
      </w:pPr>
    </w:p>
    <w:p w14:paraId="73A02334" w14:textId="77777777" w:rsidR="008E5FA9" w:rsidRDefault="008E5FA9" w:rsidP="000C58B1">
      <w:pPr>
        <w:spacing w:after="0"/>
        <w:jc w:val="center"/>
        <w:rPr>
          <w:b/>
          <w:color w:val="7F7F7F" w:themeColor="text1" w:themeTint="80"/>
          <w:sz w:val="28"/>
        </w:rPr>
      </w:pPr>
    </w:p>
    <w:p w14:paraId="1E3A209F" w14:textId="77777777" w:rsidR="008E5FA9" w:rsidRDefault="008E5FA9" w:rsidP="000C58B1">
      <w:pPr>
        <w:spacing w:after="0"/>
        <w:jc w:val="center"/>
        <w:rPr>
          <w:b/>
          <w:color w:val="7F7F7F" w:themeColor="text1" w:themeTint="80"/>
          <w:sz w:val="28"/>
        </w:rPr>
      </w:pPr>
    </w:p>
    <w:p w14:paraId="3A353B59" w14:textId="77777777" w:rsidR="008E5FA9" w:rsidRDefault="008E5FA9" w:rsidP="000C58B1">
      <w:pPr>
        <w:spacing w:after="0"/>
        <w:jc w:val="center"/>
        <w:rPr>
          <w:b/>
          <w:color w:val="7F7F7F" w:themeColor="text1" w:themeTint="80"/>
          <w:sz w:val="28"/>
        </w:rPr>
      </w:pPr>
    </w:p>
    <w:p w14:paraId="280C0BCB" w14:textId="77777777" w:rsidR="008E5FA9" w:rsidRDefault="008E5FA9" w:rsidP="000C58B1">
      <w:pPr>
        <w:spacing w:after="0"/>
        <w:jc w:val="center"/>
        <w:rPr>
          <w:b/>
          <w:color w:val="7F7F7F" w:themeColor="text1" w:themeTint="80"/>
          <w:sz w:val="28"/>
        </w:rPr>
      </w:pPr>
    </w:p>
    <w:p w14:paraId="2A7C33E3" w14:textId="77777777" w:rsidR="008E5FA9" w:rsidRDefault="008E5FA9" w:rsidP="000C58B1">
      <w:pPr>
        <w:spacing w:after="0"/>
        <w:jc w:val="center"/>
        <w:rPr>
          <w:b/>
          <w:color w:val="7F7F7F" w:themeColor="text1" w:themeTint="80"/>
          <w:sz w:val="28"/>
        </w:rPr>
      </w:pPr>
    </w:p>
    <w:p w14:paraId="2E6592AC" w14:textId="77777777" w:rsidR="008E5FA9" w:rsidRDefault="008E5FA9" w:rsidP="000C58B1">
      <w:pPr>
        <w:spacing w:after="0"/>
        <w:jc w:val="center"/>
        <w:rPr>
          <w:b/>
          <w:color w:val="7F7F7F" w:themeColor="text1" w:themeTint="80"/>
          <w:sz w:val="28"/>
        </w:rPr>
      </w:pPr>
    </w:p>
    <w:p w14:paraId="7914440F" w14:textId="6B2610F6" w:rsidR="007601B0" w:rsidRPr="000C58B1" w:rsidRDefault="00756F12" w:rsidP="000C58B1">
      <w:pPr>
        <w:spacing w:after="0"/>
        <w:jc w:val="center"/>
        <w:rPr>
          <w:rFonts w:ascii="Times New Roman" w:hAnsi="Times New Roman" w:cs="Times New Roman"/>
          <w:b/>
          <w:sz w:val="28"/>
        </w:rPr>
      </w:pPr>
      <w:r>
        <w:rPr>
          <w:b/>
          <w:color w:val="7F7F7F" w:themeColor="text1" w:themeTint="80"/>
          <w:sz w:val="28"/>
        </w:rPr>
        <w:lastRenderedPageBreak/>
        <w:t xml:space="preserve">Lesson Plan </w:t>
      </w:r>
      <w:r w:rsidR="007601B0" w:rsidRPr="00756F12">
        <w:rPr>
          <w:b/>
          <w:color w:val="7F7F7F" w:themeColor="text1" w:themeTint="80"/>
          <w:sz w:val="28"/>
        </w:rPr>
        <w:t>4</w:t>
      </w:r>
      <w:r>
        <w:rPr>
          <w:b/>
          <w:color w:val="7F7F7F" w:themeColor="text1" w:themeTint="80"/>
          <w:sz w:val="28"/>
        </w:rPr>
        <w:t xml:space="preserve">: </w:t>
      </w:r>
      <w:r w:rsidR="007601B0" w:rsidRPr="00756F12">
        <w:rPr>
          <w:b/>
          <w:color w:val="7F7F7F" w:themeColor="text1" w:themeTint="80"/>
          <w:sz w:val="28"/>
        </w:rPr>
        <w:t>Science Inquiry Investigation: How do the whirligig beetle’s adaptations guide its specific feeding behaviors?</w:t>
      </w:r>
    </w:p>
    <w:p w14:paraId="080E94D2" w14:textId="77777777" w:rsidR="002B0C23" w:rsidRDefault="003057CE" w:rsidP="002B0C23">
      <w:pPr>
        <w:pStyle w:val="Heading1"/>
      </w:pPr>
      <w:r>
        <w:rPr>
          <w:noProof/>
        </w:rPr>
        <w:pict w14:anchorId="29EF0651">
          <v:rect id="_x0000_i1053" style="width:468pt;height:.05pt" o:hralign="center" o:hrstd="t" o:hr="t" fillcolor="#a0a0a0" stroked="f"/>
        </w:pict>
      </w:r>
    </w:p>
    <w:p w14:paraId="326FEE6B" w14:textId="77777777" w:rsidR="002B0C23" w:rsidRDefault="002B0C23" w:rsidP="002B0C23">
      <w:pPr>
        <w:pStyle w:val="Heading1"/>
      </w:pPr>
      <w:r>
        <w:t>Lesson Focus:</w:t>
      </w:r>
    </w:p>
    <w:p w14:paraId="3CE718C4" w14:textId="0D671CA0" w:rsidR="00953B0F" w:rsidRPr="007601B0" w:rsidRDefault="00953B0F" w:rsidP="00953B0F">
      <w:pPr>
        <w:pStyle w:val="ListParagraph"/>
        <w:numPr>
          <w:ilvl w:val="0"/>
          <w:numId w:val="7"/>
        </w:numPr>
      </w:pPr>
      <w:r>
        <w:t>The biological adaptations</w:t>
      </w:r>
      <w:r w:rsidRPr="007601B0">
        <w:t xml:space="preserve"> of the whirligig beetle </w:t>
      </w:r>
    </w:p>
    <w:p w14:paraId="67182924" w14:textId="1DAF8573" w:rsidR="002B0C23" w:rsidRDefault="003057CE" w:rsidP="002B0C23">
      <w:pPr>
        <w:pStyle w:val="Heading1"/>
      </w:pPr>
      <w:r>
        <w:rPr>
          <w:noProof/>
        </w:rPr>
        <w:pict w14:anchorId="06E100BB">
          <v:rect id="_x0000_i1054" style="width:468pt;height:.05pt" o:hralign="center" o:hrstd="t" o:hr="t" fillcolor="#a0a0a0" stroked="f"/>
        </w:pict>
      </w:r>
    </w:p>
    <w:p w14:paraId="75146F29" w14:textId="61195BED" w:rsidR="00953B0F" w:rsidRDefault="002B0C23" w:rsidP="00953B0F">
      <w:pPr>
        <w:pStyle w:val="Heading1"/>
      </w:pPr>
      <w:r w:rsidRPr="009B1EAE">
        <w:t>Total Time Required:</w:t>
      </w:r>
    </w:p>
    <w:p w14:paraId="719D05E7" w14:textId="493142B9" w:rsidR="00953B0F" w:rsidRPr="007601B0" w:rsidRDefault="00953B0F" w:rsidP="00953B0F">
      <w:pPr>
        <w:pStyle w:val="ListParagraph"/>
        <w:numPr>
          <w:ilvl w:val="0"/>
          <w:numId w:val="7"/>
        </w:numPr>
      </w:pPr>
      <w:r>
        <w:t>(2) 90 min. blocks</w:t>
      </w:r>
    </w:p>
    <w:p w14:paraId="7959C653" w14:textId="71189826" w:rsidR="002B0C23" w:rsidRDefault="003057CE" w:rsidP="002B0C23">
      <w:pPr>
        <w:pStyle w:val="Heading1"/>
      </w:pPr>
      <w:r>
        <w:rPr>
          <w:noProof/>
        </w:rPr>
        <w:pict w14:anchorId="00E5CAB9">
          <v:rect id="_x0000_i1055" style="width:468pt;height:.05pt" o:hralign="center" o:hrstd="t" o:hr="t" fillcolor="#a0a0a0" stroked="f"/>
        </w:pict>
      </w:r>
    </w:p>
    <w:p w14:paraId="041A66D3" w14:textId="77777777" w:rsidR="002B0C23" w:rsidRPr="007601B0" w:rsidRDefault="002B0C23" w:rsidP="002B0C23">
      <w:pPr>
        <w:pStyle w:val="Heading1"/>
      </w:pPr>
      <w:r w:rsidRPr="007601B0">
        <w:t>Lesson Objectives:</w:t>
      </w:r>
    </w:p>
    <w:p w14:paraId="602B8EF7" w14:textId="11E26576" w:rsidR="002B0C23" w:rsidRPr="007601B0" w:rsidRDefault="007601B0" w:rsidP="002B0C23">
      <w:pPr>
        <w:pStyle w:val="ListParagraph"/>
        <w:numPr>
          <w:ilvl w:val="0"/>
          <w:numId w:val="7"/>
        </w:numPr>
      </w:pPr>
      <w:r w:rsidRPr="007601B0">
        <w:t xml:space="preserve">Model, illustrate and annotate the biological processes of the whirligig beetle </w:t>
      </w:r>
    </w:p>
    <w:p w14:paraId="06F83528" w14:textId="77777777" w:rsidR="003057CE" w:rsidRPr="00756F12" w:rsidRDefault="003057CE" w:rsidP="003057CE">
      <w:pPr>
        <w:pStyle w:val="ListParagraph"/>
      </w:pPr>
    </w:p>
    <w:p w14:paraId="7B1C00B7" w14:textId="77777777" w:rsidR="003057CE" w:rsidRDefault="003057CE" w:rsidP="003057CE">
      <w:pPr>
        <w:pStyle w:val="Heading1"/>
      </w:pPr>
      <w:r>
        <w:rPr>
          <w:noProof/>
        </w:rPr>
        <w:pict w14:anchorId="43394426">
          <v:rect id="_x0000_i1056" style="width:468pt;height:.05pt" o:hralign="center" o:hrstd="t" o:hr="t" fillcolor="#a0a0a0" stroked="f"/>
        </w:pict>
      </w:r>
    </w:p>
    <w:p w14:paraId="7C546DBA" w14:textId="77777777" w:rsidR="003057CE" w:rsidRPr="009B1EAE" w:rsidRDefault="003057CE" w:rsidP="003057CE">
      <w:pPr>
        <w:pStyle w:val="Heading1"/>
      </w:pPr>
      <w:r w:rsidRPr="009B1EAE">
        <w:t>Equipment and Materials</w:t>
      </w:r>
    </w:p>
    <w:tbl>
      <w:tblPr>
        <w:tblStyle w:val="TableGrid"/>
        <w:tblW w:w="0" w:type="auto"/>
        <w:tblLook w:val="04A0" w:firstRow="1" w:lastRow="0" w:firstColumn="1" w:lastColumn="0" w:noHBand="0" w:noVBand="1"/>
      </w:tblPr>
      <w:tblGrid>
        <w:gridCol w:w="4675"/>
        <w:gridCol w:w="4675"/>
      </w:tblGrid>
      <w:tr w:rsidR="003057CE" w:rsidRPr="009B1EAE" w14:paraId="1D6EBF9F" w14:textId="77777777" w:rsidTr="003057CE">
        <w:trPr>
          <w:trHeight w:val="485"/>
          <w:tblHeader/>
        </w:trPr>
        <w:tc>
          <w:tcPr>
            <w:tcW w:w="4675" w:type="dxa"/>
          </w:tcPr>
          <w:p w14:paraId="4E028583" w14:textId="77777777" w:rsidR="003057CE" w:rsidRPr="009B1EAE" w:rsidRDefault="003057CE" w:rsidP="003057CE">
            <w:pPr>
              <w:jc w:val="center"/>
            </w:pPr>
            <w:r w:rsidRPr="009B1EAE">
              <w:t>Tools and Materials</w:t>
            </w:r>
          </w:p>
        </w:tc>
        <w:tc>
          <w:tcPr>
            <w:tcW w:w="4675" w:type="dxa"/>
          </w:tcPr>
          <w:p w14:paraId="51C8BFB1" w14:textId="77777777" w:rsidR="003057CE" w:rsidRPr="009B1EAE" w:rsidRDefault="003057CE" w:rsidP="003057CE">
            <w:pPr>
              <w:jc w:val="center"/>
            </w:pPr>
            <w:r w:rsidRPr="009B1EAE">
              <w:t>Quantity Needed</w:t>
            </w:r>
          </w:p>
        </w:tc>
      </w:tr>
      <w:tr w:rsidR="003057CE" w:rsidRPr="009B1EAE" w14:paraId="5D7471C6" w14:textId="77777777" w:rsidTr="003057CE">
        <w:tc>
          <w:tcPr>
            <w:tcW w:w="4675" w:type="dxa"/>
          </w:tcPr>
          <w:p w14:paraId="3CB9F3D4" w14:textId="3AF87D7B" w:rsidR="003057CE" w:rsidRPr="00756F12" w:rsidRDefault="003057CE" w:rsidP="003057CE">
            <w:r>
              <w:t>Computer with Internet access</w:t>
            </w:r>
          </w:p>
        </w:tc>
        <w:tc>
          <w:tcPr>
            <w:tcW w:w="4675" w:type="dxa"/>
          </w:tcPr>
          <w:p w14:paraId="44CBE747" w14:textId="76A9D50B" w:rsidR="003057CE" w:rsidRPr="00756F12" w:rsidRDefault="003057CE" w:rsidP="003057CE">
            <w:r w:rsidRPr="00756F12">
              <w:t>1</w:t>
            </w:r>
            <w:r>
              <w:t xml:space="preserve"> / group</w:t>
            </w:r>
          </w:p>
        </w:tc>
      </w:tr>
      <w:tr w:rsidR="003057CE" w:rsidRPr="009B1EAE" w14:paraId="03160F81" w14:textId="77777777" w:rsidTr="003057CE">
        <w:tc>
          <w:tcPr>
            <w:tcW w:w="4675" w:type="dxa"/>
          </w:tcPr>
          <w:p w14:paraId="573D90BF" w14:textId="22F929E3" w:rsidR="003057CE" w:rsidRPr="008E5FA9" w:rsidRDefault="003057CE" w:rsidP="003057CE">
            <w:r>
              <w:t>Graph paper</w:t>
            </w:r>
          </w:p>
        </w:tc>
        <w:tc>
          <w:tcPr>
            <w:tcW w:w="4675" w:type="dxa"/>
          </w:tcPr>
          <w:p w14:paraId="6FE6C4BA" w14:textId="2B74C41F" w:rsidR="003057CE" w:rsidRPr="008E5FA9" w:rsidRDefault="003057CE" w:rsidP="003057CE">
            <w:r>
              <w:t>2 - 4 sheets / group</w:t>
            </w:r>
          </w:p>
        </w:tc>
      </w:tr>
      <w:tr w:rsidR="003057CE" w:rsidRPr="009B1EAE" w14:paraId="59CF5DB0" w14:textId="77777777" w:rsidTr="003057CE">
        <w:tc>
          <w:tcPr>
            <w:tcW w:w="4675" w:type="dxa"/>
          </w:tcPr>
          <w:p w14:paraId="005D8C21" w14:textId="6E057FFB" w:rsidR="003057CE" w:rsidRPr="008E5FA9" w:rsidRDefault="003057CE" w:rsidP="003057CE">
            <w:r>
              <w:t>Various crafting materials (such as construction paper, pipe cleaners, beads, tissue paper, modeling clay, markers, colored pencils…)</w:t>
            </w:r>
          </w:p>
        </w:tc>
        <w:tc>
          <w:tcPr>
            <w:tcW w:w="4675" w:type="dxa"/>
          </w:tcPr>
          <w:p w14:paraId="1FD56D50" w14:textId="5C314970" w:rsidR="003057CE" w:rsidRPr="008E5FA9" w:rsidRDefault="003057CE" w:rsidP="003057CE"/>
        </w:tc>
      </w:tr>
      <w:tr w:rsidR="003057CE" w:rsidRPr="009B1EAE" w14:paraId="0E18378D" w14:textId="77777777" w:rsidTr="003057CE">
        <w:tc>
          <w:tcPr>
            <w:tcW w:w="4675" w:type="dxa"/>
          </w:tcPr>
          <w:p w14:paraId="034A0B66" w14:textId="16EA1B72" w:rsidR="003057CE" w:rsidRPr="008E5FA9" w:rsidRDefault="003057CE" w:rsidP="003057CE">
            <w:r>
              <w:t xml:space="preserve">Hot glue guns </w:t>
            </w:r>
          </w:p>
        </w:tc>
        <w:tc>
          <w:tcPr>
            <w:tcW w:w="4675" w:type="dxa"/>
          </w:tcPr>
          <w:p w14:paraId="4AA3EF18" w14:textId="5346553C" w:rsidR="003057CE" w:rsidRPr="008E5FA9" w:rsidRDefault="003057CE" w:rsidP="003057CE">
            <w:r>
              <w:t>1 / group</w:t>
            </w:r>
          </w:p>
        </w:tc>
      </w:tr>
      <w:tr w:rsidR="003057CE" w:rsidRPr="009B1EAE" w14:paraId="718DB5E8" w14:textId="77777777" w:rsidTr="003057CE">
        <w:tc>
          <w:tcPr>
            <w:tcW w:w="4675" w:type="dxa"/>
          </w:tcPr>
          <w:p w14:paraId="5217DFCF" w14:textId="1C1B8768" w:rsidR="003057CE" w:rsidRPr="008E5FA9" w:rsidRDefault="003057CE" w:rsidP="003057CE">
            <w:r>
              <w:t>Hot glue sticks</w:t>
            </w:r>
          </w:p>
        </w:tc>
        <w:tc>
          <w:tcPr>
            <w:tcW w:w="4675" w:type="dxa"/>
          </w:tcPr>
          <w:p w14:paraId="78F1DBE4" w14:textId="318DEE63" w:rsidR="003057CE" w:rsidRPr="008E5FA9" w:rsidRDefault="003057CE" w:rsidP="003057CE">
            <w:r>
              <w:t>Several / group</w:t>
            </w:r>
          </w:p>
        </w:tc>
      </w:tr>
    </w:tbl>
    <w:p w14:paraId="39157078" w14:textId="77777777" w:rsidR="002B0C23" w:rsidRDefault="003057CE" w:rsidP="002B0C23">
      <w:pPr>
        <w:pStyle w:val="Default"/>
        <w:rPr>
          <w:rStyle w:val="Heading1Char"/>
        </w:rPr>
      </w:pPr>
      <w:r>
        <w:rPr>
          <w:rStyle w:val="Heading1Char"/>
          <w:noProof/>
        </w:rPr>
        <w:pict w14:anchorId="0A9EC4F2">
          <v:rect id="_x0000_i1057" style="width:468pt;height:.05pt" o:hralign="center" o:hrstd="t" o:hr="t" fillcolor="#a0a0a0" stroked="f"/>
        </w:pict>
      </w:r>
    </w:p>
    <w:p w14:paraId="07B5A082" w14:textId="69FC9B43" w:rsidR="002B0C23" w:rsidRDefault="002B0C23" w:rsidP="000C58B1">
      <w:pPr>
        <w:pStyle w:val="Default"/>
        <w:rPr>
          <w:rStyle w:val="Heading1Char"/>
        </w:rPr>
      </w:pPr>
      <w:r w:rsidRPr="006F5C90">
        <w:rPr>
          <w:rStyle w:val="Heading1Char"/>
        </w:rPr>
        <w:t>Lesson Procedures</w:t>
      </w:r>
    </w:p>
    <w:p w14:paraId="000EDCE0" w14:textId="5FABA0E3" w:rsidR="000C58B1" w:rsidRDefault="000C58B1" w:rsidP="000C58B1">
      <w:pPr>
        <w:pStyle w:val="Default"/>
        <w:rPr>
          <w:b/>
          <w:szCs w:val="20"/>
        </w:rPr>
      </w:pPr>
    </w:p>
    <w:p w14:paraId="5CA78290" w14:textId="094050E4" w:rsidR="00340F97" w:rsidRPr="00340F97" w:rsidRDefault="003057CE" w:rsidP="00340F97">
      <w:pPr>
        <w:pStyle w:val="Default"/>
        <w:numPr>
          <w:ilvl w:val="0"/>
          <w:numId w:val="25"/>
        </w:numPr>
        <w:rPr>
          <w:rFonts w:ascii="Arial" w:hAnsi="Arial" w:cs="Arial"/>
          <w:color w:val="auto"/>
        </w:rPr>
      </w:pPr>
      <w:r>
        <w:rPr>
          <w:rFonts w:ascii="Arial" w:hAnsi="Arial" w:cs="Arial"/>
          <w:color w:val="auto"/>
        </w:rPr>
        <w:t>Tell students to w</w:t>
      </w:r>
      <w:r w:rsidR="00340F97" w:rsidRPr="00953B0F">
        <w:rPr>
          <w:rFonts w:ascii="Arial" w:hAnsi="Arial" w:cs="Arial"/>
          <w:color w:val="auto"/>
        </w:rPr>
        <w:t xml:space="preserve">atch the video: </w:t>
      </w:r>
      <w:hyperlink r:id="rId24" w:history="1">
        <w:r w:rsidR="00340F97" w:rsidRPr="00953B0F">
          <w:rPr>
            <w:rStyle w:val="Hyperlink"/>
            <w:rFonts w:ascii="Arial" w:hAnsi="Arial" w:cs="Arial"/>
          </w:rPr>
          <w:t>https://www.youtube.com/watch?v=RIbzOeNcaxE</w:t>
        </w:r>
      </w:hyperlink>
      <w:r w:rsidR="00340F97" w:rsidRPr="00953B0F">
        <w:rPr>
          <w:rFonts w:ascii="Arial" w:hAnsi="Arial" w:cs="Arial"/>
          <w:color w:val="auto"/>
        </w:rPr>
        <w:t xml:space="preserve"> and write down your</w:t>
      </w:r>
      <w:r>
        <w:rPr>
          <w:rFonts w:ascii="Arial" w:hAnsi="Arial" w:cs="Arial"/>
          <w:color w:val="auto"/>
        </w:rPr>
        <w:t xml:space="preserve"> </w:t>
      </w:r>
      <w:r w:rsidR="00340F97" w:rsidRPr="00953B0F">
        <w:rPr>
          <w:rFonts w:ascii="Arial" w:hAnsi="Arial" w:cs="Arial"/>
          <w:color w:val="auto"/>
        </w:rPr>
        <w:lastRenderedPageBreak/>
        <w:t xml:space="preserve">observations.  Think about what you are seeing and why that behavior may be happening. </w:t>
      </w:r>
    </w:p>
    <w:p w14:paraId="7FFD1A72" w14:textId="4D4B4BCB" w:rsidR="000C58B1" w:rsidRPr="00953B0F" w:rsidRDefault="000C58B1" w:rsidP="000C58B1">
      <w:pPr>
        <w:pStyle w:val="Default"/>
        <w:numPr>
          <w:ilvl w:val="0"/>
          <w:numId w:val="25"/>
        </w:numPr>
        <w:rPr>
          <w:rFonts w:ascii="Arial" w:eastAsia="Times New Roman" w:hAnsi="Arial" w:cs="Arial"/>
        </w:rPr>
      </w:pPr>
      <w:r w:rsidRPr="00953B0F">
        <w:rPr>
          <w:rFonts w:ascii="Arial" w:hAnsi="Arial" w:cs="Arial"/>
        </w:rPr>
        <w:t xml:space="preserve">Research the anatomical structure of the whirligig beetle.  Specific features to focus on include: eyes, body shape, and appendages.  Draw out your design of a whirligig beetle on graph paper. </w:t>
      </w:r>
    </w:p>
    <w:p w14:paraId="29F0C32F" w14:textId="77777777" w:rsidR="000C58B1" w:rsidRPr="00953B0F" w:rsidRDefault="000C58B1" w:rsidP="000C58B1">
      <w:pPr>
        <w:pStyle w:val="Default"/>
        <w:numPr>
          <w:ilvl w:val="0"/>
          <w:numId w:val="25"/>
        </w:numPr>
        <w:rPr>
          <w:rFonts w:ascii="Arial" w:eastAsia="Times New Roman" w:hAnsi="Arial" w:cs="Arial"/>
        </w:rPr>
      </w:pPr>
      <w:r w:rsidRPr="00953B0F">
        <w:rPr>
          <w:rFonts w:ascii="Arial" w:eastAsia="Times New Roman" w:hAnsi="Arial" w:cs="Arial"/>
        </w:rPr>
        <w:t>Create a model of a whirligig beetle out of crafting materials.  This model should be located in the same area of a body of water that a live whirligig beetle would reside.</w:t>
      </w:r>
    </w:p>
    <w:p w14:paraId="5467C34F" w14:textId="77777777" w:rsidR="00340F97" w:rsidRPr="00340F97" w:rsidRDefault="000C58B1" w:rsidP="00340F97">
      <w:pPr>
        <w:pStyle w:val="Default"/>
        <w:numPr>
          <w:ilvl w:val="0"/>
          <w:numId w:val="25"/>
        </w:numPr>
        <w:rPr>
          <w:rFonts w:ascii="Arial" w:eastAsia="Times New Roman" w:hAnsi="Arial" w:cs="Arial"/>
        </w:rPr>
      </w:pPr>
      <w:r w:rsidRPr="00953B0F">
        <w:rPr>
          <w:rFonts w:ascii="Arial" w:hAnsi="Arial" w:cs="Arial"/>
        </w:rPr>
        <w:t>Research the Optimal Foraging Theory and draw out on graph paper using dashed lines the movements that a beetle would make.  Shade areas of the graph paper with areas of no food, minimal food, and plentiful food. Then include a legend or key to identify food availability. Think about what other organisms might also use Optimal Foraging Theory.</w:t>
      </w:r>
    </w:p>
    <w:p w14:paraId="50499CF5" w14:textId="77777777" w:rsidR="00340F97" w:rsidRPr="00340F97" w:rsidRDefault="000C58B1" w:rsidP="00340F97">
      <w:pPr>
        <w:pStyle w:val="Default"/>
        <w:numPr>
          <w:ilvl w:val="0"/>
          <w:numId w:val="25"/>
        </w:numPr>
        <w:rPr>
          <w:rFonts w:ascii="Arial" w:eastAsia="Times New Roman" w:hAnsi="Arial" w:cs="Arial"/>
        </w:rPr>
      </w:pPr>
      <w:r w:rsidRPr="00340F97">
        <w:rPr>
          <w:rFonts w:ascii="Arial" w:hAnsi="Arial" w:cs="Arial"/>
        </w:rPr>
        <w:t xml:space="preserve">Showcase all of the models and their corresponding drawings.  Have students observe and discuss the similarities and differences between the different groups’ designs. </w:t>
      </w:r>
    </w:p>
    <w:p w14:paraId="6E8931AA" w14:textId="1914DC06" w:rsidR="000C58B1" w:rsidRPr="00340F97" w:rsidRDefault="000C58B1" w:rsidP="00340F97">
      <w:pPr>
        <w:pStyle w:val="Default"/>
        <w:numPr>
          <w:ilvl w:val="0"/>
          <w:numId w:val="25"/>
        </w:numPr>
        <w:rPr>
          <w:rFonts w:ascii="Arial" w:eastAsia="Times New Roman" w:hAnsi="Arial" w:cs="Arial"/>
        </w:rPr>
      </w:pPr>
      <w:r w:rsidRPr="00340F97">
        <w:rPr>
          <w:rFonts w:ascii="Arial" w:hAnsi="Arial" w:cs="Arial"/>
        </w:rPr>
        <w:t>Student led discussion where students must articulate in their own terms what optimal foraging theory means and include examples of other species that can be used to describe the theory.</w:t>
      </w:r>
    </w:p>
    <w:p w14:paraId="1F40B770" w14:textId="77777777" w:rsidR="000C58B1" w:rsidRPr="00953B0F" w:rsidRDefault="000C58B1" w:rsidP="000C58B1">
      <w:pPr>
        <w:pStyle w:val="Default"/>
        <w:rPr>
          <w:rFonts w:ascii="Arial" w:hAnsi="Arial" w:cs="Arial"/>
          <w:bCs/>
        </w:rPr>
      </w:pPr>
    </w:p>
    <w:p w14:paraId="4556A0CE" w14:textId="77777777" w:rsidR="003057CE" w:rsidRPr="009B1EAE" w:rsidRDefault="003057CE" w:rsidP="003057CE">
      <w:pPr>
        <w:pStyle w:val="Default"/>
        <w:rPr>
          <w:rFonts w:ascii="Arial" w:hAnsi="Arial" w:cs="Arial"/>
          <w:bCs/>
          <w:szCs w:val="20"/>
        </w:rPr>
      </w:pPr>
    </w:p>
    <w:p w14:paraId="2763DE4C" w14:textId="77777777" w:rsidR="003057CE" w:rsidRPr="009B1EAE" w:rsidRDefault="003057CE" w:rsidP="003057CE">
      <w:pPr>
        <w:pStyle w:val="Default"/>
        <w:rPr>
          <w:rFonts w:ascii="Arial" w:hAnsi="Arial" w:cs="Arial"/>
          <w:bCs/>
          <w:szCs w:val="20"/>
        </w:rPr>
      </w:pPr>
      <w:r>
        <w:rPr>
          <w:noProof/>
        </w:rPr>
        <w:pict w14:anchorId="639AD127">
          <v:rect id="_x0000_i1058" style="width:468pt;height:1pt" o:hralign="center" o:hrstd="t" o:hr="t" fillcolor="#a0a0a0" stroked="f"/>
        </w:pict>
      </w:r>
    </w:p>
    <w:p w14:paraId="3D53CCD2" w14:textId="77777777" w:rsidR="003057CE" w:rsidRPr="009B1EAE" w:rsidRDefault="003057CE" w:rsidP="003057CE">
      <w:pPr>
        <w:pStyle w:val="Heading1"/>
      </w:pPr>
      <w:r>
        <w:t>Student Resources</w:t>
      </w:r>
      <w:r w:rsidRPr="009B1EAE">
        <w:t>:</w:t>
      </w:r>
    </w:p>
    <w:p w14:paraId="52E56B81" w14:textId="046A2553" w:rsidR="003057CE" w:rsidRPr="00340F97" w:rsidRDefault="00AC485F" w:rsidP="003057CE">
      <w:pPr>
        <w:pStyle w:val="Default"/>
        <w:rPr>
          <w:rFonts w:ascii="Arial" w:hAnsi="Arial" w:cs="Arial"/>
          <w:bCs/>
          <w:szCs w:val="20"/>
        </w:rPr>
      </w:pPr>
      <w:hyperlink r:id="rId25" w:history="1">
        <w:r w:rsidRPr="00AC485F">
          <w:rPr>
            <w:rStyle w:val="Hyperlink"/>
            <w:rFonts w:ascii="Arial" w:hAnsi="Arial" w:cs="Arial"/>
            <w:bCs/>
            <w:szCs w:val="20"/>
          </w:rPr>
          <w:t>Insecta Trifecta Activity</w:t>
        </w:r>
      </w:hyperlink>
    </w:p>
    <w:p w14:paraId="465A1E30" w14:textId="77777777" w:rsidR="003057CE" w:rsidRPr="009B1EAE" w:rsidRDefault="003057CE" w:rsidP="003057CE">
      <w:pPr>
        <w:pStyle w:val="Default"/>
        <w:rPr>
          <w:rFonts w:ascii="Arial" w:hAnsi="Arial" w:cs="Arial"/>
          <w:bCs/>
          <w:szCs w:val="20"/>
        </w:rPr>
      </w:pPr>
    </w:p>
    <w:p w14:paraId="6F57248E" w14:textId="77777777" w:rsidR="002B0C23" w:rsidRPr="00953B0F" w:rsidRDefault="003057CE" w:rsidP="002B0C23">
      <w:pPr>
        <w:pStyle w:val="Heading1"/>
      </w:pPr>
      <w:r w:rsidRPr="00953B0F">
        <w:rPr>
          <w:noProof/>
        </w:rPr>
        <w:pict w14:anchorId="07F63210">
          <v:rect id="_x0000_i1059" style="width:468pt;height:.05pt" o:hralign="center" o:hrstd="t" o:hr="t" fillcolor="#a0a0a0" stroked="f"/>
        </w:pict>
      </w:r>
    </w:p>
    <w:p w14:paraId="0D5F9ED2" w14:textId="77777777" w:rsidR="003057CE" w:rsidRDefault="003057CE" w:rsidP="002A69F0">
      <w:pPr>
        <w:spacing w:after="0"/>
        <w:jc w:val="center"/>
        <w:rPr>
          <w:b/>
          <w:color w:val="7F7F7F" w:themeColor="text1" w:themeTint="80"/>
          <w:sz w:val="28"/>
          <w:szCs w:val="28"/>
        </w:rPr>
      </w:pPr>
    </w:p>
    <w:p w14:paraId="46CD332D" w14:textId="77777777" w:rsidR="003057CE" w:rsidRDefault="003057CE" w:rsidP="002A69F0">
      <w:pPr>
        <w:spacing w:after="0"/>
        <w:jc w:val="center"/>
        <w:rPr>
          <w:b/>
          <w:color w:val="7F7F7F" w:themeColor="text1" w:themeTint="80"/>
          <w:sz w:val="28"/>
          <w:szCs w:val="28"/>
        </w:rPr>
      </w:pPr>
    </w:p>
    <w:p w14:paraId="4FC47DA7" w14:textId="77777777" w:rsidR="003057CE" w:rsidRDefault="003057CE" w:rsidP="002A69F0">
      <w:pPr>
        <w:spacing w:after="0"/>
        <w:jc w:val="center"/>
        <w:rPr>
          <w:b/>
          <w:color w:val="7F7F7F" w:themeColor="text1" w:themeTint="80"/>
          <w:sz w:val="28"/>
          <w:szCs w:val="28"/>
        </w:rPr>
      </w:pPr>
    </w:p>
    <w:p w14:paraId="043D8505" w14:textId="77777777" w:rsidR="003057CE" w:rsidRDefault="003057CE" w:rsidP="002A69F0">
      <w:pPr>
        <w:spacing w:after="0"/>
        <w:jc w:val="center"/>
        <w:rPr>
          <w:b/>
          <w:color w:val="7F7F7F" w:themeColor="text1" w:themeTint="80"/>
          <w:sz w:val="28"/>
          <w:szCs w:val="28"/>
        </w:rPr>
      </w:pPr>
    </w:p>
    <w:p w14:paraId="18AD8C10" w14:textId="77777777" w:rsidR="003057CE" w:rsidRDefault="003057CE" w:rsidP="002A69F0">
      <w:pPr>
        <w:spacing w:after="0"/>
        <w:jc w:val="center"/>
        <w:rPr>
          <w:b/>
          <w:color w:val="7F7F7F" w:themeColor="text1" w:themeTint="80"/>
          <w:sz w:val="28"/>
          <w:szCs w:val="28"/>
        </w:rPr>
      </w:pPr>
    </w:p>
    <w:p w14:paraId="11A2C94F" w14:textId="77777777" w:rsidR="003057CE" w:rsidRDefault="003057CE" w:rsidP="002A69F0">
      <w:pPr>
        <w:spacing w:after="0"/>
        <w:jc w:val="center"/>
        <w:rPr>
          <w:b/>
          <w:color w:val="7F7F7F" w:themeColor="text1" w:themeTint="80"/>
          <w:sz w:val="28"/>
          <w:szCs w:val="28"/>
        </w:rPr>
      </w:pPr>
    </w:p>
    <w:p w14:paraId="4A7BB825" w14:textId="77777777" w:rsidR="003057CE" w:rsidRDefault="003057CE" w:rsidP="002A69F0">
      <w:pPr>
        <w:spacing w:after="0"/>
        <w:jc w:val="center"/>
        <w:rPr>
          <w:b/>
          <w:color w:val="7F7F7F" w:themeColor="text1" w:themeTint="80"/>
          <w:sz w:val="28"/>
          <w:szCs w:val="28"/>
        </w:rPr>
      </w:pPr>
    </w:p>
    <w:p w14:paraId="11FC02C1" w14:textId="77777777" w:rsidR="003057CE" w:rsidRDefault="003057CE" w:rsidP="002A69F0">
      <w:pPr>
        <w:spacing w:after="0"/>
        <w:jc w:val="center"/>
        <w:rPr>
          <w:b/>
          <w:color w:val="7F7F7F" w:themeColor="text1" w:themeTint="80"/>
          <w:sz w:val="28"/>
          <w:szCs w:val="28"/>
        </w:rPr>
      </w:pPr>
    </w:p>
    <w:p w14:paraId="0B3BD1BA" w14:textId="77777777" w:rsidR="003057CE" w:rsidRDefault="003057CE" w:rsidP="002A69F0">
      <w:pPr>
        <w:spacing w:after="0"/>
        <w:jc w:val="center"/>
        <w:rPr>
          <w:b/>
          <w:color w:val="7F7F7F" w:themeColor="text1" w:themeTint="80"/>
          <w:sz w:val="28"/>
          <w:szCs w:val="28"/>
        </w:rPr>
      </w:pPr>
    </w:p>
    <w:p w14:paraId="26B11A56" w14:textId="77777777" w:rsidR="003057CE" w:rsidRDefault="003057CE" w:rsidP="002A69F0">
      <w:pPr>
        <w:spacing w:after="0"/>
        <w:jc w:val="center"/>
        <w:rPr>
          <w:b/>
          <w:color w:val="7F7F7F" w:themeColor="text1" w:themeTint="80"/>
          <w:sz w:val="28"/>
          <w:szCs w:val="28"/>
        </w:rPr>
      </w:pPr>
    </w:p>
    <w:p w14:paraId="5896DE9D" w14:textId="77777777" w:rsidR="003057CE" w:rsidRDefault="003057CE" w:rsidP="002A69F0">
      <w:pPr>
        <w:spacing w:after="0"/>
        <w:jc w:val="center"/>
        <w:rPr>
          <w:b/>
          <w:color w:val="7F7F7F" w:themeColor="text1" w:themeTint="80"/>
          <w:sz w:val="28"/>
          <w:szCs w:val="28"/>
        </w:rPr>
      </w:pPr>
    </w:p>
    <w:p w14:paraId="61BAB32C" w14:textId="77777777" w:rsidR="003057CE" w:rsidRDefault="003057CE" w:rsidP="002A69F0">
      <w:pPr>
        <w:spacing w:after="0"/>
        <w:jc w:val="center"/>
        <w:rPr>
          <w:b/>
          <w:color w:val="7F7F7F" w:themeColor="text1" w:themeTint="80"/>
          <w:sz w:val="28"/>
          <w:szCs w:val="28"/>
        </w:rPr>
      </w:pPr>
    </w:p>
    <w:p w14:paraId="36388C62" w14:textId="77777777" w:rsidR="003057CE" w:rsidRDefault="003057CE" w:rsidP="002A69F0">
      <w:pPr>
        <w:spacing w:after="0"/>
        <w:jc w:val="center"/>
        <w:rPr>
          <w:b/>
          <w:color w:val="7F7F7F" w:themeColor="text1" w:themeTint="80"/>
          <w:sz w:val="28"/>
          <w:szCs w:val="28"/>
        </w:rPr>
      </w:pPr>
    </w:p>
    <w:p w14:paraId="144132A8" w14:textId="4693FC08" w:rsidR="002A69F0" w:rsidRPr="00953B0F" w:rsidRDefault="00953B0F" w:rsidP="002A69F0">
      <w:pPr>
        <w:spacing w:after="0"/>
        <w:jc w:val="center"/>
        <w:rPr>
          <w:b/>
          <w:i/>
          <w:color w:val="7F7F7F" w:themeColor="text1" w:themeTint="80"/>
          <w:sz w:val="28"/>
          <w:szCs w:val="28"/>
        </w:rPr>
      </w:pPr>
      <w:r>
        <w:rPr>
          <w:b/>
          <w:color w:val="7F7F7F" w:themeColor="text1" w:themeTint="80"/>
          <w:sz w:val="28"/>
          <w:szCs w:val="28"/>
        </w:rPr>
        <w:lastRenderedPageBreak/>
        <w:t xml:space="preserve">Lesson Plan </w:t>
      </w:r>
      <w:r w:rsidR="002A69F0" w:rsidRPr="00953B0F">
        <w:rPr>
          <w:b/>
          <w:color w:val="7F7F7F" w:themeColor="text1" w:themeTint="80"/>
          <w:sz w:val="28"/>
          <w:szCs w:val="28"/>
        </w:rPr>
        <w:t>5</w:t>
      </w:r>
      <w:r>
        <w:rPr>
          <w:b/>
          <w:color w:val="7F7F7F" w:themeColor="text1" w:themeTint="80"/>
          <w:sz w:val="28"/>
          <w:szCs w:val="28"/>
        </w:rPr>
        <w:t xml:space="preserve">: </w:t>
      </w:r>
      <w:r w:rsidR="002A69F0" w:rsidRPr="00953B0F">
        <w:rPr>
          <w:b/>
          <w:color w:val="7F7F7F" w:themeColor="text1" w:themeTint="80"/>
          <w:sz w:val="28"/>
          <w:szCs w:val="28"/>
        </w:rPr>
        <w:t>Science Inquiry Investigation: What are features of a design solution to reduce the amount of plastic pollution in marine habitats?</w:t>
      </w:r>
    </w:p>
    <w:p w14:paraId="6BD51C5B" w14:textId="77777777" w:rsidR="002B0C23" w:rsidRPr="00953B0F" w:rsidRDefault="003057CE" w:rsidP="002B0C23">
      <w:pPr>
        <w:pStyle w:val="Heading1"/>
      </w:pPr>
      <w:r w:rsidRPr="00953B0F">
        <w:rPr>
          <w:noProof/>
        </w:rPr>
        <w:pict w14:anchorId="42175D1D">
          <v:rect id="_x0000_i1060" style="width:468pt;height:.05pt" o:hralign="center" o:hrstd="t" o:hr="t" fillcolor="#a0a0a0" stroked="f"/>
        </w:pict>
      </w:r>
    </w:p>
    <w:p w14:paraId="69ADBFE6" w14:textId="1F852C25" w:rsidR="002B0C23" w:rsidRDefault="002B0C23" w:rsidP="002B0C23">
      <w:pPr>
        <w:pStyle w:val="Heading1"/>
      </w:pPr>
      <w:r w:rsidRPr="00953B0F">
        <w:t>Lesson Focus:</w:t>
      </w:r>
    </w:p>
    <w:p w14:paraId="359A5D7D" w14:textId="60D14030" w:rsidR="00953B0F" w:rsidRPr="007601B0" w:rsidRDefault="00953B0F" w:rsidP="00953B0F">
      <w:pPr>
        <w:pStyle w:val="ListParagraph"/>
        <w:numPr>
          <w:ilvl w:val="0"/>
          <w:numId w:val="7"/>
        </w:numPr>
      </w:pPr>
      <w:r w:rsidRPr="00953B0F">
        <w:t>Design solution to reduce the amount of plastic pollution in marine habitats</w:t>
      </w:r>
      <w:r w:rsidRPr="00953B0F">
        <w:rPr>
          <w:noProof/>
        </w:rPr>
        <w:t>.</w:t>
      </w:r>
    </w:p>
    <w:p w14:paraId="44F0B3A2" w14:textId="35C9C620" w:rsidR="002B0C23" w:rsidRPr="00953B0F" w:rsidRDefault="003057CE" w:rsidP="002B0C23">
      <w:pPr>
        <w:pStyle w:val="Heading1"/>
      </w:pPr>
      <w:r w:rsidRPr="00953B0F">
        <w:rPr>
          <w:noProof/>
        </w:rPr>
        <w:pict w14:anchorId="155C0139">
          <v:rect id="_x0000_i1061" style="width:468pt;height:.05pt" o:hralign="center" o:hrstd="t" o:hr="t" fillcolor="#a0a0a0" stroked="f"/>
        </w:pict>
      </w:r>
    </w:p>
    <w:p w14:paraId="49305BF0" w14:textId="32DF1FB6" w:rsidR="002B0C23" w:rsidRDefault="002B0C23" w:rsidP="002B0C23">
      <w:pPr>
        <w:pStyle w:val="Heading1"/>
      </w:pPr>
      <w:r w:rsidRPr="00953B0F">
        <w:t>Total Time Required:</w:t>
      </w:r>
    </w:p>
    <w:p w14:paraId="13E0D877" w14:textId="0A02F810" w:rsidR="00953B0F" w:rsidRDefault="00953B0F" w:rsidP="00953B0F">
      <w:pPr>
        <w:pStyle w:val="ListParagraph"/>
        <w:numPr>
          <w:ilvl w:val="0"/>
          <w:numId w:val="7"/>
        </w:numPr>
      </w:pPr>
      <w:r>
        <w:t>(6) 90 minute periods</w:t>
      </w:r>
    </w:p>
    <w:p w14:paraId="4A40FADA" w14:textId="6235C6F4" w:rsidR="002B0C23" w:rsidRPr="00953B0F" w:rsidRDefault="00953B0F" w:rsidP="00953B0F">
      <w:pPr>
        <w:pStyle w:val="ListParagraph"/>
        <w:numPr>
          <w:ilvl w:val="0"/>
          <w:numId w:val="7"/>
        </w:numPr>
      </w:pPr>
      <w:r>
        <w:t xml:space="preserve">(3) 50 minute </w:t>
      </w:r>
      <w:r w:rsidR="002A69F0" w:rsidRPr="00953B0F">
        <w:t xml:space="preserve">periods </w:t>
      </w:r>
      <w:r w:rsidR="003057CE" w:rsidRPr="00953B0F">
        <w:rPr>
          <w:noProof/>
        </w:rPr>
        <w:pict w14:anchorId="09B70EB9">
          <v:rect id="_x0000_i1062" style="width:468pt;height:.05pt" o:hralign="center" o:hrstd="t" o:hr="t" fillcolor="#a0a0a0" stroked="f"/>
        </w:pict>
      </w:r>
    </w:p>
    <w:p w14:paraId="39E45E87" w14:textId="77777777" w:rsidR="002B0C23" w:rsidRPr="00953B0F" w:rsidRDefault="002B0C23" w:rsidP="002B0C23">
      <w:pPr>
        <w:pStyle w:val="Heading1"/>
      </w:pPr>
      <w:r w:rsidRPr="00953B0F">
        <w:t>Lesson Objectives:</w:t>
      </w:r>
    </w:p>
    <w:p w14:paraId="4DDC4B0D" w14:textId="3B8AC836" w:rsidR="002B0C23" w:rsidRPr="00953B0F" w:rsidRDefault="00386FE8" w:rsidP="002A69F0">
      <w:pPr>
        <w:pStyle w:val="ListParagraph"/>
        <w:numPr>
          <w:ilvl w:val="0"/>
          <w:numId w:val="21"/>
        </w:numPr>
      </w:pPr>
      <w:r w:rsidRPr="00953B0F">
        <w:rPr>
          <w:rFonts w:eastAsia="Times New Roman"/>
        </w:rPr>
        <w:t>C</w:t>
      </w:r>
      <w:r w:rsidR="002A69F0" w:rsidRPr="00953B0F">
        <w:rPr>
          <w:rFonts w:eastAsia="Times New Roman"/>
        </w:rPr>
        <w:t>onstruct and test prototypes for the design problem</w:t>
      </w:r>
      <w:r w:rsidR="002A69F0" w:rsidRPr="00953B0F">
        <w:t xml:space="preserve"> </w:t>
      </w:r>
    </w:p>
    <w:p w14:paraId="137252A2" w14:textId="492AE644" w:rsidR="002A69F0" w:rsidRPr="00953B0F" w:rsidRDefault="00386FE8" w:rsidP="002A69F0">
      <w:pPr>
        <w:pStyle w:val="ListParagraph"/>
        <w:numPr>
          <w:ilvl w:val="0"/>
          <w:numId w:val="21"/>
        </w:numPr>
      </w:pPr>
      <w:r w:rsidRPr="00953B0F">
        <w:rPr>
          <w:rFonts w:eastAsia="Times New Roman"/>
        </w:rPr>
        <w:t>R</w:t>
      </w:r>
      <w:r w:rsidR="002A69F0" w:rsidRPr="00953B0F">
        <w:rPr>
          <w:rFonts w:eastAsia="Times New Roman"/>
        </w:rPr>
        <w:t>edesign and modify the solution</w:t>
      </w:r>
      <w:r w:rsidR="002A69F0" w:rsidRPr="00953B0F">
        <w:t xml:space="preserve"> </w:t>
      </w:r>
    </w:p>
    <w:p w14:paraId="5E94C053" w14:textId="342B3EE8" w:rsidR="00386FE8" w:rsidRPr="00953B0F" w:rsidRDefault="00386FE8" w:rsidP="00386FE8">
      <w:pPr>
        <w:pStyle w:val="ListParagraph"/>
        <w:numPr>
          <w:ilvl w:val="0"/>
          <w:numId w:val="21"/>
        </w:numPr>
      </w:pPr>
      <w:r w:rsidRPr="00953B0F">
        <w:rPr>
          <w:rFonts w:eastAsia="Times New Roman"/>
        </w:rPr>
        <w:t>C</w:t>
      </w:r>
      <w:r w:rsidR="002A69F0" w:rsidRPr="00953B0F">
        <w:rPr>
          <w:rFonts w:eastAsia="Times New Roman"/>
        </w:rPr>
        <w:t>omplete a final evaluation of their design</w:t>
      </w:r>
    </w:p>
    <w:p w14:paraId="2A96F075" w14:textId="2DB9E746" w:rsidR="002A69F0" w:rsidRPr="003057CE" w:rsidRDefault="008206F3" w:rsidP="00386FE8">
      <w:pPr>
        <w:pStyle w:val="ListParagraph"/>
        <w:numPr>
          <w:ilvl w:val="0"/>
          <w:numId w:val="21"/>
        </w:numPr>
      </w:pPr>
      <w:r w:rsidRPr="00953B0F">
        <w:rPr>
          <w:rFonts w:eastAsia="Times New Roman"/>
        </w:rPr>
        <w:t>P</w:t>
      </w:r>
      <w:r w:rsidR="002A69F0" w:rsidRPr="00953B0F">
        <w:rPr>
          <w:rFonts w:eastAsia="Times New Roman"/>
        </w:rPr>
        <w:t xml:space="preserve">resent design </w:t>
      </w:r>
    </w:p>
    <w:p w14:paraId="5B245FFE" w14:textId="77777777" w:rsidR="003057CE" w:rsidRPr="00756F12" w:rsidRDefault="003057CE" w:rsidP="003057CE">
      <w:pPr>
        <w:pStyle w:val="ListParagraph"/>
        <w:ind w:left="1440"/>
      </w:pPr>
    </w:p>
    <w:p w14:paraId="1D8368C5" w14:textId="77777777" w:rsidR="003057CE" w:rsidRDefault="003057CE" w:rsidP="003057CE">
      <w:pPr>
        <w:pStyle w:val="Heading1"/>
      </w:pPr>
      <w:r>
        <w:rPr>
          <w:noProof/>
        </w:rPr>
        <w:pict w14:anchorId="1A1F0AFB">
          <v:rect id="_x0000_i1063" style="width:468pt;height:.05pt" o:hralign="center" o:hrstd="t" o:hr="t" fillcolor="#a0a0a0" stroked="f"/>
        </w:pict>
      </w:r>
    </w:p>
    <w:p w14:paraId="55570AB5" w14:textId="77777777" w:rsidR="003057CE" w:rsidRPr="009B1EAE" w:rsidRDefault="003057CE" w:rsidP="003057CE">
      <w:pPr>
        <w:pStyle w:val="Heading1"/>
      </w:pPr>
      <w:r w:rsidRPr="009B1EAE">
        <w:t>Equipment and Materials</w:t>
      </w:r>
    </w:p>
    <w:tbl>
      <w:tblPr>
        <w:tblStyle w:val="TableGrid"/>
        <w:tblW w:w="0" w:type="auto"/>
        <w:tblLook w:val="04A0" w:firstRow="1" w:lastRow="0" w:firstColumn="1" w:lastColumn="0" w:noHBand="0" w:noVBand="1"/>
      </w:tblPr>
      <w:tblGrid>
        <w:gridCol w:w="4675"/>
        <w:gridCol w:w="4675"/>
      </w:tblGrid>
      <w:tr w:rsidR="003057CE" w:rsidRPr="009B1EAE" w14:paraId="033642FA" w14:textId="77777777" w:rsidTr="003057CE">
        <w:trPr>
          <w:trHeight w:val="485"/>
          <w:tblHeader/>
        </w:trPr>
        <w:tc>
          <w:tcPr>
            <w:tcW w:w="4675" w:type="dxa"/>
          </w:tcPr>
          <w:p w14:paraId="0742A3FD" w14:textId="77777777" w:rsidR="003057CE" w:rsidRPr="009B1EAE" w:rsidRDefault="003057CE" w:rsidP="003057CE">
            <w:pPr>
              <w:jc w:val="center"/>
            </w:pPr>
            <w:r w:rsidRPr="009B1EAE">
              <w:t>Tools and Materials</w:t>
            </w:r>
          </w:p>
        </w:tc>
        <w:tc>
          <w:tcPr>
            <w:tcW w:w="4675" w:type="dxa"/>
          </w:tcPr>
          <w:p w14:paraId="2299D969" w14:textId="77777777" w:rsidR="003057CE" w:rsidRPr="009B1EAE" w:rsidRDefault="003057CE" w:rsidP="003057CE">
            <w:pPr>
              <w:jc w:val="center"/>
            </w:pPr>
            <w:r w:rsidRPr="009B1EAE">
              <w:t>Quantity Needed</w:t>
            </w:r>
          </w:p>
        </w:tc>
      </w:tr>
      <w:tr w:rsidR="003057CE" w:rsidRPr="009B1EAE" w14:paraId="0656FD40" w14:textId="77777777" w:rsidTr="003057CE">
        <w:tc>
          <w:tcPr>
            <w:tcW w:w="4675" w:type="dxa"/>
          </w:tcPr>
          <w:p w14:paraId="53B41C47" w14:textId="542B5D56" w:rsidR="003057CE" w:rsidRPr="00756F12" w:rsidRDefault="003057CE" w:rsidP="003057CE">
            <w:r>
              <w:rPr>
                <w:szCs w:val="20"/>
              </w:rPr>
              <w:t>3D Printer</w:t>
            </w:r>
          </w:p>
        </w:tc>
        <w:tc>
          <w:tcPr>
            <w:tcW w:w="4675" w:type="dxa"/>
          </w:tcPr>
          <w:p w14:paraId="3FADB71F" w14:textId="45825EE4" w:rsidR="003057CE" w:rsidRPr="00756F12" w:rsidRDefault="003057CE" w:rsidP="003057CE">
            <w:r w:rsidRPr="00FA6B75">
              <w:t>1 / class</w:t>
            </w:r>
          </w:p>
        </w:tc>
      </w:tr>
      <w:tr w:rsidR="003057CE" w:rsidRPr="009B1EAE" w14:paraId="4F3796A0" w14:textId="77777777" w:rsidTr="003057CE">
        <w:tc>
          <w:tcPr>
            <w:tcW w:w="4675" w:type="dxa"/>
          </w:tcPr>
          <w:p w14:paraId="523E43AF" w14:textId="6B104E3B" w:rsidR="003057CE" w:rsidRPr="008E5FA9" w:rsidRDefault="003057CE" w:rsidP="003057CE">
            <w:r>
              <w:rPr>
                <w:szCs w:val="20"/>
              </w:rPr>
              <w:t>Computer with Parametric software</w:t>
            </w:r>
          </w:p>
        </w:tc>
        <w:tc>
          <w:tcPr>
            <w:tcW w:w="4675" w:type="dxa"/>
          </w:tcPr>
          <w:p w14:paraId="39B77CB2" w14:textId="77C121A8" w:rsidR="003057CE" w:rsidRPr="008E5FA9" w:rsidRDefault="003057CE" w:rsidP="003057CE">
            <w:r w:rsidRPr="00D83F88">
              <w:t>1</w:t>
            </w:r>
            <w:r>
              <w:t xml:space="preserve"> / group</w:t>
            </w:r>
          </w:p>
        </w:tc>
      </w:tr>
      <w:tr w:rsidR="003057CE" w:rsidRPr="009B1EAE" w14:paraId="4E701B45" w14:textId="77777777" w:rsidTr="003057CE">
        <w:tc>
          <w:tcPr>
            <w:tcW w:w="4675" w:type="dxa"/>
          </w:tcPr>
          <w:p w14:paraId="229A496D" w14:textId="5BD6263C" w:rsidR="003057CE" w:rsidRPr="008E5FA9" w:rsidRDefault="003057CE" w:rsidP="003057CE">
            <w:r>
              <w:rPr>
                <w:szCs w:val="20"/>
              </w:rPr>
              <w:t>Sea Perch Kit</w:t>
            </w:r>
          </w:p>
        </w:tc>
        <w:tc>
          <w:tcPr>
            <w:tcW w:w="4675" w:type="dxa"/>
          </w:tcPr>
          <w:p w14:paraId="13FF9126" w14:textId="4185B359" w:rsidR="003057CE" w:rsidRPr="008E5FA9" w:rsidRDefault="003057CE" w:rsidP="003057CE">
            <w:r w:rsidRPr="008420CF">
              <w:t>1</w:t>
            </w:r>
            <w:r>
              <w:t xml:space="preserve"> / group</w:t>
            </w:r>
          </w:p>
        </w:tc>
      </w:tr>
      <w:tr w:rsidR="003057CE" w:rsidRPr="009B1EAE" w14:paraId="69C36F56" w14:textId="77777777" w:rsidTr="003057CE">
        <w:tc>
          <w:tcPr>
            <w:tcW w:w="4675" w:type="dxa"/>
          </w:tcPr>
          <w:p w14:paraId="3DD3164F" w14:textId="67DB6B29" w:rsidR="003057CE" w:rsidRPr="008E5FA9" w:rsidRDefault="00A437BA" w:rsidP="003057CE">
            <w:r>
              <w:rPr>
                <w:szCs w:val="20"/>
              </w:rPr>
              <w:t>Large plastic tank</w:t>
            </w:r>
          </w:p>
        </w:tc>
        <w:tc>
          <w:tcPr>
            <w:tcW w:w="4675" w:type="dxa"/>
          </w:tcPr>
          <w:p w14:paraId="660BB248" w14:textId="6EEF124C" w:rsidR="003057CE" w:rsidRPr="008E5FA9" w:rsidRDefault="003057CE" w:rsidP="003057CE">
            <w:r w:rsidRPr="008420CF">
              <w:t>1</w:t>
            </w:r>
            <w:r>
              <w:t xml:space="preserve"> / class</w:t>
            </w:r>
          </w:p>
        </w:tc>
      </w:tr>
      <w:tr w:rsidR="003057CE" w:rsidRPr="009B1EAE" w14:paraId="74C163CF" w14:textId="77777777" w:rsidTr="003057CE">
        <w:tc>
          <w:tcPr>
            <w:tcW w:w="4675" w:type="dxa"/>
          </w:tcPr>
          <w:p w14:paraId="099327C3" w14:textId="58E67DDD" w:rsidR="003057CE" w:rsidRPr="008E5FA9" w:rsidRDefault="003057CE" w:rsidP="003057CE">
            <w:r>
              <w:rPr>
                <w:szCs w:val="20"/>
              </w:rPr>
              <w:t>Various plastic pollution (can be marbles, clean trash, etc.)</w:t>
            </w:r>
          </w:p>
        </w:tc>
        <w:tc>
          <w:tcPr>
            <w:tcW w:w="4675" w:type="dxa"/>
          </w:tcPr>
          <w:p w14:paraId="6D691E6E" w14:textId="745303F0" w:rsidR="003057CE" w:rsidRPr="008E5FA9" w:rsidRDefault="003057CE" w:rsidP="003057CE"/>
        </w:tc>
      </w:tr>
      <w:tr w:rsidR="00A437BA" w:rsidRPr="009B1EAE" w14:paraId="182F1E96" w14:textId="77777777" w:rsidTr="003057CE">
        <w:tc>
          <w:tcPr>
            <w:tcW w:w="4675" w:type="dxa"/>
          </w:tcPr>
          <w:p w14:paraId="449F3D93" w14:textId="536E1623" w:rsidR="00A437BA" w:rsidRDefault="00A437BA" w:rsidP="003057CE">
            <w:pPr>
              <w:rPr>
                <w:szCs w:val="20"/>
              </w:rPr>
            </w:pPr>
            <w:r>
              <w:rPr>
                <w:szCs w:val="20"/>
              </w:rPr>
              <w:t>Large sheet of paper</w:t>
            </w:r>
          </w:p>
        </w:tc>
        <w:tc>
          <w:tcPr>
            <w:tcW w:w="4675" w:type="dxa"/>
          </w:tcPr>
          <w:p w14:paraId="2C0A0A05" w14:textId="554D5203" w:rsidR="00A437BA" w:rsidRPr="008E5FA9" w:rsidRDefault="00A437BA" w:rsidP="003057CE">
            <w:r>
              <w:t>1 / group</w:t>
            </w:r>
          </w:p>
        </w:tc>
      </w:tr>
      <w:tr w:rsidR="00A437BA" w:rsidRPr="009B1EAE" w14:paraId="41831735" w14:textId="77777777" w:rsidTr="003057CE">
        <w:tc>
          <w:tcPr>
            <w:tcW w:w="4675" w:type="dxa"/>
          </w:tcPr>
          <w:p w14:paraId="62B51FE1" w14:textId="0F3BC981" w:rsidR="00A437BA" w:rsidRDefault="00A437BA" w:rsidP="003057CE">
            <w:pPr>
              <w:rPr>
                <w:szCs w:val="20"/>
              </w:rPr>
            </w:pPr>
            <w:r>
              <w:rPr>
                <w:szCs w:val="20"/>
              </w:rPr>
              <w:lastRenderedPageBreak/>
              <w:t>Set of markers</w:t>
            </w:r>
          </w:p>
        </w:tc>
        <w:tc>
          <w:tcPr>
            <w:tcW w:w="4675" w:type="dxa"/>
          </w:tcPr>
          <w:p w14:paraId="5994EE34" w14:textId="6B019125" w:rsidR="00A437BA" w:rsidRPr="008E5FA9" w:rsidRDefault="00A437BA" w:rsidP="003057CE">
            <w:r>
              <w:t>1 / group</w:t>
            </w:r>
          </w:p>
        </w:tc>
      </w:tr>
      <w:tr w:rsidR="00A437BA" w:rsidRPr="009B1EAE" w14:paraId="22C0927A" w14:textId="77777777" w:rsidTr="003057CE">
        <w:tc>
          <w:tcPr>
            <w:tcW w:w="4675" w:type="dxa"/>
          </w:tcPr>
          <w:p w14:paraId="2A6B7EB8" w14:textId="67C48B95" w:rsidR="00A437BA" w:rsidRDefault="00A437BA" w:rsidP="003057CE">
            <w:pPr>
              <w:rPr>
                <w:szCs w:val="20"/>
              </w:rPr>
            </w:pPr>
            <w:r>
              <w:rPr>
                <w:szCs w:val="20"/>
              </w:rPr>
              <w:t>Isometric graphing paper</w:t>
            </w:r>
          </w:p>
        </w:tc>
        <w:tc>
          <w:tcPr>
            <w:tcW w:w="4675" w:type="dxa"/>
          </w:tcPr>
          <w:p w14:paraId="78E921BF" w14:textId="7368FA11" w:rsidR="00A437BA" w:rsidRDefault="00A437BA" w:rsidP="003057CE">
            <w:r>
              <w:t>Several sheets / group</w:t>
            </w:r>
          </w:p>
        </w:tc>
      </w:tr>
    </w:tbl>
    <w:p w14:paraId="4FEA2F89" w14:textId="20891E2A" w:rsidR="003057CE" w:rsidRPr="00953B0F" w:rsidRDefault="003057CE" w:rsidP="003057CE"/>
    <w:p w14:paraId="5826A474" w14:textId="77777777" w:rsidR="002B0C23" w:rsidRPr="00953B0F" w:rsidRDefault="003057CE" w:rsidP="002B0C23">
      <w:pPr>
        <w:pStyle w:val="Default"/>
        <w:rPr>
          <w:rStyle w:val="Heading1Char"/>
        </w:rPr>
      </w:pPr>
      <w:r w:rsidRPr="00953B0F">
        <w:rPr>
          <w:rStyle w:val="Heading1Char"/>
          <w:noProof/>
        </w:rPr>
        <w:pict w14:anchorId="4EBC944A">
          <v:rect id="_x0000_i1064" style="width:468pt;height:.05pt" o:hralign="center" o:hrstd="t" o:hr="t" fillcolor="#a0a0a0" stroked="f"/>
        </w:pict>
      </w:r>
    </w:p>
    <w:p w14:paraId="03E94AAA" w14:textId="34F804DE" w:rsidR="002B0C23" w:rsidRPr="00953B0F" w:rsidRDefault="002B0C23" w:rsidP="002A69F0">
      <w:pPr>
        <w:pStyle w:val="Default"/>
        <w:rPr>
          <w:rFonts w:ascii="Arial" w:hAnsi="Arial" w:cs="Arial"/>
          <w:bCs/>
        </w:rPr>
      </w:pPr>
      <w:r w:rsidRPr="00953B0F">
        <w:rPr>
          <w:rStyle w:val="Heading1Char"/>
        </w:rPr>
        <w:t>Lesson Procedures:</w:t>
      </w:r>
      <w:r w:rsidRPr="00953B0F">
        <w:rPr>
          <w:rFonts w:ascii="Arial" w:hAnsi="Arial" w:cs="Arial"/>
          <w:bCs/>
        </w:rPr>
        <w:t xml:space="preserve"> </w:t>
      </w:r>
    </w:p>
    <w:p w14:paraId="29DF975C" w14:textId="77777777" w:rsidR="002A69F0" w:rsidRPr="00953B0F" w:rsidRDefault="002A69F0" w:rsidP="002A69F0">
      <w:pPr>
        <w:pStyle w:val="Default"/>
        <w:rPr>
          <w:rFonts w:ascii="Arial" w:hAnsi="Arial" w:cs="Arial"/>
          <w:bCs/>
        </w:rPr>
      </w:pPr>
    </w:p>
    <w:p w14:paraId="0AE9471A"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t>After discussing the design brief, provide a list of criteria and constraints that the students will have for the project:</w:t>
      </w:r>
    </w:p>
    <w:p w14:paraId="32596D11" w14:textId="77777777" w:rsidR="002A69F0" w:rsidRPr="00953B0F" w:rsidRDefault="002A69F0" w:rsidP="002A69F0">
      <w:pPr>
        <w:pStyle w:val="ListParagraph"/>
        <w:numPr>
          <w:ilvl w:val="0"/>
          <w:numId w:val="28"/>
        </w:numPr>
        <w:spacing w:after="200" w:line="276" w:lineRule="auto"/>
        <w:rPr>
          <w:rFonts w:eastAsia="Times New Roman"/>
        </w:rPr>
      </w:pPr>
      <w:r w:rsidRPr="00953B0F">
        <w:rPr>
          <w:rFonts w:eastAsia="Times New Roman"/>
        </w:rPr>
        <w:t>The design must mimic the location and movement of a whirligig beetle in the environment</w:t>
      </w:r>
    </w:p>
    <w:p w14:paraId="2BB9E502" w14:textId="77777777" w:rsidR="002A69F0" w:rsidRPr="00953B0F" w:rsidRDefault="002A69F0" w:rsidP="002A69F0">
      <w:pPr>
        <w:pStyle w:val="ListParagraph"/>
        <w:numPr>
          <w:ilvl w:val="0"/>
          <w:numId w:val="28"/>
        </w:numPr>
        <w:spacing w:after="200" w:line="276" w:lineRule="auto"/>
        <w:rPr>
          <w:rFonts w:eastAsia="Times New Roman"/>
        </w:rPr>
      </w:pPr>
      <w:r w:rsidRPr="00953B0F">
        <w:rPr>
          <w:rFonts w:eastAsia="Times New Roman"/>
        </w:rPr>
        <w:t>Must have at least one 3D printed part in the final solution</w:t>
      </w:r>
    </w:p>
    <w:p w14:paraId="15933F08" w14:textId="77777777" w:rsidR="002A69F0" w:rsidRPr="00953B0F" w:rsidRDefault="002A69F0" w:rsidP="002A69F0">
      <w:pPr>
        <w:pStyle w:val="ListParagraph"/>
        <w:numPr>
          <w:ilvl w:val="0"/>
          <w:numId w:val="28"/>
        </w:numPr>
        <w:spacing w:after="200" w:line="276" w:lineRule="auto"/>
        <w:rPr>
          <w:rFonts w:eastAsia="Times New Roman"/>
        </w:rPr>
      </w:pPr>
      <w:r w:rsidRPr="00953B0F">
        <w:rPr>
          <w:rFonts w:eastAsia="Times New Roman"/>
        </w:rPr>
        <w:t xml:space="preserve">Must use materials that can be used in an aquatic environment (No VEX parts can be used) </w:t>
      </w:r>
    </w:p>
    <w:p w14:paraId="4CE5C1B4" w14:textId="77777777" w:rsidR="002A69F0" w:rsidRPr="00953B0F" w:rsidRDefault="002A69F0" w:rsidP="002A69F0">
      <w:pPr>
        <w:pStyle w:val="ListParagraph"/>
        <w:numPr>
          <w:ilvl w:val="0"/>
          <w:numId w:val="28"/>
        </w:numPr>
        <w:spacing w:after="200" w:line="276" w:lineRule="auto"/>
        <w:rPr>
          <w:rFonts w:eastAsia="Times New Roman"/>
        </w:rPr>
      </w:pPr>
      <w:r w:rsidRPr="00953B0F">
        <w:rPr>
          <w:rFonts w:eastAsia="Times New Roman"/>
        </w:rPr>
        <w:t>Must collect and store various plastic “pollution” from the marine habitat</w:t>
      </w:r>
    </w:p>
    <w:p w14:paraId="2544E388" w14:textId="77777777" w:rsidR="002A69F0" w:rsidRPr="00A437BA" w:rsidRDefault="002A69F0" w:rsidP="002A69F0">
      <w:pPr>
        <w:pStyle w:val="ListParagraph"/>
        <w:numPr>
          <w:ilvl w:val="0"/>
          <w:numId w:val="27"/>
        </w:numPr>
        <w:spacing w:after="200" w:line="276" w:lineRule="auto"/>
        <w:rPr>
          <w:rFonts w:eastAsia="Times New Roman"/>
          <w:highlight w:val="yellow"/>
        </w:rPr>
      </w:pPr>
      <w:r w:rsidRPr="00A437BA">
        <w:rPr>
          <w:rFonts w:eastAsia="Times New Roman"/>
          <w:highlight w:val="yellow"/>
        </w:rPr>
        <w:t>Have students review the design brief and complete the Define the Problem section on the Clean Sweep Submission Form to review the elements of the design brief.</w:t>
      </w:r>
    </w:p>
    <w:p w14:paraId="5ED99EFD"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t>Without the aid of Internet searches, students will brainstorm possible concepts of possible design solutions. Provide students with a sheet of large paper and markers to sketch and provide ideas for brainstorming. Each group needs to compile at least 10 brainstormed ideas for an adequate session.</w:t>
      </w:r>
    </w:p>
    <w:p w14:paraId="5DB52DCB"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t xml:space="preserve">Students will need to discuss and evaluate the brainstormed ideas and select three possibilities to explore. From the three ideas selected, students will complete a </w:t>
      </w:r>
      <w:r w:rsidRPr="00A437BA">
        <w:rPr>
          <w:rFonts w:eastAsia="Times New Roman"/>
          <w:highlight w:val="yellow"/>
        </w:rPr>
        <w:t>decision matrix</w:t>
      </w:r>
      <w:r w:rsidRPr="00953B0F">
        <w:rPr>
          <w:rFonts w:eastAsia="Times New Roman"/>
        </w:rPr>
        <w:t xml:space="preserve"> using the criteria and constraints to provide an unbiased evaluation to determine the “best” solution. </w:t>
      </w:r>
    </w:p>
    <w:p w14:paraId="0AAAB571"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t xml:space="preserve">Students will document the initial design solution by sketching an isometric pictorial of the solution with annotations, signatures, and dates. </w:t>
      </w:r>
    </w:p>
    <w:p w14:paraId="51FF6AB8"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t>Model the initial design using Autodesk Inventor and create working drawings of the parts required to build your solution.</w:t>
      </w:r>
    </w:p>
    <w:p w14:paraId="4EADF74D"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t xml:space="preserve">Students will begin constructing and testing their prototypes for the design problem, modifying and completing redesign as needed throughout the allotted time. </w:t>
      </w:r>
    </w:p>
    <w:p w14:paraId="02F51261"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t>Students will prepare a testable prototype for an initial round of testing and all groups will test to evaluate the performance of the design solution.</w:t>
      </w:r>
    </w:p>
    <w:p w14:paraId="0ECEB8B5"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lastRenderedPageBreak/>
        <w:t>Students will be given time to redesign and modify the solution in preparation for final testing.</w:t>
      </w:r>
    </w:p>
    <w:p w14:paraId="2B90A457"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t xml:space="preserve">Students will test their revised solution and complete a final evaluation of their design solution. Students will complete a final design solution isometric sketch of the design with annotations, signatures, and dates. </w:t>
      </w:r>
    </w:p>
    <w:p w14:paraId="66FD6B01" w14:textId="77777777" w:rsidR="002A69F0" w:rsidRPr="00953B0F" w:rsidRDefault="002A69F0" w:rsidP="002A69F0">
      <w:pPr>
        <w:pStyle w:val="ListParagraph"/>
        <w:numPr>
          <w:ilvl w:val="0"/>
          <w:numId w:val="27"/>
        </w:numPr>
        <w:spacing w:after="200" w:line="276" w:lineRule="auto"/>
        <w:rPr>
          <w:rFonts w:eastAsia="Times New Roman"/>
        </w:rPr>
      </w:pPr>
      <w:r w:rsidRPr="00953B0F">
        <w:rPr>
          <w:rFonts w:eastAsia="Times New Roman"/>
        </w:rPr>
        <w:t>Update the initial design using Autodesk Inventor and create working drawings of the parts required to build your solution. Submit your completed working drawings in PDF format to Canvas.</w:t>
      </w:r>
    </w:p>
    <w:p w14:paraId="302B8984" w14:textId="77777777" w:rsidR="00953B0F" w:rsidRDefault="002A69F0" w:rsidP="00953B0F">
      <w:pPr>
        <w:pStyle w:val="ListParagraph"/>
        <w:numPr>
          <w:ilvl w:val="0"/>
          <w:numId w:val="27"/>
        </w:numPr>
        <w:spacing w:after="200" w:line="276" w:lineRule="auto"/>
        <w:rPr>
          <w:rFonts w:eastAsia="Times New Roman"/>
        </w:rPr>
      </w:pPr>
      <w:r w:rsidRPr="00953B0F">
        <w:rPr>
          <w:rFonts w:eastAsia="Times New Roman"/>
        </w:rPr>
        <w:t>Students will present their solution and complete the Clean Sweep Submission Form for grading.</w:t>
      </w:r>
    </w:p>
    <w:p w14:paraId="72F24605" w14:textId="1E9340CD" w:rsidR="00953B0F" w:rsidRPr="00953B0F" w:rsidRDefault="00953B0F" w:rsidP="00953B0F">
      <w:pPr>
        <w:pStyle w:val="ListParagraph"/>
        <w:numPr>
          <w:ilvl w:val="0"/>
          <w:numId w:val="27"/>
        </w:numPr>
        <w:spacing w:after="200" w:line="276" w:lineRule="auto"/>
        <w:rPr>
          <w:rFonts w:eastAsia="Times New Roman"/>
        </w:rPr>
      </w:pPr>
      <w:r>
        <w:rPr>
          <w:rFonts w:eastAsia="Times New Roman"/>
        </w:rPr>
        <w:t>Teachers should close by reviewing the following:</w:t>
      </w:r>
    </w:p>
    <w:p w14:paraId="31EB2FF3" w14:textId="77777777" w:rsidR="00953B0F" w:rsidRDefault="002A69F0" w:rsidP="00953B0F">
      <w:pPr>
        <w:pStyle w:val="ListParagraph"/>
        <w:numPr>
          <w:ilvl w:val="1"/>
          <w:numId w:val="27"/>
        </w:numPr>
        <w:spacing w:after="200" w:line="276" w:lineRule="auto"/>
        <w:rPr>
          <w:rFonts w:eastAsia="Times New Roman"/>
        </w:rPr>
      </w:pPr>
      <w:r w:rsidRPr="00953B0F">
        <w:rPr>
          <w:rFonts w:eastAsia="Times New Roman"/>
        </w:rPr>
        <w:t xml:space="preserve">Engineering design is a systematic process that is used to develop design solutions to major societal problems. </w:t>
      </w:r>
    </w:p>
    <w:p w14:paraId="4540B591" w14:textId="77777777" w:rsidR="00953B0F" w:rsidRDefault="002A69F0" w:rsidP="002A69F0">
      <w:pPr>
        <w:pStyle w:val="ListParagraph"/>
        <w:numPr>
          <w:ilvl w:val="1"/>
          <w:numId w:val="27"/>
        </w:numPr>
        <w:spacing w:after="200" w:line="276" w:lineRule="auto"/>
        <w:rPr>
          <w:rFonts w:eastAsia="Times New Roman"/>
        </w:rPr>
      </w:pPr>
      <w:r w:rsidRPr="00953B0F">
        <w:rPr>
          <w:rFonts w:eastAsia="Times New Roman"/>
        </w:rPr>
        <w:t>Engineers must research and become experts in various areas that involve problems in order to design and develop successful solutions to problems.</w:t>
      </w:r>
    </w:p>
    <w:p w14:paraId="73AF2F5B" w14:textId="1A36D972" w:rsidR="002A69F0" w:rsidRPr="00953B0F" w:rsidRDefault="002A69F0" w:rsidP="002A69F0">
      <w:pPr>
        <w:pStyle w:val="ListParagraph"/>
        <w:numPr>
          <w:ilvl w:val="1"/>
          <w:numId w:val="27"/>
        </w:numPr>
        <w:spacing w:after="200" w:line="276" w:lineRule="auto"/>
        <w:rPr>
          <w:rFonts w:eastAsia="Times New Roman"/>
        </w:rPr>
      </w:pPr>
      <w:r w:rsidRPr="00953B0F">
        <w:rPr>
          <w:rFonts w:eastAsia="Times New Roman"/>
        </w:rPr>
        <w:t xml:space="preserve">Engineering sometimes contains a mix of various subject areas and fields of study such as sciences (biology and physics), engineering (constraints, optimization, and predictive analysis), technology, and mathematics.  </w:t>
      </w:r>
    </w:p>
    <w:p w14:paraId="1A2A6C44" w14:textId="77777777" w:rsidR="002A69F0" w:rsidRPr="00953B0F" w:rsidRDefault="002A69F0" w:rsidP="002A69F0">
      <w:pPr>
        <w:pStyle w:val="Default"/>
        <w:rPr>
          <w:rFonts w:ascii="Arial" w:hAnsi="Arial" w:cs="Arial"/>
          <w:bCs/>
        </w:rPr>
      </w:pPr>
    </w:p>
    <w:p w14:paraId="572E59FE" w14:textId="77777777" w:rsidR="003057CE" w:rsidRPr="009B1EAE" w:rsidRDefault="003057CE" w:rsidP="003057CE">
      <w:pPr>
        <w:pStyle w:val="Default"/>
        <w:rPr>
          <w:rFonts w:ascii="Arial" w:hAnsi="Arial" w:cs="Arial"/>
          <w:bCs/>
          <w:szCs w:val="20"/>
        </w:rPr>
      </w:pPr>
      <w:r>
        <w:rPr>
          <w:noProof/>
        </w:rPr>
        <w:pict w14:anchorId="5D4013A9">
          <v:rect id="_x0000_i1065" style="width:468pt;height:1pt" o:hralign="center" o:hrstd="t" o:hr="t" fillcolor="#a0a0a0" stroked="f"/>
        </w:pict>
      </w:r>
    </w:p>
    <w:p w14:paraId="283F3885" w14:textId="77777777" w:rsidR="003057CE" w:rsidRPr="009B1EAE" w:rsidRDefault="003057CE" w:rsidP="003057CE">
      <w:pPr>
        <w:pStyle w:val="Heading1"/>
      </w:pPr>
      <w:r>
        <w:t>Student Resources</w:t>
      </w:r>
      <w:r w:rsidRPr="009B1EAE">
        <w:t>:</w:t>
      </w:r>
    </w:p>
    <w:p w14:paraId="1C681897" w14:textId="50FB7C78" w:rsidR="003057CE" w:rsidRPr="00340F97" w:rsidRDefault="003057CE" w:rsidP="003057CE">
      <w:pPr>
        <w:pStyle w:val="Default"/>
        <w:rPr>
          <w:rFonts w:ascii="Arial" w:hAnsi="Arial" w:cs="Arial"/>
          <w:bCs/>
          <w:szCs w:val="20"/>
        </w:rPr>
      </w:pPr>
      <w:r w:rsidRPr="003057CE">
        <w:rPr>
          <w:rFonts w:ascii="Arial" w:hAnsi="Arial" w:cs="Arial"/>
          <w:bCs/>
          <w:szCs w:val="20"/>
          <w:highlight w:val="yellow"/>
        </w:rPr>
        <w:t>Design Brief</w:t>
      </w:r>
    </w:p>
    <w:p w14:paraId="593BAFD3" w14:textId="77777777" w:rsidR="002B0C23" w:rsidRPr="00953B0F" w:rsidRDefault="002B0C23" w:rsidP="002B0C23">
      <w:pPr>
        <w:pStyle w:val="Default"/>
        <w:rPr>
          <w:rFonts w:ascii="Arial" w:hAnsi="Arial" w:cs="Arial"/>
          <w:bCs/>
        </w:rPr>
      </w:pPr>
    </w:p>
    <w:p w14:paraId="4A505B92" w14:textId="77777777" w:rsidR="000A035C" w:rsidRPr="00953B0F" w:rsidRDefault="000A035C" w:rsidP="008E17A3"/>
    <w:p w14:paraId="1F1861D4" w14:textId="07D5D50C" w:rsidR="00536AAC" w:rsidRDefault="00E914ED" w:rsidP="008E17A3">
      <w:r>
        <w:rPr>
          <w:noProof/>
          <w:sz w:val="20"/>
          <w:szCs w:val="20"/>
          <w:lang w:eastAsia="en-US"/>
        </w:rPr>
        <w:drawing>
          <wp:anchor distT="0" distB="0" distL="114300" distR="114300" simplePos="0" relativeHeight="251662336" behindDoc="1" locked="0" layoutInCell="1" allowOverlap="1" wp14:anchorId="660ABE8C" wp14:editId="6F6C9F93">
            <wp:simplePos x="0" y="0"/>
            <wp:positionH relativeFrom="column">
              <wp:posOffset>-38911</wp:posOffset>
            </wp:positionH>
            <wp:positionV relativeFrom="paragraph">
              <wp:posOffset>220791</wp:posOffset>
            </wp:positionV>
            <wp:extent cx="740664" cy="749808"/>
            <wp:effectExtent l="0" t="0" r="0" b="0"/>
            <wp:wrapTight wrapText="bothSides">
              <wp:wrapPolygon edited="0">
                <wp:start x="0" y="0"/>
                <wp:lineTo x="0" y="21234"/>
                <wp:lineTo x="21118" y="21234"/>
                <wp:lineTo x="211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age002.jpg"/>
                    <pic:cNvPicPr/>
                  </pic:nvPicPr>
                  <pic:blipFill>
                    <a:blip r:embed="rId26">
                      <a:extLst>
                        <a:ext uri="{28A0092B-C50C-407E-A947-70E740481C1C}">
                          <a14:useLocalDpi xmlns:a14="http://schemas.microsoft.com/office/drawing/2010/main" val="0"/>
                        </a:ext>
                      </a:extLst>
                    </a:blip>
                    <a:stretch>
                      <a:fillRect/>
                    </a:stretch>
                  </pic:blipFill>
                  <pic:spPr>
                    <a:xfrm>
                      <a:off x="0" y="0"/>
                      <a:ext cx="740664" cy="749808"/>
                    </a:xfrm>
                    <a:prstGeom prst="rect">
                      <a:avLst/>
                    </a:prstGeom>
                  </pic:spPr>
                </pic:pic>
              </a:graphicData>
            </a:graphic>
            <wp14:sizeRelH relativeFrom="margin">
              <wp14:pctWidth>0</wp14:pctWidth>
            </wp14:sizeRelH>
            <wp14:sizeRelV relativeFrom="margin">
              <wp14:pctHeight>0</wp14:pctHeight>
            </wp14:sizeRelV>
          </wp:anchor>
        </w:drawing>
      </w:r>
    </w:p>
    <w:p w14:paraId="10760E6A" w14:textId="43047672" w:rsidR="00E914ED" w:rsidRPr="00EF1AA2" w:rsidRDefault="00E914ED" w:rsidP="00E914ED">
      <w:pPr>
        <w:pStyle w:val="Footer"/>
        <w:spacing w:after="0"/>
        <w:jc w:val="center"/>
        <w:rPr>
          <w:sz w:val="20"/>
          <w:szCs w:val="20"/>
        </w:rPr>
      </w:pPr>
      <w:r w:rsidRPr="00EF1AA2">
        <w:rPr>
          <w:sz w:val="20"/>
          <w:szCs w:val="20"/>
        </w:rPr>
        <w:t>This project is supported by the National Science Foundation, award # DRL – 1513248</w:t>
      </w:r>
    </w:p>
    <w:p w14:paraId="1C13A82A" w14:textId="77777777" w:rsidR="00E914ED" w:rsidRPr="00EF1AA2" w:rsidRDefault="00E914ED" w:rsidP="00E914ED">
      <w:pPr>
        <w:pStyle w:val="Footer"/>
        <w:spacing w:after="0"/>
        <w:jc w:val="center"/>
        <w:rPr>
          <w:sz w:val="20"/>
          <w:szCs w:val="20"/>
        </w:rPr>
      </w:pPr>
      <w:r w:rsidRPr="00EF1AA2">
        <w:rPr>
          <w:sz w:val="20"/>
          <w:szCs w:val="20"/>
        </w:rPr>
        <w:t>Any opinions, and findings expressed in this material are the authors and do not necessarily reflect the views of NSF.</w:t>
      </w:r>
    </w:p>
    <w:p w14:paraId="05C9B483" w14:textId="261ECBCD" w:rsidR="002B4AD8" w:rsidRDefault="002B4AD8" w:rsidP="008E17A3"/>
    <w:p w14:paraId="172178D5" w14:textId="2E729652" w:rsidR="002B4AD8" w:rsidRPr="009B1EAE" w:rsidRDefault="002B4AD8" w:rsidP="00872998">
      <w:pPr>
        <w:tabs>
          <w:tab w:val="left" w:pos="6679"/>
        </w:tabs>
      </w:pPr>
    </w:p>
    <w:sectPr w:rsidR="002B4AD8" w:rsidRPr="009B1EAE" w:rsidSect="00A1798A">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CA534" w14:textId="77777777" w:rsidR="00061401" w:rsidRDefault="00061401" w:rsidP="008E17A3">
      <w:r>
        <w:separator/>
      </w:r>
    </w:p>
  </w:endnote>
  <w:endnote w:type="continuationSeparator" w:id="0">
    <w:p w14:paraId="46BFAF39" w14:textId="77777777" w:rsidR="00061401" w:rsidRDefault="00061401" w:rsidP="008E1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93361" w14:textId="1701CCC4" w:rsidR="003057CE" w:rsidRDefault="003057CE" w:rsidP="00EF1AA2">
    <w:pPr>
      <w:pStyle w:val="Footer"/>
      <w:spacing w:after="0"/>
      <w:jc w:val="center"/>
      <w:rPr>
        <w:rStyle w:val="Hyperlink"/>
        <w:sz w:val="20"/>
        <w:szCs w:val="20"/>
      </w:rPr>
    </w:pPr>
    <w:r>
      <w:rPr>
        <w:sz w:val="20"/>
        <w:szCs w:val="20"/>
      </w:rPr>
      <w:t xml:space="preserve">Provided by </w:t>
    </w:r>
    <w:r w:rsidRPr="00EF1AA2">
      <w:rPr>
        <w:sz w:val="20"/>
        <w:szCs w:val="20"/>
      </w:rPr>
      <w:t xml:space="preserve">TRAILS </w:t>
    </w:r>
    <w:hyperlink r:id="rId1" w:history="1">
      <w:r w:rsidRPr="00EF1AA2">
        <w:rPr>
          <w:rStyle w:val="Hyperlink"/>
          <w:sz w:val="20"/>
          <w:szCs w:val="20"/>
        </w:rPr>
        <w:t>www.purdue.edu/trails</w:t>
      </w:r>
    </w:hyperlink>
  </w:p>
  <w:p w14:paraId="0D593383" w14:textId="4FBF6641" w:rsidR="003057CE" w:rsidRPr="00E914ED" w:rsidRDefault="003057CE" w:rsidP="00EF1AA2">
    <w:pPr>
      <w:pStyle w:val="Footer"/>
      <w:spacing w:after="0"/>
      <w:jc w:val="center"/>
      <w:rPr>
        <w:color w:val="000000" w:themeColor="text1"/>
        <w:sz w:val="20"/>
        <w:szCs w:val="20"/>
      </w:rPr>
    </w:pPr>
    <w:r w:rsidRPr="00E914ED">
      <w:rPr>
        <w:rStyle w:val="Hyperlink"/>
        <w:color w:val="000000" w:themeColor="text1"/>
        <w:sz w:val="20"/>
        <w:szCs w:val="20"/>
        <w:u w:val="none"/>
      </w:rPr>
      <w:t xml:space="preserve">Created by </w:t>
    </w:r>
    <w:r w:rsidRPr="00D84882">
      <w:rPr>
        <w:sz w:val="20"/>
      </w:rPr>
      <w:t>Katy Tincher and Craig Hughes</w:t>
    </w:r>
  </w:p>
  <w:p w14:paraId="5CBEFB84" w14:textId="4778C68A" w:rsidR="003057CE" w:rsidRPr="00872998" w:rsidRDefault="003057CE" w:rsidP="00EF1AA2">
    <w:pPr>
      <w:pStyle w:val="Footer"/>
      <w:jc w:val="right"/>
      <w:rPr>
        <w:color w:val="000000" w:themeColor="text1"/>
        <w:sz w:val="20"/>
        <w:szCs w:val="20"/>
      </w:rPr>
    </w:pPr>
    <w:r w:rsidRPr="00872998">
      <w:rPr>
        <w:color w:val="000000" w:themeColor="text1"/>
        <w:sz w:val="20"/>
        <w:szCs w:val="20"/>
      </w:rPr>
      <w:t xml:space="preserve">Page </w:t>
    </w:r>
    <w:r w:rsidRPr="00872998">
      <w:rPr>
        <w:color w:val="000000" w:themeColor="text1"/>
        <w:sz w:val="20"/>
        <w:szCs w:val="20"/>
      </w:rPr>
      <w:fldChar w:fldCharType="begin"/>
    </w:r>
    <w:r w:rsidRPr="00872998">
      <w:rPr>
        <w:color w:val="000000" w:themeColor="text1"/>
        <w:sz w:val="20"/>
        <w:szCs w:val="20"/>
      </w:rPr>
      <w:instrText xml:space="preserve"> PAGE  \* Arabic  \* MERGEFORMAT </w:instrText>
    </w:r>
    <w:r w:rsidRPr="00872998">
      <w:rPr>
        <w:color w:val="000000" w:themeColor="text1"/>
        <w:sz w:val="20"/>
        <w:szCs w:val="20"/>
      </w:rPr>
      <w:fldChar w:fldCharType="separate"/>
    </w:r>
    <w:r w:rsidR="00AC485F">
      <w:rPr>
        <w:noProof/>
        <w:color w:val="000000" w:themeColor="text1"/>
        <w:sz w:val="20"/>
        <w:szCs w:val="20"/>
      </w:rPr>
      <w:t>11</w:t>
    </w:r>
    <w:r w:rsidRPr="00872998">
      <w:rPr>
        <w:color w:val="000000" w:themeColor="text1"/>
        <w:sz w:val="20"/>
        <w:szCs w:val="20"/>
      </w:rPr>
      <w:fldChar w:fldCharType="end"/>
    </w:r>
    <w:r w:rsidRPr="00872998">
      <w:rPr>
        <w:color w:val="000000" w:themeColor="text1"/>
        <w:sz w:val="20"/>
        <w:szCs w:val="20"/>
      </w:rPr>
      <w:t xml:space="preserve"> of </w:t>
    </w:r>
    <w:r w:rsidRPr="00872998">
      <w:rPr>
        <w:color w:val="000000" w:themeColor="text1"/>
        <w:sz w:val="20"/>
        <w:szCs w:val="20"/>
      </w:rPr>
      <w:fldChar w:fldCharType="begin"/>
    </w:r>
    <w:r w:rsidRPr="00872998">
      <w:rPr>
        <w:color w:val="000000" w:themeColor="text1"/>
        <w:sz w:val="20"/>
        <w:szCs w:val="20"/>
      </w:rPr>
      <w:instrText xml:space="preserve"> NUMPAGES  \* Arabic  \* MERGEFORMAT </w:instrText>
    </w:r>
    <w:r w:rsidRPr="00872998">
      <w:rPr>
        <w:color w:val="000000" w:themeColor="text1"/>
        <w:sz w:val="20"/>
        <w:szCs w:val="20"/>
      </w:rPr>
      <w:fldChar w:fldCharType="separate"/>
    </w:r>
    <w:r w:rsidR="00AC485F">
      <w:rPr>
        <w:noProof/>
        <w:color w:val="000000" w:themeColor="text1"/>
        <w:sz w:val="20"/>
        <w:szCs w:val="20"/>
      </w:rPr>
      <w:t>16</w:t>
    </w:r>
    <w:r w:rsidRPr="00872998">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43324" w14:textId="77777777" w:rsidR="00061401" w:rsidRDefault="00061401" w:rsidP="008E17A3">
      <w:r>
        <w:separator/>
      </w:r>
    </w:p>
  </w:footnote>
  <w:footnote w:type="continuationSeparator" w:id="0">
    <w:p w14:paraId="624174A0" w14:textId="77777777" w:rsidR="00061401" w:rsidRDefault="00061401" w:rsidP="008E1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CA9BB" w14:textId="6D49DA64" w:rsidR="003057CE" w:rsidRDefault="003057CE" w:rsidP="00E914ED">
    <w:pPr>
      <w:pStyle w:val="Title"/>
    </w:pPr>
    <w:r w:rsidRPr="001104CC">
      <w:rPr>
        <w:noProof/>
        <w:lang w:eastAsia="en-US"/>
      </w:rPr>
      <w:drawing>
        <wp:anchor distT="0" distB="0" distL="114300" distR="114300" simplePos="0" relativeHeight="251659264" behindDoc="0" locked="0" layoutInCell="1" allowOverlap="1" wp14:anchorId="531A7889" wp14:editId="55599C69">
          <wp:simplePos x="0" y="0"/>
          <wp:positionH relativeFrom="margin">
            <wp:posOffset>5291591</wp:posOffset>
          </wp:positionH>
          <wp:positionV relativeFrom="margin">
            <wp:posOffset>-888946</wp:posOffset>
          </wp:positionV>
          <wp:extent cx="498475" cy="558165"/>
          <wp:effectExtent l="0" t="0" r="0" b="635"/>
          <wp:wrapNone/>
          <wp:docPr id="814" name="Picture 814" descr="C:\Users\Euisuk\Documents\02.TRAILS\Trails web resources\TRAILS logo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isuk\Documents\02.TRAILS\Trails web resources\TRAILS logo 4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558165"/>
                  </a:xfrm>
                  <a:prstGeom prst="rect">
                    <a:avLst/>
                  </a:prstGeom>
                  <a:noFill/>
                  <a:ln>
                    <a:noFill/>
                  </a:ln>
                </pic:spPr>
              </pic:pic>
            </a:graphicData>
          </a:graphic>
        </wp:anchor>
      </w:drawing>
    </w:r>
    <w:r>
      <w:rPr>
        <w:noProof/>
        <w:lang w:eastAsia="en-US"/>
      </w:rPr>
      <w:t>CLEAN SWEEP</w:t>
    </w:r>
  </w:p>
  <w:p w14:paraId="258B1B8B" w14:textId="27816E27" w:rsidR="003057CE" w:rsidRDefault="003057CE" w:rsidP="00E914ED">
    <w:pPr>
      <w:pStyle w:val="Title"/>
      <w:ind w:right="7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AB8"/>
    <w:multiLevelType w:val="hybridMultilevel"/>
    <w:tmpl w:val="ECBA2750"/>
    <w:lvl w:ilvl="0" w:tplc="CFD81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A5A4F"/>
    <w:multiLevelType w:val="hybridMultilevel"/>
    <w:tmpl w:val="8A0E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851D0"/>
    <w:multiLevelType w:val="hybridMultilevel"/>
    <w:tmpl w:val="830E2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76F0F"/>
    <w:multiLevelType w:val="hybridMultilevel"/>
    <w:tmpl w:val="A566E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12228"/>
    <w:multiLevelType w:val="hybridMultilevel"/>
    <w:tmpl w:val="3A3805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6087FE3"/>
    <w:multiLevelType w:val="hybridMultilevel"/>
    <w:tmpl w:val="830E2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DE7749"/>
    <w:multiLevelType w:val="hybridMultilevel"/>
    <w:tmpl w:val="5A247BD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1551E9"/>
    <w:multiLevelType w:val="hybridMultilevel"/>
    <w:tmpl w:val="5C56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43487"/>
    <w:multiLevelType w:val="hybridMultilevel"/>
    <w:tmpl w:val="DACA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361E34"/>
    <w:multiLevelType w:val="hybridMultilevel"/>
    <w:tmpl w:val="1B04CD7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BF0608"/>
    <w:multiLevelType w:val="hybridMultilevel"/>
    <w:tmpl w:val="7A2E9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F64CBC"/>
    <w:multiLevelType w:val="hybridMultilevel"/>
    <w:tmpl w:val="5B46E756"/>
    <w:lvl w:ilvl="0" w:tplc="40E26E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0C3117"/>
    <w:multiLevelType w:val="hybridMultilevel"/>
    <w:tmpl w:val="FD4876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5522400"/>
    <w:multiLevelType w:val="hybridMultilevel"/>
    <w:tmpl w:val="92C4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7F190C"/>
    <w:multiLevelType w:val="hybridMultilevel"/>
    <w:tmpl w:val="1B54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06218"/>
    <w:multiLevelType w:val="hybridMultilevel"/>
    <w:tmpl w:val="DA1E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FC6FEA"/>
    <w:multiLevelType w:val="hybridMultilevel"/>
    <w:tmpl w:val="BDF63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17FDE"/>
    <w:multiLevelType w:val="hybridMultilevel"/>
    <w:tmpl w:val="7008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A52705"/>
    <w:multiLevelType w:val="hybridMultilevel"/>
    <w:tmpl w:val="A566E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4951AC"/>
    <w:multiLevelType w:val="hybridMultilevel"/>
    <w:tmpl w:val="5A6658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775969"/>
    <w:multiLevelType w:val="hybridMultilevel"/>
    <w:tmpl w:val="D010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5321B6"/>
    <w:multiLevelType w:val="hybridMultilevel"/>
    <w:tmpl w:val="03D8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1238E"/>
    <w:multiLevelType w:val="hybridMultilevel"/>
    <w:tmpl w:val="CF3E32B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C74491"/>
    <w:multiLevelType w:val="hybridMultilevel"/>
    <w:tmpl w:val="7402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CA4B89"/>
    <w:multiLevelType w:val="hybridMultilevel"/>
    <w:tmpl w:val="FFB8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54704D"/>
    <w:multiLevelType w:val="hybridMultilevel"/>
    <w:tmpl w:val="11FC3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47F57"/>
    <w:multiLevelType w:val="hybridMultilevel"/>
    <w:tmpl w:val="08FAB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95095C"/>
    <w:multiLevelType w:val="hybridMultilevel"/>
    <w:tmpl w:val="96501A1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B57242"/>
    <w:multiLevelType w:val="hybridMultilevel"/>
    <w:tmpl w:val="476C7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455C73"/>
    <w:multiLevelType w:val="hybridMultilevel"/>
    <w:tmpl w:val="5A247BD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5D551E"/>
    <w:multiLevelType w:val="hybridMultilevel"/>
    <w:tmpl w:val="6F16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027297"/>
    <w:multiLevelType w:val="hybridMultilevel"/>
    <w:tmpl w:val="CF3E32B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972CF2"/>
    <w:multiLevelType w:val="hybridMultilevel"/>
    <w:tmpl w:val="89E8F9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3" w15:restartNumberingAfterBreak="0">
    <w:nsid w:val="619B431C"/>
    <w:multiLevelType w:val="hybridMultilevel"/>
    <w:tmpl w:val="BD2C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191067"/>
    <w:multiLevelType w:val="hybridMultilevel"/>
    <w:tmpl w:val="D4A2C3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7E5A5D"/>
    <w:multiLevelType w:val="hybridMultilevel"/>
    <w:tmpl w:val="830E2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661F2C"/>
    <w:multiLevelType w:val="hybridMultilevel"/>
    <w:tmpl w:val="C860AEDE"/>
    <w:lvl w:ilvl="0" w:tplc="BB12487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9D30E6"/>
    <w:multiLevelType w:val="hybridMultilevel"/>
    <w:tmpl w:val="37202D1A"/>
    <w:lvl w:ilvl="0" w:tplc="3CC4B27E">
      <w:start w:val="1"/>
      <w:numFmt w:val="bullet"/>
      <w:pStyle w:val="Heading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DB2F40"/>
    <w:multiLevelType w:val="hybridMultilevel"/>
    <w:tmpl w:val="C94C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E42E39"/>
    <w:multiLevelType w:val="hybridMultilevel"/>
    <w:tmpl w:val="6F9071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4"/>
  </w:num>
  <w:num w:numId="2">
    <w:abstractNumId w:val="1"/>
  </w:num>
  <w:num w:numId="3">
    <w:abstractNumId w:val="8"/>
  </w:num>
  <w:num w:numId="4">
    <w:abstractNumId w:val="26"/>
  </w:num>
  <w:num w:numId="5">
    <w:abstractNumId w:val="3"/>
  </w:num>
  <w:num w:numId="6">
    <w:abstractNumId w:val="18"/>
  </w:num>
  <w:num w:numId="7">
    <w:abstractNumId w:val="37"/>
  </w:num>
  <w:num w:numId="8">
    <w:abstractNumId w:val="33"/>
  </w:num>
  <w:num w:numId="9">
    <w:abstractNumId w:val="21"/>
  </w:num>
  <w:num w:numId="10">
    <w:abstractNumId w:val="13"/>
  </w:num>
  <w:num w:numId="11">
    <w:abstractNumId w:val="30"/>
  </w:num>
  <w:num w:numId="12">
    <w:abstractNumId w:val="10"/>
  </w:num>
  <w:num w:numId="13">
    <w:abstractNumId w:val="39"/>
  </w:num>
  <w:num w:numId="14">
    <w:abstractNumId w:val="4"/>
  </w:num>
  <w:num w:numId="15">
    <w:abstractNumId w:val="9"/>
  </w:num>
  <w:num w:numId="16">
    <w:abstractNumId w:val="29"/>
  </w:num>
  <w:num w:numId="17">
    <w:abstractNumId w:val="22"/>
  </w:num>
  <w:num w:numId="18">
    <w:abstractNumId w:val="35"/>
  </w:num>
  <w:num w:numId="19">
    <w:abstractNumId w:val="5"/>
  </w:num>
  <w:num w:numId="20">
    <w:abstractNumId w:val="19"/>
  </w:num>
  <w:num w:numId="21">
    <w:abstractNumId w:val="32"/>
  </w:num>
  <w:num w:numId="22">
    <w:abstractNumId w:val="16"/>
  </w:num>
  <w:num w:numId="23">
    <w:abstractNumId w:val="11"/>
  </w:num>
  <w:num w:numId="24">
    <w:abstractNumId w:val="28"/>
  </w:num>
  <w:num w:numId="25">
    <w:abstractNumId w:val="25"/>
  </w:num>
  <w:num w:numId="26">
    <w:abstractNumId w:val="34"/>
  </w:num>
  <w:num w:numId="27">
    <w:abstractNumId w:val="6"/>
  </w:num>
  <w:num w:numId="28">
    <w:abstractNumId w:val="12"/>
  </w:num>
  <w:num w:numId="29">
    <w:abstractNumId w:val="31"/>
  </w:num>
  <w:num w:numId="30">
    <w:abstractNumId w:val="20"/>
  </w:num>
  <w:num w:numId="31">
    <w:abstractNumId w:val="17"/>
  </w:num>
  <w:num w:numId="32">
    <w:abstractNumId w:val="14"/>
  </w:num>
  <w:num w:numId="33">
    <w:abstractNumId w:val="7"/>
  </w:num>
  <w:num w:numId="34">
    <w:abstractNumId w:val="15"/>
  </w:num>
  <w:num w:numId="35">
    <w:abstractNumId w:val="0"/>
  </w:num>
  <w:num w:numId="36">
    <w:abstractNumId w:val="36"/>
  </w:num>
  <w:num w:numId="37">
    <w:abstractNumId w:val="23"/>
  </w:num>
  <w:num w:numId="38">
    <w:abstractNumId w:val="27"/>
  </w:num>
  <w:num w:numId="39">
    <w:abstractNumId w:val="38"/>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CEA"/>
    <w:rsid w:val="000433CB"/>
    <w:rsid w:val="00061401"/>
    <w:rsid w:val="00065FD0"/>
    <w:rsid w:val="000A035C"/>
    <w:rsid w:val="000C58B1"/>
    <w:rsid w:val="001633EF"/>
    <w:rsid w:val="00164B5B"/>
    <w:rsid w:val="00183B68"/>
    <w:rsid w:val="001E713D"/>
    <w:rsid w:val="00207C94"/>
    <w:rsid w:val="0022227A"/>
    <w:rsid w:val="0027032A"/>
    <w:rsid w:val="002A69F0"/>
    <w:rsid w:val="002B0C23"/>
    <w:rsid w:val="002B4AD8"/>
    <w:rsid w:val="002C3821"/>
    <w:rsid w:val="002D4541"/>
    <w:rsid w:val="003057CE"/>
    <w:rsid w:val="003156C6"/>
    <w:rsid w:val="00340F97"/>
    <w:rsid w:val="00386FE8"/>
    <w:rsid w:val="003A3648"/>
    <w:rsid w:val="003E0565"/>
    <w:rsid w:val="00454D7E"/>
    <w:rsid w:val="004658D5"/>
    <w:rsid w:val="00475A09"/>
    <w:rsid w:val="004E0044"/>
    <w:rsid w:val="00536AAC"/>
    <w:rsid w:val="00545B01"/>
    <w:rsid w:val="005542E6"/>
    <w:rsid w:val="006F5C90"/>
    <w:rsid w:val="00746DDB"/>
    <w:rsid w:val="007534E5"/>
    <w:rsid w:val="00756F12"/>
    <w:rsid w:val="007601B0"/>
    <w:rsid w:val="007A675E"/>
    <w:rsid w:val="007D142B"/>
    <w:rsid w:val="007F5192"/>
    <w:rsid w:val="008206F3"/>
    <w:rsid w:val="00831C58"/>
    <w:rsid w:val="008358C7"/>
    <w:rsid w:val="00872998"/>
    <w:rsid w:val="008D7D48"/>
    <w:rsid w:val="008E17A3"/>
    <w:rsid w:val="008E4CEA"/>
    <w:rsid w:val="008E5FA9"/>
    <w:rsid w:val="00900BEA"/>
    <w:rsid w:val="00953B0F"/>
    <w:rsid w:val="009A11AB"/>
    <w:rsid w:val="009B1EAE"/>
    <w:rsid w:val="00A1798A"/>
    <w:rsid w:val="00A20578"/>
    <w:rsid w:val="00A437BA"/>
    <w:rsid w:val="00AA0CFD"/>
    <w:rsid w:val="00AC485F"/>
    <w:rsid w:val="00B951F1"/>
    <w:rsid w:val="00C304C3"/>
    <w:rsid w:val="00C51B84"/>
    <w:rsid w:val="00C7208F"/>
    <w:rsid w:val="00CE6A70"/>
    <w:rsid w:val="00CF2159"/>
    <w:rsid w:val="00D076EA"/>
    <w:rsid w:val="00D2740A"/>
    <w:rsid w:val="00D45110"/>
    <w:rsid w:val="00D77992"/>
    <w:rsid w:val="00D84882"/>
    <w:rsid w:val="00DA2843"/>
    <w:rsid w:val="00E30194"/>
    <w:rsid w:val="00E914ED"/>
    <w:rsid w:val="00E928E4"/>
    <w:rsid w:val="00EF1AA2"/>
    <w:rsid w:val="00EF3E20"/>
    <w:rsid w:val="00F07865"/>
    <w:rsid w:val="00F22546"/>
    <w:rsid w:val="00F318E6"/>
    <w:rsid w:val="00F540EE"/>
    <w:rsid w:val="00FA6B75"/>
    <w:rsid w:val="00FC4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27026"/>
  <w15:chartTrackingRefBased/>
  <w15:docId w15:val="{8957C914-0F5E-4108-8CD4-43491DF1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7A3"/>
    <w:pPr>
      <w:spacing w:after="240"/>
    </w:pPr>
    <w:rPr>
      <w:rFonts w:ascii="Arial" w:hAnsi="Arial" w:cs="Arial"/>
    </w:rPr>
  </w:style>
  <w:style w:type="paragraph" w:styleId="Heading1">
    <w:name w:val="heading 1"/>
    <w:basedOn w:val="Normal"/>
    <w:next w:val="Normal"/>
    <w:link w:val="Heading1Char"/>
    <w:uiPriority w:val="9"/>
    <w:qFormat/>
    <w:rsid w:val="007D142B"/>
    <w:pPr>
      <w:outlineLvl w:val="0"/>
    </w:pPr>
    <w:rPr>
      <w:b/>
      <w:bCs/>
      <w:color w:val="7F7F7F" w:themeColor="text1" w:themeTint="80"/>
    </w:rPr>
  </w:style>
  <w:style w:type="paragraph" w:styleId="Heading2">
    <w:name w:val="heading 2"/>
    <w:basedOn w:val="Normal"/>
    <w:next w:val="Normal"/>
    <w:link w:val="Heading2Char"/>
    <w:uiPriority w:val="9"/>
    <w:unhideWhenUsed/>
    <w:qFormat/>
    <w:rsid w:val="004E0044"/>
    <w:pPr>
      <w:outlineLvl w:val="1"/>
    </w:pPr>
    <w:rPr>
      <w:i/>
      <w:iCs/>
      <w:color w:val="7F7F7F" w:themeColor="text1" w:themeTint="80"/>
    </w:rPr>
  </w:style>
  <w:style w:type="paragraph" w:styleId="Heading3">
    <w:name w:val="heading 3"/>
    <w:basedOn w:val="ListParagraph"/>
    <w:next w:val="Normal"/>
    <w:link w:val="Heading3Char"/>
    <w:uiPriority w:val="9"/>
    <w:unhideWhenUsed/>
    <w:qFormat/>
    <w:rsid w:val="0022227A"/>
    <w:pPr>
      <w:numPr>
        <w:numId w:val="7"/>
      </w:numPr>
      <w:outlineLvl w:val="2"/>
    </w:pPr>
  </w:style>
  <w:style w:type="paragraph" w:styleId="Heading4">
    <w:name w:val="heading 4"/>
    <w:basedOn w:val="Normal"/>
    <w:next w:val="Normal"/>
    <w:link w:val="Heading4Char"/>
    <w:qFormat/>
    <w:rsid w:val="00E30194"/>
    <w:pPr>
      <w:keepNext/>
      <w:keepLines/>
      <w:ind w:left="1080" w:hanging="360"/>
      <w:contextualSpacing/>
      <w:outlineLvl w:val="3"/>
    </w:pPr>
    <w:rPr>
      <w:rFonts w:ascii="Times New Roman" w:eastAsia="Times New Roman" w:hAnsi="Times New Roman" w:cs="Times New Roman"/>
      <w:b/>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30194"/>
    <w:rPr>
      <w:rFonts w:ascii="Times New Roman" w:eastAsia="Times New Roman" w:hAnsi="Times New Roman" w:cs="Times New Roman"/>
      <w:b/>
      <w:i/>
      <w:color w:val="666666"/>
      <w:lang w:val="en"/>
    </w:rPr>
  </w:style>
  <w:style w:type="character" w:customStyle="1" w:styleId="Heading1Char">
    <w:name w:val="Heading 1 Char"/>
    <w:basedOn w:val="DefaultParagraphFont"/>
    <w:link w:val="Heading1"/>
    <w:uiPriority w:val="9"/>
    <w:rsid w:val="007D142B"/>
    <w:rPr>
      <w:rFonts w:ascii="Arial" w:hAnsi="Arial" w:cs="Arial"/>
      <w:b/>
      <w:bCs/>
      <w:color w:val="7F7F7F" w:themeColor="text1" w:themeTint="80"/>
    </w:rPr>
  </w:style>
  <w:style w:type="paragraph" w:styleId="ListParagraph">
    <w:name w:val="List Paragraph"/>
    <w:basedOn w:val="Normal"/>
    <w:uiPriority w:val="34"/>
    <w:qFormat/>
    <w:rsid w:val="008358C7"/>
    <w:pPr>
      <w:ind w:left="720"/>
      <w:contextualSpacing/>
    </w:pPr>
  </w:style>
  <w:style w:type="paragraph" w:styleId="Header">
    <w:name w:val="header"/>
    <w:basedOn w:val="Normal"/>
    <w:link w:val="HeaderChar"/>
    <w:unhideWhenUsed/>
    <w:rsid w:val="00D2740A"/>
    <w:pPr>
      <w:tabs>
        <w:tab w:val="center" w:pos="4680"/>
        <w:tab w:val="right" w:pos="9360"/>
      </w:tabs>
    </w:pPr>
  </w:style>
  <w:style w:type="character" w:customStyle="1" w:styleId="HeaderChar">
    <w:name w:val="Header Char"/>
    <w:basedOn w:val="DefaultParagraphFont"/>
    <w:link w:val="Header"/>
    <w:uiPriority w:val="99"/>
    <w:rsid w:val="00D2740A"/>
  </w:style>
  <w:style w:type="paragraph" w:styleId="Footer">
    <w:name w:val="footer"/>
    <w:basedOn w:val="Normal"/>
    <w:link w:val="FooterChar"/>
    <w:uiPriority w:val="99"/>
    <w:unhideWhenUsed/>
    <w:rsid w:val="00D2740A"/>
    <w:pPr>
      <w:tabs>
        <w:tab w:val="center" w:pos="4680"/>
        <w:tab w:val="right" w:pos="9360"/>
      </w:tabs>
    </w:pPr>
  </w:style>
  <w:style w:type="character" w:customStyle="1" w:styleId="FooterChar">
    <w:name w:val="Footer Char"/>
    <w:basedOn w:val="DefaultParagraphFont"/>
    <w:link w:val="Footer"/>
    <w:uiPriority w:val="99"/>
    <w:rsid w:val="00D2740A"/>
  </w:style>
  <w:style w:type="paragraph" w:styleId="BalloonText">
    <w:name w:val="Balloon Text"/>
    <w:basedOn w:val="Normal"/>
    <w:link w:val="BalloonTextChar"/>
    <w:uiPriority w:val="99"/>
    <w:semiHidden/>
    <w:unhideWhenUsed/>
    <w:rsid w:val="00D274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740A"/>
    <w:rPr>
      <w:rFonts w:ascii="Times New Roman" w:hAnsi="Times New Roman" w:cs="Times New Roman"/>
      <w:sz w:val="18"/>
      <w:szCs w:val="18"/>
    </w:rPr>
  </w:style>
  <w:style w:type="table" w:styleId="TableGrid">
    <w:name w:val="Table Grid"/>
    <w:basedOn w:val="TableNormal"/>
    <w:uiPriority w:val="39"/>
    <w:rsid w:val="00D27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AAC"/>
    <w:pPr>
      <w:autoSpaceDE w:val="0"/>
      <w:autoSpaceDN w:val="0"/>
      <w:adjustRightInd w:val="0"/>
    </w:pPr>
    <w:rPr>
      <w:rFonts w:ascii="Times New Roman" w:eastAsiaTheme="minorEastAsia" w:hAnsi="Times New Roman" w:cs="Times New Roman"/>
      <w:color w:val="000000"/>
      <w:lang w:eastAsia="en-US"/>
    </w:rPr>
  </w:style>
  <w:style w:type="paragraph" w:styleId="Title">
    <w:name w:val="Title"/>
    <w:basedOn w:val="Normal"/>
    <w:next w:val="Normal"/>
    <w:link w:val="TitleChar"/>
    <w:uiPriority w:val="10"/>
    <w:qFormat/>
    <w:rsid w:val="006F5C90"/>
    <w:pPr>
      <w:jc w:val="center"/>
    </w:pPr>
    <w:rPr>
      <w:b/>
      <w:bCs/>
      <w:color w:val="7F7F7F" w:themeColor="text1" w:themeTint="80"/>
      <w:sz w:val="28"/>
      <w:szCs w:val="28"/>
    </w:rPr>
  </w:style>
  <w:style w:type="character" w:customStyle="1" w:styleId="TitleChar">
    <w:name w:val="Title Char"/>
    <w:basedOn w:val="DefaultParagraphFont"/>
    <w:link w:val="Title"/>
    <w:uiPriority w:val="10"/>
    <w:rsid w:val="006F5C90"/>
    <w:rPr>
      <w:rFonts w:ascii="Arial" w:hAnsi="Arial" w:cs="Arial"/>
      <w:b/>
      <w:bCs/>
      <w:color w:val="7F7F7F" w:themeColor="text1" w:themeTint="80"/>
      <w:sz w:val="28"/>
      <w:szCs w:val="28"/>
    </w:rPr>
  </w:style>
  <w:style w:type="character" w:customStyle="1" w:styleId="Heading2Char">
    <w:name w:val="Heading 2 Char"/>
    <w:basedOn w:val="DefaultParagraphFont"/>
    <w:link w:val="Heading2"/>
    <w:uiPriority w:val="9"/>
    <w:rsid w:val="004E0044"/>
    <w:rPr>
      <w:rFonts w:ascii="Arial" w:hAnsi="Arial" w:cs="Arial"/>
      <w:i/>
      <w:iCs/>
      <w:color w:val="7F7F7F" w:themeColor="text1" w:themeTint="80"/>
    </w:rPr>
  </w:style>
  <w:style w:type="character" w:customStyle="1" w:styleId="Heading3Char">
    <w:name w:val="Heading 3 Char"/>
    <w:basedOn w:val="DefaultParagraphFont"/>
    <w:link w:val="Heading3"/>
    <w:uiPriority w:val="9"/>
    <w:rsid w:val="0022227A"/>
    <w:rPr>
      <w:rFonts w:ascii="Arial" w:hAnsi="Arial" w:cs="Arial"/>
    </w:rPr>
  </w:style>
  <w:style w:type="character" w:styleId="CommentReference">
    <w:name w:val="annotation reference"/>
    <w:basedOn w:val="DefaultParagraphFont"/>
    <w:uiPriority w:val="99"/>
    <w:semiHidden/>
    <w:unhideWhenUsed/>
    <w:rsid w:val="00C7208F"/>
    <w:rPr>
      <w:sz w:val="16"/>
      <w:szCs w:val="16"/>
    </w:rPr>
  </w:style>
  <w:style w:type="paragraph" w:styleId="CommentText">
    <w:name w:val="annotation text"/>
    <w:basedOn w:val="Normal"/>
    <w:link w:val="CommentTextChar"/>
    <w:uiPriority w:val="99"/>
    <w:semiHidden/>
    <w:unhideWhenUsed/>
    <w:rsid w:val="00C7208F"/>
    <w:rPr>
      <w:sz w:val="20"/>
      <w:szCs w:val="20"/>
    </w:rPr>
  </w:style>
  <w:style w:type="character" w:customStyle="1" w:styleId="CommentTextChar">
    <w:name w:val="Comment Text Char"/>
    <w:basedOn w:val="DefaultParagraphFont"/>
    <w:link w:val="CommentText"/>
    <w:uiPriority w:val="99"/>
    <w:semiHidden/>
    <w:rsid w:val="00C720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208F"/>
    <w:rPr>
      <w:b/>
      <w:bCs/>
    </w:rPr>
  </w:style>
  <w:style w:type="character" w:customStyle="1" w:styleId="CommentSubjectChar">
    <w:name w:val="Comment Subject Char"/>
    <w:basedOn w:val="CommentTextChar"/>
    <w:link w:val="CommentSubject"/>
    <w:uiPriority w:val="99"/>
    <w:semiHidden/>
    <w:rsid w:val="00C7208F"/>
    <w:rPr>
      <w:rFonts w:ascii="Arial" w:hAnsi="Arial" w:cs="Arial"/>
      <w:b/>
      <w:bCs/>
      <w:sz w:val="20"/>
      <w:szCs w:val="20"/>
    </w:rPr>
  </w:style>
  <w:style w:type="character" w:styleId="Hyperlink">
    <w:name w:val="Hyperlink"/>
    <w:basedOn w:val="DefaultParagraphFont"/>
    <w:uiPriority w:val="99"/>
    <w:unhideWhenUsed/>
    <w:rsid w:val="00EF1AA2"/>
    <w:rPr>
      <w:color w:val="0563C1" w:themeColor="hyperlink"/>
      <w:u w:val="single"/>
    </w:rPr>
  </w:style>
  <w:style w:type="character" w:customStyle="1" w:styleId="UnresolvedMention">
    <w:name w:val="Unresolved Mention"/>
    <w:basedOn w:val="DefaultParagraphFont"/>
    <w:uiPriority w:val="99"/>
    <w:rsid w:val="00EF1AA2"/>
    <w:rPr>
      <w:color w:val="605E5C"/>
      <w:shd w:val="clear" w:color="auto" w:fill="E1DFDD"/>
    </w:rPr>
  </w:style>
  <w:style w:type="character" w:customStyle="1" w:styleId="latin">
    <w:name w:val="latin"/>
    <w:basedOn w:val="DefaultParagraphFont"/>
    <w:rsid w:val="002B0C23"/>
  </w:style>
  <w:style w:type="character" w:styleId="Emphasis">
    <w:name w:val="Emphasis"/>
    <w:basedOn w:val="DefaultParagraphFont"/>
    <w:uiPriority w:val="20"/>
    <w:qFormat/>
    <w:rsid w:val="002B0C23"/>
    <w:rPr>
      <w:i/>
      <w:iCs/>
    </w:rPr>
  </w:style>
  <w:style w:type="paragraph" w:styleId="BodyText">
    <w:name w:val="Body Text"/>
    <w:basedOn w:val="Normal"/>
    <w:link w:val="BodyTextChar"/>
    <w:semiHidden/>
    <w:rsid w:val="007534E5"/>
    <w:pPr>
      <w:spacing w:after="0"/>
    </w:pPr>
    <w:rPr>
      <w:rFonts w:ascii="Times New Roman" w:eastAsia="Times New Roman" w:hAnsi="Times New Roman" w:cs="Times New Roman"/>
      <w:b/>
      <w:szCs w:val="20"/>
      <w:lang w:eastAsia="en-US"/>
    </w:rPr>
  </w:style>
  <w:style w:type="character" w:customStyle="1" w:styleId="BodyTextChar">
    <w:name w:val="Body Text Char"/>
    <w:basedOn w:val="DefaultParagraphFont"/>
    <w:link w:val="BodyText"/>
    <w:semiHidden/>
    <w:rsid w:val="007534E5"/>
    <w:rPr>
      <w:rFonts w:ascii="Times New Roman" w:eastAsia="Times New Roman" w:hAnsi="Times New Roman" w:cs="Times New Roman"/>
      <w:b/>
      <w:szCs w:val="20"/>
      <w:lang w:eastAsia="en-US"/>
    </w:rPr>
  </w:style>
  <w:style w:type="character" w:customStyle="1" w:styleId="qowt-font5-arial">
    <w:name w:val="qowt-font5-arial"/>
    <w:basedOn w:val="DefaultParagraphFont"/>
    <w:rsid w:val="00386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977049">
      <w:bodyDiv w:val="1"/>
      <w:marLeft w:val="0"/>
      <w:marRight w:val="0"/>
      <w:marTop w:val="0"/>
      <w:marBottom w:val="0"/>
      <w:divBdr>
        <w:top w:val="none" w:sz="0" w:space="0" w:color="auto"/>
        <w:left w:val="none" w:sz="0" w:space="0" w:color="auto"/>
        <w:bottom w:val="none" w:sz="0" w:space="0" w:color="auto"/>
        <w:right w:val="none" w:sz="0" w:space="0" w:color="auto"/>
      </w:divBdr>
    </w:div>
    <w:div w:id="193647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c.net.au/science/surfingscientist/pdf/lesson_plan14.pdf" TargetMode="External"/><Relationship Id="rId13" Type="http://schemas.openxmlformats.org/officeDocument/2006/relationships/hyperlink" Target="https://serc.si.edu/research/research-topics/food-webs/aquatic-food-webs" TargetMode="External"/><Relationship Id="rId18" Type="http://schemas.openxmlformats.org/officeDocument/2006/relationships/image" Target="media/image2.jpeg"/><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http://www.arkive.org/whirligig-beetle/gyrinus-substriatus/" TargetMode="External"/><Relationship Id="rId17" Type="http://schemas.openxmlformats.org/officeDocument/2006/relationships/hyperlink" Target="https://www.dropbox.com/home/TRAILS%20Website_Official/Lesson%20Plans/Clean%20Sweep?preview=A2.2+CleanSweepOceanPollutionPSA.docx" TargetMode="External"/><Relationship Id="rId25" Type="http://schemas.openxmlformats.org/officeDocument/2006/relationships/hyperlink" Target="https://www.dropbox.com/home/TRAILS%20Website_Official/Lesson%20Plans/Clean%20Sweep?preview=A2.3+CleanSweepInsectaTrifecta.docx" TargetMode="External"/><Relationship Id="rId2" Type="http://schemas.openxmlformats.org/officeDocument/2006/relationships/styles" Target="styles.xml"/><Relationship Id="rId16" Type="http://schemas.openxmlformats.org/officeDocument/2006/relationships/hyperlink" Target="https://www.youtube.com/watch?v=9gspElv1yvc"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dtools.com/pages/article/newTED_03.htm" TargetMode="External"/><Relationship Id="rId24" Type="http://schemas.openxmlformats.org/officeDocument/2006/relationships/hyperlink" Target="https://www.youtube.com/watch?v=RIbzOeNcaxE" TargetMode="External"/><Relationship Id="rId5" Type="http://schemas.openxmlformats.org/officeDocument/2006/relationships/footnotes" Target="footnotes.xml"/><Relationship Id="rId15" Type="http://schemas.openxmlformats.org/officeDocument/2006/relationships/hyperlink" Target="https://www.dropbox.com/home/TRAILS%20Website_Official/Lesson%20Plans/Clean%20Sweep?preview=A2.1+CleanSweepWhatsEatingYou.docx" TargetMode="External"/><Relationship Id="rId23" Type="http://schemas.openxmlformats.org/officeDocument/2006/relationships/hyperlink" Target="https://www.dropbox.com/home/TRAILS%20Website_Official/Lesson%20Plans/Clean%20Sweep?preview=A2.4+CleanSweepSinkorSwim.docx" TargetMode="External"/><Relationship Id="rId28" Type="http://schemas.openxmlformats.org/officeDocument/2006/relationships/footer" Target="footer1.xml"/><Relationship Id="rId10" Type="http://schemas.openxmlformats.org/officeDocument/2006/relationships/hyperlink" Target="http://hyperphysics.phy-astr.gsu.edu/hbase/pbuoy.html"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me.umn.edu/courses/me2011/handouts/drawing/blanco-tutorial.html" TargetMode="External"/><Relationship Id="rId14" Type="http://schemas.openxmlformats.org/officeDocument/2006/relationships/hyperlink" Target="http://www.biologicaldiversity.org/campaigns/ocean_plastics/"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purdue.edu/tr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16</Pages>
  <Words>2630</Words>
  <Characters>14994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Amy Charlwood</cp:lastModifiedBy>
  <cp:revision>1</cp:revision>
  <dcterms:created xsi:type="dcterms:W3CDTF">2019-06-04T14:44:00Z</dcterms:created>
  <dcterms:modified xsi:type="dcterms:W3CDTF">2019-06-07T12:49:00Z</dcterms:modified>
</cp:coreProperties>
</file>