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left="-630" w:firstLine="0"/>
        <w:jc w:val="center"/>
        <w:rPr>
          <w:sz w:val="28"/>
          <w:szCs w:val="28"/>
        </w:rPr>
      </w:pPr>
      <w:r w:rsidDel="00000000" w:rsidR="00000000" w:rsidRPr="00000000">
        <w:rPr>
          <w:sz w:val="28"/>
          <w:szCs w:val="28"/>
        </w:rPr>
        <w:drawing>
          <wp:inline distB="114300" distT="114300" distL="114300" distR="114300">
            <wp:extent cx="6467475" cy="120967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467475" cy="1209675"/>
                    </a:xfrm>
                    <a:prstGeom prst="rect"/>
                    <a:ln/>
                  </pic:spPr>
                </pic:pic>
              </a:graphicData>
            </a:graphic>
          </wp:inline>
        </w:drawing>
      </w:r>
      <w:r w:rsidDel="00000000" w:rsidR="00000000" w:rsidRPr="00000000">
        <w:rPr>
          <w:rtl w:val="0"/>
        </w:rPr>
      </w:r>
      <w:r w:rsidDel="00000000" w:rsidR="00000000" w:rsidRPr="00000000">
        <w:drawing>
          <wp:anchor allowOverlap="1" behindDoc="0" distB="228600" distT="228600" distL="228600" distR="228600" hidden="0" layoutInCell="1" locked="0" relativeHeight="0" simplePos="0">
            <wp:simplePos x="0" y="0"/>
            <wp:positionH relativeFrom="column">
              <wp:posOffset>5362575</wp:posOffset>
            </wp:positionH>
            <wp:positionV relativeFrom="paragraph">
              <wp:posOffset>1695450</wp:posOffset>
            </wp:positionV>
            <wp:extent cx="1261253" cy="1776413"/>
            <wp:effectExtent b="0" l="0" r="0" t="0"/>
            <wp:wrapSquare wrapText="bothSides" distB="228600" distT="228600" distL="228600" distR="22860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61253" cy="1776413"/>
                    </a:xfrm>
                    <a:prstGeom prst="rect"/>
                    <a:ln/>
                  </pic:spPr>
                </pic:pic>
              </a:graphicData>
            </a:graphic>
          </wp:anchor>
        </w:drawing>
      </w:r>
    </w:p>
    <w:p w:rsidR="00000000" w:rsidDel="00000000" w:rsidP="00000000" w:rsidRDefault="00000000" w:rsidRPr="00000000" w14:paraId="00000002">
      <w:pPr>
        <w:ind w:left="720" w:firstLine="0"/>
        <w:rPr/>
      </w:pPr>
      <w:r w:rsidDel="00000000" w:rsidR="00000000" w:rsidRPr="00000000">
        <w:rPr>
          <w:b w:val="1"/>
          <w:rtl w:val="0"/>
        </w:rPr>
        <w:t xml:space="preserve">Client: </w:t>
      </w:r>
      <w:r w:rsidDel="00000000" w:rsidR="00000000" w:rsidRPr="00000000">
        <w:rPr>
          <w:rtl w:val="0"/>
        </w:rPr>
        <w:t xml:space="preserve">Schlagel Ventures LLC</w:t>
      </w:r>
    </w:p>
    <w:p w:rsidR="00000000" w:rsidDel="00000000" w:rsidP="00000000" w:rsidRDefault="00000000" w:rsidRPr="00000000" w14:paraId="00000003">
      <w:pPr>
        <w:ind w:left="720" w:firstLine="0"/>
        <w:rPr>
          <w:b w:val="1"/>
        </w:rPr>
      </w:pP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b w:val="1"/>
          <w:rtl w:val="0"/>
        </w:rPr>
        <w:t xml:space="preserve">End User:</w:t>
      </w:r>
      <w:r w:rsidDel="00000000" w:rsidR="00000000" w:rsidRPr="00000000">
        <w:rPr>
          <w:rtl w:val="0"/>
        </w:rPr>
        <w:t xml:space="preserve"> Greenhouse owners</w:t>
      </w:r>
    </w:p>
    <w:p w:rsidR="00000000" w:rsidDel="00000000" w:rsidP="00000000" w:rsidRDefault="00000000" w:rsidRPr="00000000" w14:paraId="00000005">
      <w:pPr>
        <w:ind w:left="720" w:firstLine="0"/>
        <w:rPr/>
      </w:pPr>
      <w:r w:rsidDel="00000000" w:rsidR="00000000" w:rsidRPr="00000000">
        <w:rPr>
          <w:rtl w:val="0"/>
        </w:rPr>
      </w:r>
    </w:p>
    <w:p w:rsidR="00000000" w:rsidDel="00000000" w:rsidP="00000000" w:rsidRDefault="00000000" w:rsidRPr="00000000" w14:paraId="00000006">
      <w:pPr>
        <w:ind w:left="720" w:firstLine="0"/>
        <w:rPr/>
      </w:pPr>
      <w:r w:rsidDel="00000000" w:rsidR="00000000" w:rsidRPr="00000000">
        <w:rPr>
          <w:b w:val="1"/>
          <w:rtl w:val="0"/>
        </w:rPr>
        <w:t xml:space="preserve">Designer: </w:t>
      </w:r>
      <w:r w:rsidDel="00000000" w:rsidR="00000000" w:rsidRPr="00000000">
        <w:rPr>
          <w:rtl w:val="0"/>
        </w:rPr>
        <w:t xml:space="preserve">___________________________</w:t>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ind w:left="720" w:firstLine="0"/>
        <w:rPr/>
      </w:pPr>
      <w:r w:rsidDel="00000000" w:rsidR="00000000" w:rsidRPr="00000000">
        <w:rPr>
          <w:b w:val="1"/>
          <w:rtl w:val="0"/>
        </w:rPr>
        <w:t xml:space="preserve">Design Problem:</w:t>
      </w:r>
      <w:r w:rsidDel="00000000" w:rsidR="00000000" w:rsidRPr="00000000">
        <w:rPr>
          <w:rtl w:val="0"/>
        </w:rPr>
        <w:t xml:space="preserve">  Bees, butterflies, and other insects are the main pollinators for many food plants, the ones that produce fruits and vegetables. For a variety of reasons, a greenhouse environment is not welcoming to most insect varieties. Also, the population of wild bees is in decline. In the near future, there may not be enough insects to pollinate our fruits and vegetables. So pollination must happen by other means. It happens that the design department has a supply of Blade Inductrix quadcopter drones.</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 xml:space="preserve">Design Statement:</w:t>
      </w:r>
      <w:r w:rsidDel="00000000" w:rsidR="00000000" w:rsidRPr="00000000">
        <w:rPr>
          <w:rtl w:val="0"/>
        </w:rPr>
        <w:t xml:space="preserve"> Design, prototype, test, redesign, and present a quadcopter drone frame with a pollen collecting/distributing apparatus that can be flown through a greenhouse to move pollen from one flowered plant to another.  Simulate this ability by flying the drone through a course of simulated flowering plants. Give a short sales pitch to a panel of potential investors highlighting why your group should be picked to further develop the technology.</w:t>
      </w:r>
    </w:p>
    <w:p w:rsidR="00000000" w:rsidDel="00000000" w:rsidP="00000000" w:rsidRDefault="00000000" w:rsidRPr="00000000" w14:paraId="0000000B">
      <w:pPr>
        <w:ind w:left="720" w:firstLine="0"/>
        <w:rPr/>
      </w:pPr>
      <w:r w:rsidDel="00000000" w:rsidR="00000000" w:rsidRPr="00000000">
        <w:rPr>
          <w:rtl w:val="0"/>
        </w:rPr>
        <w:tab/>
      </w:r>
    </w:p>
    <w:p w:rsidR="00000000" w:rsidDel="00000000" w:rsidP="00000000" w:rsidRDefault="00000000" w:rsidRPr="00000000" w14:paraId="0000000C">
      <w:pPr>
        <w:ind w:left="720" w:firstLine="0"/>
        <w:rPr>
          <w:b w:val="1"/>
        </w:rPr>
      </w:pPr>
      <w:r w:rsidDel="00000000" w:rsidR="00000000" w:rsidRPr="00000000">
        <w:rPr>
          <w:b w:val="1"/>
          <w:rtl w:val="0"/>
        </w:rPr>
        <w:t xml:space="preserve">Criteria:</w:t>
      </w:r>
    </w:p>
    <w:p w:rsidR="00000000" w:rsidDel="00000000" w:rsidP="00000000" w:rsidRDefault="00000000" w:rsidRPr="00000000" w14:paraId="0000000D">
      <w:pPr>
        <w:numPr>
          <w:ilvl w:val="0"/>
          <w:numId w:val="2"/>
        </w:numPr>
        <w:ind w:left="2160" w:hanging="360"/>
        <w:rPr/>
      </w:pPr>
      <w:r w:rsidDel="00000000" w:rsidR="00000000" w:rsidRPr="00000000">
        <w:rPr>
          <w:rtl w:val="0"/>
        </w:rPr>
        <w:t xml:space="preserve">Collect pollen from the flowers in sufficient quantity to fertilize plants.</w:t>
      </w:r>
    </w:p>
    <w:p w:rsidR="00000000" w:rsidDel="00000000" w:rsidP="00000000" w:rsidRDefault="00000000" w:rsidRPr="00000000" w14:paraId="0000000E">
      <w:pPr>
        <w:numPr>
          <w:ilvl w:val="0"/>
          <w:numId w:val="2"/>
        </w:numPr>
        <w:ind w:left="2160" w:hanging="360"/>
        <w:rPr/>
      </w:pPr>
      <w:r w:rsidDel="00000000" w:rsidR="00000000" w:rsidRPr="00000000">
        <w:rPr>
          <w:rtl w:val="0"/>
        </w:rPr>
        <w:t xml:space="preserve">Place pollen on the stigma of the pistil.</w:t>
      </w:r>
    </w:p>
    <w:p w:rsidR="00000000" w:rsidDel="00000000" w:rsidP="00000000" w:rsidRDefault="00000000" w:rsidRPr="00000000" w14:paraId="0000000F">
      <w:pPr>
        <w:numPr>
          <w:ilvl w:val="0"/>
          <w:numId w:val="2"/>
        </w:numPr>
        <w:ind w:left="2160" w:hanging="360"/>
        <w:rPr/>
      </w:pPr>
      <w:r w:rsidDel="00000000" w:rsidR="00000000" w:rsidRPr="00000000">
        <w:rPr>
          <w:rtl w:val="0"/>
        </w:rPr>
        <w:t xml:space="preserve">Use the flying drone.</w:t>
      </w:r>
    </w:p>
    <w:p w:rsidR="00000000" w:rsidDel="00000000" w:rsidP="00000000" w:rsidRDefault="00000000" w:rsidRPr="00000000" w14:paraId="00000010">
      <w:pPr>
        <w:numPr>
          <w:ilvl w:val="0"/>
          <w:numId w:val="2"/>
        </w:numPr>
        <w:ind w:left="2160" w:hanging="360"/>
        <w:rPr/>
      </w:pPr>
      <w:r w:rsidDel="00000000" w:rsidR="00000000" w:rsidRPr="00000000">
        <w:rPr>
          <w:rtl w:val="0"/>
        </w:rPr>
        <w:t xml:space="preserve">Use an apparatus connected to the drone to collect and apply pollen.</w:t>
      </w:r>
    </w:p>
    <w:p w:rsidR="00000000" w:rsidDel="00000000" w:rsidP="00000000" w:rsidRDefault="00000000" w:rsidRPr="00000000" w14:paraId="00000011">
      <w:pPr>
        <w:numPr>
          <w:ilvl w:val="0"/>
          <w:numId w:val="2"/>
        </w:numPr>
        <w:ind w:left="2160" w:hanging="360"/>
        <w:rPr/>
      </w:pPr>
      <w:r w:rsidDel="00000000" w:rsidR="00000000" w:rsidRPr="00000000">
        <w:rPr>
          <w:rtl w:val="0"/>
        </w:rPr>
        <w:t xml:space="preserve">Use the 3D model for the body of the drone.</w:t>
      </w:r>
    </w:p>
    <w:p w:rsidR="00000000" w:rsidDel="00000000" w:rsidP="00000000" w:rsidRDefault="00000000" w:rsidRPr="00000000" w14:paraId="00000012">
      <w:pPr>
        <w:numPr>
          <w:ilvl w:val="0"/>
          <w:numId w:val="2"/>
        </w:numPr>
        <w:ind w:left="2160" w:hanging="360"/>
        <w:rPr/>
      </w:pPr>
      <w:r w:rsidDel="00000000" w:rsidR="00000000" w:rsidRPr="00000000">
        <w:rPr>
          <w:rtl w:val="0"/>
        </w:rPr>
        <w:t xml:space="preserve">Model and print a carrier for the pollen collector.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tab/>
      </w:r>
      <w:r w:rsidDel="00000000" w:rsidR="00000000" w:rsidRPr="00000000">
        <w:rPr>
          <w:b w:val="1"/>
          <w:rtl w:val="0"/>
        </w:rPr>
        <w:t xml:space="preserve">Constraints:</w:t>
      </w:r>
    </w:p>
    <w:p w:rsidR="00000000" w:rsidDel="00000000" w:rsidP="00000000" w:rsidRDefault="00000000" w:rsidRPr="00000000" w14:paraId="00000015">
      <w:pPr>
        <w:ind w:left="720" w:firstLine="720"/>
        <w:rPr/>
      </w:pPr>
      <w:r w:rsidDel="00000000" w:rsidR="00000000" w:rsidRPr="00000000">
        <w:rPr>
          <w:b w:val="1"/>
          <w:rtl w:val="0"/>
        </w:rPr>
        <w:t xml:space="preserve">Drone:            - </w:t>
      </w:r>
      <w:r w:rsidDel="00000000" w:rsidR="00000000" w:rsidRPr="00000000">
        <w:rPr>
          <w:rtl w:val="0"/>
        </w:rPr>
        <w:t xml:space="preserve">Use Inductrix Quadcopter with standard battery</w:t>
      </w:r>
    </w:p>
    <w:p w:rsidR="00000000" w:rsidDel="00000000" w:rsidP="00000000" w:rsidRDefault="00000000" w:rsidRPr="00000000" w14:paraId="00000016">
      <w:pPr>
        <w:ind w:left="720" w:firstLine="0"/>
        <w:rPr/>
      </w:pPr>
      <w:r w:rsidDel="00000000" w:rsidR="00000000" w:rsidRPr="00000000">
        <w:rPr>
          <w:rtl w:val="0"/>
        </w:rPr>
        <w:tab/>
      </w:r>
      <w:r w:rsidDel="00000000" w:rsidR="00000000" w:rsidRPr="00000000">
        <w:rPr>
          <w:b w:val="1"/>
          <w:rtl w:val="0"/>
        </w:rPr>
        <w:t xml:space="preserve">Collector:       - </w:t>
      </w:r>
      <w:r w:rsidDel="00000000" w:rsidR="00000000" w:rsidRPr="00000000">
        <w:rPr>
          <w:rtl w:val="0"/>
        </w:rPr>
        <w:t xml:space="preserve">3D modeled and printed</w:t>
      </w:r>
    </w:p>
    <w:p w:rsidR="00000000" w:rsidDel="00000000" w:rsidP="00000000" w:rsidRDefault="00000000" w:rsidRPr="00000000" w14:paraId="00000017">
      <w:pPr>
        <w:numPr>
          <w:ilvl w:val="0"/>
          <w:numId w:val="1"/>
        </w:numPr>
        <w:ind w:left="3600" w:hanging="360"/>
        <w:rPr>
          <w:u w:val="none"/>
        </w:rPr>
      </w:pPr>
      <w:r w:rsidDel="00000000" w:rsidR="00000000" w:rsidRPr="00000000">
        <w:rPr>
          <w:rtl w:val="0"/>
        </w:rPr>
        <w:t xml:space="preserve">No tape or glue can be used</w:t>
      </w:r>
    </w:p>
    <w:p w:rsidR="00000000" w:rsidDel="00000000" w:rsidP="00000000" w:rsidRDefault="00000000" w:rsidRPr="00000000" w14:paraId="00000018">
      <w:pPr>
        <w:ind w:left="2160" w:firstLine="720"/>
        <w:rPr/>
      </w:pPr>
      <w:r w:rsidDel="00000000" w:rsidR="00000000" w:rsidRPr="00000000">
        <w:rPr>
          <w:rtl w:val="0"/>
        </w:rPr>
        <w:t xml:space="preserve">- Be lighter than the maximum capacity of drone</w:t>
      </w:r>
    </w:p>
    <w:p w:rsidR="00000000" w:rsidDel="00000000" w:rsidP="00000000" w:rsidRDefault="00000000" w:rsidRPr="00000000" w14:paraId="00000019">
      <w:pPr>
        <w:ind w:left="720" w:firstLine="0"/>
        <w:rPr/>
      </w:pPr>
      <w:r w:rsidDel="00000000" w:rsidR="00000000" w:rsidRPr="00000000">
        <w:rPr>
          <w:rtl w:val="0"/>
        </w:rPr>
        <w:tab/>
        <w:tab/>
        <w:tab/>
        <w:t xml:space="preserve">- Remain attached to the quadcopter</w:t>
      </w:r>
    </w:p>
    <w:p w:rsidR="00000000" w:rsidDel="00000000" w:rsidP="00000000" w:rsidRDefault="00000000" w:rsidRPr="00000000" w14:paraId="0000001A">
      <w:pPr>
        <w:ind w:left="720" w:firstLine="0"/>
        <w:rPr/>
      </w:pPr>
      <w:r w:rsidDel="00000000" w:rsidR="00000000" w:rsidRPr="00000000">
        <w:rPr>
          <w:rtl w:val="0"/>
        </w:rPr>
        <w:tab/>
        <w:tab/>
        <w:tab/>
        <w:t xml:space="preserve">- Collect a </w:t>
      </w:r>
      <w:r w:rsidDel="00000000" w:rsidR="00000000" w:rsidRPr="00000000">
        <w:rPr>
          <w:b w:val="1"/>
          <w:rtl w:val="0"/>
        </w:rPr>
        <w:t xml:space="preserve">quantifiable amount</w:t>
      </w:r>
      <w:r w:rsidDel="00000000" w:rsidR="00000000" w:rsidRPr="00000000">
        <w:rPr>
          <w:rtl w:val="0"/>
        </w:rPr>
        <w:t xml:space="preserve"> of pollen.</w:t>
      </w:r>
    </w:p>
    <w:p w:rsidR="00000000" w:rsidDel="00000000" w:rsidP="00000000" w:rsidRDefault="00000000" w:rsidRPr="00000000" w14:paraId="0000001B">
      <w:pPr>
        <w:ind w:left="720" w:firstLine="0"/>
        <w:rPr/>
      </w:pPr>
      <w:r w:rsidDel="00000000" w:rsidR="00000000" w:rsidRPr="00000000">
        <w:rPr>
          <w:rtl w:val="0"/>
        </w:rPr>
        <w:tab/>
        <w:tab/>
        <w:tab/>
        <w:t xml:space="preserve">- Deliver a </w:t>
      </w:r>
      <w:r w:rsidDel="00000000" w:rsidR="00000000" w:rsidRPr="00000000">
        <w:rPr>
          <w:b w:val="1"/>
          <w:rtl w:val="0"/>
        </w:rPr>
        <w:t xml:space="preserve">quantifiable amount</w:t>
      </w:r>
      <w:r w:rsidDel="00000000" w:rsidR="00000000" w:rsidRPr="00000000">
        <w:rPr>
          <w:rtl w:val="0"/>
        </w:rPr>
        <w:t xml:space="preserve"> of pollen.</w:t>
      </w:r>
    </w:p>
    <w:p w:rsidR="00000000" w:rsidDel="00000000" w:rsidP="00000000" w:rsidRDefault="00000000" w:rsidRPr="00000000" w14:paraId="0000001C">
      <w:pPr>
        <w:ind w:left="720" w:firstLine="0"/>
        <w:rPr/>
      </w:pPr>
      <w:r w:rsidDel="00000000" w:rsidR="00000000" w:rsidRPr="00000000">
        <w:rPr>
          <w:rtl w:val="0"/>
        </w:rPr>
        <w:tab/>
      </w:r>
      <w:r w:rsidDel="00000000" w:rsidR="00000000" w:rsidRPr="00000000">
        <w:rPr>
          <w:b w:val="1"/>
          <w:rtl w:val="0"/>
        </w:rPr>
        <w:t xml:space="preserve">Flight:</w:t>
      </w:r>
      <w:r w:rsidDel="00000000" w:rsidR="00000000" w:rsidRPr="00000000">
        <w:rPr>
          <w:rtl w:val="0"/>
        </w:rPr>
        <w:t xml:space="preserve">             -Fly through the course accurately in as short a time as possible</w:t>
      </w:r>
    </w:p>
    <w:p w:rsidR="00000000" w:rsidDel="00000000" w:rsidP="00000000" w:rsidRDefault="00000000" w:rsidRPr="00000000" w14:paraId="0000001D">
      <w:pPr>
        <w:ind w:left="720" w:firstLine="0"/>
        <w:rPr/>
      </w:pPr>
      <w:r w:rsidDel="00000000" w:rsidR="00000000" w:rsidRPr="00000000">
        <w:rPr>
          <w:rtl w:val="0"/>
        </w:rPr>
        <w:tab/>
        <w:tab/>
        <w:tab/>
        <w:t xml:space="preserve">- Return to the starting point and land safely.</w:t>
      </w:r>
    </w:p>
    <w:p w:rsidR="00000000" w:rsidDel="00000000" w:rsidP="00000000" w:rsidRDefault="00000000" w:rsidRPr="00000000" w14:paraId="0000001E">
      <w:pPr>
        <w:ind w:left="720" w:firstLine="0"/>
        <w:rPr>
          <w:sz w:val="24"/>
          <w:szCs w:val="24"/>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