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00B8F" w14:textId="77777777" w:rsidR="00C10415" w:rsidRDefault="00C10415">
      <w:pPr>
        <w:pStyle w:val="BodyText"/>
        <w:kinsoku w:val="0"/>
        <w:overflowPunct w:val="0"/>
        <w:spacing w:before="11"/>
        <w:rPr>
          <w:sz w:val="6"/>
          <w:szCs w:val="6"/>
        </w:rPr>
      </w:pPr>
    </w:p>
    <w:p w14:paraId="5C883FF8" w14:textId="08CE4479" w:rsidR="00C10415" w:rsidRDefault="00C10415">
      <w:pPr>
        <w:pStyle w:val="BodyText"/>
        <w:kinsoku w:val="0"/>
        <w:overflowPunct w:val="0"/>
        <w:ind w:left="108" w:right="-58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6AEF529C" wp14:editId="5525E6D5">
            <wp:extent cx="2952750" cy="381000"/>
            <wp:effectExtent l="0" t="0" r="0" b="0"/>
            <wp:docPr id="1" name="Picture 1" descr="Logo of Purdue University featuring a stylized gold and black &quot;P&quot; next to bold black text reading &quot;PURDUE UNIVERSITY.&quot; To the right, smaller black text reads &quot;University Senate,&quot; indicating affiliation with the university's governing body.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of Purdue University featuring a stylized gold and black &quot;P&quot; next to bold black text reading &quot;PURDUE UNIVERSITY.&quot; To the right, smaller black text reads &quot;University Senate,&quot; indicating affiliation with the university's governing body.&#10;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AF0D2" w14:textId="77777777" w:rsidR="00C10415" w:rsidRDefault="00C10415">
      <w:pPr>
        <w:pStyle w:val="BodyText"/>
        <w:kinsoku w:val="0"/>
        <w:overflowPunct w:val="0"/>
        <w:rPr>
          <w:sz w:val="20"/>
          <w:szCs w:val="20"/>
        </w:rPr>
      </w:pPr>
    </w:p>
    <w:p w14:paraId="28C59F6D" w14:textId="77777777" w:rsidR="00C10415" w:rsidRDefault="00C10415">
      <w:pPr>
        <w:pStyle w:val="BodyText"/>
        <w:kinsoku w:val="0"/>
        <w:overflowPunct w:val="0"/>
        <w:rPr>
          <w:sz w:val="20"/>
          <w:szCs w:val="20"/>
        </w:rPr>
      </w:pPr>
    </w:p>
    <w:p w14:paraId="4081EB3E" w14:textId="77777777" w:rsidR="00C10415" w:rsidRDefault="00C10415">
      <w:pPr>
        <w:pStyle w:val="BodyText"/>
        <w:kinsoku w:val="0"/>
        <w:overflowPunct w:val="0"/>
        <w:rPr>
          <w:sz w:val="20"/>
          <w:szCs w:val="20"/>
        </w:rPr>
      </w:pPr>
    </w:p>
    <w:p w14:paraId="532A90C6" w14:textId="77777777" w:rsidR="00C10415" w:rsidRDefault="00C10415">
      <w:pPr>
        <w:pStyle w:val="BodyText"/>
        <w:kinsoku w:val="0"/>
        <w:overflowPunct w:val="0"/>
        <w:rPr>
          <w:sz w:val="20"/>
          <w:szCs w:val="20"/>
        </w:rPr>
      </w:pPr>
    </w:p>
    <w:p w14:paraId="2300E14F" w14:textId="77777777" w:rsidR="00C10415" w:rsidRDefault="00C10415">
      <w:pPr>
        <w:pStyle w:val="BodyText"/>
        <w:kinsoku w:val="0"/>
        <w:overflowPunct w:val="0"/>
        <w:rPr>
          <w:sz w:val="20"/>
          <w:szCs w:val="20"/>
        </w:rPr>
      </w:pPr>
    </w:p>
    <w:p w14:paraId="73D06452" w14:textId="77777777" w:rsidR="00C10415" w:rsidRDefault="00C10415">
      <w:pPr>
        <w:pStyle w:val="BodyText"/>
        <w:kinsoku w:val="0"/>
        <w:overflowPunct w:val="0"/>
        <w:rPr>
          <w:sz w:val="20"/>
          <w:szCs w:val="20"/>
        </w:rPr>
      </w:pPr>
    </w:p>
    <w:p w14:paraId="1CA588B7" w14:textId="77777777" w:rsidR="00C10415" w:rsidRDefault="00C10415">
      <w:pPr>
        <w:pStyle w:val="BodyText"/>
        <w:kinsoku w:val="0"/>
        <w:overflowPunct w:val="0"/>
        <w:rPr>
          <w:sz w:val="20"/>
          <w:szCs w:val="20"/>
        </w:rPr>
      </w:pPr>
    </w:p>
    <w:p w14:paraId="157A8FC0" w14:textId="77777777" w:rsidR="00C10415" w:rsidRDefault="00C10415">
      <w:pPr>
        <w:pStyle w:val="BodyText"/>
        <w:kinsoku w:val="0"/>
        <w:overflowPunct w:val="0"/>
        <w:rPr>
          <w:sz w:val="20"/>
          <w:szCs w:val="20"/>
        </w:rPr>
      </w:pPr>
    </w:p>
    <w:p w14:paraId="19E9863A" w14:textId="77777777" w:rsidR="00C10415" w:rsidRDefault="00C10415">
      <w:pPr>
        <w:pStyle w:val="BodyText"/>
        <w:kinsoku w:val="0"/>
        <w:overflowPunct w:val="0"/>
        <w:rPr>
          <w:sz w:val="20"/>
          <w:szCs w:val="20"/>
        </w:rPr>
      </w:pPr>
    </w:p>
    <w:p w14:paraId="2ECF31DE" w14:textId="77777777" w:rsidR="00C10415" w:rsidRDefault="00C10415">
      <w:pPr>
        <w:pStyle w:val="BodyText"/>
        <w:kinsoku w:val="0"/>
        <w:overflowPunct w:val="0"/>
        <w:rPr>
          <w:sz w:val="20"/>
          <w:szCs w:val="20"/>
        </w:rPr>
      </w:pPr>
    </w:p>
    <w:p w14:paraId="5DB8E079" w14:textId="77777777" w:rsidR="00C10415" w:rsidRDefault="00C10415">
      <w:pPr>
        <w:pStyle w:val="BodyText"/>
        <w:kinsoku w:val="0"/>
        <w:overflowPunct w:val="0"/>
        <w:rPr>
          <w:sz w:val="20"/>
          <w:szCs w:val="20"/>
        </w:rPr>
      </w:pPr>
    </w:p>
    <w:p w14:paraId="18885F18" w14:textId="77777777" w:rsidR="00C10415" w:rsidRDefault="00C10415">
      <w:pPr>
        <w:pStyle w:val="BodyText"/>
        <w:kinsoku w:val="0"/>
        <w:overflowPunct w:val="0"/>
        <w:rPr>
          <w:sz w:val="20"/>
          <w:szCs w:val="20"/>
        </w:rPr>
      </w:pPr>
    </w:p>
    <w:p w14:paraId="42B4ED17" w14:textId="77777777" w:rsidR="00C10415" w:rsidRDefault="00C10415">
      <w:pPr>
        <w:pStyle w:val="BodyText"/>
        <w:kinsoku w:val="0"/>
        <w:overflowPunct w:val="0"/>
        <w:rPr>
          <w:sz w:val="20"/>
          <w:szCs w:val="20"/>
        </w:rPr>
      </w:pPr>
    </w:p>
    <w:p w14:paraId="31F86F3C" w14:textId="77777777" w:rsidR="00C10415" w:rsidRDefault="00C10415">
      <w:pPr>
        <w:pStyle w:val="BodyText"/>
        <w:kinsoku w:val="0"/>
        <w:overflowPunct w:val="0"/>
        <w:rPr>
          <w:sz w:val="20"/>
          <w:szCs w:val="20"/>
        </w:rPr>
      </w:pPr>
    </w:p>
    <w:p w14:paraId="22D02F82" w14:textId="77777777" w:rsidR="00C10415" w:rsidRDefault="00C10415">
      <w:pPr>
        <w:pStyle w:val="BodyText"/>
        <w:kinsoku w:val="0"/>
        <w:overflowPunct w:val="0"/>
        <w:rPr>
          <w:sz w:val="20"/>
          <w:szCs w:val="20"/>
        </w:rPr>
      </w:pPr>
    </w:p>
    <w:p w14:paraId="27BB587B" w14:textId="77777777" w:rsidR="00C10415" w:rsidRDefault="00C10415">
      <w:pPr>
        <w:pStyle w:val="BodyText"/>
        <w:kinsoku w:val="0"/>
        <w:overflowPunct w:val="0"/>
        <w:rPr>
          <w:sz w:val="20"/>
          <w:szCs w:val="20"/>
        </w:rPr>
      </w:pPr>
    </w:p>
    <w:p w14:paraId="593E40BF" w14:textId="77777777" w:rsidR="00C10415" w:rsidRDefault="00C10415">
      <w:pPr>
        <w:pStyle w:val="BodyText"/>
        <w:kinsoku w:val="0"/>
        <w:overflowPunct w:val="0"/>
        <w:rPr>
          <w:sz w:val="20"/>
          <w:szCs w:val="20"/>
        </w:rPr>
      </w:pPr>
    </w:p>
    <w:p w14:paraId="4446C5F7" w14:textId="77777777" w:rsidR="00C10415" w:rsidRDefault="00C10415">
      <w:pPr>
        <w:pStyle w:val="BodyText"/>
        <w:kinsoku w:val="0"/>
        <w:overflowPunct w:val="0"/>
        <w:rPr>
          <w:sz w:val="20"/>
          <w:szCs w:val="20"/>
        </w:rPr>
      </w:pPr>
    </w:p>
    <w:p w14:paraId="6A2561C1" w14:textId="77777777" w:rsidR="00C10415" w:rsidRDefault="00C10415">
      <w:pPr>
        <w:pStyle w:val="BodyText"/>
        <w:kinsoku w:val="0"/>
        <w:overflowPunct w:val="0"/>
        <w:rPr>
          <w:sz w:val="20"/>
          <w:szCs w:val="20"/>
        </w:rPr>
      </w:pPr>
    </w:p>
    <w:p w14:paraId="37241ED4" w14:textId="77777777" w:rsidR="00C10415" w:rsidRDefault="00C10415">
      <w:pPr>
        <w:pStyle w:val="BodyText"/>
        <w:kinsoku w:val="0"/>
        <w:overflowPunct w:val="0"/>
        <w:rPr>
          <w:sz w:val="20"/>
          <w:szCs w:val="20"/>
        </w:rPr>
      </w:pPr>
    </w:p>
    <w:p w14:paraId="7FBF6C33" w14:textId="77777777" w:rsidR="00C10415" w:rsidRDefault="00C10415">
      <w:pPr>
        <w:pStyle w:val="BodyText"/>
        <w:kinsoku w:val="0"/>
        <w:overflowPunct w:val="0"/>
        <w:rPr>
          <w:sz w:val="20"/>
          <w:szCs w:val="20"/>
        </w:rPr>
      </w:pPr>
    </w:p>
    <w:p w14:paraId="6DA6E1C7" w14:textId="77777777" w:rsidR="00C10415" w:rsidRDefault="00C10415">
      <w:pPr>
        <w:pStyle w:val="BodyText"/>
        <w:kinsoku w:val="0"/>
        <w:overflowPunct w:val="0"/>
        <w:rPr>
          <w:sz w:val="20"/>
          <w:szCs w:val="20"/>
        </w:rPr>
      </w:pPr>
    </w:p>
    <w:p w14:paraId="363075DF" w14:textId="77777777" w:rsidR="00C10415" w:rsidRDefault="00C10415">
      <w:pPr>
        <w:pStyle w:val="BodyText"/>
        <w:kinsoku w:val="0"/>
        <w:overflowPunct w:val="0"/>
        <w:rPr>
          <w:sz w:val="20"/>
          <w:szCs w:val="20"/>
        </w:rPr>
      </w:pPr>
    </w:p>
    <w:p w14:paraId="7C26B91C" w14:textId="77777777" w:rsidR="00C10415" w:rsidRDefault="00C10415">
      <w:pPr>
        <w:pStyle w:val="BodyText"/>
        <w:kinsoku w:val="0"/>
        <w:overflowPunct w:val="0"/>
        <w:rPr>
          <w:sz w:val="20"/>
          <w:szCs w:val="20"/>
        </w:rPr>
      </w:pPr>
    </w:p>
    <w:p w14:paraId="749863DA" w14:textId="77777777" w:rsidR="00C10415" w:rsidRDefault="00C10415">
      <w:pPr>
        <w:pStyle w:val="BodyText"/>
        <w:kinsoku w:val="0"/>
        <w:overflowPunct w:val="0"/>
        <w:rPr>
          <w:sz w:val="20"/>
          <w:szCs w:val="20"/>
        </w:rPr>
      </w:pPr>
    </w:p>
    <w:p w14:paraId="153B85A1" w14:textId="77777777" w:rsidR="00C10415" w:rsidRDefault="00C10415">
      <w:pPr>
        <w:pStyle w:val="BodyText"/>
        <w:kinsoku w:val="0"/>
        <w:overflowPunct w:val="0"/>
        <w:rPr>
          <w:sz w:val="20"/>
          <w:szCs w:val="20"/>
        </w:rPr>
      </w:pPr>
    </w:p>
    <w:p w14:paraId="27822677" w14:textId="77777777" w:rsidR="00C10415" w:rsidRDefault="00C10415">
      <w:pPr>
        <w:pStyle w:val="BodyText"/>
        <w:kinsoku w:val="0"/>
        <w:overflowPunct w:val="0"/>
        <w:rPr>
          <w:sz w:val="20"/>
          <w:szCs w:val="20"/>
        </w:rPr>
      </w:pPr>
    </w:p>
    <w:p w14:paraId="470A66D1" w14:textId="77777777" w:rsidR="00C10415" w:rsidRDefault="00C10415">
      <w:pPr>
        <w:pStyle w:val="BodyText"/>
        <w:kinsoku w:val="0"/>
        <w:overflowPunct w:val="0"/>
        <w:rPr>
          <w:sz w:val="20"/>
          <w:szCs w:val="20"/>
        </w:rPr>
      </w:pPr>
    </w:p>
    <w:p w14:paraId="7517339E" w14:textId="77777777" w:rsidR="00C10415" w:rsidRDefault="00C10415">
      <w:pPr>
        <w:pStyle w:val="BodyText"/>
        <w:kinsoku w:val="0"/>
        <w:overflowPunct w:val="0"/>
        <w:rPr>
          <w:sz w:val="20"/>
          <w:szCs w:val="20"/>
        </w:rPr>
      </w:pPr>
    </w:p>
    <w:p w14:paraId="1624307C" w14:textId="77777777" w:rsidR="00C10415" w:rsidRDefault="00C10415">
      <w:pPr>
        <w:pStyle w:val="BodyText"/>
        <w:kinsoku w:val="0"/>
        <w:overflowPunct w:val="0"/>
        <w:rPr>
          <w:sz w:val="20"/>
          <w:szCs w:val="20"/>
        </w:rPr>
      </w:pPr>
    </w:p>
    <w:p w14:paraId="0564B0BC" w14:textId="77777777" w:rsidR="00C10415" w:rsidRDefault="00C10415">
      <w:pPr>
        <w:pStyle w:val="BodyText"/>
        <w:kinsoku w:val="0"/>
        <w:overflowPunct w:val="0"/>
        <w:rPr>
          <w:sz w:val="20"/>
          <w:szCs w:val="20"/>
        </w:rPr>
      </w:pPr>
    </w:p>
    <w:p w14:paraId="02DCCBCE" w14:textId="77777777" w:rsidR="00C10415" w:rsidRDefault="00C10415">
      <w:pPr>
        <w:pStyle w:val="BodyText"/>
        <w:kinsoku w:val="0"/>
        <w:overflowPunct w:val="0"/>
        <w:rPr>
          <w:sz w:val="20"/>
          <w:szCs w:val="20"/>
        </w:rPr>
      </w:pPr>
    </w:p>
    <w:p w14:paraId="6B835774" w14:textId="77777777" w:rsidR="00C10415" w:rsidRDefault="00C10415">
      <w:pPr>
        <w:pStyle w:val="BodyText"/>
        <w:kinsoku w:val="0"/>
        <w:overflowPunct w:val="0"/>
        <w:rPr>
          <w:sz w:val="20"/>
          <w:szCs w:val="20"/>
        </w:rPr>
      </w:pPr>
    </w:p>
    <w:p w14:paraId="28BEF122" w14:textId="77777777" w:rsidR="00C10415" w:rsidRDefault="00C10415">
      <w:pPr>
        <w:pStyle w:val="BodyText"/>
        <w:kinsoku w:val="0"/>
        <w:overflowPunct w:val="0"/>
        <w:rPr>
          <w:sz w:val="20"/>
          <w:szCs w:val="20"/>
        </w:rPr>
      </w:pPr>
    </w:p>
    <w:p w14:paraId="403576CD" w14:textId="77777777" w:rsidR="00C10415" w:rsidRDefault="00C10415">
      <w:pPr>
        <w:pStyle w:val="BodyText"/>
        <w:kinsoku w:val="0"/>
        <w:overflowPunct w:val="0"/>
        <w:rPr>
          <w:sz w:val="20"/>
          <w:szCs w:val="20"/>
        </w:rPr>
      </w:pPr>
    </w:p>
    <w:p w14:paraId="5E1B5AF5" w14:textId="77777777" w:rsidR="00C10415" w:rsidRDefault="00C10415">
      <w:pPr>
        <w:pStyle w:val="BodyText"/>
        <w:kinsoku w:val="0"/>
        <w:overflowPunct w:val="0"/>
        <w:rPr>
          <w:sz w:val="20"/>
          <w:szCs w:val="20"/>
        </w:rPr>
      </w:pPr>
    </w:p>
    <w:p w14:paraId="5A7D4397" w14:textId="77777777" w:rsidR="00C10415" w:rsidRDefault="00C10415">
      <w:pPr>
        <w:pStyle w:val="BodyText"/>
        <w:kinsoku w:val="0"/>
        <w:overflowPunct w:val="0"/>
        <w:rPr>
          <w:sz w:val="20"/>
          <w:szCs w:val="20"/>
        </w:rPr>
      </w:pPr>
    </w:p>
    <w:p w14:paraId="1296E8DA" w14:textId="77777777" w:rsidR="00C10415" w:rsidRDefault="00C10415">
      <w:pPr>
        <w:pStyle w:val="BodyText"/>
        <w:kinsoku w:val="0"/>
        <w:overflowPunct w:val="0"/>
        <w:rPr>
          <w:sz w:val="20"/>
          <w:szCs w:val="20"/>
        </w:rPr>
      </w:pPr>
    </w:p>
    <w:p w14:paraId="426FA360" w14:textId="77777777" w:rsidR="00C10415" w:rsidRDefault="00C10415">
      <w:pPr>
        <w:pStyle w:val="BodyText"/>
        <w:kinsoku w:val="0"/>
        <w:overflowPunct w:val="0"/>
        <w:spacing w:before="96"/>
        <w:rPr>
          <w:sz w:val="20"/>
          <w:szCs w:val="20"/>
        </w:rPr>
      </w:pPr>
    </w:p>
    <w:p w14:paraId="4FDB6BD9" w14:textId="79A0C2E4" w:rsidR="00C10415" w:rsidRDefault="00C10415">
      <w:pPr>
        <w:pStyle w:val="BodyText"/>
        <w:kinsoku w:val="0"/>
        <w:overflowPunct w:val="0"/>
        <w:ind w:left="108"/>
        <w:rPr>
          <w:rFonts w:ascii="Georgia" w:hAnsi="Georgia" w:cs="Georgia"/>
          <w:b/>
          <w:bCs/>
          <w:spacing w:val="-2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7A41093A" wp14:editId="15F1D5B8">
                <wp:simplePos x="0" y="0"/>
                <wp:positionH relativeFrom="page">
                  <wp:posOffset>913130</wp:posOffset>
                </wp:positionH>
                <wp:positionV relativeFrom="paragraph">
                  <wp:posOffset>-5163185</wp:posOffset>
                </wp:positionV>
                <wp:extent cx="5898515" cy="4950460"/>
                <wp:effectExtent l="0" t="0" r="0" b="0"/>
                <wp:wrapNone/>
                <wp:docPr id="502900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8515" cy="4950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48"/>
                              <w:gridCol w:w="7421"/>
                            </w:tblGrid>
                            <w:tr w:rsidR="00F5226A" w14:paraId="013290D6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174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A06574D" w14:textId="77777777" w:rsidR="00C10415" w:rsidRDefault="00C1041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2" w:lineRule="exact"/>
                                    <w:rPr>
                                      <w:b/>
                                      <w:bCs/>
                                      <w:spacing w:val="-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5"/>
                                    </w:rPr>
                                    <w:t>To:</w:t>
                                  </w:r>
                                </w:p>
                              </w:tc>
                              <w:tc>
                                <w:tcPr>
                                  <w:tcW w:w="742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04FD1DB" w14:textId="77777777" w:rsidR="00C10415" w:rsidRDefault="00C1041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2" w:lineRule="exact"/>
                                    <w:ind w:left="185"/>
                                    <w:rPr>
                                      <w:spacing w:val="-2"/>
                                    </w:rPr>
                                  </w:pPr>
                                  <w:r>
                                    <w:t>Purdue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University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Senate</w:t>
                                  </w:r>
                                </w:p>
                              </w:tc>
                            </w:tr>
                            <w:tr w:rsidR="00F5226A" w14:paraId="29F807E4" w14:textId="77777777">
                              <w:trPr>
                                <w:trHeight w:val="940"/>
                              </w:trPr>
                              <w:tc>
                                <w:tcPr>
                                  <w:tcW w:w="174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BEAFFCB" w14:textId="77777777" w:rsidR="00C10415" w:rsidRDefault="00C1041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rPr>
                                      <w:b/>
                                      <w:bCs/>
                                      <w:spacing w:val="-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2"/>
                                    </w:rPr>
                                    <w:t>From:</w:t>
                                  </w:r>
                                </w:p>
                              </w:tc>
                              <w:tc>
                                <w:tcPr>
                                  <w:tcW w:w="742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163BC01" w14:textId="77777777" w:rsidR="00C10415" w:rsidRDefault="00C1041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left="185"/>
                                    <w:rPr>
                                      <w:spacing w:val="-2"/>
                                    </w:rPr>
                                  </w:pPr>
                                  <w:r>
                                    <w:t>University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Resources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Policy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Committee</w:t>
                                  </w:r>
                                </w:p>
                                <w:p w14:paraId="7A304C9C" w14:textId="77777777" w:rsidR="00C10415" w:rsidRDefault="00C1041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10" w:lineRule="atLeast"/>
                                    <w:ind w:left="185" w:right="2416"/>
                                  </w:pPr>
                                  <w:r>
                                    <w:t>Purdue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Graduate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Student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Government Purdue Student Government</w:t>
                                  </w:r>
                                </w:p>
                              </w:tc>
                            </w:tr>
                            <w:tr w:rsidR="00F5226A" w14:paraId="0B7C2D39" w14:textId="77777777">
                              <w:trPr>
                                <w:trHeight w:val="627"/>
                              </w:trPr>
                              <w:tc>
                                <w:tcPr>
                                  <w:tcW w:w="174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B537C30" w14:textId="77777777" w:rsidR="00C10415" w:rsidRDefault="00C1041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rPr>
                                      <w:b/>
                                      <w:bCs/>
                                      <w:spacing w:val="-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2"/>
                                    </w:rPr>
                                    <w:t>Subject:</w:t>
                                  </w:r>
                                </w:p>
                              </w:tc>
                              <w:tc>
                                <w:tcPr>
                                  <w:tcW w:w="742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CD0066B" w14:textId="77777777" w:rsidR="00C10415" w:rsidRDefault="00C1041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left="185"/>
                                    <w:rPr>
                                      <w:spacing w:val="-2"/>
                                    </w:rPr>
                                  </w:pPr>
                                  <w:r>
                                    <w:t>Resolution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in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support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university-wide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sustainability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task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force</w:t>
                                  </w:r>
                                </w:p>
                                <w:p w14:paraId="13930D91" w14:textId="77777777" w:rsidR="00C10415" w:rsidRDefault="00C1041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2"/>
                                    <w:ind w:left="185"/>
                                    <w:rPr>
                                      <w:spacing w:val="-2"/>
                                    </w:rPr>
                                  </w:pPr>
                                  <w:r>
                                    <w:t>for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Purdue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University</w:t>
                                  </w:r>
                                </w:p>
                              </w:tc>
                            </w:tr>
                            <w:tr w:rsidR="00F5226A" w14:paraId="2DB51B6E" w14:textId="77777777">
                              <w:trPr>
                                <w:trHeight w:val="626"/>
                              </w:trPr>
                              <w:tc>
                                <w:tcPr>
                                  <w:tcW w:w="174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5DFAA5E" w14:textId="77777777" w:rsidR="00C10415" w:rsidRDefault="00C1041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rPr>
                                      <w:b/>
                                      <w:bCs/>
                                      <w:spacing w:val="-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2"/>
                                    </w:rPr>
                                    <w:t>Reference:</w:t>
                                  </w:r>
                                </w:p>
                              </w:tc>
                              <w:tc>
                                <w:tcPr>
                                  <w:tcW w:w="742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09796A3" w14:textId="77777777" w:rsidR="00C10415" w:rsidRDefault="00C1041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185"/>
                                    <w:rPr>
                                      <w:spacing w:val="-5"/>
                                    </w:rPr>
                                  </w:pPr>
                                  <w:r>
                                    <w:t>Purdue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Student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Senate,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Resolution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25-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  <w:p w14:paraId="327AD7C9" w14:textId="77777777" w:rsidR="00C10415" w:rsidRDefault="00C1041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9"/>
                                    <w:ind w:left="185"/>
                                    <w:rPr>
                                      <w:spacing w:val="-4"/>
                                    </w:rPr>
                                  </w:pPr>
                                  <w:r>
                                    <w:t>Purdue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Graduate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Student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Senate,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Resolution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FA25-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R001</w:t>
                                  </w:r>
                                </w:p>
                              </w:tc>
                            </w:tr>
                            <w:tr w:rsidR="00F5226A" w14:paraId="2DAA2361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174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7EA0389" w14:textId="77777777" w:rsidR="00C10415" w:rsidRDefault="00C1041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rPr>
                                      <w:b/>
                                      <w:bCs/>
                                      <w:spacing w:val="-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2"/>
                                    </w:rPr>
                                    <w:t>Disposition:</w:t>
                                  </w:r>
                                </w:p>
                              </w:tc>
                              <w:tc>
                                <w:tcPr>
                                  <w:tcW w:w="742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7965792" w14:textId="77777777" w:rsidR="00C10415" w:rsidRDefault="00C1041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185"/>
                                    <w:rPr>
                                      <w:spacing w:val="-2"/>
                                    </w:rPr>
                                  </w:pPr>
                                  <w:r>
                                    <w:t>University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Senate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for Discussion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Adoption</w:t>
                                  </w:r>
                                </w:p>
                              </w:tc>
                            </w:tr>
                            <w:tr w:rsidR="00F5226A" w14:paraId="73208867" w14:textId="77777777">
                              <w:trPr>
                                <w:trHeight w:val="2196"/>
                              </w:trPr>
                              <w:tc>
                                <w:tcPr>
                                  <w:tcW w:w="174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31C0193" w14:textId="77777777" w:rsidR="00C10415" w:rsidRDefault="00C1041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7"/>
                                    <w:rPr>
                                      <w:b/>
                                      <w:bCs/>
                                      <w:spacing w:val="-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2"/>
                                    </w:rPr>
                                    <w:t>Rationale:</w:t>
                                  </w:r>
                                </w:p>
                              </w:tc>
                              <w:tc>
                                <w:tcPr>
                                  <w:tcW w:w="742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4754D3B" w14:textId="77777777" w:rsidR="00C10415" w:rsidRDefault="00C1041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7" w:line="276" w:lineRule="auto"/>
                                    <w:ind w:left="185"/>
                                  </w:pPr>
                                  <w:r>
                                    <w:t>While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Purdue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has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won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several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awards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for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campus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sustainability,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 xml:space="preserve">we </w:t>
                                  </w:r>
                                  <w:proofErr w:type="gramStart"/>
                                  <w:r>
                                    <w:t>lag behind</w:t>
                                  </w:r>
                                  <w:proofErr w:type="gramEnd"/>
                                  <w:r>
                                    <w:t xml:space="preserve"> most of our peer institutions in numerous sustainability metrics. Most of the institutions out-performing Purdue on sustainability have campus-wide offices of sustainability. By contrast, Purdue’s Office of Sustainability in housed inside Administrative Operations and has limited public visibility.</w:t>
                                  </w:r>
                                </w:p>
                              </w:tc>
                            </w:tr>
                            <w:tr w:rsidR="00F5226A" w14:paraId="66D20CD7" w14:textId="77777777">
                              <w:trPr>
                                <w:trHeight w:val="2645"/>
                              </w:trPr>
                              <w:tc>
                                <w:tcPr>
                                  <w:tcW w:w="174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21DCB8F" w14:textId="77777777" w:rsidR="00C10415" w:rsidRDefault="00C1041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7"/>
                                    <w:rPr>
                                      <w:b/>
                                      <w:bCs/>
                                      <w:spacing w:val="-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2"/>
                                    </w:rPr>
                                    <w:t>Proposal:</w:t>
                                  </w:r>
                                </w:p>
                              </w:tc>
                              <w:tc>
                                <w:tcPr>
                                  <w:tcW w:w="742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C16F569" w14:textId="77777777" w:rsidR="00C10415" w:rsidRDefault="00C1041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7" w:line="276" w:lineRule="auto"/>
                                    <w:ind w:left="185"/>
                                  </w:pPr>
                                  <w:proofErr w:type="gramStart"/>
                                  <w:r>
                                    <w:t>In order to</w:t>
                                  </w:r>
                                  <w:proofErr w:type="gramEnd"/>
                                  <w:r>
                                    <w:t xml:space="preserve"> promote campus-wide participation in discussions of sustainability, and </w:t>
                                  </w:r>
                                  <w:proofErr w:type="gramStart"/>
                                  <w:r>
                                    <w:t>in order to</w:t>
                                  </w:r>
                                  <w:proofErr w:type="gramEnd"/>
                                  <w:r>
                                    <w:t xml:space="preserve"> make campus more sustainable, we call for the creation of a university-wide task force, to be commissioned by the President by the end of 2026. We further ask that this committee be populated by a diverse mix of faculty, students,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staff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administrators;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that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this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task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force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be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authorized to study any relevant aspects of sustainability on campus; and that</w:t>
                                  </w:r>
                                </w:p>
                                <w:p w14:paraId="67D1630E" w14:textId="77777777" w:rsidR="00C10415" w:rsidRDefault="00C10415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3" w:lineRule="exact"/>
                                    <w:ind w:left="186"/>
                                    <w:rPr>
                                      <w:spacing w:val="-2"/>
                                    </w:rPr>
                                  </w:pPr>
                                  <w:r>
                                    <w:t>this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task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force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report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to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campus community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on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an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annual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basis.</w:t>
                                  </w:r>
                                </w:p>
                              </w:tc>
                            </w:tr>
                          </w:tbl>
                          <w:p w14:paraId="23437E81" w14:textId="77777777" w:rsidR="00C10415" w:rsidRDefault="00C10415">
                            <w:pPr>
                              <w:pStyle w:val="BodyText"/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4109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1.9pt;margin-top:-406.55pt;width:464.45pt;height:389.8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48"/>
                        <w:gridCol w:w="7421"/>
                      </w:tblGrid>
                      <w:tr w:rsidR="00F5226A" w14:paraId="013290D6" w14:textId="77777777">
                        <w:trPr>
                          <w:trHeight w:val="292"/>
                        </w:trPr>
                        <w:tc>
                          <w:tcPr>
                            <w:tcW w:w="174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A06574D" w14:textId="77777777" w:rsidR="00C10415" w:rsidRDefault="00C10415">
                            <w:pPr>
                              <w:pStyle w:val="TableParagraph"/>
                              <w:kinsoku w:val="0"/>
                              <w:overflowPunct w:val="0"/>
                              <w:spacing w:line="272" w:lineRule="exact"/>
                              <w:rPr>
                                <w:b/>
                                <w:bCs/>
                                <w:spacing w:val="-5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To:</w:t>
                            </w:r>
                          </w:p>
                        </w:tc>
                        <w:tc>
                          <w:tcPr>
                            <w:tcW w:w="742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04FD1DB" w14:textId="77777777" w:rsidR="00C10415" w:rsidRDefault="00C10415">
                            <w:pPr>
                              <w:pStyle w:val="TableParagraph"/>
                              <w:kinsoku w:val="0"/>
                              <w:overflowPunct w:val="0"/>
                              <w:spacing w:line="272" w:lineRule="exact"/>
                              <w:ind w:left="185"/>
                              <w:rPr>
                                <w:spacing w:val="-2"/>
                              </w:rPr>
                            </w:pPr>
                            <w:r>
                              <w:t>Purdue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University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Senate</w:t>
                            </w:r>
                          </w:p>
                        </w:tc>
                      </w:tr>
                      <w:tr w:rsidR="00F5226A" w14:paraId="29F807E4" w14:textId="77777777">
                        <w:trPr>
                          <w:trHeight w:val="940"/>
                        </w:trPr>
                        <w:tc>
                          <w:tcPr>
                            <w:tcW w:w="174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BEAFFCB" w14:textId="77777777" w:rsidR="00C10415" w:rsidRDefault="00C10415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From:</w:t>
                            </w:r>
                          </w:p>
                        </w:tc>
                        <w:tc>
                          <w:tcPr>
                            <w:tcW w:w="742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163BC01" w14:textId="77777777" w:rsidR="00C10415" w:rsidRDefault="00C10415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left="185"/>
                              <w:rPr>
                                <w:spacing w:val="-2"/>
                              </w:rPr>
                            </w:pPr>
                            <w:r>
                              <w:t>University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Resources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Policy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Committee</w:t>
                            </w:r>
                          </w:p>
                          <w:p w14:paraId="7A304C9C" w14:textId="77777777" w:rsidR="00C10415" w:rsidRDefault="00C10415">
                            <w:pPr>
                              <w:pStyle w:val="TableParagraph"/>
                              <w:kinsoku w:val="0"/>
                              <w:overflowPunct w:val="0"/>
                              <w:spacing w:before="5" w:line="310" w:lineRule="atLeast"/>
                              <w:ind w:left="185" w:right="2416"/>
                            </w:pPr>
                            <w:r>
                              <w:t>Purdue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Graduate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Student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Government Purdue Student Government</w:t>
                            </w:r>
                          </w:p>
                        </w:tc>
                      </w:tr>
                      <w:tr w:rsidR="00F5226A" w14:paraId="0B7C2D39" w14:textId="77777777">
                        <w:trPr>
                          <w:trHeight w:val="627"/>
                        </w:trPr>
                        <w:tc>
                          <w:tcPr>
                            <w:tcW w:w="174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B537C30" w14:textId="77777777" w:rsidR="00C10415" w:rsidRDefault="00C10415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Subject:</w:t>
                            </w:r>
                          </w:p>
                        </w:tc>
                        <w:tc>
                          <w:tcPr>
                            <w:tcW w:w="742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CD0066B" w14:textId="77777777" w:rsidR="00C10415" w:rsidRDefault="00C10415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left="185"/>
                              <w:rPr>
                                <w:spacing w:val="-2"/>
                              </w:rPr>
                            </w:pPr>
                            <w:r>
                              <w:t>Resolution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support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university-wide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sustainability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task</w:t>
                            </w:r>
                            <w:r>
                              <w:rPr>
                                <w:spacing w:val="-2"/>
                              </w:rPr>
                              <w:t xml:space="preserve"> force</w:t>
                            </w:r>
                          </w:p>
                          <w:p w14:paraId="13930D91" w14:textId="77777777" w:rsidR="00C10415" w:rsidRDefault="00C10415">
                            <w:pPr>
                              <w:pStyle w:val="TableParagraph"/>
                              <w:kinsoku w:val="0"/>
                              <w:overflowPunct w:val="0"/>
                              <w:spacing w:before="42"/>
                              <w:ind w:left="185"/>
                              <w:rPr>
                                <w:spacing w:val="-2"/>
                              </w:rPr>
                            </w:pP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Purdue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University</w:t>
                            </w:r>
                          </w:p>
                        </w:tc>
                      </w:tr>
                      <w:tr w:rsidR="00F5226A" w14:paraId="2DB51B6E" w14:textId="77777777">
                        <w:trPr>
                          <w:trHeight w:val="626"/>
                        </w:trPr>
                        <w:tc>
                          <w:tcPr>
                            <w:tcW w:w="174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5DFAA5E" w14:textId="77777777" w:rsidR="00C10415" w:rsidRDefault="00C10415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Reference:</w:t>
                            </w:r>
                          </w:p>
                        </w:tc>
                        <w:tc>
                          <w:tcPr>
                            <w:tcW w:w="742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09796A3" w14:textId="77777777" w:rsidR="00C10415" w:rsidRDefault="00C10415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185"/>
                              <w:rPr>
                                <w:spacing w:val="-5"/>
                              </w:rPr>
                            </w:pPr>
                            <w:r>
                              <w:t>Purdue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Student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Senate,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Resolution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25-</w:t>
                            </w: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  <w:p w14:paraId="327AD7C9" w14:textId="77777777" w:rsidR="00C10415" w:rsidRDefault="00C10415">
                            <w:pPr>
                              <w:pStyle w:val="TableParagraph"/>
                              <w:kinsoku w:val="0"/>
                              <w:overflowPunct w:val="0"/>
                              <w:spacing w:before="39"/>
                              <w:ind w:left="185"/>
                              <w:rPr>
                                <w:spacing w:val="-4"/>
                              </w:rPr>
                            </w:pPr>
                            <w:r>
                              <w:t>Purdue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Graduate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Student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Senate,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Resolution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FA25-</w:t>
                            </w:r>
                            <w:r>
                              <w:rPr>
                                <w:spacing w:val="-4"/>
                              </w:rPr>
                              <w:t>R001</w:t>
                            </w:r>
                          </w:p>
                        </w:tc>
                      </w:tr>
                      <w:tr w:rsidR="00F5226A" w14:paraId="2DAA2361" w14:textId="77777777">
                        <w:trPr>
                          <w:trHeight w:val="470"/>
                        </w:trPr>
                        <w:tc>
                          <w:tcPr>
                            <w:tcW w:w="174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7EA0389" w14:textId="77777777" w:rsidR="00C10415" w:rsidRDefault="00C10415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Disposition:</w:t>
                            </w:r>
                          </w:p>
                        </w:tc>
                        <w:tc>
                          <w:tcPr>
                            <w:tcW w:w="742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7965792" w14:textId="77777777" w:rsidR="00C10415" w:rsidRDefault="00C10415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185"/>
                              <w:rPr>
                                <w:spacing w:val="-2"/>
                              </w:rPr>
                            </w:pPr>
                            <w:r>
                              <w:t>University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Senate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 Discussion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Adoption</w:t>
                            </w:r>
                          </w:p>
                        </w:tc>
                      </w:tr>
                      <w:tr w:rsidR="00F5226A" w14:paraId="73208867" w14:textId="77777777">
                        <w:trPr>
                          <w:trHeight w:val="2196"/>
                        </w:trPr>
                        <w:tc>
                          <w:tcPr>
                            <w:tcW w:w="174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31C0193" w14:textId="77777777" w:rsidR="00C10415" w:rsidRDefault="00C10415">
                            <w:pPr>
                              <w:pStyle w:val="TableParagraph"/>
                              <w:kinsoku w:val="0"/>
                              <w:overflowPunct w:val="0"/>
                              <w:spacing w:before="177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Rationale:</w:t>
                            </w:r>
                          </w:p>
                        </w:tc>
                        <w:tc>
                          <w:tcPr>
                            <w:tcW w:w="742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4754D3B" w14:textId="77777777" w:rsidR="00C10415" w:rsidRDefault="00C10415">
                            <w:pPr>
                              <w:pStyle w:val="TableParagraph"/>
                              <w:kinsoku w:val="0"/>
                              <w:overflowPunct w:val="0"/>
                              <w:spacing w:before="177" w:line="276" w:lineRule="auto"/>
                              <w:ind w:left="185"/>
                            </w:pPr>
                            <w:r>
                              <w:t>While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Purdue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several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awards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campus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sustainability,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we </w:t>
                            </w:r>
                            <w:proofErr w:type="gramStart"/>
                            <w:r>
                              <w:t>lag behind</w:t>
                            </w:r>
                            <w:proofErr w:type="gramEnd"/>
                            <w:r>
                              <w:t xml:space="preserve"> most of our peer institutions in numerous sustainability metrics. Most of the institutions out-performing Purdue on sustainability have campus-wide offices of sustainability. By contrast, Purdue’s Office of Sustainability in housed inside Administrative Operations and has limited public visibility.</w:t>
                            </w:r>
                          </w:p>
                        </w:tc>
                      </w:tr>
                      <w:tr w:rsidR="00F5226A" w14:paraId="66D20CD7" w14:textId="77777777">
                        <w:trPr>
                          <w:trHeight w:val="2645"/>
                        </w:trPr>
                        <w:tc>
                          <w:tcPr>
                            <w:tcW w:w="174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21DCB8F" w14:textId="77777777" w:rsidR="00C10415" w:rsidRDefault="00C10415">
                            <w:pPr>
                              <w:pStyle w:val="TableParagraph"/>
                              <w:kinsoku w:val="0"/>
                              <w:overflowPunct w:val="0"/>
                              <w:spacing w:before="177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Proposal:</w:t>
                            </w:r>
                          </w:p>
                        </w:tc>
                        <w:tc>
                          <w:tcPr>
                            <w:tcW w:w="742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C16F569" w14:textId="77777777" w:rsidR="00C10415" w:rsidRDefault="00C10415">
                            <w:pPr>
                              <w:pStyle w:val="TableParagraph"/>
                              <w:kinsoku w:val="0"/>
                              <w:overflowPunct w:val="0"/>
                              <w:spacing w:before="177" w:line="276" w:lineRule="auto"/>
                              <w:ind w:left="185"/>
                            </w:pPr>
                            <w:proofErr w:type="gramStart"/>
                            <w:r>
                              <w:t>In order to</w:t>
                            </w:r>
                            <w:proofErr w:type="gramEnd"/>
                            <w:r>
                              <w:t xml:space="preserve"> promote campus-wide participation in discussions of sustainability, and </w:t>
                            </w:r>
                            <w:proofErr w:type="gramStart"/>
                            <w:r>
                              <w:t>in order to</w:t>
                            </w:r>
                            <w:proofErr w:type="gramEnd"/>
                            <w:r>
                              <w:t xml:space="preserve"> make campus more sustainable, we call for the creation of a university-wide task force, to be commissioned by the President by the end of 2026. We further ask that this committee be populated by a diverse mix of faculty, students,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staff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administrators;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task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authorized to study any relevant aspects of sustainability on campus; and that</w:t>
                            </w:r>
                          </w:p>
                          <w:p w14:paraId="67D1630E" w14:textId="77777777" w:rsidR="00C10415" w:rsidRDefault="00C10415">
                            <w:pPr>
                              <w:pStyle w:val="TableParagraph"/>
                              <w:kinsoku w:val="0"/>
                              <w:overflowPunct w:val="0"/>
                              <w:spacing w:line="253" w:lineRule="exact"/>
                              <w:ind w:left="186"/>
                              <w:rPr>
                                <w:spacing w:val="-2"/>
                              </w:rPr>
                            </w:pPr>
                            <w:r>
                              <w:t>this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task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report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campus community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annual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basis.</w:t>
                            </w:r>
                          </w:p>
                        </w:tc>
                      </w:tr>
                    </w:tbl>
                    <w:p w14:paraId="23437E81" w14:textId="77777777" w:rsidR="00C10415" w:rsidRDefault="00C10415">
                      <w:pPr>
                        <w:pStyle w:val="BodyText"/>
                        <w:kinsoku w:val="0"/>
                        <w:overflowPunct w:val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eorgia" w:hAnsi="Georgia" w:cs="Georgia"/>
          <w:b/>
          <w:bCs/>
          <w:sz w:val="20"/>
          <w:szCs w:val="20"/>
        </w:rPr>
        <w:t>URPC</w:t>
      </w:r>
      <w:r>
        <w:rPr>
          <w:rFonts w:ascii="Georgia" w:hAnsi="Georgia" w:cs="Georgia"/>
          <w:b/>
          <w:bCs/>
          <w:spacing w:val="-8"/>
          <w:sz w:val="20"/>
          <w:szCs w:val="20"/>
        </w:rPr>
        <w:t xml:space="preserve"> </w:t>
      </w:r>
      <w:r>
        <w:rPr>
          <w:rFonts w:ascii="Georgia" w:hAnsi="Georgia" w:cs="Georgia"/>
          <w:b/>
          <w:bCs/>
          <w:sz w:val="20"/>
          <w:szCs w:val="20"/>
        </w:rPr>
        <w:t>Committee</w:t>
      </w:r>
      <w:r>
        <w:rPr>
          <w:rFonts w:ascii="Georgia" w:hAnsi="Georgia" w:cs="Georgia"/>
          <w:b/>
          <w:bCs/>
          <w:spacing w:val="-9"/>
          <w:sz w:val="20"/>
          <w:szCs w:val="20"/>
        </w:rPr>
        <w:t xml:space="preserve"> </w:t>
      </w:r>
      <w:r>
        <w:rPr>
          <w:rFonts w:ascii="Georgia" w:hAnsi="Georgia" w:cs="Georgia"/>
          <w:b/>
          <w:bCs/>
          <w:spacing w:val="-2"/>
          <w:sz w:val="20"/>
          <w:szCs w:val="20"/>
        </w:rPr>
        <w:t>Votes:</w:t>
      </w:r>
    </w:p>
    <w:p w14:paraId="2FC532BC" w14:textId="77777777" w:rsidR="00C10415" w:rsidRDefault="00C10415">
      <w:pPr>
        <w:pStyle w:val="Heading1"/>
        <w:kinsoku w:val="0"/>
        <w:overflowPunct w:val="0"/>
        <w:spacing w:before="81"/>
        <w:ind w:right="828"/>
        <w:rPr>
          <w:spacing w:val="-5"/>
        </w:rPr>
      </w:pPr>
      <w:r>
        <w:rPr>
          <w:rFonts w:ascii="Times New Roman" w:hAnsi="Times New Roman" w:cs="Times New Roman"/>
          <w:b w:val="0"/>
          <w:bCs w:val="0"/>
        </w:rPr>
        <w:br w:type="column"/>
      </w:r>
      <w:r>
        <w:t>Senate</w:t>
      </w:r>
      <w:r>
        <w:rPr>
          <w:spacing w:val="-12"/>
        </w:rPr>
        <w:t xml:space="preserve"> </w:t>
      </w:r>
      <w:r>
        <w:t>Document</w:t>
      </w:r>
      <w:r>
        <w:rPr>
          <w:spacing w:val="-15"/>
        </w:rPr>
        <w:t xml:space="preserve"> </w:t>
      </w:r>
      <w:r>
        <w:t>25-</w:t>
      </w:r>
      <w:r>
        <w:rPr>
          <w:spacing w:val="-5"/>
        </w:rPr>
        <w:t>13</w:t>
      </w:r>
    </w:p>
    <w:p w14:paraId="3B38140A" w14:textId="77777777" w:rsidR="00C10415" w:rsidRDefault="00C10415">
      <w:pPr>
        <w:pStyle w:val="BodyText"/>
        <w:kinsoku w:val="0"/>
        <w:overflowPunct w:val="0"/>
        <w:spacing w:before="39"/>
        <w:ind w:right="824"/>
        <w:jc w:val="right"/>
        <w:rPr>
          <w:rFonts w:ascii="Franklin Gothic Demi" w:hAnsi="Franklin Gothic Demi" w:cs="Franklin Gothic Demi"/>
          <w:b/>
          <w:bCs/>
          <w:spacing w:val="-4"/>
        </w:rPr>
      </w:pPr>
      <w:r>
        <w:rPr>
          <w:rFonts w:ascii="Franklin Gothic Demi" w:hAnsi="Franklin Gothic Demi" w:cs="Franklin Gothic Demi"/>
          <w:b/>
          <w:bCs/>
        </w:rPr>
        <w:t>26</w:t>
      </w:r>
      <w:r>
        <w:rPr>
          <w:rFonts w:ascii="Franklin Gothic Demi" w:hAnsi="Franklin Gothic Demi" w:cs="Franklin Gothic Demi"/>
          <w:b/>
          <w:bCs/>
          <w:spacing w:val="-8"/>
        </w:rPr>
        <w:t xml:space="preserve"> </w:t>
      </w:r>
      <w:r>
        <w:rPr>
          <w:rFonts w:ascii="Franklin Gothic Demi" w:hAnsi="Franklin Gothic Demi" w:cs="Franklin Gothic Demi"/>
          <w:b/>
          <w:bCs/>
        </w:rPr>
        <w:t>January</w:t>
      </w:r>
      <w:r>
        <w:rPr>
          <w:rFonts w:ascii="Franklin Gothic Demi" w:hAnsi="Franklin Gothic Demi" w:cs="Franklin Gothic Demi"/>
          <w:b/>
          <w:bCs/>
          <w:spacing w:val="-6"/>
        </w:rPr>
        <w:t xml:space="preserve"> </w:t>
      </w:r>
      <w:r>
        <w:rPr>
          <w:rFonts w:ascii="Franklin Gothic Demi" w:hAnsi="Franklin Gothic Demi" w:cs="Franklin Gothic Demi"/>
          <w:b/>
          <w:bCs/>
          <w:spacing w:val="-4"/>
        </w:rPr>
        <w:t>2026</w:t>
      </w:r>
    </w:p>
    <w:p w14:paraId="716590E2" w14:textId="77777777" w:rsidR="00C10415" w:rsidRDefault="00C10415">
      <w:pPr>
        <w:pStyle w:val="BodyText"/>
        <w:kinsoku w:val="0"/>
        <w:overflowPunct w:val="0"/>
        <w:spacing w:before="39"/>
        <w:ind w:right="824"/>
        <w:jc w:val="right"/>
        <w:rPr>
          <w:rFonts w:ascii="Franklin Gothic Demi" w:hAnsi="Franklin Gothic Demi" w:cs="Franklin Gothic Demi"/>
          <w:b/>
          <w:bCs/>
          <w:spacing w:val="-4"/>
        </w:rPr>
        <w:sectPr w:rsidR="00C10415">
          <w:type w:val="continuous"/>
          <w:pgSz w:w="12240" w:h="15840"/>
          <w:pgMar w:top="1360" w:right="720" w:bottom="280" w:left="1440" w:header="720" w:footer="720" w:gutter="0"/>
          <w:cols w:num="2" w:space="720" w:equalWidth="0">
            <w:col w:w="4758" w:space="1818"/>
            <w:col w:w="3504"/>
          </w:cols>
          <w:noEndnote/>
        </w:sectPr>
      </w:pPr>
    </w:p>
    <w:p w14:paraId="6074125B" w14:textId="77777777" w:rsidR="00C10415" w:rsidRDefault="00C10415">
      <w:pPr>
        <w:pStyle w:val="BodyText"/>
        <w:kinsoku w:val="0"/>
        <w:overflowPunct w:val="0"/>
        <w:spacing w:before="123"/>
        <w:rPr>
          <w:rFonts w:ascii="Franklin Gothic Demi" w:hAnsi="Franklin Gothic Demi" w:cs="Franklin Gothic Demi"/>
          <w:b/>
          <w:bCs/>
          <w:sz w:val="20"/>
          <w:szCs w:val="20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8"/>
        <w:gridCol w:w="2118"/>
        <w:gridCol w:w="2725"/>
        <w:gridCol w:w="2650"/>
      </w:tblGrid>
      <w:tr w:rsidR="00F5226A" w14:paraId="52324DDA" w14:textId="77777777">
        <w:trPr>
          <w:trHeight w:val="336"/>
        </w:trPr>
        <w:tc>
          <w:tcPr>
            <w:tcW w:w="21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F10865" w14:textId="77777777" w:rsidR="00C10415" w:rsidRDefault="00C10415">
            <w:pPr>
              <w:pStyle w:val="TableParagraph"/>
              <w:kinsoku w:val="0"/>
              <w:overflowPunct w:val="0"/>
              <w:spacing w:line="227" w:lineRule="exac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  <w:u w:val="single"/>
              </w:rPr>
              <w:t>For:</w:t>
            </w:r>
          </w:p>
        </w:tc>
        <w:tc>
          <w:tcPr>
            <w:tcW w:w="21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DBF4A4" w14:textId="77777777" w:rsidR="00C10415" w:rsidRDefault="00C10415">
            <w:pPr>
              <w:pStyle w:val="TableParagraph"/>
              <w:kinsoku w:val="0"/>
              <w:overflowPunct w:val="0"/>
              <w:spacing w:line="227" w:lineRule="exact"/>
              <w:ind w:left="431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  <w:u w:val="single"/>
              </w:rPr>
              <w:t>Against:</w:t>
            </w:r>
          </w:p>
        </w:tc>
        <w:tc>
          <w:tcPr>
            <w:tcW w:w="27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450B46" w14:textId="77777777" w:rsidR="00C10415" w:rsidRDefault="00C10415">
            <w:pPr>
              <w:pStyle w:val="TableParagraph"/>
              <w:kinsoku w:val="0"/>
              <w:overflowPunct w:val="0"/>
              <w:spacing w:line="227" w:lineRule="exact"/>
              <w:ind w:left="83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  <w:u w:val="single"/>
              </w:rPr>
              <w:t>Abstained:</w:t>
            </w:r>
          </w:p>
        </w:tc>
        <w:tc>
          <w:tcPr>
            <w:tcW w:w="26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CE5226" w14:textId="77777777" w:rsidR="00C10415" w:rsidRDefault="00C10415">
            <w:pPr>
              <w:pStyle w:val="TableParagraph"/>
              <w:kinsoku w:val="0"/>
              <w:overflowPunct w:val="0"/>
              <w:spacing w:line="227" w:lineRule="exact"/>
              <w:ind w:left="629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  <w:u w:val="single"/>
              </w:rPr>
              <w:t>Absent:</w:t>
            </w:r>
          </w:p>
        </w:tc>
      </w:tr>
      <w:tr w:rsidR="00F5226A" w14:paraId="5D5ECB7D" w14:textId="77777777">
        <w:trPr>
          <w:trHeight w:val="2155"/>
        </w:trPr>
        <w:tc>
          <w:tcPr>
            <w:tcW w:w="21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E17A10" w14:textId="77777777" w:rsidR="00C10415" w:rsidRDefault="00C10415">
            <w:pPr>
              <w:pStyle w:val="TableParagraph"/>
              <w:kinsoku w:val="0"/>
              <w:overflowPunct w:val="0"/>
              <w:spacing w:before="109"/>
              <w:ind w:right="422"/>
              <w:rPr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Senators (12) </w:t>
            </w:r>
            <w:r>
              <w:rPr>
                <w:sz w:val="20"/>
                <w:szCs w:val="20"/>
              </w:rPr>
              <w:t>Benjamin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Dunford Richard Johnson-</w:t>
            </w:r>
            <w:r>
              <w:rPr>
                <w:spacing w:val="-2"/>
                <w:sz w:val="20"/>
                <w:szCs w:val="20"/>
              </w:rPr>
              <w:t>Sheehan</w:t>
            </w:r>
          </w:p>
          <w:p w14:paraId="5B1497CB" w14:textId="77777777" w:rsidR="00C10415" w:rsidRDefault="00C10415">
            <w:pPr>
              <w:pStyle w:val="TableParagraph"/>
              <w:kinsoku w:val="0"/>
              <w:overflowPunct w:val="0"/>
              <w:spacing w:before="1"/>
              <w:ind w:right="6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Hacker Kyle Haynes Lori Hoagland</w:t>
            </w:r>
          </w:p>
          <w:p w14:paraId="40103ACF" w14:textId="77777777" w:rsidR="00C10415" w:rsidRDefault="00C10415">
            <w:pPr>
              <w:pStyle w:val="TableParagraph"/>
              <w:kinsoku w:val="0"/>
              <w:overflowPunct w:val="0"/>
              <w:spacing w:line="220" w:lineRule="atLeast"/>
              <w:ind w:right="7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Kee-Hong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Kim Paul Mort</w:t>
            </w:r>
          </w:p>
        </w:tc>
        <w:tc>
          <w:tcPr>
            <w:tcW w:w="21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ACFEE6" w14:textId="77777777" w:rsidR="00C10415" w:rsidRDefault="00C10415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BBA662" w14:textId="77777777" w:rsidR="00C10415" w:rsidRDefault="00C10415">
            <w:pPr>
              <w:pStyle w:val="TableParagraph"/>
              <w:kinsoku w:val="0"/>
              <w:overflowPunct w:val="0"/>
              <w:ind w:left="0"/>
              <w:rPr>
                <w:rFonts w:ascii="Franklin Gothic Demi" w:hAnsi="Franklin Gothic Demi" w:cs="Franklin Gothic Demi"/>
                <w:b/>
                <w:bCs/>
                <w:sz w:val="20"/>
                <w:szCs w:val="20"/>
              </w:rPr>
            </w:pPr>
          </w:p>
          <w:p w14:paraId="15EAB580" w14:textId="77777777" w:rsidR="00C10415" w:rsidRDefault="00C10415">
            <w:pPr>
              <w:pStyle w:val="TableParagraph"/>
              <w:kinsoku w:val="0"/>
              <w:overflowPunct w:val="0"/>
              <w:ind w:left="0"/>
              <w:rPr>
                <w:rFonts w:ascii="Franklin Gothic Demi" w:hAnsi="Franklin Gothic Demi" w:cs="Franklin Gothic Demi"/>
                <w:b/>
                <w:bCs/>
                <w:sz w:val="20"/>
                <w:szCs w:val="20"/>
              </w:rPr>
            </w:pPr>
          </w:p>
          <w:p w14:paraId="6841B64E" w14:textId="77777777" w:rsidR="00C10415" w:rsidRDefault="00C10415">
            <w:pPr>
              <w:pStyle w:val="TableParagraph"/>
              <w:kinsoku w:val="0"/>
              <w:overflowPunct w:val="0"/>
              <w:spacing w:before="110"/>
              <w:ind w:left="0"/>
              <w:rPr>
                <w:rFonts w:ascii="Franklin Gothic Demi" w:hAnsi="Franklin Gothic Demi" w:cs="Franklin Gothic Demi"/>
                <w:b/>
                <w:bCs/>
                <w:sz w:val="20"/>
                <w:szCs w:val="20"/>
              </w:rPr>
            </w:pPr>
          </w:p>
          <w:p w14:paraId="3BFBC120" w14:textId="77777777" w:rsidR="00C10415" w:rsidRDefault="00C10415">
            <w:pPr>
              <w:pStyle w:val="TableParagraph"/>
              <w:kinsoku w:val="0"/>
              <w:overflowPunct w:val="0"/>
              <w:spacing w:before="1"/>
              <w:ind w:left="834" w:right="62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Advisors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(2) </w:t>
            </w:r>
            <w:r>
              <w:rPr>
                <w:sz w:val="20"/>
                <w:szCs w:val="20"/>
              </w:rPr>
              <w:t>Carl Krieger Kim Pearson</w:t>
            </w:r>
          </w:p>
        </w:tc>
        <w:tc>
          <w:tcPr>
            <w:tcW w:w="26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2CCCF4" w14:textId="77777777" w:rsidR="00C10415" w:rsidRDefault="00C10415">
            <w:pPr>
              <w:pStyle w:val="TableParagraph"/>
              <w:kinsoku w:val="0"/>
              <w:overflowPunct w:val="0"/>
              <w:spacing w:before="109"/>
              <w:ind w:left="629" w:right="751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Senators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(2) </w:t>
            </w:r>
            <w:r>
              <w:rPr>
                <w:sz w:val="20"/>
                <w:szCs w:val="20"/>
              </w:rPr>
              <w:t>Amy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Atkinson Daniel Cziczo</w:t>
            </w:r>
          </w:p>
          <w:p w14:paraId="05BF8ECD" w14:textId="77777777" w:rsidR="00C10415" w:rsidRDefault="00C10415">
            <w:pPr>
              <w:pStyle w:val="TableParagraph"/>
              <w:kinsoku w:val="0"/>
              <w:overflowPunct w:val="0"/>
              <w:spacing w:before="1"/>
              <w:ind w:left="0"/>
              <w:rPr>
                <w:rFonts w:ascii="Franklin Gothic Demi" w:hAnsi="Franklin Gothic Demi" w:cs="Franklin Gothic Demi"/>
                <w:b/>
                <w:bCs/>
                <w:sz w:val="20"/>
                <w:szCs w:val="20"/>
              </w:rPr>
            </w:pPr>
          </w:p>
          <w:p w14:paraId="20D60001" w14:textId="77777777" w:rsidR="00C10415" w:rsidRDefault="00C10415">
            <w:pPr>
              <w:pStyle w:val="TableParagraph"/>
              <w:kinsoku w:val="0"/>
              <w:overflowPunct w:val="0"/>
              <w:ind w:left="629"/>
              <w:jc w:val="both"/>
              <w:rPr>
                <w:b/>
                <w:bCs/>
                <w:spacing w:val="-5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Advisors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5"/>
                <w:sz w:val="20"/>
                <w:szCs w:val="20"/>
              </w:rPr>
              <w:t>(0)</w:t>
            </w:r>
          </w:p>
          <w:p w14:paraId="4CCADC50" w14:textId="77777777" w:rsidR="00C10415" w:rsidRDefault="00C10415">
            <w:pPr>
              <w:pStyle w:val="TableParagraph"/>
              <w:kinsoku w:val="0"/>
              <w:overflowPunct w:val="0"/>
              <w:spacing w:before="2"/>
              <w:ind w:left="0"/>
              <w:rPr>
                <w:rFonts w:ascii="Franklin Gothic Demi" w:hAnsi="Franklin Gothic Demi" w:cs="Franklin Gothic Demi"/>
                <w:b/>
                <w:bCs/>
                <w:sz w:val="20"/>
                <w:szCs w:val="20"/>
              </w:rPr>
            </w:pPr>
          </w:p>
          <w:p w14:paraId="1D72BA83" w14:textId="77777777" w:rsidR="00C10415" w:rsidRDefault="00C10415">
            <w:pPr>
              <w:pStyle w:val="TableParagraph"/>
              <w:kinsoku w:val="0"/>
              <w:overflowPunct w:val="0"/>
              <w:spacing w:before="1" w:line="226" w:lineRule="exact"/>
              <w:ind w:left="628"/>
              <w:jc w:val="both"/>
              <w:rPr>
                <w:b/>
                <w:bCs/>
                <w:spacing w:val="-5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Students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5"/>
                <w:sz w:val="20"/>
                <w:szCs w:val="20"/>
              </w:rPr>
              <w:t>(1)</w:t>
            </w:r>
          </w:p>
          <w:p w14:paraId="5569F813" w14:textId="77777777" w:rsidR="00C10415" w:rsidRDefault="00C10415">
            <w:pPr>
              <w:pStyle w:val="TableParagraph"/>
              <w:kinsoku w:val="0"/>
              <w:overflowPunct w:val="0"/>
              <w:spacing w:line="226" w:lineRule="exact"/>
              <w:ind w:left="62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Elisabeth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Mauermann</w:t>
            </w:r>
          </w:p>
        </w:tc>
      </w:tr>
    </w:tbl>
    <w:p w14:paraId="18B16B68" w14:textId="77777777" w:rsidR="00C10415" w:rsidRDefault="00C10415">
      <w:pPr>
        <w:rPr>
          <w:rFonts w:ascii="Franklin Gothic Demi" w:hAnsi="Franklin Gothic Demi" w:cs="Franklin Gothic Demi"/>
          <w:b/>
          <w:bCs/>
          <w:sz w:val="20"/>
          <w:szCs w:val="20"/>
        </w:rPr>
        <w:sectPr w:rsidR="00C10415">
          <w:type w:val="continuous"/>
          <w:pgSz w:w="12240" w:h="15840"/>
          <w:pgMar w:top="1360" w:right="720" w:bottom="280" w:left="1440" w:header="720" w:footer="720" w:gutter="0"/>
          <w:cols w:space="720" w:equalWidth="0">
            <w:col w:w="10080"/>
          </w:cols>
          <w:noEndnote/>
        </w:sectPr>
      </w:pPr>
    </w:p>
    <w:p w14:paraId="697224F5" w14:textId="77777777" w:rsidR="00C10415" w:rsidRDefault="00C10415">
      <w:pPr>
        <w:pStyle w:val="BodyText"/>
        <w:kinsoku w:val="0"/>
        <w:overflowPunct w:val="0"/>
        <w:spacing w:before="81"/>
        <w:ind w:left="191" w:right="8535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lastRenderedPageBreak/>
        <w:t>Tae-Hong</w:t>
      </w:r>
      <w:r>
        <w:rPr>
          <w:rFonts w:ascii="Georgia" w:hAnsi="Georgia" w:cs="Georgia"/>
          <w:spacing w:val="-13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Park Brian Richert</w:t>
      </w:r>
    </w:p>
    <w:p w14:paraId="5B00C356" w14:textId="77777777" w:rsidR="00C10415" w:rsidRDefault="00C10415">
      <w:pPr>
        <w:pStyle w:val="BodyText"/>
        <w:kinsoku w:val="0"/>
        <w:overflowPunct w:val="0"/>
        <w:ind w:left="192" w:right="6822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Donald</w:t>
      </w:r>
      <w:r>
        <w:rPr>
          <w:rFonts w:ascii="Georgia" w:hAnsi="Georgia" w:cs="Georgia"/>
          <w:spacing w:val="-13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(Joey)</w:t>
      </w:r>
      <w:r>
        <w:rPr>
          <w:rFonts w:ascii="Georgia" w:hAnsi="Georgia" w:cs="Georgia"/>
          <w:spacing w:val="-12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Woodyard Changyou Wang</w:t>
      </w:r>
    </w:p>
    <w:p w14:paraId="4752AF81" w14:textId="77777777" w:rsidR="00C10415" w:rsidRDefault="00C10415">
      <w:pPr>
        <w:pStyle w:val="BodyText"/>
        <w:kinsoku w:val="0"/>
        <w:overflowPunct w:val="0"/>
        <w:spacing w:line="227" w:lineRule="exact"/>
        <w:ind w:left="192"/>
        <w:rPr>
          <w:rFonts w:ascii="Georgia" w:hAnsi="Georgia" w:cs="Georgia"/>
          <w:spacing w:val="-2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Howard</w:t>
      </w:r>
      <w:r>
        <w:rPr>
          <w:rFonts w:ascii="Georgia" w:hAnsi="Georgia" w:cs="Georgia"/>
          <w:spacing w:val="-9"/>
          <w:sz w:val="20"/>
          <w:szCs w:val="20"/>
        </w:rPr>
        <w:t xml:space="preserve"> </w:t>
      </w:r>
      <w:r>
        <w:rPr>
          <w:rFonts w:ascii="Georgia" w:hAnsi="Georgia" w:cs="Georgia"/>
          <w:spacing w:val="-2"/>
          <w:sz w:val="20"/>
          <w:szCs w:val="20"/>
        </w:rPr>
        <w:t>Zelaznik</w:t>
      </w:r>
    </w:p>
    <w:p w14:paraId="4A23CBF8" w14:textId="77777777" w:rsidR="00C10415" w:rsidRDefault="00C10415">
      <w:pPr>
        <w:pStyle w:val="BodyText"/>
        <w:kinsoku w:val="0"/>
        <w:overflowPunct w:val="0"/>
        <w:spacing w:before="1"/>
        <w:rPr>
          <w:rFonts w:ascii="Georgia" w:hAnsi="Georgia" w:cs="Georgia"/>
          <w:sz w:val="20"/>
          <w:szCs w:val="20"/>
        </w:rPr>
      </w:pPr>
    </w:p>
    <w:p w14:paraId="5A54B658" w14:textId="77777777" w:rsidR="00C10415" w:rsidRDefault="00C10415">
      <w:pPr>
        <w:pStyle w:val="BodyText"/>
        <w:kinsoku w:val="0"/>
        <w:overflowPunct w:val="0"/>
        <w:ind w:left="192"/>
        <w:rPr>
          <w:rFonts w:ascii="Georgia" w:hAnsi="Georgia" w:cs="Georgia"/>
          <w:b/>
          <w:bCs/>
          <w:spacing w:val="-5"/>
          <w:sz w:val="20"/>
          <w:szCs w:val="20"/>
        </w:rPr>
      </w:pPr>
      <w:r>
        <w:rPr>
          <w:rFonts w:ascii="Georgia" w:hAnsi="Georgia" w:cs="Georgia"/>
          <w:b/>
          <w:bCs/>
          <w:sz w:val="20"/>
          <w:szCs w:val="20"/>
        </w:rPr>
        <w:t>Advisors</w:t>
      </w:r>
      <w:r>
        <w:rPr>
          <w:rFonts w:ascii="Georgia" w:hAnsi="Georgia" w:cs="Georgia"/>
          <w:b/>
          <w:bCs/>
          <w:spacing w:val="-13"/>
          <w:sz w:val="20"/>
          <w:szCs w:val="20"/>
        </w:rPr>
        <w:t xml:space="preserve"> </w:t>
      </w:r>
      <w:r>
        <w:rPr>
          <w:rFonts w:ascii="Georgia" w:hAnsi="Georgia" w:cs="Georgia"/>
          <w:b/>
          <w:bCs/>
          <w:spacing w:val="-5"/>
          <w:sz w:val="20"/>
          <w:szCs w:val="20"/>
        </w:rPr>
        <w:t>(0)</w:t>
      </w:r>
    </w:p>
    <w:p w14:paraId="7EE43238" w14:textId="77777777" w:rsidR="00C10415" w:rsidRDefault="00C10415">
      <w:pPr>
        <w:pStyle w:val="BodyText"/>
        <w:kinsoku w:val="0"/>
        <w:overflowPunct w:val="0"/>
        <w:spacing w:before="227"/>
        <w:ind w:left="191" w:right="8621"/>
        <w:jc w:val="both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b/>
          <w:bCs/>
          <w:sz w:val="20"/>
          <w:szCs w:val="20"/>
        </w:rPr>
        <w:t>Students</w:t>
      </w:r>
      <w:r>
        <w:rPr>
          <w:rFonts w:ascii="Georgia" w:hAnsi="Georgia" w:cs="Georgia"/>
          <w:b/>
          <w:bCs/>
          <w:spacing w:val="-13"/>
          <w:sz w:val="20"/>
          <w:szCs w:val="20"/>
        </w:rPr>
        <w:t xml:space="preserve"> </w:t>
      </w:r>
      <w:r>
        <w:rPr>
          <w:rFonts w:ascii="Georgia" w:hAnsi="Georgia" w:cs="Georgia"/>
          <w:b/>
          <w:bCs/>
          <w:sz w:val="20"/>
          <w:szCs w:val="20"/>
        </w:rPr>
        <w:t xml:space="preserve">(2) </w:t>
      </w:r>
      <w:r>
        <w:rPr>
          <w:rFonts w:ascii="Georgia" w:hAnsi="Georgia" w:cs="Georgia"/>
          <w:sz w:val="20"/>
          <w:szCs w:val="20"/>
        </w:rPr>
        <w:t>Ayooluwa</w:t>
      </w:r>
      <w:r>
        <w:rPr>
          <w:rFonts w:ascii="Georgia" w:hAnsi="Georgia" w:cs="Georgia"/>
          <w:spacing w:val="-5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Ojo Shayne Ryan</w:t>
      </w:r>
    </w:p>
    <w:p w14:paraId="13678FE6" w14:textId="77777777" w:rsidR="00C10415" w:rsidRDefault="00C10415">
      <w:pPr>
        <w:pStyle w:val="BodyText"/>
        <w:kinsoku w:val="0"/>
        <w:overflowPunct w:val="0"/>
        <w:rPr>
          <w:rFonts w:ascii="Georgia" w:hAnsi="Georgia" w:cs="Georgia"/>
        </w:rPr>
      </w:pPr>
    </w:p>
    <w:p w14:paraId="07082048" w14:textId="77777777" w:rsidR="00C10415" w:rsidRDefault="00C10415">
      <w:pPr>
        <w:pStyle w:val="BodyText"/>
        <w:kinsoku w:val="0"/>
        <w:overflowPunct w:val="0"/>
        <w:spacing w:before="200"/>
        <w:rPr>
          <w:rFonts w:ascii="Georgia" w:hAnsi="Georgia" w:cs="Georgia"/>
        </w:rPr>
      </w:pPr>
    </w:p>
    <w:p w14:paraId="5DCB26B2" w14:textId="77777777" w:rsidR="00C10415" w:rsidRDefault="00C10415">
      <w:pPr>
        <w:pStyle w:val="BodyText"/>
        <w:kinsoku w:val="0"/>
        <w:overflowPunct w:val="0"/>
        <w:ind w:right="717"/>
        <w:jc w:val="both"/>
      </w:pPr>
      <w:r>
        <w:rPr>
          <w:b/>
          <w:bCs/>
          <w:i/>
          <w:iCs/>
        </w:rPr>
        <w:t>WHEREAS</w:t>
      </w:r>
      <w:r>
        <w:rPr>
          <w:b/>
          <w:bCs/>
        </w:rPr>
        <w:t xml:space="preserve">, </w:t>
      </w:r>
      <w:r>
        <w:t>Purdue University has long been recognized as a global leader in innovation, research, and real-world problem solving, named as one of top 50 universities “powering global innovation”</w:t>
      </w:r>
      <w:hyperlink w:anchor="bookmark0" w:history="1">
        <w:r>
          <w:rPr>
            <w:vertAlign w:val="superscript"/>
          </w:rPr>
          <w:t>1</w:t>
        </w:r>
      </w:hyperlink>
      <w:r>
        <w:t>; and</w:t>
      </w:r>
    </w:p>
    <w:p w14:paraId="559871E0" w14:textId="77777777" w:rsidR="00C10415" w:rsidRDefault="00C10415">
      <w:pPr>
        <w:pStyle w:val="BodyText"/>
        <w:kinsoku w:val="0"/>
        <w:overflowPunct w:val="0"/>
      </w:pPr>
    </w:p>
    <w:p w14:paraId="545577D7" w14:textId="77777777" w:rsidR="00C10415" w:rsidRDefault="00C10415">
      <w:pPr>
        <w:pStyle w:val="BodyText"/>
        <w:kinsoku w:val="0"/>
        <w:overflowPunct w:val="0"/>
        <w:ind w:right="717"/>
        <w:jc w:val="both"/>
      </w:pPr>
      <w:r>
        <w:rPr>
          <w:b/>
          <w:bCs/>
          <w:i/>
          <w:iCs/>
        </w:rPr>
        <w:t xml:space="preserve">WHEREAS, </w:t>
      </w:r>
      <w:r>
        <w:t>Purdue has won several awards recognizing its commitment to sustainability, including being ranked #74 nationally and #5 in the Big Ten by QS World University Rankings</w:t>
      </w:r>
      <w:hyperlink w:anchor="bookmark1" w:history="1">
        <w:r>
          <w:rPr>
            <w:vertAlign w:val="superscript"/>
          </w:rPr>
          <w:t>2</w:t>
        </w:r>
      </w:hyperlink>
      <w:r>
        <w:t xml:space="preserve"> and being named a Tree Campus USA award-winner for sixteen consecutive years</w:t>
      </w:r>
      <w:hyperlink w:anchor="bookmark2" w:history="1">
        <w:r>
          <w:rPr>
            <w:vertAlign w:val="superscript"/>
          </w:rPr>
          <w:t>3</w:t>
        </w:r>
      </w:hyperlink>
      <w:r>
        <w:t>; and</w:t>
      </w:r>
    </w:p>
    <w:p w14:paraId="6DE3484C" w14:textId="77777777" w:rsidR="00C10415" w:rsidRDefault="00C10415">
      <w:pPr>
        <w:pStyle w:val="BodyText"/>
        <w:kinsoku w:val="0"/>
        <w:overflowPunct w:val="0"/>
      </w:pPr>
    </w:p>
    <w:p w14:paraId="4359799B" w14:textId="77777777" w:rsidR="00C10415" w:rsidRDefault="00C10415">
      <w:pPr>
        <w:pStyle w:val="BodyText"/>
        <w:kinsoku w:val="0"/>
        <w:overflowPunct w:val="0"/>
        <w:ind w:right="717"/>
        <w:jc w:val="both"/>
      </w:pPr>
      <w:r>
        <w:rPr>
          <w:b/>
          <w:bCs/>
          <w:i/>
          <w:iCs/>
        </w:rPr>
        <w:t xml:space="preserve">WHEREAS, </w:t>
      </w:r>
      <w:r>
        <w:t>developing a coordinated sustainability strategy would further reinforce this legacy by aligning operational excellence with long-term institutional resilience; and</w:t>
      </w:r>
    </w:p>
    <w:p w14:paraId="5A9AFBA9" w14:textId="77777777" w:rsidR="00C10415" w:rsidRDefault="00C10415">
      <w:pPr>
        <w:pStyle w:val="BodyText"/>
        <w:kinsoku w:val="0"/>
        <w:overflowPunct w:val="0"/>
      </w:pPr>
    </w:p>
    <w:p w14:paraId="06B55FC2" w14:textId="77777777" w:rsidR="00C10415" w:rsidRDefault="00C10415">
      <w:pPr>
        <w:pStyle w:val="BodyText"/>
        <w:kinsoku w:val="0"/>
        <w:overflowPunct w:val="0"/>
        <w:ind w:right="714"/>
        <w:jc w:val="both"/>
      </w:pPr>
      <w:r>
        <w:rPr>
          <w:b/>
          <w:bCs/>
          <w:i/>
          <w:iCs/>
        </w:rPr>
        <w:t xml:space="preserve">WHEREAS, </w:t>
      </w:r>
      <w:r>
        <w:t>Purdue Office of Sustainability is currently housed within Administrative Operations, where it has low public visibility and lacks jurisdiction over large parts of campus (e.g., Residential Life and Athletics); and</w:t>
      </w:r>
    </w:p>
    <w:p w14:paraId="77275563" w14:textId="77777777" w:rsidR="00C10415" w:rsidRDefault="00C10415">
      <w:pPr>
        <w:pStyle w:val="BodyText"/>
        <w:kinsoku w:val="0"/>
        <w:overflowPunct w:val="0"/>
      </w:pPr>
    </w:p>
    <w:p w14:paraId="3B03B4D8" w14:textId="77777777" w:rsidR="00C10415" w:rsidRDefault="00C10415">
      <w:pPr>
        <w:pStyle w:val="BodyText"/>
        <w:kinsoku w:val="0"/>
        <w:overflowPunct w:val="0"/>
        <w:ind w:right="717"/>
        <w:jc w:val="both"/>
      </w:pPr>
      <w:r>
        <w:rPr>
          <w:b/>
          <w:bCs/>
          <w:i/>
          <w:iCs/>
        </w:rPr>
        <w:t xml:space="preserve">WHEREAS, </w:t>
      </w:r>
      <w:r>
        <w:t>unlike thirteen of the seventeen other Big Ten Universities, Purdue University currently lacks a presidentially directed, university-wide sustainability task force</w:t>
      </w:r>
      <w:hyperlink w:anchor="bookmark3" w:history="1">
        <w:r>
          <w:rPr>
            <w:vertAlign w:val="superscript"/>
          </w:rPr>
          <w:t>4</w:t>
        </w:r>
      </w:hyperlink>
      <w:r>
        <w:t>; and</w:t>
      </w:r>
    </w:p>
    <w:p w14:paraId="183DA24E" w14:textId="558330F5" w:rsidR="00C10415" w:rsidRDefault="00C10415">
      <w:pPr>
        <w:pStyle w:val="BodyText"/>
        <w:kinsoku w:val="0"/>
        <w:overflowPunct w:val="0"/>
        <w:spacing w:before="22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2C0BFF44" wp14:editId="700D9E6A">
                <wp:simplePos x="0" y="0"/>
                <wp:positionH relativeFrom="page">
                  <wp:posOffset>914400</wp:posOffset>
                </wp:positionH>
                <wp:positionV relativeFrom="paragraph">
                  <wp:posOffset>306705</wp:posOffset>
                </wp:positionV>
                <wp:extent cx="1828800" cy="10795"/>
                <wp:effectExtent l="0" t="0" r="0" b="0"/>
                <wp:wrapTopAndBottom/>
                <wp:docPr id="48976619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0795"/>
                        </a:xfrm>
                        <a:custGeom>
                          <a:avLst/>
                          <a:gdLst>
                            <a:gd name="T0" fmla="*/ 2880 w 2880"/>
                            <a:gd name="T1" fmla="*/ 0 h 17"/>
                            <a:gd name="T2" fmla="*/ 0 w 2880"/>
                            <a:gd name="T3" fmla="*/ 0 h 17"/>
                            <a:gd name="T4" fmla="*/ 0 w 2880"/>
                            <a:gd name="T5" fmla="*/ 16 h 17"/>
                            <a:gd name="T6" fmla="*/ 2880 w 2880"/>
                            <a:gd name="T7" fmla="*/ 16 h 17"/>
                            <a:gd name="T8" fmla="*/ 2880 w 2880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0" h="17">
                              <a:moveTo>
                                <a:pt x="2880" y="0"/>
                              </a:move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lnTo>
                                <a:pt x="2880" y="16"/>
                              </a:lnTo>
                              <a:lnTo>
                                <a:pt x="2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146D7" id="Freeform 3" o:spid="_x0000_s1026" style="position:absolute;margin-left:1in;margin-top:24.15pt;width:2in;height:.85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" o:allowincell="f" path="m2880,l,,,16r2880,l2880,xe" fillcolor="black" stroked="f">
                <v:path arrowok="t" o:connecttype="custom" o:connectlocs="1828800,0;0,0;0,10160;1828800,10160;1828800,0" o:connectangles="0,0,0,0,0"/>
                <w10:wrap type="topAndBottom" anchorx="page"/>
              </v:shape>
            </w:pict>
          </mc:Fallback>
        </mc:AlternateContent>
      </w:r>
    </w:p>
    <w:p w14:paraId="0F884A07" w14:textId="77777777" w:rsidR="00C10415" w:rsidRDefault="00C10415">
      <w:pPr>
        <w:pStyle w:val="BodyText"/>
        <w:kinsoku w:val="0"/>
        <w:overflowPunct w:val="0"/>
        <w:rPr>
          <w:sz w:val="14"/>
          <w:szCs w:val="14"/>
        </w:rPr>
      </w:pPr>
    </w:p>
    <w:p w14:paraId="7A8CB127" w14:textId="77777777" w:rsidR="00C10415" w:rsidRDefault="00C10415">
      <w:pPr>
        <w:pStyle w:val="BodyText"/>
        <w:kinsoku w:val="0"/>
        <w:overflowPunct w:val="0"/>
        <w:spacing w:before="24"/>
        <w:rPr>
          <w:sz w:val="14"/>
          <w:szCs w:val="14"/>
        </w:rPr>
      </w:pPr>
    </w:p>
    <w:p w14:paraId="0275115E" w14:textId="77777777" w:rsidR="00C10415" w:rsidRDefault="00C10415">
      <w:pPr>
        <w:pStyle w:val="BodyText"/>
        <w:kinsoku w:val="0"/>
        <w:overflowPunct w:val="0"/>
        <w:spacing w:before="1"/>
        <w:ind w:right="3095" w:hanging="1"/>
        <w:rPr>
          <w:color w:val="0562C1"/>
          <w:spacing w:val="-2"/>
          <w:sz w:val="14"/>
          <w:szCs w:val="14"/>
        </w:rPr>
      </w:pPr>
      <w:bookmarkStart w:id="0" w:name="_bookmark0"/>
      <w:bookmarkEnd w:id="0"/>
      <w:r>
        <w:rPr>
          <w:sz w:val="14"/>
          <w:szCs w:val="14"/>
          <w:vertAlign w:val="superscript"/>
        </w:rPr>
        <w:t>1</w:t>
      </w:r>
      <w:r>
        <w:rPr>
          <w:sz w:val="14"/>
          <w:szCs w:val="14"/>
        </w:rPr>
        <w:t xml:space="preserve"> Fiorini, P. (2025, May 14). </w:t>
      </w:r>
      <w:r>
        <w:rPr>
          <w:i/>
          <w:iCs/>
          <w:sz w:val="14"/>
          <w:szCs w:val="14"/>
        </w:rPr>
        <w:t>Purdue ranks among top 50 Global Research Universities Powering Innovation</w:t>
      </w:r>
      <w:r>
        <w:rPr>
          <w:sz w:val="14"/>
          <w:szCs w:val="14"/>
        </w:rPr>
        <w:t>. News.</w:t>
      </w:r>
      <w:r>
        <w:rPr>
          <w:spacing w:val="40"/>
          <w:sz w:val="14"/>
          <w:szCs w:val="14"/>
        </w:rPr>
        <w:t xml:space="preserve"> </w:t>
      </w:r>
      <w:hyperlink r:id="rId8" w:history="1">
        <w:r>
          <w:rPr>
            <w:color w:val="0562C1"/>
            <w:spacing w:val="-2"/>
            <w:sz w:val="14"/>
            <w:szCs w:val="14"/>
            <w:u w:val="single"/>
          </w:rPr>
          <w:t>https://www.purdue.edu/newsroom/2025/Q2/purdue-ranks-among-top-50-global-research-universities-powering-innovation/</w:t>
        </w:r>
      </w:hyperlink>
    </w:p>
    <w:p w14:paraId="602801B6" w14:textId="77777777" w:rsidR="00C10415" w:rsidRDefault="00C10415">
      <w:pPr>
        <w:pStyle w:val="BodyText"/>
        <w:kinsoku w:val="0"/>
        <w:overflowPunct w:val="0"/>
        <w:spacing w:before="78"/>
        <w:rPr>
          <w:sz w:val="14"/>
          <w:szCs w:val="14"/>
        </w:rPr>
      </w:pPr>
    </w:p>
    <w:p w14:paraId="79D696A8" w14:textId="77777777" w:rsidR="00C10415" w:rsidRDefault="00C10415">
      <w:pPr>
        <w:pStyle w:val="BodyText"/>
        <w:kinsoku w:val="0"/>
        <w:overflowPunct w:val="0"/>
        <w:ind w:left="566" w:right="846" w:hanging="567"/>
        <w:rPr>
          <w:color w:val="0562C1"/>
          <w:sz w:val="14"/>
          <w:szCs w:val="14"/>
        </w:rPr>
      </w:pPr>
      <w:bookmarkStart w:id="1" w:name="_bookmark1"/>
      <w:bookmarkEnd w:id="1"/>
      <w:r>
        <w:rPr>
          <w:sz w:val="14"/>
          <w:szCs w:val="14"/>
          <w:vertAlign w:val="superscript"/>
        </w:rPr>
        <w:t>2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Purdue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Today.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(2025,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February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6).</w:t>
      </w:r>
      <w:r>
        <w:rPr>
          <w:spacing w:val="-2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Purdue ranks</w:t>
      </w:r>
      <w:r>
        <w:rPr>
          <w:i/>
          <w:iCs/>
          <w:spacing w:val="-2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no.</w:t>
      </w:r>
      <w:r>
        <w:rPr>
          <w:i/>
          <w:iCs/>
          <w:spacing w:val="-5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5</w:t>
      </w:r>
      <w:r>
        <w:rPr>
          <w:i/>
          <w:iCs/>
          <w:spacing w:val="-3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in</w:t>
      </w:r>
      <w:r>
        <w:rPr>
          <w:i/>
          <w:iCs/>
          <w:spacing w:val="-3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big</w:t>
      </w:r>
      <w:r>
        <w:rPr>
          <w:i/>
          <w:iCs/>
          <w:spacing w:val="-3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ten</w:t>
      </w:r>
      <w:r>
        <w:rPr>
          <w:i/>
          <w:iCs/>
          <w:spacing w:val="-3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for</w:t>
      </w:r>
      <w:r>
        <w:rPr>
          <w:i/>
          <w:iCs/>
          <w:spacing w:val="-2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Sustainability</w:t>
      </w:r>
      <w:r>
        <w:rPr>
          <w:sz w:val="14"/>
          <w:szCs w:val="14"/>
        </w:rPr>
        <w:t>.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News.</w:t>
      </w:r>
      <w:r>
        <w:rPr>
          <w:spacing w:val="-2"/>
          <w:sz w:val="14"/>
          <w:szCs w:val="14"/>
        </w:rPr>
        <w:t xml:space="preserve"> </w:t>
      </w:r>
      <w:hyperlink r:id="rId9" w:history="1">
        <w:r>
          <w:rPr>
            <w:color w:val="0562C1"/>
            <w:sz w:val="14"/>
            <w:szCs w:val="14"/>
            <w:u w:val="single"/>
          </w:rPr>
          <w:t>https://www.purdue.edu/newsroom/purduetoday/2025/Q1/purdue-ranks-</w:t>
        </w:r>
      </w:hyperlink>
      <w:hyperlink r:id="rId10" w:history="1">
        <w:r>
          <w:rPr>
            <w:color w:val="0562C1"/>
            <w:spacing w:val="-2"/>
            <w:sz w:val="14"/>
            <w:szCs w:val="14"/>
            <w:u w:val="single"/>
          </w:rPr>
          <w:t>no-5-in-big-ten-for-sustainability/</w:t>
        </w:r>
      </w:hyperlink>
    </w:p>
    <w:p w14:paraId="385E9F52" w14:textId="77777777" w:rsidR="00C10415" w:rsidRDefault="00C10415">
      <w:pPr>
        <w:pStyle w:val="BodyText"/>
        <w:kinsoku w:val="0"/>
        <w:overflowPunct w:val="0"/>
        <w:spacing w:before="79"/>
        <w:rPr>
          <w:sz w:val="14"/>
          <w:szCs w:val="14"/>
        </w:rPr>
      </w:pPr>
    </w:p>
    <w:p w14:paraId="2112E309" w14:textId="77777777" w:rsidR="00C10415" w:rsidRDefault="00C10415">
      <w:pPr>
        <w:pStyle w:val="BodyText"/>
        <w:kinsoku w:val="0"/>
        <w:overflowPunct w:val="0"/>
        <w:ind w:left="566" w:right="3105" w:hanging="567"/>
        <w:rPr>
          <w:color w:val="0562C1"/>
          <w:spacing w:val="-2"/>
          <w:sz w:val="14"/>
          <w:szCs w:val="14"/>
        </w:rPr>
      </w:pPr>
      <w:bookmarkStart w:id="2" w:name="_bookmark2"/>
      <w:bookmarkEnd w:id="2"/>
      <w:r>
        <w:rPr>
          <w:sz w:val="14"/>
          <w:szCs w:val="14"/>
          <w:vertAlign w:val="superscript"/>
        </w:rPr>
        <w:t>3</w:t>
      </w:r>
      <w:r>
        <w:rPr>
          <w:sz w:val="14"/>
          <w:szCs w:val="14"/>
        </w:rPr>
        <w:t xml:space="preserve"> Purdue University. (2025, March 10). </w:t>
      </w:r>
      <w:r>
        <w:rPr>
          <w:i/>
          <w:iCs/>
          <w:sz w:val="14"/>
          <w:szCs w:val="14"/>
        </w:rPr>
        <w:t>Purdue earns 16th consecutive Tree Campus USA Award</w:t>
      </w:r>
      <w:r>
        <w:rPr>
          <w:sz w:val="14"/>
          <w:szCs w:val="14"/>
        </w:rPr>
        <w:t>. News.</w:t>
      </w:r>
      <w:r>
        <w:rPr>
          <w:spacing w:val="40"/>
          <w:sz w:val="14"/>
          <w:szCs w:val="14"/>
        </w:rPr>
        <w:t xml:space="preserve"> </w:t>
      </w:r>
      <w:hyperlink r:id="rId11" w:history="1">
        <w:r>
          <w:rPr>
            <w:color w:val="0562C1"/>
            <w:spacing w:val="-2"/>
            <w:sz w:val="14"/>
            <w:szCs w:val="14"/>
            <w:u w:val="single"/>
          </w:rPr>
          <w:t>https://www.purdue.edu/newsroom/purduetoday/2025/Q1/purdue-earns-16th-consecutive-tree-campus-usa-award/</w:t>
        </w:r>
      </w:hyperlink>
    </w:p>
    <w:p w14:paraId="6C9C865E" w14:textId="77777777" w:rsidR="00C10415" w:rsidRDefault="00C10415">
      <w:pPr>
        <w:pStyle w:val="BodyText"/>
        <w:kinsoku w:val="0"/>
        <w:overflowPunct w:val="0"/>
        <w:spacing w:before="78"/>
        <w:rPr>
          <w:sz w:val="14"/>
          <w:szCs w:val="14"/>
        </w:rPr>
      </w:pPr>
    </w:p>
    <w:p w14:paraId="4BDBA388" w14:textId="77777777" w:rsidR="00C10415" w:rsidRDefault="00C10415">
      <w:pPr>
        <w:pStyle w:val="BodyText"/>
        <w:kinsoku w:val="0"/>
        <w:overflowPunct w:val="0"/>
        <w:spacing w:before="1"/>
        <w:ind w:left="566" w:right="2914" w:hanging="567"/>
        <w:rPr>
          <w:color w:val="0562C1"/>
          <w:spacing w:val="-2"/>
          <w:sz w:val="14"/>
          <w:szCs w:val="14"/>
        </w:rPr>
      </w:pPr>
      <w:bookmarkStart w:id="3" w:name="_bookmark3"/>
      <w:bookmarkEnd w:id="3"/>
      <w:r>
        <w:rPr>
          <w:sz w:val="14"/>
          <w:szCs w:val="14"/>
          <w:vertAlign w:val="superscript"/>
        </w:rPr>
        <w:t>4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University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of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>Illinois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Urbana-Champaign.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(n.d.).</w:t>
      </w:r>
      <w:r>
        <w:rPr>
          <w:spacing w:val="-3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Sustainability</w:t>
      </w:r>
      <w:r>
        <w:rPr>
          <w:i/>
          <w:iCs/>
          <w:spacing w:val="-4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Council</w:t>
      </w:r>
      <w:r>
        <w:rPr>
          <w:sz w:val="14"/>
          <w:szCs w:val="14"/>
        </w:rPr>
        <w:t>.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Institute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for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>Sustainability,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Energy,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and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Environment.</w:t>
      </w:r>
      <w:r>
        <w:rPr>
          <w:spacing w:val="40"/>
          <w:sz w:val="14"/>
          <w:szCs w:val="14"/>
        </w:rPr>
        <w:t xml:space="preserve"> </w:t>
      </w:r>
      <w:hyperlink r:id="rId12" w:history="1">
        <w:r>
          <w:rPr>
            <w:color w:val="0562C1"/>
            <w:spacing w:val="-2"/>
            <w:sz w:val="14"/>
            <w:szCs w:val="14"/>
            <w:u w:val="single"/>
          </w:rPr>
          <w:t>https://sustainability.illinois.edu/campus-sustainability/icap/sustainability-council/</w:t>
        </w:r>
      </w:hyperlink>
    </w:p>
    <w:p w14:paraId="441D7B16" w14:textId="77777777" w:rsidR="00C10415" w:rsidRDefault="00C10415">
      <w:pPr>
        <w:pStyle w:val="BodyText"/>
        <w:kinsoku w:val="0"/>
        <w:overflowPunct w:val="0"/>
        <w:spacing w:before="80"/>
        <w:rPr>
          <w:sz w:val="14"/>
          <w:szCs w:val="14"/>
        </w:rPr>
      </w:pPr>
    </w:p>
    <w:p w14:paraId="3A07DD4C" w14:textId="77777777" w:rsidR="00C10415" w:rsidRDefault="00C10415">
      <w:pPr>
        <w:pStyle w:val="BodyText"/>
        <w:kinsoku w:val="0"/>
        <w:overflowPunct w:val="0"/>
        <w:spacing w:before="1"/>
        <w:ind w:left="566" w:right="1638" w:hanging="567"/>
        <w:rPr>
          <w:color w:val="0562C1"/>
          <w:spacing w:val="-2"/>
          <w:sz w:val="14"/>
          <w:szCs w:val="14"/>
        </w:rPr>
      </w:pPr>
      <w:r>
        <w:rPr>
          <w:sz w:val="14"/>
          <w:szCs w:val="14"/>
        </w:rPr>
        <w:t>Indiana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University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Bloomington.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(2022,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April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7).</w:t>
      </w:r>
      <w:r>
        <w:rPr>
          <w:spacing w:val="-2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IU</w:t>
      </w:r>
      <w:r>
        <w:rPr>
          <w:i/>
          <w:iCs/>
          <w:spacing w:val="-3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renews</w:t>
      </w:r>
      <w:r>
        <w:rPr>
          <w:i/>
          <w:iCs/>
          <w:spacing w:val="-2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its</w:t>
      </w:r>
      <w:r>
        <w:rPr>
          <w:i/>
          <w:iCs/>
          <w:spacing w:val="-2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commitment</w:t>
      </w:r>
      <w:r>
        <w:rPr>
          <w:i/>
          <w:iCs/>
          <w:spacing w:val="-4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to</w:t>
      </w:r>
      <w:r>
        <w:rPr>
          <w:i/>
          <w:iCs/>
          <w:spacing w:val="-3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sustainability</w:t>
      </w:r>
      <w:r>
        <w:rPr>
          <w:i/>
          <w:iCs/>
          <w:spacing w:val="-3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with</w:t>
      </w:r>
      <w:r>
        <w:rPr>
          <w:i/>
          <w:iCs/>
          <w:spacing w:val="-3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New</w:t>
      </w:r>
      <w:r>
        <w:rPr>
          <w:i/>
          <w:iCs/>
          <w:spacing w:val="-3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Climate</w:t>
      </w:r>
      <w:r>
        <w:rPr>
          <w:i/>
          <w:iCs/>
          <w:spacing w:val="-3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Action</w:t>
      </w:r>
      <w:r>
        <w:rPr>
          <w:i/>
          <w:iCs/>
          <w:spacing w:val="-3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Planning</w:t>
      </w:r>
      <w:r>
        <w:rPr>
          <w:i/>
          <w:iCs/>
          <w:spacing w:val="-1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Committee</w:t>
      </w:r>
      <w:r>
        <w:rPr>
          <w:sz w:val="14"/>
          <w:szCs w:val="14"/>
        </w:rPr>
        <w:t>.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IU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News.</w:t>
      </w:r>
      <w:r>
        <w:rPr>
          <w:spacing w:val="40"/>
          <w:sz w:val="14"/>
          <w:szCs w:val="14"/>
        </w:rPr>
        <w:t xml:space="preserve"> </w:t>
      </w:r>
      <w:hyperlink r:id="rId13" w:history="1">
        <w:r>
          <w:rPr>
            <w:color w:val="0562C1"/>
            <w:spacing w:val="-2"/>
            <w:sz w:val="14"/>
            <w:szCs w:val="14"/>
            <w:u w:val="single"/>
          </w:rPr>
          <w:t>https://news.iu.edu/live/news/27915-iu-renews-its-commitment-to-sustainability-with</w:t>
        </w:r>
      </w:hyperlink>
    </w:p>
    <w:p w14:paraId="5AC19270" w14:textId="77777777" w:rsidR="00C10415" w:rsidRDefault="00C10415">
      <w:pPr>
        <w:pStyle w:val="BodyText"/>
        <w:kinsoku w:val="0"/>
        <w:overflowPunct w:val="0"/>
        <w:spacing w:before="78"/>
        <w:rPr>
          <w:sz w:val="14"/>
          <w:szCs w:val="14"/>
        </w:rPr>
      </w:pPr>
    </w:p>
    <w:p w14:paraId="4F1BA6C2" w14:textId="77777777" w:rsidR="00C10415" w:rsidRDefault="00C10415">
      <w:pPr>
        <w:pStyle w:val="BodyText"/>
        <w:kinsoku w:val="0"/>
        <w:overflowPunct w:val="0"/>
        <w:ind w:left="566" w:right="2041" w:hanging="567"/>
        <w:rPr>
          <w:color w:val="0562C1"/>
          <w:spacing w:val="-2"/>
          <w:sz w:val="14"/>
          <w:szCs w:val="14"/>
        </w:rPr>
      </w:pPr>
      <w:r>
        <w:rPr>
          <w:sz w:val="14"/>
          <w:szCs w:val="14"/>
        </w:rPr>
        <w:t>White,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L.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(2020,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February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17).</w:t>
      </w:r>
      <w:r>
        <w:rPr>
          <w:spacing w:val="-2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University</w:t>
      </w:r>
      <w:r>
        <w:rPr>
          <w:i/>
          <w:iCs/>
          <w:spacing w:val="-3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of</w:t>
      </w:r>
      <w:r>
        <w:rPr>
          <w:i/>
          <w:iCs/>
          <w:spacing w:val="-4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Iowa</w:t>
      </w:r>
      <w:r>
        <w:rPr>
          <w:i/>
          <w:iCs/>
          <w:spacing w:val="-3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creates</w:t>
      </w:r>
      <w:r>
        <w:rPr>
          <w:i/>
          <w:iCs/>
          <w:spacing w:val="-2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Sustainability</w:t>
      </w:r>
      <w:r>
        <w:rPr>
          <w:i/>
          <w:iCs/>
          <w:spacing w:val="-3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Task</w:t>
      </w:r>
      <w:r>
        <w:rPr>
          <w:i/>
          <w:iCs/>
          <w:spacing w:val="-3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Force</w:t>
      </w:r>
      <w:r>
        <w:rPr>
          <w:i/>
          <w:iCs/>
          <w:spacing w:val="-3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to</w:t>
      </w:r>
      <w:r>
        <w:rPr>
          <w:i/>
          <w:iCs/>
          <w:spacing w:val="-3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establish</w:t>
      </w:r>
      <w:r>
        <w:rPr>
          <w:i/>
          <w:iCs/>
          <w:spacing w:val="-3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campus</w:t>
      </w:r>
      <w:r>
        <w:rPr>
          <w:i/>
          <w:iCs/>
          <w:spacing w:val="-2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sustainability</w:t>
      </w:r>
      <w:r>
        <w:rPr>
          <w:i/>
          <w:iCs/>
          <w:spacing w:val="-3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goals</w:t>
      </w:r>
      <w:r>
        <w:rPr>
          <w:sz w:val="14"/>
          <w:szCs w:val="14"/>
        </w:rPr>
        <w:t>.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The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Daily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Iowan.</w:t>
      </w:r>
      <w:r>
        <w:rPr>
          <w:spacing w:val="40"/>
          <w:sz w:val="14"/>
          <w:szCs w:val="14"/>
        </w:rPr>
        <w:t xml:space="preserve"> </w:t>
      </w:r>
      <w:hyperlink r:id="rId14" w:history="1">
        <w:r>
          <w:rPr>
            <w:color w:val="0562C1"/>
            <w:spacing w:val="-2"/>
            <w:sz w:val="14"/>
            <w:szCs w:val="14"/>
            <w:u w:val="single"/>
          </w:rPr>
          <w:t>https://dailyiowan.com/2020/02/17/university-of-iowa-creates-sustainability-task-force-to-establish-campus-sustainability-goals/</w:t>
        </w:r>
      </w:hyperlink>
    </w:p>
    <w:p w14:paraId="72D932AC" w14:textId="77777777" w:rsidR="00C10415" w:rsidRDefault="00C10415">
      <w:pPr>
        <w:pStyle w:val="BodyText"/>
        <w:kinsoku w:val="0"/>
        <w:overflowPunct w:val="0"/>
        <w:spacing w:before="79"/>
        <w:rPr>
          <w:sz w:val="14"/>
          <w:szCs w:val="14"/>
        </w:rPr>
      </w:pPr>
    </w:p>
    <w:p w14:paraId="1179D44B" w14:textId="77777777" w:rsidR="00C10415" w:rsidRDefault="00C10415">
      <w:pPr>
        <w:pStyle w:val="BodyText"/>
        <w:kinsoku w:val="0"/>
        <w:overflowPunct w:val="0"/>
        <w:rPr>
          <w:color w:val="0562C1"/>
          <w:spacing w:val="-2"/>
          <w:sz w:val="14"/>
          <w:szCs w:val="14"/>
        </w:rPr>
      </w:pPr>
      <w:r>
        <w:rPr>
          <w:spacing w:val="-2"/>
          <w:sz w:val="14"/>
          <w:szCs w:val="14"/>
        </w:rPr>
        <w:t>University</w:t>
      </w:r>
      <w:r>
        <w:rPr>
          <w:spacing w:val="22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of</w:t>
      </w:r>
      <w:r>
        <w:rPr>
          <w:spacing w:val="21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Maryland.</w:t>
      </w:r>
      <w:r>
        <w:rPr>
          <w:spacing w:val="24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(n.d.).</w:t>
      </w:r>
      <w:r>
        <w:rPr>
          <w:spacing w:val="24"/>
          <w:sz w:val="14"/>
          <w:szCs w:val="14"/>
        </w:rPr>
        <w:t xml:space="preserve"> </w:t>
      </w:r>
      <w:r>
        <w:rPr>
          <w:i/>
          <w:iCs/>
          <w:spacing w:val="-2"/>
          <w:sz w:val="14"/>
          <w:szCs w:val="14"/>
        </w:rPr>
        <w:t>Sustainability</w:t>
      </w:r>
      <w:r>
        <w:rPr>
          <w:i/>
          <w:iCs/>
          <w:spacing w:val="22"/>
          <w:sz w:val="14"/>
          <w:szCs w:val="14"/>
        </w:rPr>
        <w:t xml:space="preserve"> </w:t>
      </w:r>
      <w:r>
        <w:rPr>
          <w:i/>
          <w:iCs/>
          <w:spacing w:val="-2"/>
          <w:sz w:val="14"/>
          <w:szCs w:val="14"/>
        </w:rPr>
        <w:t>Council</w:t>
      </w:r>
      <w:r>
        <w:rPr>
          <w:spacing w:val="-2"/>
          <w:sz w:val="14"/>
          <w:szCs w:val="14"/>
        </w:rPr>
        <w:t>.</w:t>
      </w:r>
      <w:r>
        <w:rPr>
          <w:spacing w:val="24"/>
          <w:sz w:val="14"/>
          <w:szCs w:val="14"/>
        </w:rPr>
        <w:t xml:space="preserve"> </w:t>
      </w:r>
      <w:proofErr w:type="spellStart"/>
      <w:r>
        <w:rPr>
          <w:spacing w:val="-2"/>
          <w:sz w:val="14"/>
          <w:szCs w:val="14"/>
        </w:rPr>
        <w:t>SustainableUMD</w:t>
      </w:r>
      <w:proofErr w:type="spellEnd"/>
      <w:r>
        <w:rPr>
          <w:spacing w:val="-2"/>
          <w:sz w:val="14"/>
          <w:szCs w:val="14"/>
        </w:rPr>
        <w:t>.</w:t>
      </w:r>
      <w:r>
        <w:rPr>
          <w:spacing w:val="24"/>
          <w:sz w:val="14"/>
          <w:szCs w:val="14"/>
        </w:rPr>
        <w:t xml:space="preserve"> </w:t>
      </w:r>
      <w:hyperlink r:id="rId15" w:history="1">
        <w:r>
          <w:rPr>
            <w:color w:val="0562C1"/>
            <w:spacing w:val="-2"/>
            <w:sz w:val="14"/>
            <w:szCs w:val="14"/>
            <w:u w:val="single"/>
          </w:rPr>
          <w:t>https://sustainability.umd.edu/about/sustainability-counci</w:t>
        </w:r>
        <w:r>
          <w:rPr>
            <w:color w:val="0562C1"/>
            <w:spacing w:val="-2"/>
            <w:sz w:val="14"/>
            <w:szCs w:val="14"/>
          </w:rPr>
          <w:t>l</w:t>
        </w:r>
      </w:hyperlink>
    </w:p>
    <w:p w14:paraId="09D1F2A1" w14:textId="77777777" w:rsidR="00C10415" w:rsidRDefault="00C10415">
      <w:pPr>
        <w:pStyle w:val="BodyText"/>
        <w:kinsoku w:val="0"/>
        <w:overflowPunct w:val="0"/>
        <w:spacing w:before="79"/>
        <w:rPr>
          <w:sz w:val="14"/>
          <w:szCs w:val="14"/>
        </w:rPr>
      </w:pPr>
    </w:p>
    <w:p w14:paraId="5655B280" w14:textId="77777777" w:rsidR="00C10415" w:rsidRDefault="00C10415">
      <w:pPr>
        <w:pStyle w:val="BodyText"/>
        <w:kinsoku w:val="0"/>
        <w:overflowPunct w:val="0"/>
        <w:rPr>
          <w:color w:val="0562C1"/>
          <w:sz w:val="14"/>
          <w:szCs w:val="14"/>
        </w:rPr>
      </w:pPr>
      <w:r>
        <w:rPr>
          <w:sz w:val="14"/>
          <w:szCs w:val="14"/>
        </w:rPr>
        <w:t>University</w:t>
      </w:r>
      <w:r>
        <w:rPr>
          <w:spacing w:val="-8"/>
          <w:sz w:val="14"/>
          <w:szCs w:val="14"/>
        </w:rPr>
        <w:t xml:space="preserve"> </w:t>
      </w:r>
      <w:r>
        <w:rPr>
          <w:sz w:val="14"/>
          <w:szCs w:val="14"/>
        </w:rPr>
        <w:t>of</w:t>
      </w:r>
      <w:r>
        <w:rPr>
          <w:spacing w:val="-8"/>
          <w:sz w:val="14"/>
          <w:szCs w:val="14"/>
        </w:rPr>
        <w:t xml:space="preserve"> </w:t>
      </w:r>
      <w:r>
        <w:rPr>
          <w:sz w:val="14"/>
          <w:szCs w:val="14"/>
        </w:rPr>
        <w:t>Michigan.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(n.d.).</w:t>
      </w:r>
      <w:r>
        <w:rPr>
          <w:spacing w:val="-6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Sustainability</w:t>
      </w:r>
      <w:r>
        <w:rPr>
          <w:i/>
          <w:iCs/>
          <w:spacing w:val="-7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and</w:t>
      </w:r>
      <w:r>
        <w:rPr>
          <w:i/>
          <w:iCs/>
          <w:spacing w:val="-8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Climate</w:t>
      </w:r>
      <w:r>
        <w:rPr>
          <w:i/>
          <w:iCs/>
          <w:spacing w:val="-7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Executive</w:t>
      </w:r>
      <w:r>
        <w:rPr>
          <w:i/>
          <w:iCs/>
          <w:spacing w:val="-8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Leadership</w:t>
      </w:r>
      <w:r>
        <w:rPr>
          <w:i/>
          <w:iCs/>
          <w:spacing w:val="-7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Council</w:t>
      </w:r>
      <w:r>
        <w:rPr>
          <w:sz w:val="14"/>
          <w:szCs w:val="14"/>
        </w:rPr>
        <w:t>.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>Planet</w:t>
      </w:r>
      <w:r>
        <w:rPr>
          <w:spacing w:val="-9"/>
          <w:sz w:val="14"/>
          <w:szCs w:val="14"/>
        </w:rPr>
        <w:t xml:space="preserve"> </w:t>
      </w:r>
      <w:r>
        <w:rPr>
          <w:sz w:val="14"/>
          <w:szCs w:val="14"/>
        </w:rPr>
        <w:t>Blue.</w:t>
      </w:r>
      <w:r>
        <w:rPr>
          <w:spacing w:val="-6"/>
          <w:sz w:val="14"/>
          <w:szCs w:val="14"/>
        </w:rPr>
        <w:t xml:space="preserve"> </w:t>
      </w:r>
      <w:hyperlink r:id="rId16" w:history="1">
        <w:r>
          <w:rPr>
            <w:color w:val="0562C1"/>
            <w:sz w:val="14"/>
            <w:szCs w:val="14"/>
            <w:u w:val="single"/>
          </w:rPr>
          <w:t>https://planetblue.umich.edu/sustainability-</w:t>
        </w:r>
        <w:r>
          <w:rPr>
            <w:color w:val="0562C1"/>
            <w:spacing w:val="-2"/>
            <w:sz w:val="14"/>
            <w:szCs w:val="14"/>
            <w:u w:val="single"/>
          </w:rPr>
          <w:t>council/</w:t>
        </w:r>
      </w:hyperlink>
    </w:p>
    <w:p w14:paraId="30ADB231" w14:textId="77777777" w:rsidR="00C10415" w:rsidRDefault="00C10415">
      <w:pPr>
        <w:pStyle w:val="BodyText"/>
        <w:kinsoku w:val="0"/>
        <w:overflowPunct w:val="0"/>
        <w:rPr>
          <w:color w:val="0562C1"/>
          <w:sz w:val="14"/>
          <w:szCs w:val="14"/>
        </w:rPr>
        <w:sectPr w:rsidR="00C10415">
          <w:pgSz w:w="12240" w:h="15840"/>
          <w:pgMar w:top="1360" w:right="720" w:bottom="280" w:left="1440" w:header="720" w:footer="720" w:gutter="0"/>
          <w:cols w:space="720"/>
          <w:noEndnote/>
        </w:sectPr>
      </w:pPr>
    </w:p>
    <w:p w14:paraId="1299C58A" w14:textId="77777777" w:rsidR="00C10415" w:rsidRDefault="00C10415">
      <w:pPr>
        <w:pStyle w:val="BodyText"/>
        <w:kinsoku w:val="0"/>
        <w:overflowPunct w:val="0"/>
        <w:spacing w:before="171"/>
        <w:ind w:right="716"/>
        <w:jc w:val="both"/>
      </w:pPr>
      <w:proofErr w:type="gramStart"/>
      <w:r>
        <w:rPr>
          <w:b/>
          <w:bCs/>
          <w:i/>
          <w:iCs/>
        </w:rPr>
        <w:lastRenderedPageBreak/>
        <w:t>WHEREAS,</w:t>
      </w:r>
      <w:proofErr w:type="gramEnd"/>
      <w:r>
        <w:rPr>
          <w:b/>
          <w:bCs/>
          <w:i/>
          <w:iCs/>
        </w:rPr>
        <w:t xml:space="preserve"> </w:t>
      </w:r>
      <w:r>
        <w:t>there is a clear desire among the Purdue community for the university to develop a more</w:t>
      </w:r>
      <w:r>
        <w:rPr>
          <w:spacing w:val="-8"/>
        </w:rPr>
        <w:t xml:space="preserve"> </w:t>
      </w:r>
      <w:r>
        <w:t>robust</w:t>
      </w:r>
      <w:r>
        <w:rPr>
          <w:spacing w:val="-6"/>
        </w:rPr>
        <w:t xml:space="preserve"> </w:t>
      </w:r>
      <w:r>
        <w:t>approach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sustainability,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specific</w:t>
      </w:r>
      <w:r>
        <w:rPr>
          <w:spacing w:val="-8"/>
        </w:rPr>
        <w:t xml:space="preserve"> </w:t>
      </w:r>
      <w:r>
        <w:t>decarbonization</w:t>
      </w:r>
      <w:r>
        <w:rPr>
          <w:spacing w:val="-7"/>
        </w:rPr>
        <w:t xml:space="preserve"> </w:t>
      </w:r>
      <w:r>
        <w:t>targets,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evidenced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two separate petitions with over 10,000 signatures between them</w:t>
      </w:r>
      <w:hyperlink w:anchor="bookmark4" w:history="1">
        <w:r>
          <w:rPr>
            <w:vertAlign w:val="superscript"/>
          </w:rPr>
          <w:t>5</w:t>
        </w:r>
      </w:hyperlink>
      <w:r>
        <w:t>; and</w:t>
      </w:r>
    </w:p>
    <w:p w14:paraId="303BFA67" w14:textId="77777777" w:rsidR="00C10415" w:rsidRDefault="00C10415">
      <w:pPr>
        <w:pStyle w:val="BodyText"/>
        <w:kinsoku w:val="0"/>
        <w:overflowPunct w:val="0"/>
      </w:pPr>
    </w:p>
    <w:p w14:paraId="08020EE6" w14:textId="77777777" w:rsidR="00C10415" w:rsidRDefault="00C10415">
      <w:pPr>
        <w:pStyle w:val="BodyText"/>
        <w:kinsoku w:val="0"/>
        <w:overflowPunct w:val="0"/>
        <w:ind w:right="717"/>
        <w:jc w:val="both"/>
      </w:pPr>
      <w:proofErr w:type="gramStart"/>
      <w:r>
        <w:rPr>
          <w:b/>
          <w:bCs/>
          <w:i/>
          <w:iCs/>
        </w:rPr>
        <w:t>WHEREAS,</w:t>
      </w:r>
      <w:proofErr w:type="gramEnd"/>
      <w:r>
        <w:rPr>
          <w:b/>
          <w:bCs/>
          <w:i/>
          <w:iCs/>
          <w:spacing w:val="-9"/>
        </w:rPr>
        <w:t xml:space="preserve"> </w:t>
      </w:r>
      <w:r>
        <w:t>there</w:t>
      </w:r>
      <w:r>
        <w:rPr>
          <w:spacing w:val="-10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clear</w:t>
      </w:r>
      <w:r>
        <w:rPr>
          <w:spacing w:val="-7"/>
        </w:rPr>
        <w:t xml:space="preserve"> </w:t>
      </w:r>
      <w:r>
        <w:t>desire</w:t>
      </w:r>
      <w:r>
        <w:rPr>
          <w:spacing w:val="-7"/>
        </w:rPr>
        <w:t xml:space="preserve"> </w:t>
      </w:r>
      <w:r>
        <w:t>among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Purdue</w:t>
      </w:r>
      <w:r>
        <w:rPr>
          <w:spacing w:val="-10"/>
        </w:rPr>
        <w:t xml:space="preserve"> </w:t>
      </w:r>
      <w:r>
        <w:t>faculty,</w:t>
      </w:r>
      <w:r>
        <w:rPr>
          <w:spacing w:val="-9"/>
        </w:rPr>
        <w:t xml:space="preserve"> </w:t>
      </w:r>
      <w:r>
        <w:t>staff,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input</w:t>
      </w:r>
      <w:r>
        <w:rPr>
          <w:spacing w:val="-8"/>
        </w:rPr>
        <w:t xml:space="preserve"> </w:t>
      </w:r>
      <w:r>
        <w:t>into decisions involving the sustainability of our beloved campus</w:t>
      </w:r>
      <w:hyperlink w:anchor="bookmark5" w:history="1">
        <w:r>
          <w:rPr>
            <w:vertAlign w:val="superscript"/>
          </w:rPr>
          <w:t>6</w:t>
        </w:r>
      </w:hyperlink>
      <w:r>
        <w:t>; and</w:t>
      </w:r>
    </w:p>
    <w:p w14:paraId="520239FD" w14:textId="77777777" w:rsidR="00C10415" w:rsidRDefault="00C10415">
      <w:pPr>
        <w:pStyle w:val="BodyText"/>
        <w:kinsoku w:val="0"/>
        <w:overflowPunct w:val="0"/>
      </w:pPr>
    </w:p>
    <w:p w14:paraId="3A776DBC" w14:textId="77777777" w:rsidR="00C10415" w:rsidRDefault="00C10415">
      <w:pPr>
        <w:pStyle w:val="BodyText"/>
        <w:kinsoku w:val="0"/>
        <w:overflowPunct w:val="0"/>
        <w:ind w:left="-1" w:right="717"/>
        <w:jc w:val="both"/>
      </w:pPr>
      <w:r>
        <w:rPr>
          <w:b/>
          <w:bCs/>
          <w:i/>
          <w:iCs/>
        </w:rPr>
        <w:t>WHEREAS,</w:t>
      </w:r>
      <w:r>
        <w:rPr>
          <w:b/>
          <w:bCs/>
          <w:i/>
          <w:iCs/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2023,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University</w:t>
      </w:r>
      <w:r>
        <w:rPr>
          <w:spacing w:val="-15"/>
        </w:rPr>
        <w:t xml:space="preserve"> </w:t>
      </w:r>
      <w:r>
        <w:t>Senate</w:t>
      </w:r>
      <w:r>
        <w:rPr>
          <w:spacing w:val="-15"/>
        </w:rPr>
        <w:t xml:space="preserve"> </w:t>
      </w:r>
      <w:r>
        <w:t>endorsed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Climate</w:t>
      </w:r>
      <w:r>
        <w:rPr>
          <w:spacing w:val="-15"/>
        </w:rPr>
        <w:t xml:space="preserve"> </w:t>
      </w:r>
      <w:r>
        <w:t>Action</w:t>
      </w:r>
      <w:r>
        <w:rPr>
          <w:spacing w:val="-15"/>
        </w:rPr>
        <w:t xml:space="preserve"> </w:t>
      </w:r>
      <w:r>
        <w:t>Plan,</w:t>
      </w:r>
      <w:r>
        <w:rPr>
          <w:spacing w:val="-15"/>
        </w:rPr>
        <w:t xml:space="preserve"> </w:t>
      </w:r>
      <w:r>
        <w:t>which</w:t>
      </w:r>
      <w:r>
        <w:rPr>
          <w:spacing w:val="-15"/>
        </w:rPr>
        <w:t xml:space="preserve"> </w:t>
      </w:r>
      <w:r>
        <w:t>was</w:t>
      </w:r>
      <w:r>
        <w:rPr>
          <w:spacing w:val="-15"/>
        </w:rPr>
        <w:t xml:space="preserve"> </w:t>
      </w:r>
      <w:r>
        <w:t>previously endorsed by Purdue</w:t>
      </w:r>
      <w:r>
        <w:rPr>
          <w:spacing w:val="-1"/>
        </w:rPr>
        <w:t xml:space="preserve"> </w:t>
      </w:r>
      <w:r>
        <w:t>Student Government and Purdue</w:t>
      </w:r>
      <w:r>
        <w:rPr>
          <w:spacing w:val="-1"/>
        </w:rPr>
        <w:t xml:space="preserve"> </w:t>
      </w:r>
      <w:r>
        <w:t>Graduate</w:t>
      </w:r>
      <w:r>
        <w:rPr>
          <w:spacing w:val="-1"/>
        </w:rPr>
        <w:t xml:space="preserve"> </w:t>
      </w:r>
      <w:r>
        <w:t>Student Government, that has yet to be implemented by the administration</w:t>
      </w:r>
      <w:hyperlink w:anchor="bookmark6" w:history="1">
        <w:r>
          <w:rPr>
            <w:vertAlign w:val="superscript"/>
          </w:rPr>
          <w:t>7</w:t>
        </w:r>
      </w:hyperlink>
      <w:r>
        <w:t>; and</w:t>
      </w:r>
    </w:p>
    <w:p w14:paraId="12B9A270" w14:textId="77777777" w:rsidR="00C10415" w:rsidRDefault="00C10415">
      <w:pPr>
        <w:pStyle w:val="BodyText"/>
        <w:kinsoku w:val="0"/>
        <w:overflowPunct w:val="0"/>
      </w:pPr>
    </w:p>
    <w:p w14:paraId="76994DB1" w14:textId="77777777" w:rsidR="00C10415" w:rsidRDefault="00C10415">
      <w:pPr>
        <w:pStyle w:val="BodyText"/>
        <w:kinsoku w:val="0"/>
        <w:overflowPunct w:val="0"/>
        <w:ind w:left="-1" w:right="717"/>
        <w:jc w:val="both"/>
      </w:pPr>
      <w:r>
        <w:rPr>
          <w:b/>
          <w:bCs/>
          <w:i/>
          <w:iCs/>
        </w:rPr>
        <w:t xml:space="preserve">WHEREAS, </w:t>
      </w:r>
      <w:r>
        <w:t>a dedicated, university-wide sustainability task force, endorsed by President Mung Chiang and the Board of Trustees, would provide the administrative structure to identify cost-saving opportunities, and coordinate efforts in energy efficiency, waste reduction, sustainable transportation, and operational optimization; and</w:t>
      </w:r>
    </w:p>
    <w:p w14:paraId="7246898A" w14:textId="77777777" w:rsidR="00C10415" w:rsidRDefault="00C10415">
      <w:pPr>
        <w:pStyle w:val="BodyText"/>
        <w:kinsoku w:val="0"/>
        <w:overflowPunct w:val="0"/>
        <w:rPr>
          <w:sz w:val="20"/>
          <w:szCs w:val="20"/>
        </w:rPr>
      </w:pPr>
    </w:p>
    <w:p w14:paraId="17177849" w14:textId="77777777" w:rsidR="00C10415" w:rsidRDefault="00C10415">
      <w:pPr>
        <w:pStyle w:val="BodyText"/>
        <w:kinsoku w:val="0"/>
        <w:overflowPunct w:val="0"/>
        <w:rPr>
          <w:sz w:val="20"/>
          <w:szCs w:val="20"/>
        </w:rPr>
      </w:pPr>
    </w:p>
    <w:p w14:paraId="7A6E3373" w14:textId="19969F4A" w:rsidR="00C10415" w:rsidRDefault="00C10415">
      <w:pPr>
        <w:pStyle w:val="BodyText"/>
        <w:kinsoku w:val="0"/>
        <w:overflowPunct w:val="0"/>
        <w:spacing w:before="125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634C9DA8" wp14:editId="5B4C4F9A">
                <wp:simplePos x="0" y="0"/>
                <wp:positionH relativeFrom="page">
                  <wp:posOffset>914400</wp:posOffset>
                </wp:positionH>
                <wp:positionV relativeFrom="paragraph">
                  <wp:posOffset>240030</wp:posOffset>
                </wp:positionV>
                <wp:extent cx="1828800" cy="10795"/>
                <wp:effectExtent l="0" t="0" r="0" b="0"/>
                <wp:wrapTopAndBottom/>
                <wp:docPr id="131880264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0795"/>
                        </a:xfrm>
                        <a:custGeom>
                          <a:avLst/>
                          <a:gdLst>
                            <a:gd name="T0" fmla="*/ 2880 w 2880"/>
                            <a:gd name="T1" fmla="*/ 0 h 17"/>
                            <a:gd name="T2" fmla="*/ 0 w 2880"/>
                            <a:gd name="T3" fmla="*/ 0 h 17"/>
                            <a:gd name="T4" fmla="*/ 0 w 2880"/>
                            <a:gd name="T5" fmla="*/ 16 h 17"/>
                            <a:gd name="T6" fmla="*/ 2880 w 2880"/>
                            <a:gd name="T7" fmla="*/ 16 h 17"/>
                            <a:gd name="T8" fmla="*/ 2880 w 2880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0" h="17">
                              <a:moveTo>
                                <a:pt x="2880" y="0"/>
                              </a:move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lnTo>
                                <a:pt x="2880" y="16"/>
                              </a:lnTo>
                              <a:lnTo>
                                <a:pt x="2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C56CB" id="Freeform 4" o:spid="_x0000_s1026" style="position:absolute;margin-left:1in;margin-top:18.9pt;width:2in;height:.8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" o:allowincell="f" path="m2880,l,,,16r2880,l2880,xe" fillcolor="black" stroked="f">
                <v:path arrowok="t" o:connecttype="custom" o:connectlocs="1828800,0;0,0;0,10160;1828800,10160;1828800,0" o:connectangles="0,0,0,0,0"/>
                <w10:wrap type="topAndBottom" anchorx="page"/>
              </v:shape>
            </w:pict>
          </mc:Fallback>
        </mc:AlternateContent>
      </w:r>
    </w:p>
    <w:p w14:paraId="70B8C60D" w14:textId="77777777" w:rsidR="00C10415" w:rsidRDefault="00C10415">
      <w:pPr>
        <w:pStyle w:val="BodyText"/>
        <w:kinsoku w:val="0"/>
        <w:overflowPunct w:val="0"/>
        <w:spacing w:before="107"/>
        <w:ind w:left="566" w:right="846" w:hanging="567"/>
        <w:rPr>
          <w:color w:val="0562C1"/>
          <w:sz w:val="14"/>
          <w:szCs w:val="14"/>
        </w:rPr>
      </w:pPr>
      <w:r>
        <w:rPr>
          <w:sz w:val="14"/>
          <w:szCs w:val="14"/>
        </w:rPr>
        <w:t>University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of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Minnesota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Twin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Cities.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(n.d.).</w:t>
      </w:r>
      <w:r>
        <w:rPr>
          <w:spacing w:val="-2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UMN</w:t>
      </w:r>
      <w:r>
        <w:rPr>
          <w:i/>
          <w:iCs/>
          <w:spacing w:val="-2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Twin</w:t>
      </w:r>
      <w:r>
        <w:rPr>
          <w:i/>
          <w:iCs/>
          <w:spacing w:val="-2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Cities</w:t>
      </w:r>
      <w:r>
        <w:rPr>
          <w:i/>
          <w:iCs/>
          <w:spacing w:val="-2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Sustainability</w:t>
      </w:r>
      <w:r>
        <w:rPr>
          <w:i/>
          <w:iCs/>
          <w:spacing w:val="-2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Committee</w:t>
      </w:r>
      <w:r>
        <w:rPr>
          <w:sz w:val="14"/>
          <w:szCs w:val="14"/>
        </w:rPr>
        <w:t>.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UMN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>Twin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Cities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Sustainability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Committee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|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Office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of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Sustainability,</w:t>
      </w:r>
      <w:r>
        <w:rPr>
          <w:spacing w:val="40"/>
          <w:sz w:val="14"/>
          <w:szCs w:val="14"/>
        </w:rPr>
        <w:t xml:space="preserve"> </w:t>
      </w:r>
      <w:r>
        <w:rPr>
          <w:sz w:val="14"/>
          <w:szCs w:val="14"/>
        </w:rPr>
        <w:t xml:space="preserve">University of Minnesota Twin Cities. </w:t>
      </w:r>
      <w:hyperlink r:id="rId17" w:history="1">
        <w:r>
          <w:rPr>
            <w:color w:val="0562C1"/>
            <w:sz w:val="14"/>
            <w:szCs w:val="14"/>
            <w:u w:val="single"/>
          </w:rPr>
          <w:t>https://sustainable.umn.edu/sustainability-committee</w:t>
        </w:r>
      </w:hyperlink>
    </w:p>
    <w:p w14:paraId="7B92C38D" w14:textId="77777777" w:rsidR="00C10415" w:rsidRDefault="00C10415">
      <w:pPr>
        <w:pStyle w:val="BodyText"/>
        <w:kinsoku w:val="0"/>
        <w:overflowPunct w:val="0"/>
        <w:spacing w:before="78"/>
        <w:rPr>
          <w:sz w:val="14"/>
          <w:szCs w:val="14"/>
        </w:rPr>
      </w:pPr>
    </w:p>
    <w:p w14:paraId="4864E88A" w14:textId="77777777" w:rsidR="00C10415" w:rsidRDefault="00C10415">
      <w:pPr>
        <w:pStyle w:val="BodyText"/>
        <w:kinsoku w:val="0"/>
        <w:overflowPunct w:val="0"/>
        <w:ind w:left="566" w:right="863" w:hanging="567"/>
        <w:rPr>
          <w:color w:val="0562C1"/>
          <w:sz w:val="14"/>
          <w:szCs w:val="14"/>
        </w:rPr>
      </w:pPr>
      <w:r>
        <w:rPr>
          <w:sz w:val="14"/>
          <w:szCs w:val="14"/>
        </w:rPr>
        <w:t>University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of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Nebraska-Lincoln.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(2023,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April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17).</w:t>
      </w:r>
      <w:r>
        <w:rPr>
          <w:spacing w:val="-2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Council</w:t>
      </w:r>
      <w:r>
        <w:rPr>
          <w:i/>
          <w:iCs/>
          <w:spacing w:val="-4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formed</w:t>
      </w:r>
      <w:r>
        <w:rPr>
          <w:i/>
          <w:iCs/>
          <w:spacing w:val="-3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to</w:t>
      </w:r>
      <w:r>
        <w:rPr>
          <w:i/>
          <w:iCs/>
          <w:spacing w:val="-3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support</w:t>
      </w:r>
      <w:r>
        <w:rPr>
          <w:i/>
          <w:iCs/>
          <w:spacing w:val="-4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university’s</w:t>
      </w:r>
      <w:r>
        <w:rPr>
          <w:i/>
          <w:iCs/>
          <w:spacing w:val="-2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sustainability</w:t>
      </w:r>
      <w:r>
        <w:rPr>
          <w:i/>
          <w:iCs/>
          <w:spacing w:val="-3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goals</w:t>
      </w:r>
      <w:r>
        <w:rPr>
          <w:sz w:val="14"/>
          <w:szCs w:val="14"/>
        </w:rPr>
        <w:t>.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Nebraska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Today.</w:t>
      </w:r>
      <w:r>
        <w:rPr>
          <w:spacing w:val="-2"/>
          <w:sz w:val="14"/>
          <w:szCs w:val="14"/>
        </w:rPr>
        <w:t xml:space="preserve"> </w:t>
      </w:r>
      <w:hyperlink r:id="rId18" w:history="1">
        <w:r>
          <w:rPr>
            <w:color w:val="0562C1"/>
            <w:sz w:val="14"/>
            <w:szCs w:val="14"/>
            <w:u w:val="single"/>
          </w:rPr>
          <w:t>https://news.unl.edu/article/council-</w:t>
        </w:r>
      </w:hyperlink>
      <w:hyperlink r:id="rId19" w:history="1">
        <w:r>
          <w:rPr>
            <w:color w:val="0562C1"/>
            <w:spacing w:val="-2"/>
            <w:sz w:val="14"/>
            <w:szCs w:val="14"/>
            <w:u w:val="single"/>
          </w:rPr>
          <w:t>formed-to-support-universitys-sustainability-goals</w:t>
        </w:r>
      </w:hyperlink>
    </w:p>
    <w:p w14:paraId="6239DAC2" w14:textId="77777777" w:rsidR="00C10415" w:rsidRDefault="00C10415">
      <w:pPr>
        <w:pStyle w:val="BodyText"/>
        <w:kinsoku w:val="0"/>
        <w:overflowPunct w:val="0"/>
        <w:spacing w:before="79"/>
        <w:rPr>
          <w:sz w:val="14"/>
          <w:szCs w:val="14"/>
        </w:rPr>
      </w:pPr>
    </w:p>
    <w:p w14:paraId="608A4281" w14:textId="77777777" w:rsidR="00C10415" w:rsidRDefault="00C10415">
      <w:pPr>
        <w:pStyle w:val="BodyText"/>
        <w:kinsoku w:val="0"/>
        <w:overflowPunct w:val="0"/>
        <w:ind w:left="566" w:hanging="567"/>
        <w:rPr>
          <w:color w:val="0562C1"/>
          <w:spacing w:val="-2"/>
          <w:sz w:val="14"/>
          <w:szCs w:val="14"/>
        </w:rPr>
      </w:pPr>
      <w:r>
        <w:rPr>
          <w:sz w:val="14"/>
          <w:szCs w:val="14"/>
        </w:rPr>
        <w:t>The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Ohio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State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University.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(2019,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August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21).</w:t>
      </w:r>
      <w:r>
        <w:rPr>
          <w:spacing w:val="-2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President</w:t>
      </w:r>
      <w:r>
        <w:rPr>
          <w:i/>
          <w:iCs/>
          <w:spacing w:val="-4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and</w:t>
      </w:r>
      <w:r>
        <w:rPr>
          <w:i/>
          <w:iCs/>
          <w:spacing w:val="-3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Provost’s</w:t>
      </w:r>
      <w:r>
        <w:rPr>
          <w:i/>
          <w:iCs/>
          <w:spacing w:val="-2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Council</w:t>
      </w:r>
      <w:r>
        <w:rPr>
          <w:i/>
          <w:iCs/>
          <w:spacing w:val="-4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on</w:t>
      </w:r>
      <w:r>
        <w:rPr>
          <w:i/>
          <w:iCs/>
          <w:spacing w:val="-3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Sustainability</w:t>
      </w:r>
      <w:r>
        <w:rPr>
          <w:i/>
          <w:iCs/>
          <w:spacing w:val="-3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Committee</w:t>
      </w:r>
      <w:r>
        <w:rPr>
          <w:i/>
          <w:iCs/>
          <w:spacing w:val="-3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Charter.</w:t>
      </w:r>
      <w:r>
        <w:rPr>
          <w:i/>
          <w:iCs/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PPCS.</w:t>
      </w:r>
      <w:r>
        <w:rPr>
          <w:spacing w:val="40"/>
          <w:sz w:val="14"/>
          <w:szCs w:val="14"/>
        </w:rPr>
        <w:t xml:space="preserve"> </w:t>
      </w:r>
      <w:hyperlink r:id="rId20" w:history="1">
        <w:r>
          <w:rPr>
            <w:color w:val="0562C1"/>
            <w:spacing w:val="-2"/>
            <w:sz w:val="14"/>
            <w:szCs w:val="14"/>
          </w:rPr>
          <w:t>https://president.osu.edu/sites/default/files/documents/2019/11/PPCS%20Charter%20Updated%208.21.2019.pdf</w:t>
        </w:r>
      </w:hyperlink>
    </w:p>
    <w:p w14:paraId="33263CA2" w14:textId="28E5441A" w:rsidR="00C10415" w:rsidRDefault="00C10415">
      <w:pPr>
        <w:pStyle w:val="BodyText"/>
        <w:kinsoku w:val="0"/>
        <w:overflowPunct w:val="0"/>
        <w:spacing w:line="20" w:lineRule="exact"/>
        <w:ind w:left="566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0D491A97" wp14:editId="1444A7C7">
                <wp:extent cx="4011295" cy="12700"/>
                <wp:effectExtent l="0" t="0" r="1270" b="0"/>
                <wp:docPr id="198086577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1295" cy="12700"/>
                          <a:chOff x="0" y="0"/>
                          <a:chExt cx="6317" cy="20"/>
                        </a:xfrm>
                      </wpg:grpSpPr>
                      <wps:wsp>
                        <wps:cNvPr id="679597750" name="Freeform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17" cy="8"/>
                          </a:xfrm>
                          <a:custGeom>
                            <a:avLst/>
                            <a:gdLst>
                              <a:gd name="T0" fmla="*/ 6316 w 6317"/>
                              <a:gd name="T1" fmla="*/ 0 h 8"/>
                              <a:gd name="T2" fmla="*/ 0 w 6317"/>
                              <a:gd name="T3" fmla="*/ 0 h 8"/>
                              <a:gd name="T4" fmla="*/ 0 w 6317"/>
                              <a:gd name="T5" fmla="*/ 7 h 8"/>
                              <a:gd name="T6" fmla="*/ 6316 w 6317"/>
                              <a:gd name="T7" fmla="*/ 7 h 8"/>
                              <a:gd name="T8" fmla="*/ 6316 w 6317"/>
                              <a:gd name="T9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17" h="8">
                                <a:moveTo>
                                  <a:pt x="6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6316" y="7"/>
                                </a:lnTo>
                                <a:lnTo>
                                  <a:pt x="6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62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BD3DE7" id="Group 5" o:spid="_x0000_s1026" style="width:315.85pt;height:1pt;mso-position-horizontal-relative:char;mso-position-vertical-relative:line" coordsize="631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">
                <v:shape id="Freeform 6" o:spid="_x0000_s1027" style="position:absolute;width:6317;height:8;visibility:visible;mso-wrap-style:square;v-text-anchor:top" coordsize="6317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" path="m6316,l,,,7r6316,l6316,xe" fillcolor="#0562c1" stroked="f">
                  <v:path arrowok="t" o:connecttype="custom" o:connectlocs="6316,0;0,0;0,7;6316,7;6316,0" o:connectangles="0,0,0,0,0"/>
                </v:shape>
                <w10:anchorlock/>
              </v:group>
            </w:pict>
          </mc:Fallback>
        </mc:AlternateContent>
      </w:r>
    </w:p>
    <w:p w14:paraId="5CF0F0A9" w14:textId="77777777" w:rsidR="00C10415" w:rsidRDefault="00C10415">
      <w:pPr>
        <w:pStyle w:val="BodyText"/>
        <w:kinsoku w:val="0"/>
        <w:overflowPunct w:val="0"/>
        <w:spacing w:before="58"/>
        <w:rPr>
          <w:sz w:val="14"/>
          <w:szCs w:val="14"/>
        </w:rPr>
      </w:pPr>
    </w:p>
    <w:p w14:paraId="224D6D1F" w14:textId="335ACBD8" w:rsidR="00C10415" w:rsidRDefault="00C10415">
      <w:pPr>
        <w:pStyle w:val="BodyText"/>
        <w:kinsoku w:val="0"/>
        <w:overflowPunct w:val="0"/>
        <w:spacing w:before="1" w:line="242" w:lineRule="auto"/>
        <w:ind w:left="566" w:right="1161" w:hanging="567"/>
        <w:rPr>
          <w:color w:val="0562C1"/>
          <w:spacing w:val="-2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09FCC55" wp14:editId="6DDF8769">
                <wp:simplePos x="0" y="0"/>
                <wp:positionH relativeFrom="page">
                  <wp:posOffset>5307965</wp:posOffset>
                </wp:positionH>
                <wp:positionV relativeFrom="paragraph">
                  <wp:posOffset>92075</wp:posOffset>
                </wp:positionV>
                <wp:extent cx="1270000" cy="5080"/>
                <wp:effectExtent l="0" t="0" r="0" b="0"/>
                <wp:wrapNone/>
                <wp:docPr id="76598894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0" cy="5080"/>
                        </a:xfrm>
                        <a:custGeom>
                          <a:avLst/>
                          <a:gdLst>
                            <a:gd name="T0" fmla="*/ 1999 w 2000"/>
                            <a:gd name="T1" fmla="*/ 0 h 8"/>
                            <a:gd name="T2" fmla="*/ 0 w 2000"/>
                            <a:gd name="T3" fmla="*/ 0 h 8"/>
                            <a:gd name="T4" fmla="*/ 0 w 2000"/>
                            <a:gd name="T5" fmla="*/ 7 h 8"/>
                            <a:gd name="T6" fmla="*/ 1999 w 2000"/>
                            <a:gd name="T7" fmla="*/ 7 h 8"/>
                            <a:gd name="T8" fmla="*/ 1999 w 2000"/>
                            <a:gd name="T9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" h="8">
                              <a:moveTo>
                                <a:pt x="1999" y="0"/>
                              </a:moveTo>
                              <a:lnTo>
                                <a:pt x="0" y="0"/>
                              </a:lnTo>
                              <a:lnTo>
                                <a:pt x="0" y="7"/>
                              </a:lnTo>
                              <a:lnTo>
                                <a:pt x="1999" y="7"/>
                              </a:lnTo>
                              <a:lnTo>
                                <a:pt x="1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62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3EA94" id="Freeform 7" o:spid="_x0000_s1026" style="position:absolute;margin-left:417.95pt;margin-top:7.25pt;width:100pt;height: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" o:allowincell="f" path="m1999,l,,,7r1999,l1999,xe" fillcolor="#0562c1" stroked="f">
                <v:path arrowok="t" o:connecttype="custom" o:connectlocs="1269365,0;0,0;0,4445;1269365,4445;1269365,0" o:connectangles="0,0,0,0,0"/>
                <w10:wrap anchorx="page"/>
              </v:shape>
            </w:pict>
          </mc:Fallback>
        </mc:AlternateContent>
      </w:r>
      <w:r>
        <w:rPr>
          <w:sz w:val="14"/>
          <w:szCs w:val="14"/>
        </w:rPr>
        <w:t>Pennsylvania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State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University.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(2025,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August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13).</w:t>
      </w:r>
      <w:r>
        <w:rPr>
          <w:spacing w:val="-3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College</w:t>
      </w:r>
      <w:r>
        <w:rPr>
          <w:i/>
          <w:iCs/>
          <w:spacing w:val="-4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and</w:t>
      </w:r>
      <w:r>
        <w:rPr>
          <w:i/>
          <w:iCs/>
          <w:spacing w:val="-4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Division</w:t>
      </w:r>
      <w:r>
        <w:rPr>
          <w:i/>
          <w:iCs/>
          <w:spacing w:val="-4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Sustainability</w:t>
      </w:r>
      <w:r>
        <w:rPr>
          <w:i/>
          <w:iCs/>
          <w:spacing w:val="-1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Councils</w:t>
      </w:r>
      <w:r>
        <w:rPr>
          <w:sz w:val="14"/>
          <w:szCs w:val="14"/>
        </w:rPr>
        <w:t>.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Penn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State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Sustainability.</w:t>
      </w:r>
      <w:r>
        <w:rPr>
          <w:spacing w:val="-3"/>
          <w:sz w:val="14"/>
          <w:szCs w:val="14"/>
        </w:rPr>
        <w:t xml:space="preserve"> </w:t>
      </w:r>
      <w:hyperlink r:id="rId21" w:history="1">
        <w:r>
          <w:rPr>
            <w:color w:val="0562C1"/>
            <w:sz w:val="14"/>
            <w:szCs w:val="14"/>
          </w:rPr>
          <w:t>https://sustainability.psu.edu/about-</w:t>
        </w:r>
      </w:hyperlink>
      <w:hyperlink r:id="rId22" w:history="1">
        <w:r>
          <w:rPr>
            <w:color w:val="0562C1"/>
            <w:spacing w:val="-2"/>
            <w:sz w:val="14"/>
            <w:szCs w:val="14"/>
            <w:u w:val="single"/>
          </w:rPr>
          <w:t>us/sustainability-councils/college-councils/</w:t>
        </w:r>
      </w:hyperlink>
    </w:p>
    <w:p w14:paraId="0F5FFD0E" w14:textId="77777777" w:rsidR="00C10415" w:rsidRDefault="00C10415">
      <w:pPr>
        <w:pStyle w:val="BodyText"/>
        <w:kinsoku w:val="0"/>
        <w:overflowPunct w:val="0"/>
        <w:spacing w:before="77"/>
        <w:rPr>
          <w:sz w:val="14"/>
          <w:szCs w:val="14"/>
        </w:rPr>
      </w:pPr>
    </w:p>
    <w:p w14:paraId="707BBDCD" w14:textId="77777777" w:rsidR="00C10415" w:rsidRDefault="00C10415">
      <w:pPr>
        <w:pStyle w:val="BodyText"/>
        <w:kinsoku w:val="0"/>
        <w:overflowPunct w:val="0"/>
        <w:rPr>
          <w:color w:val="0562C1"/>
          <w:sz w:val="14"/>
          <w:szCs w:val="14"/>
        </w:rPr>
      </w:pPr>
      <w:r>
        <w:rPr>
          <w:sz w:val="14"/>
          <w:szCs w:val="14"/>
        </w:rPr>
        <w:t>University</w:t>
      </w:r>
      <w:r>
        <w:rPr>
          <w:spacing w:val="-9"/>
          <w:sz w:val="14"/>
          <w:szCs w:val="14"/>
        </w:rPr>
        <w:t xml:space="preserve"> </w:t>
      </w:r>
      <w:r>
        <w:rPr>
          <w:sz w:val="14"/>
          <w:szCs w:val="14"/>
        </w:rPr>
        <w:t>of</w:t>
      </w:r>
      <w:r>
        <w:rPr>
          <w:spacing w:val="-8"/>
          <w:sz w:val="14"/>
          <w:szCs w:val="14"/>
        </w:rPr>
        <w:t xml:space="preserve"> </w:t>
      </w:r>
      <w:r>
        <w:rPr>
          <w:sz w:val="14"/>
          <w:szCs w:val="14"/>
        </w:rPr>
        <w:t>California</w:t>
      </w:r>
      <w:r>
        <w:rPr>
          <w:spacing w:val="-8"/>
          <w:sz w:val="14"/>
          <w:szCs w:val="14"/>
        </w:rPr>
        <w:t xml:space="preserve"> </w:t>
      </w:r>
      <w:r>
        <w:rPr>
          <w:sz w:val="14"/>
          <w:szCs w:val="14"/>
        </w:rPr>
        <w:t>Los</w:t>
      </w:r>
      <w:r>
        <w:rPr>
          <w:spacing w:val="-8"/>
          <w:sz w:val="14"/>
          <w:szCs w:val="14"/>
        </w:rPr>
        <w:t xml:space="preserve"> </w:t>
      </w:r>
      <w:r>
        <w:rPr>
          <w:sz w:val="14"/>
          <w:szCs w:val="14"/>
        </w:rPr>
        <w:t>Angeles.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(n.d.).</w:t>
      </w:r>
      <w:r>
        <w:rPr>
          <w:spacing w:val="-7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Sustainability</w:t>
      </w:r>
      <w:r>
        <w:rPr>
          <w:i/>
          <w:iCs/>
          <w:spacing w:val="-8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Committee</w:t>
      </w:r>
      <w:r>
        <w:rPr>
          <w:sz w:val="14"/>
          <w:szCs w:val="14"/>
        </w:rPr>
        <w:t>.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UCLA</w:t>
      </w:r>
      <w:r>
        <w:rPr>
          <w:spacing w:val="-9"/>
          <w:sz w:val="14"/>
          <w:szCs w:val="14"/>
        </w:rPr>
        <w:t xml:space="preserve"> </w:t>
      </w:r>
      <w:r>
        <w:rPr>
          <w:sz w:val="14"/>
          <w:szCs w:val="14"/>
        </w:rPr>
        <w:t>Sustainability.</w:t>
      </w:r>
      <w:r>
        <w:rPr>
          <w:spacing w:val="-7"/>
          <w:sz w:val="14"/>
          <w:szCs w:val="14"/>
        </w:rPr>
        <w:t xml:space="preserve"> </w:t>
      </w:r>
      <w:hyperlink r:id="rId23" w:history="1">
        <w:r>
          <w:rPr>
            <w:color w:val="0562C1"/>
            <w:sz w:val="14"/>
            <w:szCs w:val="14"/>
            <w:u w:val="single"/>
          </w:rPr>
          <w:t>https://sustain.ucla.edu/sustainability-</w:t>
        </w:r>
        <w:r>
          <w:rPr>
            <w:color w:val="0562C1"/>
            <w:spacing w:val="-2"/>
            <w:sz w:val="14"/>
            <w:szCs w:val="14"/>
            <w:u w:val="single"/>
          </w:rPr>
          <w:t>committee/</w:t>
        </w:r>
      </w:hyperlink>
    </w:p>
    <w:p w14:paraId="562D58C2" w14:textId="77777777" w:rsidR="00C10415" w:rsidRDefault="00C10415">
      <w:pPr>
        <w:pStyle w:val="BodyText"/>
        <w:kinsoku w:val="0"/>
        <w:overflowPunct w:val="0"/>
        <w:spacing w:before="79"/>
        <w:rPr>
          <w:sz w:val="14"/>
          <w:szCs w:val="14"/>
        </w:rPr>
      </w:pPr>
    </w:p>
    <w:p w14:paraId="24B2EAE9" w14:textId="77777777" w:rsidR="00C10415" w:rsidRDefault="00C10415">
      <w:pPr>
        <w:pStyle w:val="BodyText"/>
        <w:kinsoku w:val="0"/>
        <w:overflowPunct w:val="0"/>
        <w:ind w:left="566" w:right="1422" w:hanging="567"/>
        <w:rPr>
          <w:color w:val="0562C1"/>
          <w:spacing w:val="-2"/>
          <w:sz w:val="14"/>
          <w:szCs w:val="14"/>
        </w:rPr>
      </w:pPr>
      <w:r>
        <w:rPr>
          <w:sz w:val="14"/>
          <w:szCs w:val="14"/>
        </w:rPr>
        <w:t>University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of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Southern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California.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(2025,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August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7).</w:t>
      </w:r>
      <w:r>
        <w:rPr>
          <w:spacing w:val="-2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Presidential</w:t>
      </w:r>
      <w:r>
        <w:rPr>
          <w:i/>
          <w:iCs/>
          <w:spacing w:val="-4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Working</w:t>
      </w:r>
      <w:r>
        <w:rPr>
          <w:i/>
          <w:iCs/>
          <w:spacing w:val="-3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Group</w:t>
      </w:r>
      <w:r>
        <w:rPr>
          <w:i/>
          <w:iCs/>
          <w:spacing w:val="-3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on</w:t>
      </w:r>
      <w:r>
        <w:rPr>
          <w:i/>
          <w:iCs/>
          <w:spacing w:val="-3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Sustainability</w:t>
      </w:r>
      <w:r>
        <w:rPr>
          <w:i/>
          <w:iCs/>
          <w:spacing w:val="-3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in</w:t>
      </w:r>
      <w:r>
        <w:rPr>
          <w:i/>
          <w:iCs/>
          <w:spacing w:val="-3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Education,</w:t>
      </w:r>
      <w:r>
        <w:rPr>
          <w:i/>
          <w:iCs/>
          <w:spacing w:val="-2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research</w:t>
      </w:r>
      <w:r>
        <w:rPr>
          <w:i/>
          <w:iCs/>
          <w:spacing w:val="-3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and</w:t>
      </w:r>
      <w:r>
        <w:rPr>
          <w:i/>
          <w:iCs/>
          <w:spacing w:val="-3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Operations</w:t>
      </w:r>
      <w:r>
        <w:rPr>
          <w:sz w:val="14"/>
          <w:szCs w:val="14"/>
        </w:rPr>
        <w:t>.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Sustainability.</w:t>
      </w:r>
      <w:r>
        <w:rPr>
          <w:spacing w:val="40"/>
          <w:sz w:val="14"/>
          <w:szCs w:val="14"/>
        </w:rPr>
        <w:t xml:space="preserve"> </w:t>
      </w:r>
      <w:hyperlink r:id="rId24" w:history="1">
        <w:r>
          <w:rPr>
            <w:color w:val="0562C1"/>
            <w:spacing w:val="-2"/>
            <w:sz w:val="14"/>
            <w:szCs w:val="14"/>
            <w:u w:val="single"/>
          </w:rPr>
          <w:t>https://sustainability.usc.edu/assignment-earth/presidential-working-group/</w:t>
        </w:r>
      </w:hyperlink>
    </w:p>
    <w:p w14:paraId="7EEABDB7" w14:textId="77777777" w:rsidR="00C10415" w:rsidRDefault="00C10415">
      <w:pPr>
        <w:pStyle w:val="BodyText"/>
        <w:kinsoku w:val="0"/>
        <w:overflowPunct w:val="0"/>
        <w:spacing w:before="79"/>
        <w:rPr>
          <w:sz w:val="14"/>
          <w:szCs w:val="14"/>
        </w:rPr>
      </w:pPr>
    </w:p>
    <w:p w14:paraId="0E7D03DA" w14:textId="77777777" w:rsidR="00C10415" w:rsidRDefault="00C10415">
      <w:pPr>
        <w:pStyle w:val="BodyText"/>
        <w:kinsoku w:val="0"/>
        <w:overflowPunct w:val="0"/>
        <w:rPr>
          <w:color w:val="0562C1"/>
          <w:spacing w:val="-2"/>
          <w:sz w:val="14"/>
          <w:szCs w:val="14"/>
        </w:rPr>
      </w:pPr>
      <w:r>
        <w:rPr>
          <w:spacing w:val="-2"/>
          <w:sz w:val="14"/>
          <w:szCs w:val="14"/>
        </w:rPr>
        <w:t>University</w:t>
      </w:r>
      <w:r>
        <w:rPr>
          <w:spacing w:val="19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of</w:t>
      </w:r>
      <w:r>
        <w:rPr>
          <w:spacing w:val="18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Washington.</w:t>
      </w:r>
      <w:r>
        <w:rPr>
          <w:spacing w:val="22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(n.d.).</w:t>
      </w:r>
      <w:r>
        <w:rPr>
          <w:spacing w:val="21"/>
          <w:sz w:val="14"/>
          <w:szCs w:val="14"/>
        </w:rPr>
        <w:t xml:space="preserve"> </w:t>
      </w:r>
      <w:r>
        <w:rPr>
          <w:i/>
          <w:iCs/>
          <w:spacing w:val="-2"/>
          <w:sz w:val="14"/>
          <w:szCs w:val="14"/>
        </w:rPr>
        <w:t>Environmental</w:t>
      </w:r>
      <w:r>
        <w:rPr>
          <w:i/>
          <w:iCs/>
          <w:spacing w:val="18"/>
          <w:sz w:val="14"/>
          <w:szCs w:val="14"/>
        </w:rPr>
        <w:t xml:space="preserve"> </w:t>
      </w:r>
      <w:r>
        <w:rPr>
          <w:i/>
          <w:iCs/>
          <w:spacing w:val="-2"/>
          <w:sz w:val="14"/>
          <w:szCs w:val="14"/>
        </w:rPr>
        <w:t>Stewardship</w:t>
      </w:r>
      <w:r>
        <w:rPr>
          <w:i/>
          <w:iCs/>
          <w:spacing w:val="20"/>
          <w:sz w:val="14"/>
          <w:szCs w:val="14"/>
        </w:rPr>
        <w:t xml:space="preserve"> </w:t>
      </w:r>
      <w:r>
        <w:rPr>
          <w:i/>
          <w:iCs/>
          <w:spacing w:val="-2"/>
          <w:sz w:val="14"/>
          <w:szCs w:val="14"/>
        </w:rPr>
        <w:t>Committee</w:t>
      </w:r>
      <w:r>
        <w:rPr>
          <w:spacing w:val="-2"/>
          <w:sz w:val="14"/>
          <w:szCs w:val="14"/>
        </w:rPr>
        <w:t>.</w:t>
      </w:r>
      <w:r>
        <w:rPr>
          <w:spacing w:val="21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UW</w:t>
      </w:r>
      <w:r>
        <w:rPr>
          <w:spacing w:val="20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Sustainability.</w:t>
      </w:r>
      <w:r>
        <w:rPr>
          <w:spacing w:val="21"/>
          <w:sz w:val="14"/>
          <w:szCs w:val="14"/>
        </w:rPr>
        <w:t xml:space="preserve"> </w:t>
      </w:r>
      <w:hyperlink r:id="rId25" w:history="1">
        <w:r>
          <w:rPr>
            <w:color w:val="0562C1"/>
            <w:spacing w:val="-2"/>
            <w:sz w:val="14"/>
            <w:szCs w:val="14"/>
            <w:u w:val="single"/>
          </w:rPr>
          <w:t>https://sustainability.uw.edu/environmental-stewardship-committee</w:t>
        </w:r>
      </w:hyperlink>
    </w:p>
    <w:p w14:paraId="6D098B19" w14:textId="77777777" w:rsidR="00C10415" w:rsidRDefault="00C10415">
      <w:pPr>
        <w:pStyle w:val="BodyText"/>
        <w:kinsoku w:val="0"/>
        <w:overflowPunct w:val="0"/>
        <w:spacing w:before="78"/>
        <w:rPr>
          <w:sz w:val="14"/>
          <w:szCs w:val="14"/>
        </w:rPr>
      </w:pPr>
    </w:p>
    <w:p w14:paraId="222A342C" w14:textId="77777777" w:rsidR="00C10415" w:rsidRDefault="00C10415">
      <w:pPr>
        <w:pStyle w:val="BodyText"/>
        <w:kinsoku w:val="0"/>
        <w:overflowPunct w:val="0"/>
        <w:spacing w:before="1"/>
        <w:ind w:left="566" w:right="1391" w:hanging="567"/>
        <w:rPr>
          <w:color w:val="0562C1"/>
          <w:sz w:val="14"/>
          <w:szCs w:val="14"/>
        </w:rPr>
      </w:pPr>
      <w:r>
        <w:rPr>
          <w:sz w:val="14"/>
          <w:szCs w:val="14"/>
          <w:vertAlign w:val="superscript"/>
        </w:rPr>
        <w:t>4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University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of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>Wisconsin-Madison.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(n.d.).</w:t>
      </w:r>
      <w:r>
        <w:rPr>
          <w:spacing w:val="-3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Sustainability</w:t>
      </w:r>
      <w:r>
        <w:rPr>
          <w:i/>
          <w:iCs/>
          <w:spacing w:val="-4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Advisory</w:t>
      </w:r>
      <w:r>
        <w:rPr>
          <w:i/>
          <w:iCs/>
          <w:spacing w:val="-4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Council</w:t>
      </w:r>
      <w:r>
        <w:rPr>
          <w:sz w:val="14"/>
          <w:szCs w:val="14"/>
        </w:rPr>
        <w:t>.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Office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of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>Sustainability.</w:t>
      </w:r>
      <w:r>
        <w:rPr>
          <w:spacing w:val="-3"/>
          <w:sz w:val="14"/>
          <w:szCs w:val="14"/>
        </w:rPr>
        <w:t xml:space="preserve"> </w:t>
      </w:r>
      <w:hyperlink r:id="rId26" w:anchor="living-report" w:history="1">
        <w:r>
          <w:rPr>
            <w:color w:val="0562C1"/>
            <w:sz w:val="14"/>
            <w:szCs w:val="14"/>
            <w:u w:val="single"/>
          </w:rPr>
          <w:t>https://sustainability.wisc.edu/sustainability-advisory-</w:t>
        </w:r>
      </w:hyperlink>
      <w:hyperlink r:id="rId27" w:anchor="living-report" w:history="1">
        <w:r>
          <w:rPr>
            <w:color w:val="0562C1"/>
            <w:spacing w:val="-2"/>
            <w:sz w:val="14"/>
            <w:szCs w:val="14"/>
            <w:u w:val="single"/>
          </w:rPr>
          <w:t>council/#living-report</w:t>
        </w:r>
      </w:hyperlink>
    </w:p>
    <w:p w14:paraId="482039A6" w14:textId="77777777" w:rsidR="00C10415" w:rsidRDefault="00C10415">
      <w:pPr>
        <w:pStyle w:val="BodyText"/>
        <w:kinsoku w:val="0"/>
        <w:overflowPunct w:val="0"/>
        <w:spacing w:before="78"/>
        <w:rPr>
          <w:sz w:val="14"/>
          <w:szCs w:val="14"/>
        </w:rPr>
      </w:pPr>
    </w:p>
    <w:p w14:paraId="175081F4" w14:textId="77777777" w:rsidR="00C10415" w:rsidRDefault="00C10415">
      <w:pPr>
        <w:pStyle w:val="BodyText"/>
        <w:kinsoku w:val="0"/>
        <w:overflowPunct w:val="0"/>
        <w:ind w:left="566" w:right="1268" w:hanging="567"/>
        <w:rPr>
          <w:color w:val="0562C1"/>
          <w:spacing w:val="-2"/>
          <w:sz w:val="14"/>
          <w:szCs w:val="14"/>
        </w:rPr>
      </w:pPr>
      <w:bookmarkStart w:id="4" w:name="_bookmark4"/>
      <w:bookmarkEnd w:id="4"/>
      <w:r>
        <w:rPr>
          <w:sz w:val="14"/>
          <w:szCs w:val="14"/>
          <w:vertAlign w:val="superscript"/>
        </w:rPr>
        <w:t>5</w:t>
      </w:r>
      <w:r>
        <w:rPr>
          <w:sz w:val="14"/>
          <w:szCs w:val="14"/>
        </w:rPr>
        <w:t xml:space="preserve"> Smith, J. (2020, July 30). </w:t>
      </w:r>
      <w:r>
        <w:rPr>
          <w:i/>
          <w:iCs/>
          <w:sz w:val="14"/>
          <w:szCs w:val="14"/>
        </w:rPr>
        <w:t>Thousands of students petition Purdue for carbon neutrality by 2030</w:t>
      </w:r>
      <w:r>
        <w:rPr>
          <w:sz w:val="14"/>
          <w:szCs w:val="14"/>
        </w:rPr>
        <w:t>. Purdue Exponent.</w:t>
      </w:r>
      <w:r>
        <w:rPr>
          <w:spacing w:val="40"/>
          <w:sz w:val="14"/>
          <w:szCs w:val="14"/>
        </w:rPr>
        <w:t xml:space="preserve"> </w:t>
      </w:r>
      <w:hyperlink r:id="rId28" w:history="1">
        <w:r>
          <w:rPr>
            <w:color w:val="0562C1"/>
            <w:spacing w:val="-2"/>
            <w:sz w:val="14"/>
            <w:szCs w:val="14"/>
            <w:u w:val="single"/>
          </w:rPr>
          <w:t>https://www.purdueexponent.org/campus/thousands-of-students-petition-purdue-for-carbon-neutrality-by-2030/article_3cbb5394-d27a-11ea-8d95-</w:t>
        </w:r>
      </w:hyperlink>
      <w:hyperlink r:id="rId29" w:history="1">
        <w:r>
          <w:rPr>
            <w:color w:val="0562C1"/>
            <w:spacing w:val="-2"/>
            <w:sz w:val="14"/>
            <w:szCs w:val="14"/>
            <w:u w:val="single"/>
          </w:rPr>
          <w:t>efad3d7293d1.html</w:t>
        </w:r>
      </w:hyperlink>
    </w:p>
    <w:p w14:paraId="06962FA8" w14:textId="77777777" w:rsidR="00C10415" w:rsidRDefault="00C10415">
      <w:pPr>
        <w:pStyle w:val="BodyText"/>
        <w:kinsoku w:val="0"/>
        <w:overflowPunct w:val="0"/>
        <w:spacing w:before="79"/>
        <w:rPr>
          <w:sz w:val="14"/>
          <w:szCs w:val="14"/>
        </w:rPr>
      </w:pPr>
    </w:p>
    <w:p w14:paraId="4AAEF47B" w14:textId="77777777" w:rsidR="00C10415" w:rsidRDefault="00C10415">
      <w:pPr>
        <w:pStyle w:val="BodyText"/>
        <w:kinsoku w:val="0"/>
        <w:overflowPunct w:val="0"/>
        <w:ind w:left="566" w:right="1084" w:hanging="567"/>
        <w:rPr>
          <w:color w:val="0562C1"/>
          <w:sz w:val="14"/>
          <w:szCs w:val="14"/>
        </w:rPr>
      </w:pPr>
      <w:r>
        <w:rPr>
          <w:sz w:val="14"/>
          <w:szCs w:val="14"/>
        </w:rPr>
        <w:t>Denham,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E.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(2024,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October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>24).</w:t>
      </w:r>
      <w:r>
        <w:rPr>
          <w:spacing w:val="-3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Where</w:t>
      </w:r>
      <w:r>
        <w:rPr>
          <w:i/>
          <w:iCs/>
          <w:spacing w:val="-4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is</w:t>
      </w:r>
      <w:r>
        <w:rPr>
          <w:i/>
          <w:iCs/>
          <w:spacing w:val="-3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Purdue’s</w:t>
      </w:r>
      <w:r>
        <w:rPr>
          <w:i/>
          <w:iCs/>
          <w:spacing w:val="-3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climate</w:t>
      </w:r>
      <w:r>
        <w:rPr>
          <w:i/>
          <w:iCs/>
          <w:spacing w:val="-4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action</w:t>
      </w:r>
      <w:r>
        <w:rPr>
          <w:i/>
          <w:iCs/>
          <w:spacing w:val="-4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plan?</w:t>
      </w:r>
      <w:r>
        <w:rPr>
          <w:i/>
          <w:iCs/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>Purdue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Exponent.</w:t>
      </w:r>
      <w:r>
        <w:rPr>
          <w:spacing w:val="-3"/>
          <w:sz w:val="14"/>
          <w:szCs w:val="14"/>
        </w:rPr>
        <w:t xml:space="preserve"> </w:t>
      </w:r>
      <w:hyperlink r:id="rId30" w:history="1">
        <w:r>
          <w:rPr>
            <w:color w:val="0562C1"/>
            <w:sz w:val="14"/>
            <w:szCs w:val="14"/>
            <w:u w:val="single"/>
          </w:rPr>
          <w:t>https://www.purdueexponent.org/campus/purdue-university-climate-</w:t>
        </w:r>
      </w:hyperlink>
      <w:hyperlink r:id="rId31" w:history="1">
        <w:r>
          <w:rPr>
            <w:color w:val="0562C1"/>
            <w:spacing w:val="-2"/>
            <w:sz w:val="14"/>
            <w:szCs w:val="14"/>
            <w:u w:val="single"/>
          </w:rPr>
          <w:t>action-plan-environment-petition-carbon-emissions-west-lafayette/article_53b202ee-8b37-11ef-9694-77e3b5665dcc.html</w:t>
        </w:r>
      </w:hyperlink>
    </w:p>
    <w:p w14:paraId="34E5F238" w14:textId="77777777" w:rsidR="00C10415" w:rsidRDefault="00C10415">
      <w:pPr>
        <w:pStyle w:val="BodyText"/>
        <w:kinsoku w:val="0"/>
        <w:overflowPunct w:val="0"/>
        <w:spacing w:before="78"/>
        <w:rPr>
          <w:sz w:val="14"/>
          <w:szCs w:val="14"/>
        </w:rPr>
      </w:pPr>
    </w:p>
    <w:p w14:paraId="748A1885" w14:textId="77777777" w:rsidR="00C10415" w:rsidRDefault="00C10415">
      <w:pPr>
        <w:pStyle w:val="BodyText"/>
        <w:kinsoku w:val="0"/>
        <w:overflowPunct w:val="0"/>
        <w:ind w:left="566" w:right="976" w:hanging="567"/>
        <w:rPr>
          <w:color w:val="0562C1"/>
          <w:spacing w:val="-2"/>
          <w:sz w:val="14"/>
          <w:szCs w:val="14"/>
        </w:rPr>
      </w:pPr>
      <w:bookmarkStart w:id="5" w:name="_bookmark5"/>
      <w:bookmarkEnd w:id="5"/>
      <w:r>
        <w:rPr>
          <w:sz w:val="14"/>
          <w:szCs w:val="14"/>
          <w:vertAlign w:val="superscript"/>
        </w:rPr>
        <w:t>6</w:t>
      </w:r>
      <w:r>
        <w:rPr>
          <w:sz w:val="14"/>
          <w:szCs w:val="14"/>
        </w:rPr>
        <w:t xml:space="preserve"> Kircher, K., &amp; Johnston, M. (2025, October 20). </w:t>
      </w:r>
      <w:r>
        <w:rPr>
          <w:i/>
          <w:iCs/>
          <w:sz w:val="14"/>
          <w:szCs w:val="14"/>
        </w:rPr>
        <w:t xml:space="preserve">On Climate Action, a View </w:t>
      </w:r>
      <w:proofErr w:type="gramStart"/>
      <w:r>
        <w:rPr>
          <w:i/>
          <w:iCs/>
          <w:sz w:val="14"/>
          <w:szCs w:val="14"/>
        </w:rPr>
        <w:t>From</w:t>
      </w:r>
      <w:proofErr w:type="gramEnd"/>
      <w:r>
        <w:rPr>
          <w:i/>
          <w:iCs/>
          <w:sz w:val="14"/>
          <w:szCs w:val="14"/>
        </w:rPr>
        <w:t xml:space="preserve"> Behind the Pack (opinion)</w:t>
      </w:r>
      <w:r>
        <w:rPr>
          <w:sz w:val="14"/>
          <w:szCs w:val="14"/>
        </w:rPr>
        <w:t>. Opinion | Views.</w:t>
      </w:r>
      <w:r>
        <w:rPr>
          <w:spacing w:val="40"/>
          <w:sz w:val="14"/>
          <w:szCs w:val="14"/>
        </w:rPr>
        <w:t xml:space="preserve"> </w:t>
      </w:r>
      <w:hyperlink r:id="rId32" w:history="1">
        <w:r>
          <w:rPr>
            <w:color w:val="0562C1"/>
            <w:spacing w:val="-2"/>
            <w:sz w:val="14"/>
            <w:szCs w:val="14"/>
            <w:u w:val="single"/>
          </w:rPr>
          <w:t>https://www.insidehighered.com/opinion/views/2025/10/20/climate-action-view-behind-pack-</w:t>
        </w:r>
      </w:hyperlink>
      <w:hyperlink r:id="rId33" w:history="1">
        <w:r>
          <w:rPr>
            <w:color w:val="0562C1"/>
            <w:spacing w:val="-2"/>
            <w:sz w:val="14"/>
            <w:szCs w:val="14"/>
            <w:u w:val="single"/>
          </w:rPr>
          <w:t>opinion?utm_source=Inside%2BHigher%2BEd&amp;utm_campaign=9c6148f256-DNU_2021_COPY_02&amp;utm_medium=email&amp;utm_term=0_1fcbc04421-</w:t>
        </w:r>
      </w:hyperlink>
      <w:hyperlink r:id="rId34" w:history="1">
        <w:r>
          <w:rPr>
            <w:color w:val="0562C1"/>
            <w:spacing w:val="-2"/>
            <w:sz w:val="14"/>
            <w:szCs w:val="14"/>
            <w:u w:val="single"/>
          </w:rPr>
          <w:t>9c6148f256-198152633&amp;mc_cid=9c6148f256&amp;mc_eid=e8fc0c9aba</w:t>
        </w:r>
      </w:hyperlink>
    </w:p>
    <w:p w14:paraId="70DB9FC6" w14:textId="77777777" w:rsidR="00C10415" w:rsidRDefault="00C10415">
      <w:pPr>
        <w:pStyle w:val="BodyText"/>
        <w:kinsoku w:val="0"/>
        <w:overflowPunct w:val="0"/>
        <w:spacing w:before="81"/>
        <w:rPr>
          <w:sz w:val="14"/>
          <w:szCs w:val="14"/>
        </w:rPr>
      </w:pPr>
    </w:p>
    <w:p w14:paraId="348D59B4" w14:textId="77777777" w:rsidR="00C10415" w:rsidRDefault="00C10415">
      <w:pPr>
        <w:pStyle w:val="BodyText"/>
        <w:kinsoku w:val="0"/>
        <w:overflowPunct w:val="0"/>
        <w:ind w:left="566" w:right="1377" w:hanging="567"/>
        <w:rPr>
          <w:color w:val="0562C1"/>
          <w:spacing w:val="-2"/>
          <w:sz w:val="14"/>
          <w:szCs w:val="14"/>
        </w:rPr>
      </w:pPr>
      <w:r>
        <w:rPr>
          <w:sz w:val="14"/>
          <w:szCs w:val="14"/>
        </w:rPr>
        <w:t xml:space="preserve">Holguin, Q. (2025, April 4). </w:t>
      </w:r>
      <w:r>
        <w:rPr>
          <w:i/>
          <w:iCs/>
          <w:sz w:val="14"/>
          <w:szCs w:val="14"/>
        </w:rPr>
        <w:t>PCAC student protest attempts to fight Purdue’s lack of climate plan</w:t>
      </w:r>
      <w:r>
        <w:rPr>
          <w:sz w:val="14"/>
          <w:szCs w:val="14"/>
        </w:rPr>
        <w:t>. Purdue Exponent.</w:t>
      </w:r>
      <w:r>
        <w:rPr>
          <w:spacing w:val="40"/>
          <w:sz w:val="14"/>
          <w:szCs w:val="14"/>
        </w:rPr>
        <w:t xml:space="preserve"> </w:t>
      </w:r>
      <w:hyperlink r:id="rId35" w:history="1">
        <w:r>
          <w:rPr>
            <w:color w:val="0562C1"/>
            <w:spacing w:val="-2"/>
            <w:sz w:val="14"/>
            <w:szCs w:val="14"/>
            <w:u w:val="single"/>
          </w:rPr>
          <w:t>https://www.purdueexponent.org/campus/general_news/purdue-climate-plan-protests-pcac/article_f11cb8ae-b359-497e-bb0f-9df69f2114b9.html</w:t>
        </w:r>
      </w:hyperlink>
    </w:p>
    <w:p w14:paraId="2DB72216" w14:textId="77777777" w:rsidR="00C10415" w:rsidRDefault="00C10415">
      <w:pPr>
        <w:pStyle w:val="BodyText"/>
        <w:kinsoku w:val="0"/>
        <w:overflowPunct w:val="0"/>
        <w:spacing w:before="78"/>
        <w:rPr>
          <w:sz w:val="14"/>
          <w:szCs w:val="14"/>
        </w:rPr>
      </w:pPr>
    </w:p>
    <w:p w14:paraId="65A37BB5" w14:textId="77777777" w:rsidR="00C10415" w:rsidRDefault="00C10415">
      <w:pPr>
        <w:pStyle w:val="BodyText"/>
        <w:kinsoku w:val="0"/>
        <w:overflowPunct w:val="0"/>
        <w:spacing w:before="1"/>
        <w:rPr>
          <w:spacing w:val="-2"/>
          <w:sz w:val="14"/>
          <w:szCs w:val="14"/>
        </w:rPr>
      </w:pPr>
      <w:bookmarkStart w:id="6" w:name="_bookmark6"/>
      <w:bookmarkEnd w:id="6"/>
      <w:r>
        <w:rPr>
          <w:sz w:val="14"/>
          <w:szCs w:val="14"/>
          <w:vertAlign w:val="superscript"/>
        </w:rPr>
        <w:t>7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University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Senate,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SD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22-22.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(2023,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February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20).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Calling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for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Purdue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to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Commit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>to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Carbon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Neutrality.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Purdue</w:t>
      </w:r>
      <w:r>
        <w:rPr>
          <w:spacing w:val="-3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University.</w:t>
      </w:r>
    </w:p>
    <w:p w14:paraId="4BCDC72A" w14:textId="77777777" w:rsidR="00C10415" w:rsidRDefault="00C10415">
      <w:pPr>
        <w:pStyle w:val="BodyText"/>
        <w:kinsoku w:val="0"/>
        <w:overflowPunct w:val="0"/>
        <w:spacing w:before="1"/>
        <w:rPr>
          <w:spacing w:val="-2"/>
          <w:sz w:val="14"/>
          <w:szCs w:val="14"/>
        </w:rPr>
        <w:sectPr w:rsidR="00C10415">
          <w:pgSz w:w="12240" w:h="15840"/>
          <w:pgMar w:top="1820" w:right="720" w:bottom="280" w:left="1440" w:header="720" w:footer="720" w:gutter="0"/>
          <w:cols w:space="720"/>
          <w:noEndnote/>
        </w:sectPr>
      </w:pPr>
    </w:p>
    <w:p w14:paraId="305E6C20" w14:textId="77777777" w:rsidR="00C10415" w:rsidRDefault="00C10415">
      <w:pPr>
        <w:pStyle w:val="BodyText"/>
        <w:kinsoku w:val="0"/>
        <w:overflowPunct w:val="0"/>
        <w:spacing w:before="79"/>
        <w:ind w:right="716"/>
        <w:jc w:val="both"/>
      </w:pPr>
      <w:r>
        <w:rPr>
          <w:b/>
          <w:bCs/>
          <w:i/>
          <w:iCs/>
        </w:rPr>
        <w:lastRenderedPageBreak/>
        <w:t xml:space="preserve">WHEREAS, </w:t>
      </w:r>
      <w:r>
        <w:t>a sustainability task force would provide the administrative structure to coordinate and manage transparent data collection and publication across campuses, ensuring reliability, accessibility, and continued institutional accountability; and</w:t>
      </w:r>
    </w:p>
    <w:p w14:paraId="3166E79C" w14:textId="77777777" w:rsidR="00C10415" w:rsidRDefault="00C10415">
      <w:pPr>
        <w:pStyle w:val="BodyText"/>
        <w:kinsoku w:val="0"/>
        <w:overflowPunct w:val="0"/>
      </w:pPr>
    </w:p>
    <w:p w14:paraId="53D0194C" w14:textId="77777777" w:rsidR="00C10415" w:rsidRDefault="00C10415">
      <w:pPr>
        <w:pStyle w:val="BodyText"/>
        <w:kinsoku w:val="0"/>
        <w:overflowPunct w:val="0"/>
        <w:ind w:right="719"/>
        <w:jc w:val="both"/>
      </w:pPr>
      <w:proofErr w:type="gramStart"/>
      <w:r>
        <w:rPr>
          <w:b/>
          <w:bCs/>
          <w:i/>
          <w:iCs/>
        </w:rPr>
        <w:t>WHEREAS,</w:t>
      </w:r>
      <w:proofErr w:type="gramEnd"/>
      <w:r>
        <w:rPr>
          <w:b/>
          <w:bCs/>
          <w:i/>
          <w:iCs/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establishment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task</w:t>
      </w:r>
      <w:r>
        <w:rPr>
          <w:spacing w:val="-1"/>
        </w:rPr>
        <w:t xml:space="preserve"> </w:t>
      </w:r>
      <w:r>
        <w:t>force</w:t>
      </w:r>
      <w:r>
        <w:rPr>
          <w:spacing w:val="-4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significantly</w:t>
      </w:r>
      <w:r>
        <w:rPr>
          <w:spacing w:val="-3"/>
        </w:rPr>
        <w:t xml:space="preserve"> </w:t>
      </w:r>
      <w:r>
        <w:t>enhance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well-being</w:t>
      </w:r>
      <w:r>
        <w:rPr>
          <w:spacing w:val="-3"/>
        </w:rPr>
        <w:t xml:space="preserve"> </w:t>
      </w:r>
      <w:r>
        <w:t>of our community; and</w:t>
      </w:r>
    </w:p>
    <w:p w14:paraId="71675957" w14:textId="77777777" w:rsidR="00C10415" w:rsidRDefault="00C10415">
      <w:pPr>
        <w:pStyle w:val="BodyText"/>
        <w:kinsoku w:val="0"/>
        <w:overflowPunct w:val="0"/>
      </w:pPr>
    </w:p>
    <w:p w14:paraId="24DB4B8E" w14:textId="77777777" w:rsidR="00C10415" w:rsidRDefault="00C10415">
      <w:pPr>
        <w:pStyle w:val="BodyText"/>
        <w:kinsoku w:val="0"/>
        <w:overflowPunct w:val="0"/>
        <w:ind w:right="717"/>
        <w:jc w:val="both"/>
        <w:rPr>
          <w:vertAlign w:val="superscript"/>
        </w:rPr>
      </w:pPr>
      <w:r>
        <w:rPr>
          <w:b/>
          <w:bCs/>
          <w:i/>
          <w:iCs/>
        </w:rPr>
        <w:t>WHEREAS</w:t>
      </w:r>
      <w:r>
        <w:rPr>
          <w:b/>
          <w:bCs/>
        </w:rPr>
        <w:t xml:space="preserve">, </w:t>
      </w:r>
      <w:r>
        <w:t>in Fall 2025, the Purdue Student Government and the Purdue Graduate Student Government</w:t>
      </w:r>
      <w:r>
        <w:rPr>
          <w:spacing w:val="-10"/>
        </w:rPr>
        <w:t xml:space="preserve"> </w:t>
      </w:r>
      <w:r>
        <w:t>each</w:t>
      </w:r>
      <w:r>
        <w:rPr>
          <w:spacing w:val="-11"/>
        </w:rPr>
        <w:t xml:space="preserve"> </w:t>
      </w:r>
      <w:r>
        <w:t>passed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resolution</w:t>
      </w:r>
      <w:r>
        <w:rPr>
          <w:spacing w:val="-11"/>
        </w:rPr>
        <w:t xml:space="preserve"> </w:t>
      </w:r>
      <w:r>
        <w:t>calling</w:t>
      </w:r>
      <w:r>
        <w:rPr>
          <w:spacing w:val="-11"/>
        </w:rPr>
        <w:t xml:space="preserve"> </w:t>
      </w:r>
      <w:r>
        <w:t>upon</w:t>
      </w:r>
      <w:r>
        <w:rPr>
          <w:spacing w:val="-11"/>
        </w:rPr>
        <w:t xml:space="preserve"> </w:t>
      </w:r>
      <w:r>
        <w:t>Purdue</w:t>
      </w:r>
      <w:r>
        <w:rPr>
          <w:spacing w:val="-12"/>
        </w:rPr>
        <w:t xml:space="preserve"> </w:t>
      </w:r>
      <w:r>
        <w:t>University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establish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university-side sustainability task force.</w:t>
      </w:r>
      <w:hyperlink w:anchor="bookmark7" w:history="1">
        <w:r>
          <w:rPr>
            <w:vertAlign w:val="superscript"/>
          </w:rPr>
          <w:t>8</w:t>
        </w:r>
      </w:hyperlink>
    </w:p>
    <w:p w14:paraId="0BEE3E43" w14:textId="77777777" w:rsidR="00C10415" w:rsidRDefault="00C10415">
      <w:pPr>
        <w:pStyle w:val="BodyText"/>
        <w:kinsoku w:val="0"/>
        <w:overflowPunct w:val="0"/>
      </w:pPr>
    </w:p>
    <w:p w14:paraId="4DD7423E" w14:textId="77777777" w:rsidR="00C10415" w:rsidRDefault="00C10415">
      <w:pPr>
        <w:pStyle w:val="BodyText"/>
        <w:kinsoku w:val="0"/>
        <w:overflowPunct w:val="0"/>
      </w:pPr>
    </w:p>
    <w:p w14:paraId="56151D50" w14:textId="77777777" w:rsidR="00C10415" w:rsidRDefault="00C10415">
      <w:pPr>
        <w:pStyle w:val="Heading1"/>
        <w:kinsoku w:val="0"/>
        <w:overflowPunct w:val="0"/>
        <w:ind w:left="3163"/>
        <w:jc w:val="left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</w:rPr>
        <w:t>Therefore,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be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it</w:t>
      </w:r>
      <w:r>
        <w:rPr>
          <w:rFonts w:ascii="Times New Roman" w:hAnsi="Times New Roman" w:cs="Times New Roman"/>
          <w:spacing w:val="-2"/>
        </w:rPr>
        <w:t xml:space="preserve"> RESOLVED,</w:t>
      </w:r>
    </w:p>
    <w:p w14:paraId="03126946" w14:textId="77777777" w:rsidR="00C10415" w:rsidRDefault="00C10415">
      <w:pPr>
        <w:pStyle w:val="BodyText"/>
        <w:kinsoku w:val="0"/>
        <w:overflowPunct w:val="0"/>
        <w:rPr>
          <w:b/>
          <w:bCs/>
        </w:rPr>
      </w:pPr>
    </w:p>
    <w:p w14:paraId="745D426C" w14:textId="77777777" w:rsidR="00C10415" w:rsidRDefault="00C10415">
      <w:pPr>
        <w:pStyle w:val="BodyText"/>
        <w:kinsoku w:val="0"/>
        <w:overflowPunct w:val="0"/>
        <w:ind w:right="717"/>
        <w:jc w:val="both"/>
      </w:pPr>
      <w:r>
        <w:rPr>
          <w:b/>
          <w:bCs/>
          <w:i/>
          <w:iCs/>
        </w:rPr>
        <w:t>THAT</w:t>
      </w:r>
      <w:r>
        <w:t>, we call upon President Chiang, the Board of Trustees, and Administrative Operations of Purdue University to collaborate on the formation and public establishment of a university-wide sustainability task force commissioned by the president by the end of calendar year 2026; and</w:t>
      </w:r>
    </w:p>
    <w:p w14:paraId="38CA1895" w14:textId="77777777" w:rsidR="00C10415" w:rsidRDefault="00C10415">
      <w:pPr>
        <w:pStyle w:val="BodyText"/>
        <w:kinsoku w:val="0"/>
        <w:overflowPunct w:val="0"/>
      </w:pPr>
    </w:p>
    <w:p w14:paraId="3C1DD389" w14:textId="77777777" w:rsidR="00C10415" w:rsidRDefault="00C10415">
      <w:pPr>
        <w:pStyle w:val="BodyText"/>
        <w:kinsoku w:val="0"/>
        <w:overflowPunct w:val="0"/>
        <w:ind w:right="717"/>
        <w:jc w:val="both"/>
      </w:pPr>
      <w:r>
        <w:rPr>
          <w:b/>
          <w:bCs/>
          <w:i/>
          <w:iCs/>
        </w:rPr>
        <w:t>THAT</w:t>
      </w:r>
      <w:r>
        <w:rPr>
          <w:b/>
          <w:bCs/>
        </w:rPr>
        <w:t xml:space="preserve">, </w:t>
      </w:r>
      <w:r>
        <w:t>we call upon the administration of Purdue University to include students, faculty, staff, and at minimum one Purdue Student Government and one Purdue Graduate Student government representative on this task force; and</w:t>
      </w:r>
    </w:p>
    <w:p w14:paraId="5F490C94" w14:textId="77777777" w:rsidR="00C10415" w:rsidRDefault="00C10415">
      <w:pPr>
        <w:pStyle w:val="BodyText"/>
        <w:kinsoku w:val="0"/>
        <w:overflowPunct w:val="0"/>
      </w:pPr>
    </w:p>
    <w:p w14:paraId="1074737E" w14:textId="77777777" w:rsidR="00C10415" w:rsidRDefault="00C10415">
      <w:pPr>
        <w:pStyle w:val="BodyText"/>
        <w:kinsoku w:val="0"/>
        <w:overflowPunct w:val="0"/>
        <w:ind w:right="715"/>
        <w:jc w:val="both"/>
      </w:pPr>
      <w:r>
        <w:rPr>
          <w:b/>
          <w:bCs/>
          <w:i/>
          <w:iCs/>
        </w:rPr>
        <w:t>THAT</w:t>
      </w:r>
      <w:r>
        <w:rPr>
          <w:b/>
          <w:bCs/>
        </w:rPr>
        <w:t>,</w:t>
      </w:r>
      <w:r>
        <w:rPr>
          <w:b/>
          <w:bCs/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administrative</w:t>
      </w:r>
      <w:r>
        <w:rPr>
          <w:spacing w:val="-3"/>
        </w:rPr>
        <w:t xml:space="preserve"> </w:t>
      </w:r>
      <w:r>
        <w:t>offices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Purdue</w:t>
      </w:r>
      <w:r>
        <w:rPr>
          <w:spacing w:val="-3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authorize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task</w:t>
      </w:r>
      <w:r>
        <w:rPr>
          <w:spacing w:val="-2"/>
        </w:rPr>
        <w:t xml:space="preserve"> </w:t>
      </w:r>
      <w:r>
        <w:t>force</w:t>
      </w:r>
      <w:r>
        <w:rPr>
          <w:spacing w:val="-3"/>
        </w:rPr>
        <w:t xml:space="preserve"> </w:t>
      </w:r>
      <w:r>
        <w:t>to study all aspects of campus sustainability that the task force shall deem relevant, facilitating the task force’s work by supplying necessary data (recognizing that some data may be confidential and</w:t>
      </w:r>
      <w:r>
        <w:rPr>
          <w:spacing w:val="-6"/>
        </w:rPr>
        <w:t xml:space="preserve"> </w:t>
      </w:r>
      <w:r>
        <w:t>cannot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shared</w:t>
      </w:r>
      <w:r>
        <w:rPr>
          <w:spacing w:val="-6"/>
        </w:rPr>
        <w:t xml:space="preserve"> </w:t>
      </w:r>
      <w:r>
        <w:t>outside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committee)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coordinating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implementation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initiatives arising from their work; and</w:t>
      </w:r>
    </w:p>
    <w:p w14:paraId="5E7F6790" w14:textId="77777777" w:rsidR="00C10415" w:rsidRDefault="00C10415">
      <w:pPr>
        <w:pStyle w:val="BodyText"/>
        <w:kinsoku w:val="0"/>
        <w:overflowPunct w:val="0"/>
      </w:pPr>
    </w:p>
    <w:p w14:paraId="58B4E164" w14:textId="77777777" w:rsidR="00C10415" w:rsidRDefault="00C10415">
      <w:pPr>
        <w:pStyle w:val="BodyText"/>
        <w:kinsoku w:val="0"/>
        <w:overflowPunct w:val="0"/>
        <w:ind w:right="719"/>
        <w:jc w:val="both"/>
      </w:pPr>
      <w:r>
        <w:rPr>
          <w:b/>
          <w:bCs/>
          <w:i/>
          <w:iCs/>
        </w:rPr>
        <w:t>THAT</w:t>
      </w:r>
      <w:r>
        <w:rPr>
          <w:b/>
          <w:bCs/>
        </w:rPr>
        <w:t xml:space="preserve">, </w:t>
      </w:r>
      <w:r>
        <w:t>to establish a transparent foundation for decision making, this task force shall release a comprehensive</w:t>
      </w:r>
      <w:r>
        <w:rPr>
          <w:spacing w:val="-10"/>
        </w:rPr>
        <w:t xml:space="preserve"> </w:t>
      </w:r>
      <w:r>
        <w:t>annual</w:t>
      </w:r>
      <w:r>
        <w:rPr>
          <w:spacing w:val="-9"/>
        </w:rPr>
        <w:t xml:space="preserve"> </w:t>
      </w:r>
      <w:r>
        <w:t>progress</w:t>
      </w:r>
      <w:r>
        <w:rPr>
          <w:spacing w:val="-11"/>
        </w:rPr>
        <w:t xml:space="preserve"> </w:t>
      </w:r>
      <w:r>
        <w:t>report,</w:t>
      </w:r>
      <w:r>
        <w:rPr>
          <w:spacing w:val="-12"/>
        </w:rPr>
        <w:t xml:space="preserve"> </w:t>
      </w:r>
      <w:r>
        <w:t>beginning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2027,</w:t>
      </w:r>
      <w:r>
        <w:rPr>
          <w:spacing w:val="-12"/>
        </w:rPr>
        <w:t xml:space="preserve"> </w:t>
      </w:r>
      <w:r>
        <w:t>regarding</w:t>
      </w:r>
      <w:r>
        <w:rPr>
          <w:spacing w:val="-9"/>
        </w:rPr>
        <w:t xml:space="preserve"> </w:t>
      </w:r>
      <w:r>
        <w:t>emissions,</w:t>
      </w:r>
      <w:r>
        <w:rPr>
          <w:spacing w:val="-12"/>
        </w:rPr>
        <w:t xml:space="preserve"> </w:t>
      </w:r>
      <w:r>
        <w:t>energy</w:t>
      </w:r>
      <w:r>
        <w:rPr>
          <w:spacing w:val="-9"/>
        </w:rPr>
        <w:t xml:space="preserve"> </w:t>
      </w:r>
      <w:r>
        <w:t>efficiency, waste reduction, the vehicle fleet, and any other relevant items to the Purdue community; and</w:t>
      </w:r>
    </w:p>
    <w:p w14:paraId="2E37B09E" w14:textId="77777777" w:rsidR="00C10415" w:rsidRDefault="00C10415">
      <w:pPr>
        <w:pStyle w:val="BodyText"/>
        <w:kinsoku w:val="0"/>
        <w:overflowPunct w:val="0"/>
      </w:pPr>
    </w:p>
    <w:p w14:paraId="297F5778" w14:textId="77777777" w:rsidR="00C10415" w:rsidRDefault="00C10415">
      <w:pPr>
        <w:pStyle w:val="BodyText"/>
        <w:kinsoku w:val="0"/>
        <w:overflowPunct w:val="0"/>
        <w:spacing w:before="1"/>
        <w:ind w:right="714"/>
        <w:jc w:val="both"/>
      </w:pPr>
      <w:r>
        <w:rPr>
          <w:b/>
          <w:bCs/>
          <w:i/>
          <w:iCs/>
        </w:rPr>
        <w:t>THAT</w:t>
      </w:r>
      <w:r>
        <w:rPr>
          <w:b/>
          <w:bCs/>
        </w:rPr>
        <w:t xml:space="preserve">, </w:t>
      </w:r>
      <w:r>
        <w:t>we call upon the administration of Purdue University to support and facilitate the public dissemination of the work of this presidentially directed, university-wide task force.</w:t>
      </w:r>
    </w:p>
    <w:p w14:paraId="154B67AB" w14:textId="77777777" w:rsidR="00C10415" w:rsidRDefault="00C10415">
      <w:pPr>
        <w:pStyle w:val="BodyText"/>
        <w:kinsoku w:val="0"/>
        <w:overflowPunct w:val="0"/>
        <w:rPr>
          <w:sz w:val="20"/>
          <w:szCs w:val="20"/>
        </w:rPr>
      </w:pPr>
    </w:p>
    <w:p w14:paraId="08D4D322" w14:textId="77777777" w:rsidR="00C10415" w:rsidRDefault="00C10415">
      <w:pPr>
        <w:pStyle w:val="BodyText"/>
        <w:kinsoku w:val="0"/>
        <w:overflowPunct w:val="0"/>
        <w:rPr>
          <w:sz w:val="20"/>
          <w:szCs w:val="20"/>
        </w:rPr>
      </w:pPr>
    </w:p>
    <w:p w14:paraId="67B461D1" w14:textId="77777777" w:rsidR="00C10415" w:rsidRDefault="00C10415">
      <w:pPr>
        <w:pStyle w:val="BodyText"/>
        <w:kinsoku w:val="0"/>
        <w:overflowPunct w:val="0"/>
        <w:rPr>
          <w:sz w:val="20"/>
          <w:szCs w:val="20"/>
        </w:rPr>
      </w:pPr>
    </w:p>
    <w:p w14:paraId="0E197E0C" w14:textId="77777777" w:rsidR="00C10415" w:rsidRDefault="00C10415">
      <w:pPr>
        <w:pStyle w:val="BodyText"/>
        <w:kinsoku w:val="0"/>
        <w:overflowPunct w:val="0"/>
        <w:rPr>
          <w:sz w:val="20"/>
          <w:szCs w:val="20"/>
        </w:rPr>
      </w:pPr>
    </w:p>
    <w:p w14:paraId="03055427" w14:textId="77777777" w:rsidR="00C10415" w:rsidRDefault="00C10415">
      <w:pPr>
        <w:pStyle w:val="BodyText"/>
        <w:kinsoku w:val="0"/>
        <w:overflowPunct w:val="0"/>
        <w:rPr>
          <w:sz w:val="20"/>
          <w:szCs w:val="20"/>
        </w:rPr>
      </w:pPr>
    </w:p>
    <w:p w14:paraId="7E79FBB6" w14:textId="77777777" w:rsidR="00C10415" w:rsidRDefault="00C10415">
      <w:pPr>
        <w:pStyle w:val="BodyText"/>
        <w:kinsoku w:val="0"/>
        <w:overflowPunct w:val="0"/>
        <w:rPr>
          <w:sz w:val="20"/>
          <w:szCs w:val="20"/>
        </w:rPr>
      </w:pPr>
    </w:p>
    <w:p w14:paraId="28BA6105" w14:textId="77777777" w:rsidR="00C10415" w:rsidRDefault="00C10415">
      <w:pPr>
        <w:pStyle w:val="BodyText"/>
        <w:kinsoku w:val="0"/>
        <w:overflowPunct w:val="0"/>
        <w:rPr>
          <w:sz w:val="20"/>
          <w:szCs w:val="20"/>
        </w:rPr>
      </w:pPr>
    </w:p>
    <w:p w14:paraId="1128B697" w14:textId="77777777" w:rsidR="00C10415" w:rsidRDefault="00C10415">
      <w:pPr>
        <w:pStyle w:val="BodyText"/>
        <w:kinsoku w:val="0"/>
        <w:overflowPunct w:val="0"/>
        <w:rPr>
          <w:sz w:val="20"/>
          <w:szCs w:val="20"/>
        </w:rPr>
      </w:pPr>
    </w:p>
    <w:p w14:paraId="61F1740E" w14:textId="77777777" w:rsidR="00C10415" w:rsidRDefault="00C10415">
      <w:pPr>
        <w:pStyle w:val="BodyText"/>
        <w:kinsoku w:val="0"/>
        <w:overflowPunct w:val="0"/>
        <w:rPr>
          <w:sz w:val="20"/>
          <w:szCs w:val="20"/>
        </w:rPr>
      </w:pPr>
    </w:p>
    <w:p w14:paraId="06FE1594" w14:textId="77777777" w:rsidR="00C10415" w:rsidRDefault="00C10415">
      <w:pPr>
        <w:pStyle w:val="BodyText"/>
        <w:kinsoku w:val="0"/>
        <w:overflowPunct w:val="0"/>
        <w:rPr>
          <w:sz w:val="20"/>
          <w:szCs w:val="20"/>
        </w:rPr>
      </w:pPr>
    </w:p>
    <w:p w14:paraId="5C8E9619" w14:textId="77777777" w:rsidR="00C10415" w:rsidRDefault="00C10415">
      <w:pPr>
        <w:pStyle w:val="BodyText"/>
        <w:kinsoku w:val="0"/>
        <w:overflowPunct w:val="0"/>
        <w:rPr>
          <w:sz w:val="20"/>
          <w:szCs w:val="20"/>
        </w:rPr>
      </w:pPr>
    </w:p>
    <w:p w14:paraId="652113EC" w14:textId="77777777" w:rsidR="00C10415" w:rsidRDefault="00C10415">
      <w:pPr>
        <w:pStyle w:val="BodyText"/>
        <w:kinsoku w:val="0"/>
        <w:overflowPunct w:val="0"/>
        <w:rPr>
          <w:sz w:val="20"/>
          <w:szCs w:val="20"/>
        </w:rPr>
      </w:pPr>
    </w:p>
    <w:p w14:paraId="41063294" w14:textId="77777777" w:rsidR="00C10415" w:rsidRDefault="00C10415">
      <w:pPr>
        <w:pStyle w:val="BodyText"/>
        <w:kinsoku w:val="0"/>
        <w:overflowPunct w:val="0"/>
        <w:rPr>
          <w:sz w:val="20"/>
          <w:szCs w:val="20"/>
        </w:rPr>
      </w:pPr>
    </w:p>
    <w:p w14:paraId="25CF3C8C" w14:textId="324A35D6" w:rsidR="00C10415" w:rsidRDefault="00C10415">
      <w:pPr>
        <w:pStyle w:val="BodyText"/>
        <w:kinsoku w:val="0"/>
        <w:overflowPunct w:val="0"/>
        <w:spacing w:before="47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0D6E8FF4" wp14:editId="4F2AA6B4">
                <wp:simplePos x="0" y="0"/>
                <wp:positionH relativeFrom="page">
                  <wp:posOffset>914400</wp:posOffset>
                </wp:positionH>
                <wp:positionV relativeFrom="paragraph">
                  <wp:posOffset>191135</wp:posOffset>
                </wp:positionV>
                <wp:extent cx="1828800" cy="10795"/>
                <wp:effectExtent l="0" t="0" r="0" b="0"/>
                <wp:wrapTopAndBottom/>
                <wp:docPr id="21128675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0795"/>
                        </a:xfrm>
                        <a:custGeom>
                          <a:avLst/>
                          <a:gdLst>
                            <a:gd name="T0" fmla="*/ 2880 w 2880"/>
                            <a:gd name="T1" fmla="*/ 0 h 17"/>
                            <a:gd name="T2" fmla="*/ 0 w 2880"/>
                            <a:gd name="T3" fmla="*/ 0 h 17"/>
                            <a:gd name="T4" fmla="*/ 0 w 2880"/>
                            <a:gd name="T5" fmla="*/ 16 h 17"/>
                            <a:gd name="T6" fmla="*/ 2880 w 2880"/>
                            <a:gd name="T7" fmla="*/ 16 h 17"/>
                            <a:gd name="T8" fmla="*/ 2880 w 2880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0" h="17">
                              <a:moveTo>
                                <a:pt x="2880" y="0"/>
                              </a:move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lnTo>
                                <a:pt x="2880" y="16"/>
                              </a:lnTo>
                              <a:lnTo>
                                <a:pt x="2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8549F" id="Freeform 8" o:spid="_x0000_s1026" style="position:absolute;margin-left:1in;margin-top:15.05pt;width:2in;height:.8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" o:allowincell="f" path="m2880,l,,,16r2880,l2880,xe" fillcolor="black" stroked="f">
                <v:path arrowok="t" o:connecttype="custom" o:connectlocs="1828800,0;0,0;0,10160;1828800,10160;1828800,0" o:connectangles="0,0,0,0,0"/>
                <w10:wrap type="topAndBottom" anchorx="page"/>
              </v:shape>
            </w:pict>
          </mc:Fallback>
        </mc:AlternateContent>
      </w:r>
    </w:p>
    <w:p w14:paraId="1A52861A" w14:textId="77777777" w:rsidR="00C10415" w:rsidRDefault="00C10415">
      <w:pPr>
        <w:pStyle w:val="BodyText"/>
        <w:kinsoku w:val="0"/>
        <w:overflowPunct w:val="0"/>
        <w:spacing w:before="107"/>
        <w:rPr>
          <w:spacing w:val="-2"/>
          <w:sz w:val="14"/>
          <w:szCs w:val="14"/>
        </w:rPr>
      </w:pPr>
      <w:bookmarkStart w:id="7" w:name="_bookmark7"/>
      <w:bookmarkEnd w:id="7"/>
      <w:r>
        <w:rPr>
          <w:sz w:val="14"/>
          <w:szCs w:val="14"/>
          <w:vertAlign w:val="superscript"/>
        </w:rPr>
        <w:t>8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>Purdue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>Student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>Senate,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Resolution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>25-10;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>Purdue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Graduate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>Student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Senate,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>Resolution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>FA25-</w:t>
      </w:r>
      <w:r>
        <w:rPr>
          <w:spacing w:val="-2"/>
          <w:sz w:val="14"/>
          <w:szCs w:val="14"/>
        </w:rPr>
        <w:t>R001.</w:t>
      </w:r>
    </w:p>
    <w:sectPr w:rsidR="00C10415">
      <w:pgSz w:w="12240" w:h="15840"/>
      <w:pgMar w:top="1360" w:right="720" w:bottom="28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36"/>
    <w:rsid w:val="004370B0"/>
    <w:rsid w:val="00540A71"/>
    <w:rsid w:val="00755DD1"/>
    <w:rsid w:val="00C10415"/>
    <w:rsid w:val="00F5226A"/>
    <w:rsid w:val="00F9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BD1B8F"/>
  <w14:defaultImageDpi w14:val="0"/>
  <w15:docId w15:val="{C134E8AD-21A2-4526-9DFE-963FAFC8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jc w:val="right"/>
      <w:outlineLvl w:val="0"/>
    </w:pPr>
    <w:rPr>
      <w:rFonts w:ascii="Franklin Gothic Demi" w:hAnsi="Franklin Gothic Demi" w:cs="Franklin Gothic Dem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50"/>
    </w:pPr>
    <w:rPr>
      <w:rFonts w:ascii="Georgia" w:hAnsi="Georgia" w:cs="Georg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ws.iu.edu/live/news/27915-iu-renews-its-commitment-to-sustainability-with" TargetMode="External"/><Relationship Id="rId18" Type="http://schemas.openxmlformats.org/officeDocument/2006/relationships/hyperlink" Target="https://news.unl.edu/article/council-formed-to-support-universitys-sustainability-goals" TargetMode="External"/><Relationship Id="rId26" Type="http://schemas.openxmlformats.org/officeDocument/2006/relationships/hyperlink" Target="https://sustainability.wisc.edu/sustainability-advisory-council/" TargetMode="External"/><Relationship Id="rId21" Type="http://schemas.openxmlformats.org/officeDocument/2006/relationships/hyperlink" Target="https://sustainability.psu.edu/about-us/sustainability-councils/college-councils/" TargetMode="External"/><Relationship Id="rId34" Type="http://schemas.openxmlformats.org/officeDocument/2006/relationships/hyperlink" Target="https://www.insidehighered.com/opinion/views/2025/10/20/climate-action-view-behind-pack-opinion?utm_source=Inside%2BHigher%2BEd&amp;utm_campaign=9c6148f256-DNU_2021_COPY_02&amp;utm_medium=email&amp;utm_term=0_1fcbc04421-9c6148f256-198152633&amp;mc_cid=9c6148f256&amp;mc_eid=e8fc0c9aba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sustainability.illinois.edu/campus-sustainability/icap/sustainability-council/" TargetMode="External"/><Relationship Id="rId17" Type="http://schemas.openxmlformats.org/officeDocument/2006/relationships/hyperlink" Target="https://sustainable.umn.edu/sustainability-committee" TargetMode="External"/><Relationship Id="rId25" Type="http://schemas.openxmlformats.org/officeDocument/2006/relationships/hyperlink" Target="https://sustainability.uw.edu/environmental-stewardship-committee" TargetMode="External"/><Relationship Id="rId33" Type="http://schemas.openxmlformats.org/officeDocument/2006/relationships/hyperlink" Target="https://www.insidehighered.com/opinion/views/2025/10/20/climate-action-view-behind-pack-opinion?utm_source=Inside%2BHigher%2BEd&amp;utm_campaign=9c6148f256-DNU_2021_COPY_02&amp;utm_medium=email&amp;utm_term=0_1fcbc04421-9c6148f256-198152633&amp;mc_cid=9c6148f256&amp;mc_eid=e8fc0c9ab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lanetblue.umich.edu/sustainability-council/" TargetMode="External"/><Relationship Id="rId20" Type="http://schemas.openxmlformats.org/officeDocument/2006/relationships/hyperlink" Target="https://president.osu.edu/sites/default/files/documents/2019/11/PPCS%20Charter%20Updated%208.21.2019.pdf" TargetMode="External"/><Relationship Id="rId29" Type="http://schemas.openxmlformats.org/officeDocument/2006/relationships/hyperlink" Target="https://www.purdueexponent.org/campus/thousands-of-students-petition-purdue-for-carbon-neutrality-by-2030/article_3cbb5394-d27a-11ea-8d95-efad3d7293d1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urdue.edu/newsroom/purduetoday/2025/Q1/purdue-earns-16th-consecutive-tree-campus-usa-award/" TargetMode="External"/><Relationship Id="rId24" Type="http://schemas.openxmlformats.org/officeDocument/2006/relationships/hyperlink" Target="https://sustainability.usc.edu/assignment-earth/presidential-working-group/" TargetMode="External"/><Relationship Id="rId32" Type="http://schemas.openxmlformats.org/officeDocument/2006/relationships/hyperlink" Target="https://www.insidehighered.com/opinion/views/2025/10/20/climate-action-view-behind-pack-opinion?utm_source=Inside%2BHigher%2BEd&amp;utm_campaign=9c6148f256-DNU_2021_COPY_02&amp;utm_medium=email&amp;utm_term=0_1fcbc04421-9c6148f256-198152633&amp;mc_cid=9c6148f256&amp;mc_eid=e8fc0c9aba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sustainability.umd.edu/about/sustainability-council" TargetMode="External"/><Relationship Id="rId23" Type="http://schemas.openxmlformats.org/officeDocument/2006/relationships/hyperlink" Target="https://sustain.ucla.edu/sustainability-committee/" TargetMode="External"/><Relationship Id="rId28" Type="http://schemas.openxmlformats.org/officeDocument/2006/relationships/hyperlink" Target="https://www.purdueexponent.org/campus/thousands-of-students-petition-purdue-for-carbon-neutrality-by-2030/article_3cbb5394-d27a-11ea-8d95-efad3d7293d1.htm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purdue.edu/newsroom/purduetoday/2025/Q1/purdue-ranks-no-5-in-big-ten-for-sustainability/" TargetMode="External"/><Relationship Id="rId19" Type="http://schemas.openxmlformats.org/officeDocument/2006/relationships/hyperlink" Target="https://news.unl.edu/article/council-formed-to-support-universitys-sustainability-goals" TargetMode="External"/><Relationship Id="rId31" Type="http://schemas.openxmlformats.org/officeDocument/2006/relationships/hyperlink" Target="https://www.purdueexponent.org/campus/purdue-university-climate-action-plan-environment-petition-carbon-emissions-west-lafayette/article_53b202ee-8b37-11ef-9694-77e3b5665dcc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purdue.edu/newsroom/purduetoday/2025/Q1/purdue-ranks-no-5-in-big-ten-for-sustainability/" TargetMode="External"/><Relationship Id="rId14" Type="http://schemas.openxmlformats.org/officeDocument/2006/relationships/hyperlink" Target="https://dailyiowan.com/2020/02/17/university-of-iowa-creates-sustainability-task-force-to-establish-campus-sustainability-goals/" TargetMode="External"/><Relationship Id="rId22" Type="http://schemas.openxmlformats.org/officeDocument/2006/relationships/hyperlink" Target="https://sustainability.psu.edu/about-us/sustainability-councils/college-councils/" TargetMode="External"/><Relationship Id="rId27" Type="http://schemas.openxmlformats.org/officeDocument/2006/relationships/hyperlink" Target="https://sustainability.wisc.edu/sustainability-advisory-council/" TargetMode="External"/><Relationship Id="rId30" Type="http://schemas.openxmlformats.org/officeDocument/2006/relationships/hyperlink" Target="https://www.purdueexponent.org/campus/purdue-university-climate-action-plan-environment-petition-carbon-emissions-west-lafayette/article_53b202ee-8b37-11ef-9694-77e3b5665dcc.html" TargetMode="External"/><Relationship Id="rId35" Type="http://schemas.openxmlformats.org/officeDocument/2006/relationships/hyperlink" Target="https://www.purdueexponent.org/campus/general_news/purdue-climate-plan-protests-pcac/article_f11cb8ae-b359-497e-bb0f-9df69f2114b9.html" TargetMode="External"/><Relationship Id="rId8" Type="http://schemas.openxmlformats.org/officeDocument/2006/relationships/hyperlink" Target="https://www.purdue.edu/newsroom/2025/Q2/purdue-ranks-among-top-50-global-research-universities-powering-innovation/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06ED4C-37E1-4CD8-B6E3-6E276CBF406B}">
  <ds:schemaRefs>
    <ds:schemaRef ds:uri="http://schemas.microsoft.com/office/2006/metadata/properties"/>
    <ds:schemaRef ds:uri="http://schemas.microsoft.com/office/infopath/2007/PartnerControls"/>
    <ds:schemaRef ds:uri="46a2e876-0c72-4918-8ea0-1a5dced0ebb4"/>
  </ds:schemaRefs>
</ds:datastoreItem>
</file>

<file path=customXml/itemProps2.xml><?xml version="1.0" encoding="utf-8"?>
<ds:datastoreItem xmlns:ds="http://schemas.openxmlformats.org/officeDocument/2006/customXml" ds:itemID="{6473CBDA-6DE9-4E73-A58C-CD5D1B4411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60F243-6382-48BE-AB05-B1E4715F6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a2e876-0c72-4918-8ea0-1a5dced0ebb4"/>
    <ds:schemaRef ds:uri="9c44b863-9570-4b4f-ae59-a41bf91dc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1946</Words>
  <Characters>11230</Characters>
  <Application>Microsoft Office Word</Application>
  <DocSecurity>0</DocSecurity>
  <Lines>261</Lines>
  <Paragraphs>148</Paragraphs>
  <ScaleCrop>false</ScaleCrop>
  <Company>Purdue University</Company>
  <LinksUpToDate>false</LinksUpToDate>
  <CharactersWithSpaces>13028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Dykhuizen, Stephanie</dc:creator>
  <cp:keywords/>
  <dc:description/>
  <cp:lastModifiedBy>Iscel Manalo</cp:lastModifiedBy>
  <cp:revision>3</cp:revision>
  <dcterms:created xsi:type="dcterms:W3CDTF">2026-04-08T17:44:00Z</dcterms:created>
  <dcterms:modified xsi:type="dcterms:W3CDTF">2026-04-15T17:23:00Z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s">
    <vt:lpwstr/>
  </property>
  <property fmtid="{D5CDD505-2E9C-101B-9397-08002B2CF9AE}" pid="3" name="Creator">
    <vt:lpwstr>Acrobat PDFMaker 25 for Word</vt:lpwstr>
  </property>
  <property fmtid="{D5CDD505-2E9C-101B-9397-08002B2CF9AE}" pid="4" name="GrammarlyDocumentId">
    <vt:lpwstr>459b7000-596f-4e20-ba9a-7d63b3f6c507</vt:lpwstr>
  </property>
  <property fmtid="{D5CDD505-2E9C-101B-9397-08002B2CF9AE}" pid="5" name="MSIP_Label_4044bd30-2ed7-4c9d-9d12-46200872a97b_ActionId">
    <vt:lpwstr>10fdb447-1b2a-4589-a56a-1461c2da3c3b</vt:lpwstr>
  </property>
  <property fmtid="{D5CDD505-2E9C-101B-9397-08002B2CF9AE}" pid="6" name="MSIP_Label_4044bd30-2ed7-4c9d-9d12-46200872a97b_ContentBits">
    <vt:lpwstr>0</vt:lpwstr>
  </property>
  <property fmtid="{D5CDD505-2E9C-101B-9397-08002B2CF9AE}" pid="7" name="MSIP_Label_4044bd30-2ed7-4c9d-9d12-46200872a97b_Enabled">
    <vt:lpwstr>true</vt:lpwstr>
  </property>
  <property fmtid="{D5CDD505-2E9C-101B-9397-08002B2CF9AE}" pid="8" name="MSIP_Label_4044bd30-2ed7-4c9d-9d12-46200872a97b_Method">
    <vt:lpwstr>Standard</vt:lpwstr>
  </property>
  <property fmtid="{D5CDD505-2E9C-101B-9397-08002B2CF9AE}" pid="9" name="MSIP_Label_4044bd30-2ed7-4c9d-9d12-46200872a97b_Name">
    <vt:lpwstr>defa4170-0d19-0005-0004-bc88714345d2</vt:lpwstr>
  </property>
  <property fmtid="{D5CDD505-2E9C-101B-9397-08002B2CF9AE}" pid="10" name="MSIP_Label_4044bd30-2ed7-4c9d-9d12-46200872a97b_SetDate">
    <vt:lpwstr>2023-01-31T18:21:32Z</vt:lpwstr>
  </property>
  <property fmtid="{D5CDD505-2E9C-101B-9397-08002B2CF9AE}" pid="11" name="MSIP_Label_4044bd30-2ed7-4c9d-9d12-46200872a97b_SiteId">
    <vt:lpwstr>4130bd39-7c53-419c-b1e5-8758d6d63f21</vt:lpwstr>
  </property>
  <property fmtid="{D5CDD505-2E9C-101B-9397-08002B2CF9AE}" pid="12" name="Producer">
    <vt:lpwstr>Adobe PDF Library 25.1.192</vt:lpwstr>
  </property>
  <property fmtid="{D5CDD505-2E9C-101B-9397-08002B2CF9AE}" pid="13" name="SourceModified">
    <vt:lpwstr>D:20260212224710</vt:lpwstr>
  </property>
  <property fmtid="{D5CDD505-2E9C-101B-9397-08002B2CF9AE}" pid="14" name="ContentTypeId">
    <vt:lpwstr>0x010100D058EE361C257148BA38B1661276A50E</vt:lpwstr>
  </property>
</Properties>
</file>