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7361" w14:textId="691EB59D" w:rsidR="00EB643C" w:rsidRDefault="00EB643C">
      <w:pPr>
        <w:pStyle w:val="BodyText"/>
        <w:kinsoku w:val="0"/>
        <w:overflowPunct w:val="0"/>
        <w:ind w:left="90"/>
      </w:pPr>
      <w:r>
        <w:rPr>
          <w:noProof/>
        </w:rPr>
        <w:drawing>
          <wp:inline distT="0" distB="0" distL="0" distR="0" wp14:anchorId="68705BE4" wp14:editId="431BAC15">
            <wp:extent cx="3943350" cy="438150"/>
            <wp:effectExtent l="0" t="0" r="0" b="0"/>
            <wp:docPr id="1" name="Picture 2" descr="Logo of Purdue University featuring a large stylized &quot;P&quot; in black and gold on the left, with &quot;PURDUE UNIVERSITY&quot; in bold black text next to it. To the right, text reads &quot;Office of Diversity, Inclusion and Belonging&quot; in a smaller black f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Logo of Purdue University featuring a large stylized &quot;P&quot; in black and gold on the left, with &quot;PURDUE UNIVERSITY&quot; in bold black text next to it. To the right, text reads &quot;Office of Diversity, Inclusion and Belonging&quot; in a smaller black font."/>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3350" cy="438150"/>
                    </a:xfrm>
                    <a:prstGeom prst="rect">
                      <a:avLst/>
                    </a:prstGeom>
                    <a:noFill/>
                    <a:ln>
                      <a:noFill/>
                    </a:ln>
                  </pic:spPr>
                </pic:pic>
              </a:graphicData>
            </a:graphic>
          </wp:inline>
        </w:drawing>
      </w:r>
    </w:p>
    <w:p w14:paraId="60033DB5" w14:textId="77777777" w:rsidR="00EB643C" w:rsidRDefault="00EB643C">
      <w:pPr>
        <w:pStyle w:val="BodyText"/>
        <w:kinsoku w:val="0"/>
        <w:overflowPunct w:val="0"/>
        <w:spacing w:before="201"/>
        <w:ind w:left="0"/>
        <w:rPr>
          <w:sz w:val="22"/>
          <w:szCs w:val="22"/>
        </w:rPr>
      </w:pPr>
    </w:p>
    <w:p w14:paraId="77633120" w14:textId="6A0D90B6" w:rsidR="00EB643C" w:rsidRDefault="00EB643C">
      <w:pPr>
        <w:pStyle w:val="Heading1"/>
        <w:kinsoku w:val="0"/>
        <w:overflowPunct w:val="0"/>
        <w:rPr>
          <w:spacing w:val="-2"/>
        </w:rPr>
      </w:pPr>
      <w:r>
        <w:rPr>
          <w:noProof/>
        </w:rPr>
        <mc:AlternateContent>
          <mc:Choice Requires="wps">
            <w:drawing>
              <wp:anchor distT="0" distB="0" distL="114300" distR="114300" simplePos="0" relativeHeight="251658240" behindDoc="0" locked="0" layoutInCell="0" allowOverlap="1" wp14:anchorId="398231DD" wp14:editId="34F9B124">
                <wp:simplePos x="0" y="0"/>
                <wp:positionH relativeFrom="page">
                  <wp:posOffset>940435</wp:posOffset>
                </wp:positionH>
                <wp:positionV relativeFrom="paragraph">
                  <wp:posOffset>1905</wp:posOffset>
                </wp:positionV>
                <wp:extent cx="889000" cy="1193800"/>
                <wp:effectExtent l="0" t="0" r="0" b="0"/>
                <wp:wrapNone/>
                <wp:docPr id="18685588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9013" w14:textId="68BA859A" w:rsidR="00EB643C" w:rsidRDefault="00EB643C">
                            <w:pPr>
                              <w:widowControl/>
                              <w:autoSpaceDE/>
                              <w:autoSpaceDN/>
                              <w:adjustRightInd/>
                              <w:spacing w:line="1880" w:lineRule="atLeast"/>
                              <w:rPr>
                                <w:sz w:val="24"/>
                                <w:szCs w:val="24"/>
                              </w:rPr>
                            </w:pPr>
                            <w:r>
                              <w:rPr>
                                <w:noProof/>
                                <w:sz w:val="24"/>
                                <w:szCs w:val="24"/>
                              </w:rPr>
                              <w:drawing>
                                <wp:inline distT="0" distB="0" distL="0" distR="0" wp14:anchorId="1172379E" wp14:editId="3F1B4CD9">
                                  <wp:extent cx="889000" cy="1187450"/>
                                  <wp:effectExtent l="0" t="0" r="0" b="0"/>
                                  <wp:docPr id="3" name="Picture 1" descr="Image of Carolyn Johnson. She has short black hair and is smiling in the photograph. She is also wearing a green top with a large gold chain neckl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Image of Carolyn Johnson. She has short black hair and is smiling in the photograph. She is also wearing a green top with a large gold chain necklace."/>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1187450"/>
                                          </a:xfrm>
                                          <a:prstGeom prst="rect">
                                            <a:avLst/>
                                          </a:prstGeom>
                                          <a:noFill/>
                                          <a:ln>
                                            <a:noFill/>
                                          </a:ln>
                                        </pic:spPr>
                                      </pic:pic>
                                    </a:graphicData>
                                  </a:graphic>
                                </wp:inline>
                              </w:drawing>
                            </w:r>
                          </w:p>
                          <w:p w14:paraId="456BEA77" w14:textId="77777777" w:rsidR="00EB643C" w:rsidRDefault="00EB643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231DD" id="Rectangle 4" o:spid="_x0000_s1026" style="position:absolute;left:0;text-align:left;margin-left:74.05pt;margin-top:.15pt;width:70pt;height: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" o:allowincell="f" filled="f" stroked="f">
                <v:textbox inset="0,0,0,0">
                  <w:txbxContent>
                    <w:p w14:paraId="0B689013" w14:textId="68BA859A" w:rsidR="00EB643C" w:rsidRDefault="00EB643C">
                      <w:pPr>
                        <w:widowControl/>
                        <w:autoSpaceDE/>
                        <w:autoSpaceDN/>
                        <w:adjustRightInd/>
                        <w:spacing w:line="1880" w:lineRule="atLeast"/>
                        <w:rPr>
                          <w:sz w:val="24"/>
                          <w:szCs w:val="24"/>
                        </w:rPr>
                      </w:pPr>
                      <w:r>
                        <w:rPr>
                          <w:noProof/>
                          <w:sz w:val="24"/>
                          <w:szCs w:val="24"/>
                        </w:rPr>
                        <w:drawing>
                          <wp:inline distT="0" distB="0" distL="0" distR="0" wp14:anchorId="1172379E" wp14:editId="3F1B4CD9">
                            <wp:extent cx="889000" cy="1187450"/>
                            <wp:effectExtent l="0" t="0" r="0" b="0"/>
                            <wp:docPr id="3" name="Picture 1" descr="Image of Carolyn Johnson. She has short black hair and is smiling in the photograph. She is also wearing a green top with a large gold chain neckl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Image of Carolyn Johnson. She has short black hair and is smiling in the photograph. She is also wearing a green top with a large gold chain necklace."/>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1187450"/>
                                    </a:xfrm>
                                    <a:prstGeom prst="rect">
                                      <a:avLst/>
                                    </a:prstGeom>
                                    <a:noFill/>
                                    <a:ln>
                                      <a:noFill/>
                                    </a:ln>
                                  </pic:spPr>
                                </pic:pic>
                              </a:graphicData>
                            </a:graphic>
                          </wp:inline>
                        </w:drawing>
                      </w:r>
                    </w:p>
                    <w:p w14:paraId="456BEA77" w14:textId="77777777" w:rsidR="00EB643C" w:rsidRDefault="00EB643C">
                      <w:pPr>
                        <w:rPr>
                          <w:sz w:val="24"/>
                          <w:szCs w:val="24"/>
                        </w:rPr>
                      </w:pPr>
                    </w:p>
                  </w:txbxContent>
                </v:textbox>
                <w10:wrap anchorx="page"/>
              </v:rect>
            </w:pict>
          </mc:Fallback>
        </mc:AlternateContent>
      </w:r>
      <w:r>
        <w:t>A</w:t>
      </w:r>
      <w:r>
        <w:rPr>
          <w:spacing w:val="-2"/>
        </w:rPr>
        <w:t xml:space="preserve"> </w:t>
      </w:r>
      <w:r>
        <w:t>MEMORIAL</w:t>
      </w:r>
      <w:r>
        <w:rPr>
          <w:spacing w:val="-3"/>
        </w:rPr>
        <w:t xml:space="preserve"> </w:t>
      </w:r>
      <w:r>
        <w:rPr>
          <w:spacing w:val="-2"/>
        </w:rPr>
        <w:t>RESOLUTION</w:t>
      </w:r>
    </w:p>
    <w:p w14:paraId="336099CD" w14:textId="77777777" w:rsidR="00EB643C" w:rsidRDefault="00EB643C">
      <w:pPr>
        <w:pStyle w:val="BodyText"/>
        <w:kinsoku w:val="0"/>
        <w:overflowPunct w:val="0"/>
        <w:spacing w:line="252" w:lineRule="exact"/>
        <w:ind w:left="1893"/>
        <w:jc w:val="center"/>
        <w:rPr>
          <w:spacing w:val="-2"/>
          <w:sz w:val="22"/>
          <w:szCs w:val="22"/>
        </w:rPr>
      </w:pPr>
      <w:r>
        <w:rPr>
          <w:sz w:val="22"/>
          <w:szCs w:val="22"/>
        </w:rPr>
        <w:t>Honoring</w:t>
      </w:r>
      <w:r>
        <w:rPr>
          <w:spacing w:val="-4"/>
          <w:sz w:val="22"/>
          <w:szCs w:val="22"/>
        </w:rPr>
        <w:t xml:space="preserve"> </w:t>
      </w:r>
      <w:r>
        <w:rPr>
          <w:sz w:val="22"/>
          <w:szCs w:val="22"/>
        </w:rPr>
        <w:t>Dr.</w:t>
      </w:r>
      <w:r>
        <w:rPr>
          <w:spacing w:val="-3"/>
          <w:sz w:val="22"/>
          <w:szCs w:val="22"/>
        </w:rPr>
        <w:t xml:space="preserve"> </w:t>
      </w:r>
      <w:r>
        <w:rPr>
          <w:sz w:val="22"/>
          <w:szCs w:val="22"/>
        </w:rPr>
        <w:t>Carolyn</w:t>
      </w:r>
      <w:r>
        <w:rPr>
          <w:spacing w:val="-3"/>
          <w:sz w:val="22"/>
          <w:szCs w:val="22"/>
        </w:rPr>
        <w:t xml:space="preserve"> </w:t>
      </w:r>
      <w:r>
        <w:rPr>
          <w:sz w:val="22"/>
          <w:szCs w:val="22"/>
        </w:rPr>
        <w:t>E.</w:t>
      </w:r>
      <w:r>
        <w:rPr>
          <w:spacing w:val="-3"/>
          <w:sz w:val="22"/>
          <w:szCs w:val="22"/>
        </w:rPr>
        <w:t xml:space="preserve"> </w:t>
      </w:r>
      <w:r>
        <w:rPr>
          <w:spacing w:val="-2"/>
          <w:sz w:val="22"/>
          <w:szCs w:val="22"/>
        </w:rPr>
        <w:t>Johnson</w:t>
      </w:r>
    </w:p>
    <w:p w14:paraId="1BF92D02" w14:textId="77777777" w:rsidR="00EB643C" w:rsidRDefault="00EB643C">
      <w:pPr>
        <w:pStyle w:val="BodyText"/>
        <w:kinsoku w:val="0"/>
        <w:overflowPunct w:val="0"/>
        <w:spacing w:before="1"/>
        <w:ind w:left="1893" w:right="3"/>
        <w:jc w:val="center"/>
        <w:rPr>
          <w:spacing w:val="-2"/>
          <w:sz w:val="22"/>
          <w:szCs w:val="22"/>
        </w:rPr>
      </w:pPr>
      <w:r>
        <w:rPr>
          <w:sz w:val="22"/>
          <w:szCs w:val="22"/>
        </w:rPr>
        <w:t>Associate</w:t>
      </w:r>
      <w:r>
        <w:rPr>
          <w:spacing w:val="-4"/>
          <w:sz w:val="22"/>
          <w:szCs w:val="22"/>
        </w:rPr>
        <w:t xml:space="preserve"> </w:t>
      </w:r>
      <w:r>
        <w:rPr>
          <w:sz w:val="22"/>
          <w:szCs w:val="22"/>
        </w:rPr>
        <w:t>Vice</w:t>
      </w:r>
      <w:r>
        <w:rPr>
          <w:spacing w:val="-4"/>
          <w:sz w:val="22"/>
          <w:szCs w:val="22"/>
        </w:rPr>
        <w:t xml:space="preserve"> </w:t>
      </w:r>
      <w:r>
        <w:rPr>
          <w:sz w:val="22"/>
          <w:szCs w:val="22"/>
        </w:rPr>
        <w:t>Provost</w:t>
      </w:r>
      <w:r>
        <w:rPr>
          <w:spacing w:val="-3"/>
          <w:sz w:val="22"/>
          <w:szCs w:val="22"/>
        </w:rPr>
        <w:t xml:space="preserve"> </w:t>
      </w:r>
      <w:r>
        <w:rPr>
          <w:sz w:val="22"/>
          <w:szCs w:val="22"/>
        </w:rPr>
        <w:t>for</w:t>
      </w:r>
      <w:r>
        <w:rPr>
          <w:spacing w:val="-5"/>
          <w:sz w:val="22"/>
          <w:szCs w:val="22"/>
        </w:rPr>
        <w:t xml:space="preserve"> </w:t>
      </w:r>
      <w:r>
        <w:rPr>
          <w:sz w:val="22"/>
          <w:szCs w:val="22"/>
        </w:rPr>
        <w:t>Diversity</w:t>
      </w:r>
      <w:r>
        <w:rPr>
          <w:spacing w:val="-4"/>
          <w:sz w:val="22"/>
          <w:szCs w:val="22"/>
        </w:rPr>
        <w:t xml:space="preserve"> </w:t>
      </w:r>
      <w:r>
        <w:rPr>
          <w:sz w:val="22"/>
          <w:szCs w:val="22"/>
        </w:rPr>
        <w:t>and</w:t>
      </w:r>
      <w:r>
        <w:rPr>
          <w:spacing w:val="-4"/>
          <w:sz w:val="22"/>
          <w:szCs w:val="22"/>
        </w:rPr>
        <w:t xml:space="preserve"> </w:t>
      </w:r>
      <w:r>
        <w:rPr>
          <w:sz w:val="22"/>
          <w:szCs w:val="22"/>
        </w:rPr>
        <w:t>Inclusion</w:t>
      </w:r>
      <w:r>
        <w:rPr>
          <w:spacing w:val="-6"/>
          <w:sz w:val="22"/>
          <w:szCs w:val="22"/>
        </w:rPr>
        <w:t xml:space="preserve"> </w:t>
      </w:r>
      <w:r>
        <w:rPr>
          <w:spacing w:val="-2"/>
          <w:sz w:val="22"/>
          <w:szCs w:val="22"/>
        </w:rPr>
        <w:t>Emerita</w:t>
      </w:r>
    </w:p>
    <w:p w14:paraId="41406FE8" w14:textId="77777777" w:rsidR="00EB643C" w:rsidRDefault="00EB643C">
      <w:pPr>
        <w:pStyle w:val="BodyText"/>
        <w:kinsoku w:val="0"/>
        <w:overflowPunct w:val="0"/>
        <w:spacing w:before="144"/>
        <w:ind w:left="0"/>
      </w:pPr>
    </w:p>
    <w:p w14:paraId="6011EA60" w14:textId="77777777" w:rsidR="00EB643C" w:rsidRDefault="00EB643C">
      <w:pPr>
        <w:pStyle w:val="BodyText"/>
        <w:kinsoku w:val="0"/>
        <w:overflowPunct w:val="0"/>
        <w:ind w:left="1961" w:right="69"/>
        <w:jc w:val="both"/>
        <w:rPr>
          <w:spacing w:val="-5"/>
        </w:rPr>
      </w:pPr>
      <w:r>
        <w:rPr>
          <w:sz w:val="22"/>
          <w:szCs w:val="22"/>
        </w:rPr>
        <w:t>CAROLYN</w:t>
      </w:r>
      <w:r>
        <w:rPr>
          <w:spacing w:val="-10"/>
          <w:sz w:val="22"/>
          <w:szCs w:val="22"/>
        </w:rPr>
        <w:t xml:space="preserve"> </w:t>
      </w:r>
      <w:r>
        <w:rPr>
          <w:sz w:val="22"/>
          <w:szCs w:val="22"/>
        </w:rPr>
        <w:t>ELAINE</w:t>
      </w:r>
      <w:r>
        <w:rPr>
          <w:spacing w:val="-10"/>
          <w:sz w:val="22"/>
          <w:szCs w:val="22"/>
        </w:rPr>
        <w:t xml:space="preserve"> </w:t>
      </w:r>
      <w:r>
        <w:rPr>
          <w:sz w:val="22"/>
          <w:szCs w:val="22"/>
        </w:rPr>
        <w:t>JOHNSON,</w:t>
      </w:r>
      <w:r>
        <w:rPr>
          <w:spacing w:val="-9"/>
          <w:sz w:val="22"/>
          <w:szCs w:val="22"/>
        </w:rPr>
        <w:t xml:space="preserve"> </w:t>
      </w:r>
      <w:r>
        <w:rPr>
          <w:sz w:val="22"/>
          <w:szCs w:val="22"/>
        </w:rPr>
        <w:t>Ph.D.,</w:t>
      </w:r>
      <w:r>
        <w:rPr>
          <w:spacing w:val="-13"/>
          <w:sz w:val="22"/>
          <w:szCs w:val="22"/>
        </w:rPr>
        <w:t xml:space="preserve"> </w:t>
      </w:r>
      <w:r>
        <w:t>born</w:t>
      </w:r>
      <w:r>
        <w:rPr>
          <w:spacing w:val="-10"/>
        </w:rPr>
        <w:t xml:space="preserve"> </w:t>
      </w:r>
      <w:r>
        <w:t>on</w:t>
      </w:r>
      <w:r>
        <w:rPr>
          <w:spacing w:val="-8"/>
        </w:rPr>
        <w:t xml:space="preserve"> </w:t>
      </w:r>
      <w:r>
        <w:t>October</w:t>
      </w:r>
      <w:r>
        <w:rPr>
          <w:spacing w:val="-8"/>
        </w:rPr>
        <w:t xml:space="preserve"> </w:t>
      </w:r>
      <w:r>
        <w:t>6</w:t>
      </w:r>
      <w:r>
        <w:rPr>
          <w:vertAlign w:val="superscript"/>
        </w:rPr>
        <w:t>th</w:t>
      </w:r>
      <w:r>
        <w:t>,</w:t>
      </w:r>
      <w:r>
        <w:rPr>
          <w:spacing w:val="-8"/>
        </w:rPr>
        <w:t xml:space="preserve"> </w:t>
      </w:r>
      <w:r>
        <w:t>1947,</w:t>
      </w:r>
      <w:r>
        <w:rPr>
          <w:spacing w:val="-11"/>
        </w:rPr>
        <w:t xml:space="preserve"> </w:t>
      </w:r>
      <w:r>
        <w:t>in</w:t>
      </w:r>
      <w:r>
        <w:rPr>
          <w:spacing w:val="-8"/>
        </w:rPr>
        <w:t xml:space="preserve"> </w:t>
      </w:r>
      <w:r>
        <w:t>Indianapolis,</w:t>
      </w:r>
      <w:r>
        <w:rPr>
          <w:spacing w:val="-8"/>
        </w:rPr>
        <w:t xml:space="preserve"> </w:t>
      </w:r>
      <w:r>
        <w:t>Indiana to</w:t>
      </w:r>
      <w:r>
        <w:rPr>
          <w:spacing w:val="-9"/>
        </w:rPr>
        <w:t xml:space="preserve"> </w:t>
      </w:r>
      <w:r>
        <w:t>Retha</w:t>
      </w:r>
      <w:r>
        <w:rPr>
          <w:spacing w:val="-10"/>
        </w:rPr>
        <w:t xml:space="preserve"> </w:t>
      </w:r>
      <w:r>
        <w:t>Scott</w:t>
      </w:r>
      <w:r>
        <w:rPr>
          <w:spacing w:val="-11"/>
        </w:rPr>
        <w:t xml:space="preserve"> </w:t>
      </w:r>
      <w:r>
        <w:t>and</w:t>
      </w:r>
      <w:r>
        <w:rPr>
          <w:spacing w:val="-11"/>
        </w:rPr>
        <w:t xml:space="preserve"> </w:t>
      </w:r>
      <w:r>
        <w:t>William</w:t>
      </w:r>
      <w:r>
        <w:rPr>
          <w:spacing w:val="-9"/>
        </w:rPr>
        <w:t xml:space="preserve"> </w:t>
      </w:r>
      <w:r>
        <w:t>Johnson,</w:t>
      </w:r>
      <w:r>
        <w:rPr>
          <w:spacing w:val="-12"/>
        </w:rPr>
        <w:t xml:space="preserve"> </w:t>
      </w:r>
      <w:r>
        <w:t>was</w:t>
      </w:r>
      <w:r>
        <w:rPr>
          <w:spacing w:val="-10"/>
        </w:rPr>
        <w:t xml:space="preserve"> </w:t>
      </w:r>
      <w:r>
        <w:t>a</w:t>
      </w:r>
      <w:r>
        <w:rPr>
          <w:spacing w:val="-10"/>
        </w:rPr>
        <w:t xml:space="preserve"> </w:t>
      </w:r>
      <w:r>
        <w:t>light</w:t>
      </w:r>
      <w:r>
        <w:rPr>
          <w:spacing w:val="-10"/>
        </w:rPr>
        <w:t xml:space="preserve"> </w:t>
      </w:r>
      <w:r>
        <w:t>to</w:t>
      </w:r>
      <w:r>
        <w:rPr>
          <w:spacing w:val="-12"/>
        </w:rPr>
        <w:t xml:space="preserve"> </w:t>
      </w:r>
      <w:r>
        <w:t>all</w:t>
      </w:r>
      <w:r>
        <w:rPr>
          <w:spacing w:val="-10"/>
        </w:rPr>
        <w:t xml:space="preserve"> </w:t>
      </w:r>
      <w:r>
        <w:t>who</w:t>
      </w:r>
      <w:r>
        <w:rPr>
          <w:spacing w:val="-12"/>
        </w:rPr>
        <w:t xml:space="preserve"> </w:t>
      </w:r>
      <w:r>
        <w:t>knew</w:t>
      </w:r>
      <w:r>
        <w:rPr>
          <w:spacing w:val="-10"/>
        </w:rPr>
        <w:t xml:space="preserve"> </w:t>
      </w:r>
      <w:r>
        <w:t>her.</w:t>
      </w:r>
      <w:r>
        <w:rPr>
          <w:spacing w:val="-10"/>
        </w:rPr>
        <w:t xml:space="preserve"> </w:t>
      </w:r>
      <w:r>
        <w:t>A</w:t>
      </w:r>
      <w:r>
        <w:rPr>
          <w:spacing w:val="-12"/>
        </w:rPr>
        <w:t xml:space="preserve"> </w:t>
      </w:r>
      <w:r>
        <w:t>woman</w:t>
      </w:r>
      <w:r>
        <w:rPr>
          <w:spacing w:val="-11"/>
        </w:rPr>
        <w:t xml:space="preserve"> </w:t>
      </w:r>
      <w:r>
        <w:t>of</w:t>
      </w:r>
      <w:r>
        <w:rPr>
          <w:spacing w:val="-12"/>
        </w:rPr>
        <w:t xml:space="preserve"> </w:t>
      </w:r>
      <w:r>
        <w:t>profound</w:t>
      </w:r>
      <w:r>
        <w:rPr>
          <w:spacing w:val="-9"/>
        </w:rPr>
        <w:t xml:space="preserve"> </w:t>
      </w:r>
      <w:r>
        <w:t>faith, wisdom,</w:t>
      </w:r>
      <w:r>
        <w:rPr>
          <w:spacing w:val="12"/>
        </w:rPr>
        <w:t xml:space="preserve"> </w:t>
      </w:r>
      <w:r>
        <w:t>and</w:t>
      </w:r>
      <w:r>
        <w:rPr>
          <w:spacing w:val="11"/>
        </w:rPr>
        <w:t xml:space="preserve"> </w:t>
      </w:r>
      <w:r>
        <w:t>boundless</w:t>
      </w:r>
      <w:r>
        <w:rPr>
          <w:spacing w:val="11"/>
        </w:rPr>
        <w:t xml:space="preserve"> </w:t>
      </w:r>
      <w:r>
        <w:t>love,</w:t>
      </w:r>
      <w:r>
        <w:rPr>
          <w:spacing w:val="11"/>
        </w:rPr>
        <w:t xml:space="preserve"> </w:t>
      </w:r>
      <w:r>
        <w:t>she</w:t>
      </w:r>
      <w:r>
        <w:rPr>
          <w:spacing w:val="12"/>
        </w:rPr>
        <w:t xml:space="preserve"> </w:t>
      </w:r>
      <w:r>
        <w:t>lived</w:t>
      </w:r>
      <w:r>
        <w:rPr>
          <w:spacing w:val="14"/>
        </w:rPr>
        <w:t xml:space="preserve"> </w:t>
      </w:r>
      <w:r>
        <w:t>a</w:t>
      </w:r>
      <w:r>
        <w:rPr>
          <w:spacing w:val="10"/>
        </w:rPr>
        <w:t xml:space="preserve"> </w:t>
      </w:r>
      <w:r>
        <w:t>life</w:t>
      </w:r>
      <w:r>
        <w:rPr>
          <w:spacing w:val="11"/>
        </w:rPr>
        <w:t xml:space="preserve"> </w:t>
      </w:r>
      <w:r>
        <w:t>dedicated</w:t>
      </w:r>
      <w:r>
        <w:rPr>
          <w:spacing w:val="12"/>
        </w:rPr>
        <w:t xml:space="preserve"> </w:t>
      </w:r>
      <w:r>
        <w:t>to</w:t>
      </w:r>
      <w:r>
        <w:rPr>
          <w:spacing w:val="13"/>
        </w:rPr>
        <w:t xml:space="preserve"> </w:t>
      </w:r>
      <w:r>
        <w:t>her</w:t>
      </w:r>
      <w:r>
        <w:rPr>
          <w:spacing w:val="13"/>
        </w:rPr>
        <w:t xml:space="preserve"> </w:t>
      </w:r>
      <w:r>
        <w:t>family,</w:t>
      </w:r>
      <w:r>
        <w:rPr>
          <w:spacing w:val="11"/>
        </w:rPr>
        <w:t xml:space="preserve"> </w:t>
      </w:r>
      <w:r>
        <w:t>her</w:t>
      </w:r>
      <w:r>
        <w:rPr>
          <w:spacing w:val="11"/>
        </w:rPr>
        <w:t xml:space="preserve"> </w:t>
      </w:r>
      <w:r>
        <w:t>community,</w:t>
      </w:r>
      <w:r>
        <w:rPr>
          <w:spacing w:val="10"/>
        </w:rPr>
        <w:t xml:space="preserve"> </w:t>
      </w:r>
      <w:r>
        <w:t>and</w:t>
      </w:r>
      <w:r>
        <w:rPr>
          <w:spacing w:val="13"/>
        </w:rPr>
        <w:t xml:space="preserve"> </w:t>
      </w:r>
      <w:r>
        <w:rPr>
          <w:spacing w:val="-5"/>
        </w:rPr>
        <w:t>her</w:t>
      </w:r>
    </w:p>
    <w:p w14:paraId="2A594F93" w14:textId="77777777" w:rsidR="00EB643C" w:rsidRDefault="00EB643C">
      <w:pPr>
        <w:pStyle w:val="BodyText"/>
        <w:kinsoku w:val="0"/>
        <w:overflowPunct w:val="0"/>
        <w:ind w:right="70"/>
        <w:jc w:val="both"/>
      </w:pPr>
      <w:r>
        <w:t>calling</w:t>
      </w:r>
      <w:r>
        <w:rPr>
          <w:spacing w:val="-13"/>
        </w:rPr>
        <w:t xml:space="preserve"> </w:t>
      </w:r>
      <w:r>
        <w:t>to</w:t>
      </w:r>
      <w:r>
        <w:rPr>
          <w:spacing w:val="-12"/>
        </w:rPr>
        <w:t xml:space="preserve"> </w:t>
      </w:r>
      <w:r>
        <w:t>make</w:t>
      </w:r>
      <w:r>
        <w:rPr>
          <w:spacing w:val="-13"/>
        </w:rPr>
        <w:t xml:space="preserve"> </w:t>
      </w:r>
      <w:r>
        <w:t>the</w:t>
      </w:r>
      <w:r>
        <w:rPr>
          <w:spacing w:val="-12"/>
        </w:rPr>
        <w:t xml:space="preserve"> </w:t>
      </w:r>
      <w:r>
        <w:t>world</w:t>
      </w:r>
      <w:r>
        <w:rPr>
          <w:spacing w:val="-13"/>
        </w:rPr>
        <w:t xml:space="preserve"> </w:t>
      </w:r>
      <w:r>
        <w:t>a</w:t>
      </w:r>
      <w:r>
        <w:rPr>
          <w:spacing w:val="-12"/>
        </w:rPr>
        <w:t xml:space="preserve"> </w:t>
      </w:r>
      <w:r>
        <w:t>better</w:t>
      </w:r>
      <w:r>
        <w:rPr>
          <w:spacing w:val="-13"/>
        </w:rPr>
        <w:t xml:space="preserve"> </w:t>
      </w:r>
      <w:r>
        <w:t>place.</w:t>
      </w:r>
      <w:r>
        <w:rPr>
          <w:spacing w:val="-12"/>
        </w:rPr>
        <w:t xml:space="preserve"> </w:t>
      </w:r>
      <w:r>
        <w:t>Following</w:t>
      </w:r>
      <w:r>
        <w:rPr>
          <w:spacing w:val="-12"/>
        </w:rPr>
        <w:t xml:space="preserve"> </w:t>
      </w:r>
      <w:r>
        <w:t>her</w:t>
      </w:r>
      <w:r>
        <w:rPr>
          <w:spacing w:val="-12"/>
        </w:rPr>
        <w:t xml:space="preserve"> </w:t>
      </w:r>
      <w:r>
        <w:t>passing</w:t>
      </w:r>
      <w:r>
        <w:rPr>
          <w:spacing w:val="-12"/>
        </w:rPr>
        <w:t xml:space="preserve"> </w:t>
      </w:r>
      <w:r>
        <w:t>on</w:t>
      </w:r>
      <w:r>
        <w:rPr>
          <w:spacing w:val="-13"/>
        </w:rPr>
        <w:t xml:space="preserve"> </w:t>
      </w:r>
      <w:r>
        <w:t>November</w:t>
      </w:r>
      <w:r>
        <w:rPr>
          <w:spacing w:val="-12"/>
        </w:rPr>
        <w:t xml:space="preserve"> </w:t>
      </w:r>
      <w:r>
        <w:t>17</w:t>
      </w:r>
      <w:r>
        <w:rPr>
          <w:vertAlign w:val="superscript"/>
        </w:rPr>
        <w:t>th</w:t>
      </w:r>
      <w:r>
        <w:t>,</w:t>
      </w:r>
      <w:r>
        <w:rPr>
          <w:spacing w:val="-13"/>
        </w:rPr>
        <w:t xml:space="preserve"> </w:t>
      </w:r>
      <w:r>
        <w:t>2024,</w:t>
      </w:r>
      <w:r>
        <w:rPr>
          <w:spacing w:val="-11"/>
        </w:rPr>
        <w:t xml:space="preserve"> </w:t>
      </w:r>
      <w:r>
        <w:t>Carolyn’s</w:t>
      </w:r>
      <w:r>
        <w:rPr>
          <w:spacing w:val="-13"/>
        </w:rPr>
        <w:t xml:space="preserve"> </w:t>
      </w:r>
      <w:r>
        <w:t>life</w:t>
      </w:r>
      <w:r>
        <w:rPr>
          <w:spacing w:val="-12"/>
        </w:rPr>
        <w:t xml:space="preserve"> </w:t>
      </w:r>
      <w:r>
        <w:t>was</w:t>
      </w:r>
      <w:r>
        <w:rPr>
          <w:spacing w:val="-12"/>
        </w:rPr>
        <w:t xml:space="preserve"> </w:t>
      </w:r>
      <w:r>
        <w:t>celebrated on November 30</w:t>
      </w:r>
      <w:r>
        <w:rPr>
          <w:vertAlign w:val="superscript"/>
        </w:rPr>
        <w:t>th</w:t>
      </w:r>
      <w:r>
        <w:t xml:space="preserve"> in Indianapolis and March 29</w:t>
      </w:r>
      <w:r>
        <w:rPr>
          <w:vertAlign w:val="superscript"/>
        </w:rPr>
        <w:t>th</w:t>
      </w:r>
      <w:r>
        <w:t xml:space="preserve"> in West Lafayette.</w:t>
      </w:r>
    </w:p>
    <w:p w14:paraId="3F4E870E" w14:textId="77777777" w:rsidR="00EB643C" w:rsidRDefault="00EB643C">
      <w:pPr>
        <w:pStyle w:val="BodyText"/>
        <w:kinsoku w:val="0"/>
        <w:overflowPunct w:val="0"/>
        <w:spacing w:before="120"/>
        <w:ind w:right="71" w:firstLine="719"/>
        <w:jc w:val="both"/>
      </w:pPr>
      <w:r>
        <w:t>From an early age, Carolyn dreamed of becoming a teacher—a dream she fulfilled with great distinction. She</w:t>
      </w:r>
      <w:r>
        <w:rPr>
          <w:spacing w:val="-4"/>
        </w:rPr>
        <w:t xml:space="preserve"> </w:t>
      </w:r>
      <w:r>
        <w:t>began</w:t>
      </w:r>
      <w:r>
        <w:rPr>
          <w:spacing w:val="-4"/>
        </w:rPr>
        <w:t xml:space="preserve"> </w:t>
      </w:r>
      <w:r>
        <w:t>her</w:t>
      </w:r>
      <w:r>
        <w:rPr>
          <w:spacing w:val="-4"/>
        </w:rPr>
        <w:t xml:space="preserve"> </w:t>
      </w:r>
      <w:r>
        <w:t>education</w:t>
      </w:r>
      <w:r>
        <w:rPr>
          <w:spacing w:val="-4"/>
        </w:rPr>
        <w:t xml:space="preserve"> </w:t>
      </w:r>
      <w:r>
        <w:t>at</w:t>
      </w:r>
      <w:r>
        <w:rPr>
          <w:spacing w:val="-4"/>
        </w:rPr>
        <w:t xml:space="preserve"> </w:t>
      </w:r>
      <w:r>
        <w:t>James</w:t>
      </w:r>
      <w:r>
        <w:rPr>
          <w:spacing w:val="-5"/>
        </w:rPr>
        <w:t xml:space="preserve"> </w:t>
      </w:r>
      <w:r>
        <w:t>Whitcomb</w:t>
      </w:r>
      <w:r>
        <w:rPr>
          <w:spacing w:val="-4"/>
        </w:rPr>
        <w:t xml:space="preserve"> </w:t>
      </w:r>
      <w:r>
        <w:t>Riley</w:t>
      </w:r>
      <w:r>
        <w:rPr>
          <w:spacing w:val="-2"/>
        </w:rPr>
        <w:t xml:space="preserve"> </w:t>
      </w:r>
      <w:r>
        <w:t>Public</w:t>
      </w:r>
      <w:r>
        <w:rPr>
          <w:spacing w:val="-4"/>
        </w:rPr>
        <w:t xml:space="preserve"> </w:t>
      </w:r>
      <w:r>
        <w:t>School</w:t>
      </w:r>
      <w:r>
        <w:rPr>
          <w:spacing w:val="-5"/>
        </w:rPr>
        <w:t xml:space="preserve"> </w:t>
      </w:r>
      <w:r>
        <w:t>#43,</w:t>
      </w:r>
      <w:r>
        <w:rPr>
          <w:spacing w:val="-4"/>
        </w:rPr>
        <w:t xml:space="preserve"> </w:t>
      </w:r>
      <w:r>
        <w:t>where</w:t>
      </w:r>
      <w:r>
        <w:rPr>
          <w:spacing w:val="-4"/>
        </w:rPr>
        <w:t xml:space="preserve"> </w:t>
      </w:r>
      <w:r>
        <w:t>she</w:t>
      </w:r>
      <w:r>
        <w:rPr>
          <w:spacing w:val="-5"/>
        </w:rPr>
        <w:t xml:space="preserve"> </w:t>
      </w:r>
      <w:r>
        <w:t>cultivated</w:t>
      </w:r>
      <w:r>
        <w:rPr>
          <w:spacing w:val="-4"/>
        </w:rPr>
        <w:t xml:space="preserve"> </w:t>
      </w:r>
      <w:r>
        <w:t>a</w:t>
      </w:r>
      <w:r>
        <w:rPr>
          <w:spacing w:val="-4"/>
        </w:rPr>
        <w:t xml:space="preserve"> </w:t>
      </w:r>
      <w:r>
        <w:t>lifelong</w:t>
      </w:r>
      <w:r>
        <w:rPr>
          <w:spacing w:val="-4"/>
        </w:rPr>
        <w:t xml:space="preserve"> </w:t>
      </w:r>
      <w:r>
        <w:t>love</w:t>
      </w:r>
      <w:r>
        <w:rPr>
          <w:spacing w:val="-4"/>
        </w:rPr>
        <w:t xml:space="preserve"> </w:t>
      </w:r>
      <w:r>
        <w:t>of</w:t>
      </w:r>
      <w:r>
        <w:rPr>
          <w:spacing w:val="-4"/>
        </w:rPr>
        <w:t xml:space="preserve"> </w:t>
      </w:r>
      <w:r>
        <w:t>poetry and literature, and graduated from Shortridge High School, known for its academic excellence. Carolyn went on to earn her bachelor’s and master’s degrees from Indiana University, participating in a trailblazing teacher education program</w:t>
      </w:r>
      <w:r>
        <w:rPr>
          <w:spacing w:val="-4"/>
        </w:rPr>
        <w:t xml:space="preserve"> </w:t>
      </w:r>
      <w:r>
        <w:t>that</w:t>
      </w:r>
      <w:r>
        <w:rPr>
          <w:spacing w:val="-4"/>
        </w:rPr>
        <w:t xml:space="preserve"> </w:t>
      </w:r>
      <w:r>
        <w:t>integrated</w:t>
      </w:r>
      <w:r>
        <w:rPr>
          <w:spacing w:val="-3"/>
        </w:rPr>
        <w:t xml:space="preserve"> </w:t>
      </w:r>
      <w:r>
        <w:t>liberal</w:t>
      </w:r>
      <w:r>
        <w:rPr>
          <w:spacing w:val="-7"/>
        </w:rPr>
        <w:t xml:space="preserve"> </w:t>
      </w:r>
      <w:r>
        <w:t>arts</w:t>
      </w:r>
      <w:r>
        <w:rPr>
          <w:spacing w:val="-5"/>
        </w:rPr>
        <w:t xml:space="preserve"> </w:t>
      </w:r>
      <w:r>
        <w:t>into</w:t>
      </w:r>
      <w:r>
        <w:rPr>
          <w:spacing w:val="-4"/>
        </w:rPr>
        <w:t xml:space="preserve"> </w:t>
      </w:r>
      <w:r>
        <w:t>elementary</w:t>
      </w:r>
      <w:r>
        <w:rPr>
          <w:spacing w:val="-3"/>
        </w:rPr>
        <w:t xml:space="preserve"> </w:t>
      </w:r>
      <w:r>
        <w:t>education.</w:t>
      </w:r>
      <w:r>
        <w:rPr>
          <w:spacing w:val="-4"/>
        </w:rPr>
        <w:t xml:space="preserve"> </w:t>
      </w:r>
      <w:r>
        <w:t>Her</w:t>
      </w:r>
      <w:r>
        <w:rPr>
          <w:spacing w:val="-4"/>
        </w:rPr>
        <w:t xml:space="preserve"> </w:t>
      </w:r>
      <w:r>
        <w:t>passion</w:t>
      </w:r>
      <w:r>
        <w:rPr>
          <w:spacing w:val="-3"/>
        </w:rPr>
        <w:t xml:space="preserve"> </w:t>
      </w:r>
      <w:r>
        <w:t>for</w:t>
      </w:r>
      <w:r>
        <w:rPr>
          <w:spacing w:val="-4"/>
        </w:rPr>
        <w:t xml:space="preserve"> </w:t>
      </w:r>
      <w:r>
        <w:t>learning</w:t>
      </w:r>
      <w:r>
        <w:rPr>
          <w:spacing w:val="-3"/>
        </w:rPr>
        <w:t xml:space="preserve"> </w:t>
      </w:r>
      <w:r>
        <w:t>led</w:t>
      </w:r>
      <w:r>
        <w:rPr>
          <w:spacing w:val="-5"/>
        </w:rPr>
        <w:t xml:space="preserve"> </w:t>
      </w:r>
      <w:r>
        <w:t>her</w:t>
      </w:r>
      <w:r>
        <w:rPr>
          <w:spacing w:val="-3"/>
        </w:rPr>
        <w:t xml:space="preserve"> </w:t>
      </w:r>
      <w:r>
        <w:t>to</w:t>
      </w:r>
      <w:r>
        <w:rPr>
          <w:spacing w:val="-4"/>
        </w:rPr>
        <w:t xml:space="preserve"> </w:t>
      </w:r>
      <w:r>
        <w:t>Purdue</w:t>
      </w:r>
      <w:r>
        <w:rPr>
          <w:spacing w:val="-4"/>
        </w:rPr>
        <w:t xml:space="preserve"> </w:t>
      </w:r>
      <w:r>
        <w:t>University, where she earned her Ph.D. and launched a career dedi</w:t>
      </w:r>
      <w:r>
        <w:t>cated to empowering others.</w:t>
      </w:r>
    </w:p>
    <w:p w14:paraId="429FF6F5" w14:textId="77777777" w:rsidR="00EB643C" w:rsidRDefault="00EB643C">
      <w:pPr>
        <w:pStyle w:val="BodyText"/>
        <w:kinsoku w:val="0"/>
        <w:overflowPunct w:val="0"/>
        <w:spacing w:before="121"/>
        <w:ind w:right="73" w:firstLine="719"/>
        <w:jc w:val="both"/>
      </w:pPr>
      <w:r>
        <w:t>Carolyn began her work at Purdue in 1985 as a senior research associate in the African American Studies and Research Center (AASRC) in the College of Liberal Arts, where she regularly taught a course titled “Black Women Rising,” coordinated an annual symposium on African American Culture and Philosophy in addition to numerous other programs and events, and served as chief editor of the academic newsletter “Nommo: Power of the Word” and as interim director of AASRC several times.</w:t>
      </w:r>
    </w:p>
    <w:p w14:paraId="0DD1EACD" w14:textId="77777777" w:rsidR="00EB643C" w:rsidRDefault="00EB643C">
      <w:pPr>
        <w:pStyle w:val="BodyText"/>
        <w:kinsoku w:val="0"/>
        <w:overflowPunct w:val="0"/>
        <w:spacing w:before="119"/>
        <w:ind w:right="66" w:firstLine="719"/>
        <w:jc w:val="both"/>
      </w:pPr>
      <w:r>
        <w:t>Throughout</w:t>
      </w:r>
      <w:r>
        <w:rPr>
          <w:spacing w:val="-8"/>
        </w:rPr>
        <w:t xml:space="preserve"> </w:t>
      </w:r>
      <w:r>
        <w:t>her</w:t>
      </w:r>
      <w:r>
        <w:rPr>
          <w:spacing w:val="-7"/>
        </w:rPr>
        <w:t xml:space="preserve"> </w:t>
      </w:r>
      <w:r>
        <w:t>career,</w:t>
      </w:r>
      <w:r>
        <w:rPr>
          <w:spacing w:val="-4"/>
        </w:rPr>
        <w:t xml:space="preserve"> </w:t>
      </w:r>
      <w:r>
        <w:t>Carolyn’s</w:t>
      </w:r>
      <w:r>
        <w:rPr>
          <w:spacing w:val="-9"/>
        </w:rPr>
        <w:t xml:space="preserve"> </w:t>
      </w:r>
      <w:r>
        <w:t>expertise</w:t>
      </w:r>
      <w:r>
        <w:rPr>
          <w:spacing w:val="-7"/>
        </w:rPr>
        <w:t xml:space="preserve"> </w:t>
      </w:r>
      <w:r>
        <w:t>in</w:t>
      </w:r>
      <w:r>
        <w:rPr>
          <w:spacing w:val="-7"/>
        </w:rPr>
        <w:t xml:space="preserve"> </w:t>
      </w:r>
      <w:r>
        <w:t>planning</w:t>
      </w:r>
      <w:r>
        <w:rPr>
          <w:spacing w:val="-7"/>
        </w:rPr>
        <w:t xml:space="preserve"> </w:t>
      </w:r>
      <w:r>
        <w:t>and</w:t>
      </w:r>
      <w:r>
        <w:rPr>
          <w:spacing w:val="-7"/>
        </w:rPr>
        <w:t xml:space="preserve"> </w:t>
      </w:r>
      <w:r>
        <w:t>guiding</w:t>
      </w:r>
      <w:r>
        <w:rPr>
          <w:spacing w:val="-7"/>
        </w:rPr>
        <w:t xml:space="preserve"> </w:t>
      </w:r>
      <w:r>
        <w:t>discussions</w:t>
      </w:r>
      <w:r>
        <w:rPr>
          <w:spacing w:val="-8"/>
        </w:rPr>
        <w:t xml:space="preserve"> </w:t>
      </w:r>
      <w:r>
        <w:t>enabled</w:t>
      </w:r>
      <w:r>
        <w:rPr>
          <w:spacing w:val="-7"/>
        </w:rPr>
        <w:t xml:space="preserve"> </w:t>
      </w:r>
      <w:r>
        <w:t>countless</w:t>
      </w:r>
      <w:r>
        <w:rPr>
          <w:spacing w:val="-8"/>
        </w:rPr>
        <w:t xml:space="preserve"> </w:t>
      </w:r>
      <w:r>
        <w:t>people</w:t>
      </w:r>
      <w:r>
        <w:rPr>
          <w:spacing w:val="-8"/>
        </w:rPr>
        <w:t xml:space="preserve"> </w:t>
      </w:r>
      <w:r>
        <w:t>to push past their own anxieties toward meaningful dialogue. Having worked in 115 countries around the globe, she was</w:t>
      </w:r>
      <w:r>
        <w:rPr>
          <w:spacing w:val="-4"/>
        </w:rPr>
        <w:t xml:space="preserve"> </w:t>
      </w:r>
      <w:r>
        <w:t>guided</w:t>
      </w:r>
      <w:r>
        <w:rPr>
          <w:spacing w:val="-4"/>
        </w:rPr>
        <w:t xml:space="preserve"> </w:t>
      </w:r>
      <w:r>
        <w:t>by</w:t>
      </w:r>
      <w:r>
        <w:rPr>
          <w:spacing w:val="-2"/>
        </w:rPr>
        <w:t xml:space="preserve"> </w:t>
      </w:r>
      <w:r>
        <w:t>a</w:t>
      </w:r>
      <w:r>
        <w:rPr>
          <w:spacing w:val="-5"/>
        </w:rPr>
        <w:t xml:space="preserve"> </w:t>
      </w:r>
      <w:r>
        <w:t>deep</w:t>
      </w:r>
      <w:r>
        <w:rPr>
          <w:spacing w:val="-4"/>
        </w:rPr>
        <w:t xml:space="preserve"> </w:t>
      </w:r>
      <w:r>
        <w:t>appreciation</w:t>
      </w:r>
      <w:r>
        <w:rPr>
          <w:spacing w:val="-2"/>
        </w:rPr>
        <w:t xml:space="preserve"> </w:t>
      </w:r>
      <w:r>
        <w:t>for</w:t>
      </w:r>
      <w:r>
        <w:rPr>
          <w:spacing w:val="-3"/>
        </w:rPr>
        <w:t xml:space="preserve"> </w:t>
      </w:r>
      <w:r>
        <w:t>the</w:t>
      </w:r>
      <w:r>
        <w:rPr>
          <w:spacing w:val="-3"/>
        </w:rPr>
        <w:t xml:space="preserve"> </w:t>
      </w:r>
      <w:r>
        <w:t>complexities</w:t>
      </w:r>
      <w:r>
        <w:rPr>
          <w:spacing w:val="-4"/>
        </w:rPr>
        <w:t xml:space="preserve"> </w:t>
      </w:r>
      <w:r>
        <w:t>of</w:t>
      </w:r>
      <w:r>
        <w:rPr>
          <w:spacing w:val="-3"/>
        </w:rPr>
        <w:t xml:space="preserve"> </w:t>
      </w:r>
      <w:proofErr w:type="gramStart"/>
      <w:r>
        <w:t>the</w:t>
      </w:r>
      <w:r>
        <w:rPr>
          <w:spacing w:val="-3"/>
        </w:rPr>
        <w:t xml:space="preserve"> </w:t>
      </w:r>
      <w:r>
        <w:t>human</w:t>
      </w:r>
      <w:proofErr w:type="gramEnd"/>
      <w:r>
        <w:rPr>
          <w:spacing w:val="-2"/>
        </w:rPr>
        <w:t xml:space="preserve"> </w:t>
      </w:r>
      <w:r>
        <w:t>experience</w:t>
      </w:r>
      <w:r>
        <w:rPr>
          <w:spacing w:val="-3"/>
        </w:rPr>
        <w:t xml:space="preserve"> </w:t>
      </w:r>
      <w:r>
        <w:t>and</w:t>
      </w:r>
      <w:r>
        <w:rPr>
          <w:spacing w:val="-2"/>
        </w:rPr>
        <w:t xml:space="preserve"> </w:t>
      </w:r>
      <w:r>
        <w:t>a strong</w:t>
      </w:r>
      <w:r>
        <w:rPr>
          <w:spacing w:val="-1"/>
        </w:rPr>
        <w:t xml:space="preserve"> </w:t>
      </w:r>
      <w:r>
        <w:t>conviction</w:t>
      </w:r>
      <w:r>
        <w:rPr>
          <w:spacing w:val="-4"/>
        </w:rPr>
        <w:t xml:space="preserve"> </w:t>
      </w:r>
      <w:r>
        <w:t>that</w:t>
      </w:r>
      <w:r>
        <w:rPr>
          <w:spacing w:val="-3"/>
        </w:rPr>
        <w:t xml:space="preserve"> </w:t>
      </w:r>
      <w:r>
        <w:t>it</w:t>
      </w:r>
      <w:r>
        <w:rPr>
          <w:spacing w:val="-4"/>
        </w:rPr>
        <w:t xml:space="preserve"> </w:t>
      </w:r>
      <w:r>
        <w:t>is</w:t>
      </w:r>
      <w:r>
        <w:rPr>
          <w:spacing w:val="-4"/>
        </w:rPr>
        <w:t xml:space="preserve"> </w:t>
      </w:r>
      <w:r>
        <w:t>by voicing the things that make us uncomfortable that we truly learn about ourselves and each other.</w:t>
      </w:r>
    </w:p>
    <w:p w14:paraId="49296D20" w14:textId="77777777" w:rsidR="00EB643C" w:rsidRDefault="00EB643C">
      <w:pPr>
        <w:pStyle w:val="BodyText"/>
        <w:kinsoku w:val="0"/>
        <w:overflowPunct w:val="0"/>
        <w:spacing w:before="120"/>
        <w:ind w:right="69" w:firstLine="719"/>
        <w:jc w:val="both"/>
      </w:pPr>
      <w:r>
        <w:t>In</w:t>
      </w:r>
      <w:r>
        <w:rPr>
          <w:spacing w:val="-7"/>
        </w:rPr>
        <w:t xml:space="preserve"> </w:t>
      </w:r>
      <w:r>
        <w:t>2006,</w:t>
      </w:r>
      <w:r>
        <w:rPr>
          <w:spacing w:val="-6"/>
        </w:rPr>
        <w:t xml:space="preserve"> </w:t>
      </w:r>
      <w:r>
        <w:t>Carolyn</w:t>
      </w:r>
      <w:r>
        <w:rPr>
          <w:spacing w:val="-6"/>
        </w:rPr>
        <w:t xml:space="preserve"> </w:t>
      </w:r>
      <w:r>
        <w:t>was</w:t>
      </w:r>
      <w:r>
        <w:rPr>
          <w:spacing w:val="-8"/>
        </w:rPr>
        <w:t xml:space="preserve"> </w:t>
      </w:r>
      <w:r>
        <w:t>named</w:t>
      </w:r>
      <w:r>
        <w:rPr>
          <w:spacing w:val="-6"/>
        </w:rPr>
        <w:t xml:space="preserve"> </w:t>
      </w:r>
      <w:r>
        <w:t>director</w:t>
      </w:r>
      <w:r>
        <w:rPr>
          <w:spacing w:val="-7"/>
        </w:rPr>
        <w:t xml:space="preserve"> </w:t>
      </w:r>
      <w:r>
        <w:t>of</w:t>
      </w:r>
      <w:r>
        <w:rPr>
          <w:spacing w:val="-7"/>
        </w:rPr>
        <w:t xml:space="preserve"> </w:t>
      </w:r>
      <w:r>
        <w:t>Purdue’s</w:t>
      </w:r>
      <w:r>
        <w:rPr>
          <w:spacing w:val="-9"/>
        </w:rPr>
        <w:t xml:space="preserve"> </w:t>
      </w:r>
      <w:r>
        <w:t>Diversity</w:t>
      </w:r>
      <w:r>
        <w:rPr>
          <w:spacing w:val="-7"/>
        </w:rPr>
        <w:t xml:space="preserve"> </w:t>
      </w:r>
      <w:r>
        <w:t>Resource</w:t>
      </w:r>
      <w:r>
        <w:rPr>
          <w:spacing w:val="-7"/>
        </w:rPr>
        <w:t xml:space="preserve"> </w:t>
      </w:r>
      <w:r>
        <w:t>Office,</w:t>
      </w:r>
      <w:r>
        <w:rPr>
          <w:spacing w:val="-7"/>
        </w:rPr>
        <w:t xml:space="preserve"> </w:t>
      </w:r>
      <w:r>
        <w:t>where</w:t>
      </w:r>
      <w:r>
        <w:rPr>
          <w:spacing w:val="-7"/>
        </w:rPr>
        <w:t xml:space="preserve"> </w:t>
      </w:r>
      <w:r>
        <w:t>she</w:t>
      </w:r>
      <w:r>
        <w:rPr>
          <w:spacing w:val="-7"/>
        </w:rPr>
        <w:t xml:space="preserve"> </w:t>
      </w:r>
      <w:r>
        <w:t>was</w:t>
      </w:r>
      <w:r>
        <w:rPr>
          <w:spacing w:val="-8"/>
        </w:rPr>
        <w:t xml:space="preserve"> </w:t>
      </w:r>
      <w:r>
        <w:t>instrumental</w:t>
      </w:r>
      <w:r>
        <w:rPr>
          <w:spacing w:val="-8"/>
        </w:rPr>
        <w:t xml:space="preserve"> </w:t>
      </w:r>
      <w:r>
        <w:t>in building</w:t>
      </w:r>
      <w:r>
        <w:rPr>
          <w:spacing w:val="-5"/>
        </w:rPr>
        <w:t xml:space="preserve"> </w:t>
      </w:r>
      <w:r>
        <w:t>out</w:t>
      </w:r>
      <w:r>
        <w:rPr>
          <w:spacing w:val="-5"/>
        </w:rPr>
        <w:t xml:space="preserve"> </w:t>
      </w:r>
      <w:r>
        <w:t>numerous</w:t>
      </w:r>
      <w:r>
        <w:rPr>
          <w:spacing w:val="-5"/>
        </w:rPr>
        <w:t xml:space="preserve"> </w:t>
      </w:r>
      <w:r>
        <w:t>programs</w:t>
      </w:r>
      <w:r>
        <w:rPr>
          <w:spacing w:val="-5"/>
        </w:rPr>
        <w:t xml:space="preserve"> </w:t>
      </w:r>
      <w:r>
        <w:t>and</w:t>
      </w:r>
      <w:r>
        <w:rPr>
          <w:spacing w:val="-5"/>
        </w:rPr>
        <w:t xml:space="preserve"> </w:t>
      </w:r>
      <w:r>
        <w:t>initiatives</w:t>
      </w:r>
      <w:r>
        <w:rPr>
          <w:spacing w:val="-5"/>
        </w:rPr>
        <w:t xml:space="preserve"> </w:t>
      </w:r>
      <w:r>
        <w:t>that</w:t>
      </w:r>
      <w:r>
        <w:rPr>
          <w:spacing w:val="-4"/>
        </w:rPr>
        <w:t xml:space="preserve"> </w:t>
      </w:r>
      <w:r>
        <w:t>supported</w:t>
      </w:r>
      <w:r>
        <w:rPr>
          <w:spacing w:val="-3"/>
        </w:rPr>
        <w:t xml:space="preserve"> </w:t>
      </w:r>
      <w:r>
        <w:t>the professional</w:t>
      </w:r>
      <w:r>
        <w:rPr>
          <w:spacing w:val="-4"/>
        </w:rPr>
        <w:t xml:space="preserve"> </w:t>
      </w:r>
      <w:r>
        <w:t>development</w:t>
      </w:r>
      <w:r>
        <w:rPr>
          <w:spacing w:val="-2"/>
        </w:rPr>
        <w:t xml:space="preserve"> </w:t>
      </w:r>
      <w:r>
        <w:t>of</w:t>
      </w:r>
      <w:r>
        <w:rPr>
          <w:spacing w:val="-6"/>
        </w:rPr>
        <w:t xml:space="preserve"> </w:t>
      </w:r>
      <w:r>
        <w:t>students,</w:t>
      </w:r>
      <w:r>
        <w:rPr>
          <w:spacing w:val="-6"/>
        </w:rPr>
        <w:t xml:space="preserve"> </w:t>
      </w:r>
      <w:r>
        <w:t>faculty</w:t>
      </w:r>
      <w:r>
        <w:rPr>
          <w:spacing w:val="-6"/>
        </w:rPr>
        <w:t xml:space="preserve"> </w:t>
      </w:r>
      <w:r>
        <w:t>and staff. From 2008 to 2009, she served as interim chief diversity officer and, from 2017 to 2019, as special advisor to the</w:t>
      </w:r>
      <w:r>
        <w:rPr>
          <w:spacing w:val="-4"/>
        </w:rPr>
        <w:t xml:space="preserve"> </w:t>
      </w:r>
      <w:r>
        <w:t>provost.</w:t>
      </w:r>
      <w:r>
        <w:rPr>
          <w:spacing w:val="-3"/>
        </w:rPr>
        <w:t xml:space="preserve"> </w:t>
      </w:r>
      <w:r>
        <w:t>In</w:t>
      </w:r>
      <w:r>
        <w:rPr>
          <w:spacing w:val="-3"/>
        </w:rPr>
        <w:t xml:space="preserve"> </w:t>
      </w:r>
      <w:r>
        <w:t>2019,</w:t>
      </w:r>
      <w:r>
        <w:rPr>
          <w:spacing w:val="-4"/>
        </w:rPr>
        <w:t xml:space="preserve"> </w:t>
      </w:r>
      <w:r>
        <w:t>she</w:t>
      </w:r>
      <w:r>
        <w:rPr>
          <w:spacing w:val="-4"/>
        </w:rPr>
        <w:t xml:space="preserve"> </w:t>
      </w:r>
      <w:r>
        <w:t>was</w:t>
      </w:r>
      <w:r>
        <w:rPr>
          <w:spacing w:val="-3"/>
        </w:rPr>
        <w:t xml:space="preserve"> </w:t>
      </w:r>
      <w:r>
        <w:t>appointed</w:t>
      </w:r>
      <w:r>
        <w:rPr>
          <w:spacing w:val="-1"/>
        </w:rPr>
        <w:t xml:space="preserve"> </w:t>
      </w:r>
      <w:r>
        <w:t>associate</w:t>
      </w:r>
      <w:r>
        <w:rPr>
          <w:spacing w:val="-4"/>
        </w:rPr>
        <w:t xml:space="preserve"> </w:t>
      </w:r>
      <w:r>
        <w:t>vice</w:t>
      </w:r>
      <w:r>
        <w:rPr>
          <w:spacing w:val="-4"/>
        </w:rPr>
        <w:t xml:space="preserve"> </w:t>
      </w:r>
      <w:r>
        <w:t>provost</w:t>
      </w:r>
      <w:r>
        <w:rPr>
          <w:spacing w:val="-5"/>
        </w:rPr>
        <w:t xml:space="preserve"> </w:t>
      </w:r>
      <w:r>
        <w:t>for</w:t>
      </w:r>
      <w:r>
        <w:rPr>
          <w:spacing w:val="-4"/>
        </w:rPr>
        <w:t xml:space="preserve"> </w:t>
      </w:r>
      <w:r>
        <w:t>diversity</w:t>
      </w:r>
      <w:r>
        <w:rPr>
          <w:spacing w:val="-4"/>
        </w:rPr>
        <w:t xml:space="preserve"> </w:t>
      </w:r>
      <w:r>
        <w:t>and</w:t>
      </w:r>
      <w:r>
        <w:rPr>
          <w:spacing w:val="-3"/>
        </w:rPr>
        <w:t xml:space="preserve"> </w:t>
      </w:r>
      <w:r>
        <w:t>inclusion,</w:t>
      </w:r>
      <w:r>
        <w:rPr>
          <w:spacing w:val="-6"/>
        </w:rPr>
        <w:t xml:space="preserve"> </w:t>
      </w:r>
      <w:r>
        <w:t>a</w:t>
      </w:r>
      <w:r>
        <w:rPr>
          <w:spacing w:val="-4"/>
        </w:rPr>
        <w:t xml:space="preserve"> </w:t>
      </w:r>
      <w:r>
        <w:t>position</w:t>
      </w:r>
      <w:r>
        <w:rPr>
          <w:spacing w:val="-3"/>
        </w:rPr>
        <w:t xml:space="preserve"> </w:t>
      </w:r>
      <w:r>
        <w:t>from</w:t>
      </w:r>
      <w:r>
        <w:rPr>
          <w:spacing w:val="-4"/>
        </w:rPr>
        <w:t xml:space="preserve"> </w:t>
      </w:r>
      <w:r>
        <w:t>which</w:t>
      </w:r>
      <w:r>
        <w:rPr>
          <w:spacing w:val="-3"/>
        </w:rPr>
        <w:t xml:space="preserve"> </w:t>
      </w:r>
      <w:r>
        <w:t>she retired in 2021.</w:t>
      </w:r>
    </w:p>
    <w:p w14:paraId="554C365F" w14:textId="77777777" w:rsidR="00EB643C" w:rsidRDefault="00EB643C">
      <w:pPr>
        <w:pStyle w:val="BodyText"/>
        <w:kinsoku w:val="0"/>
        <w:overflowPunct w:val="0"/>
        <w:spacing w:before="122"/>
        <w:ind w:right="66" w:firstLine="719"/>
        <w:jc w:val="both"/>
      </w:pPr>
      <w:r>
        <w:t>Carolyn joined Alpha Kappa Alpha Sorority, Inc.–Tau Chapter in the fall of 1966 and later joined the Chi Phi</w:t>
      </w:r>
      <w:r>
        <w:rPr>
          <w:spacing w:val="-12"/>
        </w:rPr>
        <w:t xml:space="preserve"> </w:t>
      </w:r>
      <w:r>
        <w:t>Omega</w:t>
      </w:r>
      <w:r>
        <w:rPr>
          <w:spacing w:val="-11"/>
        </w:rPr>
        <w:t xml:space="preserve"> </w:t>
      </w:r>
      <w:r>
        <w:t>Chapter,</w:t>
      </w:r>
      <w:r>
        <w:rPr>
          <w:spacing w:val="-10"/>
        </w:rPr>
        <w:t xml:space="preserve"> </w:t>
      </w:r>
      <w:r>
        <w:t>where</w:t>
      </w:r>
      <w:r>
        <w:rPr>
          <w:spacing w:val="-11"/>
        </w:rPr>
        <w:t xml:space="preserve"> </w:t>
      </w:r>
      <w:r>
        <w:t>she</w:t>
      </w:r>
      <w:r>
        <w:rPr>
          <w:spacing w:val="-11"/>
        </w:rPr>
        <w:t xml:space="preserve"> </w:t>
      </w:r>
      <w:r>
        <w:t>served</w:t>
      </w:r>
      <w:r>
        <w:rPr>
          <w:spacing w:val="-10"/>
        </w:rPr>
        <w:t xml:space="preserve"> </w:t>
      </w:r>
      <w:r>
        <w:t>in</w:t>
      </w:r>
      <w:r>
        <w:rPr>
          <w:spacing w:val="-11"/>
        </w:rPr>
        <w:t xml:space="preserve"> </w:t>
      </w:r>
      <w:r>
        <w:t>a</w:t>
      </w:r>
      <w:r>
        <w:rPr>
          <w:spacing w:val="-11"/>
        </w:rPr>
        <w:t xml:space="preserve"> </w:t>
      </w:r>
      <w:r>
        <w:t>variety</w:t>
      </w:r>
      <w:r>
        <w:rPr>
          <w:spacing w:val="-11"/>
        </w:rPr>
        <w:t xml:space="preserve"> </w:t>
      </w:r>
      <w:r>
        <w:t>of</w:t>
      </w:r>
      <w:r>
        <w:rPr>
          <w:spacing w:val="-11"/>
        </w:rPr>
        <w:t xml:space="preserve"> </w:t>
      </w:r>
      <w:r>
        <w:t>positions</w:t>
      </w:r>
      <w:r>
        <w:rPr>
          <w:spacing w:val="-10"/>
        </w:rPr>
        <w:t xml:space="preserve"> </w:t>
      </w:r>
      <w:r>
        <w:t>over</w:t>
      </w:r>
      <w:r>
        <w:rPr>
          <w:spacing w:val="-11"/>
        </w:rPr>
        <w:t xml:space="preserve"> </w:t>
      </w:r>
      <w:r>
        <w:t>the</w:t>
      </w:r>
      <w:r>
        <w:rPr>
          <w:spacing w:val="-11"/>
        </w:rPr>
        <w:t xml:space="preserve"> </w:t>
      </w:r>
      <w:r>
        <w:t>course</w:t>
      </w:r>
      <w:r>
        <w:rPr>
          <w:spacing w:val="-11"/>
        </w:rPr>
        <w:t xml:space="preserve"> </w:t>
      </w:r>
      <w:r>
        <w:t>of</w:t>
      </w:r>
      <w:r>
        <w:rPr>
          <w:spacing w:val="-11"/>
        </w:rPr>
        <w:t xml:space="preserve"> </w:t>
      </w:r>
      <w:r>
        <w:t>her</w:t>
      </w:r>
      <w:r>
        <w:rPr>
          <w:spacing w:val="-10"/>
        </w:rPr>
        <w:t xml:space="preserve"> </w:t>
      </w:r>
      <w:r>
        <w:t>58</w:t>
      </w:r>
      <w:r>
        <w:rPr>
          <w:spacing w:val="-11"/>
        </w:rPr>
        <w:t xml:space="preserve"> </w:t>
      </w:r>
      <w:r>
        <w:t>years</w:t>
      </w:r>
      <w:r>
        <w:rPr>
          <w:spacing w:val="-12"/>
        </w:rPr>
        <w:t xml:space="preserve"> </w:t>
      </w:r>
      <w:r>
        <w:t>of</w:t>
      </w:r>
      <w:r>
        <w:rPr>
          <w:spacing w:val="-11"/>
        </w:rPr>
        <w:t xml:space="preserve"> </w:t>
      </w:r>
      <w:r>
        <w:t>dedicated</w:t>
      </w:r>
      <w:r>
        <w:rPr>
          <w:spacing w:val="-11"/>
        </w:rPr>
        <w:t xml:space="preserve"> </w:t>
      </w:r>
      <w:r>
        <w:t>sisterhood. In the local community and beyond, Carolyn was an engaged advocate for positive change through her service as executive</w:t>
      </w:r>
      <w:r>
        <w:rPr>
          <w:spacing w:val="-3"/>
        </w:rPr>
        <w:t xml:space="preserve"> </w:t>
      </w:r>
      <w:r>
        <w:t>director</w:t>
      </w:r>
      <w:r>
        <w:rPr>
          <w:spacing w:val="-3"/>
        </w:rPr>
        <w:t xml:space="preserve"> </w:t>
      </w:r>
      <w:r>
        <w:t>of</w:t>
      </w:r>
      <w:r>
        <w:rPr>
          <w:spacing w:val="-3"/>
        </w:rPr>
        <w:t xml:space="preserve"> </w:t>
      </w:r>
      <w:r>
        <w:t>the</w:t>
      </w:r>
      <w:r>
        <w:rPr>
          <w:spacing w:val="-5"/>
        </w:rPr>
        <w:t xml:space="preserve"> </w:t>
      </w:r>
      <w:r>
        <w:t>Hanna</w:t>
      </w:r>
      <w:r>
        <w:rPr>
          <w:spacing w:val="-3"/>
        </w:rPr>
        <w:t xml:space="preserve"> </w:t>
      </w:r>
      <w:r>
        <w:t>Community</w:t>
      </w:r>
      <w:r>
        <w:rPr>
          <w:spacing w:val="-3"/>
        </w:rPr>
        <w:t xml:space="preserve"> </w:t>
      </w:r>
      <w:r>
        <w:t>Center,</w:t>
      </w:r>
      <w:r>
        <w:rPr>
          <w:spacing w:val="-3"/>
        </w:rPr>
        <w:t xml:space="preserve"> </w:t>
      </w:r>
      <w:r>
        <w:t>a</w:t>
      </w:r>
      <w:r>
        <w:rPr>
          <w:spacing w:val="-3"/>
        </w:rPr>
        <w:t xml:space="preserve"> </w:t>
      </w:r>
      <w:r>
        <w:t>member</w:t>
      </w:r>
      <w:r>
        <w:rPr>
          <w:spacing w:val="-2"/>
        </w:rPr>
        <w:t xml:space="preserve"> </w:t>
      </w:r>
      <w:r>
        <w:t>of</w:t>
      </w:r>
      <w:r>
        <w:rPr>
          <w:spacing w:val="-3"/>
        </w:rPr>
        <w:t xml:space="preserve"> </w:t>
      </w:r>
      <w:r>
        <w:t>the President's</w:t>
      </w:r>
      <w:r>
        <w:rPr>
          <w:spacing w:val="-4"/>
        </w:rPr>
        <w:t xml:space="preserve"> </w:t>
      </w:r>
      <w:r>
        <w:t>Council</w:t>
      </w:r>
      <w:r>
        <w:rPr>
          <w:spacing w:val="-3"/>
        </w:rPr>
        <w:t xml:space="preserve"> </w:t>
      </w:r>
      <w:r>
        <w:t>of</w:t>
      </w:r>
      <w:r>
        <w:rPr>
          <w:spacing w:val="-3"/>
        </w:rPr>
        <w:t xml:space="preserve"> </w:t>
      </w:r>
      <w:r>
        <w:t>DePauw</w:t>
      </w:r>
      <w:r>
        <w:rPr>
          <w:spacing w:val="-3"/>
        </w:rPr>
        <w:t xml:space="preserve"> </w:t>
      </w:r>
      <w:r>
        <w:t>University</w:t>
      </w:r>
      <w:r>
        <w:rPr>
          <w:spacing w:val="-3"/>
        </w:rPr>
        <w:t xml:space="preserve"> </w:t>
      </w:r>
      <w:r>
        <w:t xml:space="preserve">and as a board member for numerous organizations including Bennett College, the Urban League, the American Red Cross, the NAACP, Girl Scouts of America, United Way, YWCA and </w:t>
      </w:r>
      <w:proofErr w:type="spellStart"/>
      <w:r>
        <w:t>L’Institut</w:t>
      </w:r>
      <w:proofErr w:type="spellEnd"/>
      <w:r>
        <w:t xml:space="preserve"> </w:t>
      </w:r>
      <w:proofErr w:type="spellStart"/>
      <w:r>
        <w:t>œcuménique</w:t>
      </w:r>
      <w:proofErr w:type="spellEnd"/>
      <w:r>
        <w:t xml:space="preserve"> de Bossey at the University</w:t>
      </w:r>
      <w:r>
        <w:rPr>
          <w:spacing w:val="-13"/>
        </w:rPr>
        <w:t xml:space="preserve"> </w:t>
      </w:r>
      <w:r>
        <w:t>of</w:t>
      </w:r>
      <w:r>
        <w:rPr>
          <w:spacing w:val="-12"/>
        </w:rPr>
        <w:t xml:space="preserve"> </w:t>
      </w:r>
      <w:r>
        <w:t>Geneva,</w:t>
      </w:r>
      <w:r>
        <w:rPr>
          <w:spacing w:val="-13"/>
        </w:rPr>
        <w:t xml:space="preserve"> </w:t>
      </w:r>
      <w:r>
        <w:t>Switzerland.</w:t>
      </w:r>
      <w:r>
        <w:rPr>
          <w:spacing w:val="-12"/>
        </w:rPr>
        <w:t xml:space="preserve"> </w:t>
      </w:r>
      <w:r>
        <w:t>An</w:t>
      </w:r>
      <w:r>
        <w:rPr>
          <w:spacing w:val="-12"/>
        </w:rPr>
        <w:t xml:space="preserve"> </w:t>
      </w:r>
      <w:r>
        <w:t>active</w:t>
      </w:r>
      <w:r>
        <w:rPr>
          <w:spacing w:val="-12"/>
        </w:rPr>
        <w:t xml:space="preserve"> </w:t>
      </w:r>
      <w:r>
        <w:t>member</w:t>
      </w:r>
      <w:r>
        <w:rPr>
          <w:spacing w:val="-13"/>
        </w:rPr>
        <w:t xml:space="preserve"> </w:t>
      </w:r>
      <w:r>
        <w:t>of</w:t>
      </w:r>
      <w:r>
        <w:rPr>
          <w:spacing w:val="-12"/>
        </w:rPr>
        <w:t xml:space="preserve"> </w:t>
      </w:r>
      <w:r>
        <w:t>the</w:t>
      </w:r>
      <w:r>
        <w:rPr>
          <w:spacing w:val="-13"/>
        </w:rPr>
        <w:t xml:space="preserve"> </w:t>
      </w:r>
      <w:r>
        <w:t>United</w:t>
      </w:r>
      <w:r>
        <w:rPr>
          <w:spacing w:val="-12"/>
        </w:rPr>
        <w:t xml:space="preserve"> </w:t>
      </w:r>
      <w:r>
        <w:t>Meth</w:t>
      </w:r>
      <w:r>
        <w:t>odist</w:t>
      </w:r>
      <w:r>
        <w:rPr>
          <w:spacing w:val="-13"/>
        </w:rPr>
        <w:t xml:space="preserve"> </w:t>
      </w:r>
      <w:r>
        <w:t>Church,</w:t>
      </w:r>
      <w:r>
        <w:rPr>
          <w:spacing w:val="-12"/>
        </w:rPr>
        <w:t xml:space="preserve"> </w:t>
      </w:r>
      <w:r>
        <w:t>she</w:t>
      </w:r>
      <w:r>
        <w:rPr>
          <w:spacing w:val="-8"/>
        </w:rPr>
        <w:t xml:space="preserve"> </w:t>
      </w:r>
      <w:r>
        <w:t>held</w:t>
      </w:r>
      <w:r>
        <w:rPr>
          <w:spacing w:val="-11"/>
        </w:rPr>
        <w:t xml:space="preserve"> </w:t>
      </w:r>
      <w:r>
        <w:t>numerous</w:t>
      </w:r>
      <w:r>
        <w:rPr>
          <w:spacing w:val="-13"/>
        </w:rPr>
        <w:t xml:space="preserve"> </w:t>
      </w:r>
      <w:r>
        <w:t>leadership roles related to her church life, including service as president of the global organization, United Women in Faith.</w:t>
      </w:r>
    </w:p>
    <w:p w14:paraId="67CEBADE" w14:textId="77777777" w:rsidR="00EB643C" w:rsidRDefault="00EB643C">
      <w:pPr>
        <w:pStyle w:val="BodyText"/>
        <w:kinsoku w:val="0"/>
        <w:overflowPunct w:val="0"/>
        <w:spacing w:before="119"/>
        <w:ind w:right="70" w:firstLine="719"/>
        <w:jc w:val="both"/>
      </w:pPr>
      <w:r>
        <w:t>Carolyn’s</w:t>
      </w:r>
      <w:r>
        <w:rPr>
          <w:spacing w:val="-8"/>
        </w:rPr>
        <w:t xml:space="preserve"> </w:t>
      </w:r>
      <w:r>
        <w:t>compassion,</w:t>
      </w:r>
      <w:r>
        <w:rPr>
          <w:spacing w:val="-8"/>
        </w:rPr>
        <w:t xml:space="preserve"> </w:t>
      </w:r>
      <w:r>
        <w:t>intellect,</w:t>
      </w:r>
      <w:r>
        <w:rPr>
          <w:spacing w:val="-8"/>
        </w:rPr>
        <w:t xml:space="preserve"> </w:t>
      </w:r>
      <w:r>
        <w:t>and</w:t>
      </w:r>
      <w:r>
        <w:rPr>
          <w:spacing w:val="-10"/>
        </w:rPr>
        <w:t xml:space="preserve"> </w:t>
      </w:r>
      <w:r>
        <w:t>determination</w:t>
      </w:r>
      <w:r>
        <w:rPr>
          <w:spacing w:val="-10"/>
        </w:rPr>
        <w:t xml:space="preserve"> </w:t>
      </w:r>
      <w:r>
        <w:t>touched</w:t>
      </w:r>
      <w:r>
        <w:rPr>
          <w:spacing w:val="-10"/>
        </w:rPr>
        <w:t xml:space="preserve"> </w:t>
      </w:r>
      <w:r>
        <w:t>countless</w:t>
      </w:r>
      <w:r>
        <w:rPr>
          <w:spacing w:val="-9"/>
        </w:rPr>
        <w:t xml:space="preserve"> </w:t>
      </w:r>
      <w:r>
        <w:t>lives,</w:t>
      </w:r>
      <w:r>
        <w:rPr>
          <w:spacing w:val="-9"/>
        </w:rPr>
        <w:t xml:space="preserve"> </w:t>
      </w:r>
      <w:r>
        <w:t>creating</w:t>
      </w:r>
      <w:r>
        <w:rPr>
          <w:spacing w:val="-10"/>
        </w:rPr>
        <w:t xml:space="preserve"> </w:t>
      </w:r>
      <w:r>
        <w:t>ripples</w:t>
      </w:r>
      <w:r>
        <w:rPr>
          <w:spacing w:val="-9"/>
        </w:rPr>
        <w:t xml:space="preserve"> </w:t>
      </w:r>
      <w:r>
        <w:t>of</w:t>
      </w:r>
      <w:r>
        <w:rPr>
          <w:spacing w:val="-11"/>
        </w:rPr>
        <w:t xml:space="preserve"> </w:t>
      </w:r>
      <w:r>
        <w:t>kindness</w:t>
      </w:r>
      <w:r>
        <w:rPr>
          <w:spacing w:val="-10"/>
        </w:rPr>
        <w:t xml:space="preserve"> </w:t>
      </w:r>
      <w:r>
        <w:t>that will endure for generations. For her family and friends, she will always be remembered not just as a transformative leader and</w:t>
      </w:r>
      <w:r>
        <w:rPr>
          <w:spacing w:val="-1"/>
        </w:rPr>
        <w:t xml:space="preserve"> </w:t>
      </w:r>
      <w:r>
        <w:t>educator, but as a</w:t>
      </w:r>
      <w:r>
        <w:rPr>
          <w:spacing w:val="-2"/>
        </w:rPr>
        <w:t xml:space="preserve"> </w:t>
      </w:r>
      <w:r>
        <w:t>woman of</w:t>
      </w:r>
      <w:r>
        <w:rPr>
          <w:spacing w:val="-1"/>
        </w:rPr>
        <w:t xml:space="preserve"> </w:t>
      </w:r>
      <w:r>
        <w:t>extraordinary heart.</w:t>
      </w:r>
      <w:r>
        <w:rPr>
          <w:spacing w:val="-2"/>
        </w:rPr>
        <w:t xml:space="preserve"> </w:t>
      </w:r>
      <w:r>
        <w:t>She taught</w:t>
      </w:r>
      <w:r>
        <w:rPr>
          <w:spacing w:val="-3"/>
        </w:rPr>
        <w:t xml:space="preserve"> </w:t>
      </w:r>
      <w:r>
        <w:t>us all to see the beauty in our</w:t>
      </w:r>
      <w:r>
        <w:rPr>
          <w:spacing w:val="-2"/>
        </w:rPr>
        <w:t xml:space="preserve"> </w:t>
      </w:r>
      <w:r>
        <w:t>differences, to lift</w:t>
      </w:r>
      <w:r>
        <w:rPr>
          <w:spacing w:val="-1"/>
        </w:rPr>
        <w:t xml:space="preserve"> </w:t>
      </w:r>
      <w:r>
        <w:t>others</w:t>
      </w:r>
      <w:r>
        <w:rPr>
          <w:spacing w:val="-1"/>
        </w:rPr>
        <w:t xml:space="preserve"> </w:t>
      </w:r>
      <w:r>
        <w:t>up,</w:t>
      </w:r>
      <w:r>
        <w:rPr>
          <w:spacing w:val="-1"/>
        </w:rPr>
        <w:t xml:space="preserve"> </w:t>
      </w:r>
      <w:r>
        <w:t>and to meet</w:t>
      </w:r>
      <w:r>
        <w:rPr>
          <w:spacing w:val="-1"/>
        </w:rPr>
        <w:t xml:space="preserve"> </w:t>
      </w:r>
      <w:r>
        <w:t>life’s</w:t>
      </w:r>
      <w:r>
        <w:rPr>
          <w:spacing w:val="-1"/>
        </w:rPr>
        <w:t xml:space="preserve"> </w:t>
      </w:r>
      <w:r>
        <w:t>challenges</w:t>
      </w:r>
      <w:r>
        <w:rPr>
          <w:spacing w:val="-1"/>
        </w:rPr>
        <w:t xml:space="preserve"> </w:t>
      </w:r>
      <w:r>
        <w:t>with grace and resilience. Carolyn’s presence will</w:t>
      </w:r>
      <w:r>
        <w:rPr>
          <w:spacing w:val="-1"/>
        </w:rPr>
        <w:t xml:space="preserve"> </w:t>
      </w:r>
      <w:r>
        <w:t>be</w:t>
      </w:r>
      <w:r>
        <w:rPr>
          <w:spacing w:val="-1"/>
        </w:rPr>
        <w:t xml:space="preserve"> </w:t>
      </w:r>
      <w:r>
        <w:t>deeply missed,</w:t>
      </w:r>
      <w:r>
        <w:rPr>
          <w:spacing w:val="-1"/>
        </w:rPr>
        <w:t xml:space="preserve"> </w:t>
      </w:r>
      <w:r>
        <w:t>but her</w:t>
      </w:r>
      <w:r>
        <w:rPr>
          <w:spacing w:val="-3"/>
        </w:rPr>
        <w:t xml:space="preserve"> </w:t>
      </w:r>
      <w:r>
        <w:t>spirit</w:t>
      </w:r>
      <w:r>
        <w:rPr>
          <w:spacing w:val="-5"/>
        </w:rPr>
        <w:t xml:space="preserve"> </w:t>
      </w:r>
      <w:r>
        <w:t>will</w:t>
      </w:r>
      <w:r>
        <w:rPr>
          <w:spacing w:val="-5"/>
        </w:rPr>
        <w:t xml:space="preserve"> </w:t>
      </w:r>
      <w:r>
        <w:t>remain</w:t>
      </w:r>
      <w:r>
        <w:rPr>
          <w:spacing w:val="-3"/>
        </w:rPr>
        <w:t xml:space="preserve"> </w:t>
      </w:r>
      <w:r>
        <w:t>in</w:t>
      </w:r>
      <w:r>
        <w:rPr>
          <w:spacing w:val="-4"/>
        </w:rPr>
        <w:t xml:space="preserve"> </w:t>
      </w:r>
      <w:r>
        <w:t>the</w:t>
      </w:r>
      <w:r>
        <w:rPr>
          <w:spacing w:val="-4"/>
        </w:rPr>
        <w:t xml:space="preserve"> </w:t>
      </w:r>
      <w:r>
        <w:t>hearts</w:t>
      </w:r>
      <w:r>
        <w:rPr>
          <w:spacing w:val="-5"/>
        </w:rPr>
        <w:t xml:space="preserve"> </w:t>
      </w:r>
      <w:r>
        <w:t>of</w:t>
      </w:r>
      <w:r>
        <w:rPr>
          <w:spacing w:val="-4"/>
        </w:rPr>
        <w:t xml:space="preserve"> </w:t>
      </w:r>
      <w:r>
        <w:t>all</w:t>
      </w:r>
      <w:r>
        <w:rPr>
          <w:spacing w:val="-4"/>
        </w:rPr>
        <w:t xml:space="preserve"> </w:t>
      </w:r>
      <w:r>
        <w:t>who knew</w:t>
      </w:r>
      <w:r>
        <w:rPr>
          <w:spacing w:val="-4"/>
        </w:rPr>
        <w:t xml:space="preserve"> </w:t>
      </w:r>
      <w:r>
        <w:t>her</w:t>
      </w:r>
      <w:r>
        <w:rPr>
          <w:spacing w:val="-3"/>
        </w:rPr>
        <w:t xml:space="preserve"> </w:t>
      </w:r>
      <w:r>
        <w:t>and</w:t>
      </w:r>
      <w:r>
        <w:rPr>
          <w:spacing w:val="-3"/>
        </w:rPr>
        <w:t xml:space="preserve"> </w:t>
      </w:r>
      <w:r>
        <w:t>honor</w:t>
      </w:r>
      <w:r>
        <w:rPr>
          <w:spacing w:val="-4"/>
        </w:rPr>
        <w:t xml:space="preserve"> </w:t>
      </w:r>
      <w:r>
        <w:t>her</w:t>
      </w:r>
      <w:r>
        <w:rPr>
          <w:spacing w:val="-4"/>
        </w:rPr>
        <w:t xml:space="preserve"> </w:t>
      </w:r>
      <w:r>
        <w:t>legacy</w:t>
      </w:r>
      <w:r>
        <w:rPr>
          <w:spacing w:val="-3"/>
        </w:rPr>
        <w:t xml:space="preserve"> </w:t>
      </w:r>
      <w:r>
        <w:t>of</w:t>
      </w:r>
      <w:r>
        <w:rPr>
          <w:spacing w:val="-4"/>
        </w:rPr>
        <w:t xml:space="preserve"> </w:t>
      </w:r>
      <w:r>
        <w:t>love,</w:t>
      </w:r>
      <w:r>
        <w:rPr>
          <w:spacing w:val="-4"/>
        </w:rPr>
        <w:t xml:space="preserve"> </w:t>
      </w:r>
      <w:r>
        <w:t>hope,</w:t>
      </w:r>
      <w:r>
        <w:rPr>
          <w:spacing w:val="-4"/>
        </w:rPr>
        <w:t xml:space="preserve"> </w:t>
      </w:r>
      <w:r>
        <w:t>and</w:t>
      </w:r>
      <w:r>
        <w:rPr>
          <w:spacing w:val="-3"/>
        </w:rPr>
        <w:t xml:space="preserve"> </w:t>
      </w:r>
      <w:r>
        <w:t>an</w:t>
      </w:r>
      <w:r>
        <w:rPr>
          <w:spacing w:val="-3"/>
        </w:rPr>
        <w:t xml:space="preserve"> </w:t>
      </w:r>
      <w:r>
        <w:t>unwavering</w:t>
      </w:r>
      <w:r>
        <w:rPr>
          <w:spacing w:val="-3"/>
        </w:rPr>
        <w:t xml:space="preserve"> </w:t>
      </w:r>
      <w:r>
        <w:t>belief in the goodness</w:t>
      </w:r>
      <w:r>
        <w:t xml:space="preserve"> of humanity.</w:t>
      </w:r>
    </w:p>
    <w:p w14:paraId="00E3C71F" w14:textId="77777777" w:rsidR="00EB643C" w:rsidRDefault="00EB643C">
      <w:pPr>
        <w:pStyle w:val="BodyText"/>
        <w:kinsoku w:val="0"/>
        <w:overflowPunct w:val="0"/>
        <w:ind w:left="0"/>
      </w:pPr>
    </w:p>
    <w:p w14:paraId="3D5A9607" w14:textId="77777777" w:rsidR="00EB643C" w:rsidRDefault="00EB643C">
      <w:pPr>
        <w:pStyle w:val="BodyText"/>
        <w:kinsoku w:val="0"/>
        <w:overflowPunct w:val="0"/>
        <w:ind w:left="0"/>
      </w:pPr>
    </w:p>
    <w:p w14:paraId="573A5300" w14:textId="77777777" w:rsidR="00EB643C" w:rsidRDefault="00EB643C">
      <w:pPr>
        <w:pStyle w:val="BodyText"/>
        <w:kinsoku w:val="0"/>
        <w:overflowPunct w:val="0"/>
        <w:spacing w:before="131"/>
        <w:ind w:left="0"/>
      </w:pPr>
    </w:p>
    <w:p w14:paraId="738EFEBD" w14:textId="77777777" w:rsidR="00EB643C" w:rsidRDefault="00EB643C">
      <w:pPr>
        <w:pStyle w:val="BodyText"/>
        <w:kinsoku w:val="0"/>
        <w:overflowPunct w:val="0"/>
        <w:ind w:right="6535"/>
      </w:pPr>
      <w:r>
        <w:t>Respectfully submitted, Christopher</w:t>
      </w:r>
      <w:r>
        <w:rPr>
          <w:spacing w:val="-13"/>
        </w:rPr>
        <w:t xml:space="preserve"> </w:t>
      </w:r>
      <w:r>
        <w:t>D.</w:t>
      </w:r>
      <w:r>
        <w:rPr>
          <w:spacing w:val="-12"/>
        </w:rPr>
        <w:t xml:space="preserve"> </w:t>
      </w:r>
      <w:r>
        <w:t>Munt,</w:t>
      </w:r>
      <w:r>
        <w:rPr>
          <w:spacing w:val="-13"/>
        </w:rPr>
        <w:t xml:space="preserve"> </w:t>
      </w:r>
      <w:r>
        <w:t>PhD</w:t>
      </w:r>
    </w:p>
    <w:p w14:paraId="4FCF8D66" w14:textId="77777777" w:rsidR="00EB643C" w:rsidRDefault="00EB643C">
      <w:pPr>
        <w:pStyle w:val="BodyText"/>
        <w:kinsoku w:val="0"/>
        <w:overflowPunct w:val="0"/>
        <w:spacing w:line="228" w:lineRule="exact"/>
        <w:rPr>
          <w:spacing w:val="-2"/>
        </w:rPr>
      </w:pPr>
      <w:r>
        <w:t>Senior</w:t>
      </w:r>
      <w:r>
        <w:rPr>
          <w:spacing w:val="-6"/>
        </w:rPr>
        <w:t xml:space="preserve"> </w:t>
      </w:r>
      <w:r>
        <w:t>Director,</w:t>
      </w:r>
      <w:r>
        <w:rPr>
          <w:spacing w:val="-5"/>
        </w:rPr>
        <w:t xml:space="preserve"> </w:t>
      </w:r>
      <w:r>
        <w:t>Office</w:t>
      </w:r>
      <w:r>
        <w:rPr>
          <w:spacing w:val="-6"/>
        </w:rPr>
        <w:t xml:space="preserve"> </w:t>
      </w:r>
      <w:r>
        <w:t>of</w:t>
      </w:r>
      <w:r>
        <w:rPr>
          <w:spacing w:val="-5"/>
        </w:rPr>
        <w:t xml:space="preserve"> </w:t>
      </w:r>
      <w:r>
        <w:t>Diversity,</w:t>
      </w:r>
      <w:r>
        <w:rPr>
          <w:spacing w:val="-6"/>
        </w:rPr>
        <w:t xml:space="preserve"> </w:t>
      </w:r>
      <w:r>
        <w:t>Inclusion</w:t>
      </w:r>
      <w:r>
        <w:rPr>
          <w:spacing w:val="-4"/>
        </w:rPr>
        <w:t xml:space="preserve"> </w:t>
      </w:r>
      <w:r>
        <w:t>and</w:t>
      </w:r>
      <w:r>
        <w:rPr>
          <w:spacing w:val="-5"/>
        </w:rPr>
        <w:t xml:space="preserve"> </w:t>
      </w:r>
      <w:r>
        <w:rPr>
          <w:spacing w:val="-2"/>
        </w:rPr>
        <w:t>Belonging</w:t>
      </w:r>
    </w:p>
    <w:sectPr w:rsidR="00000000">
      <w:footerReference w:type="default" r:id="rId8"/>
      <w:pgSz w:w="12240" w:h="15840"/>
      <w:pgMar w:top="840" w:right="1440" w:bottom="960" w:left="1080" w:header="0" w:footer="76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7094" w14:textId="77777777" w:rsidR="00EB643C" w:rsidRDefault="00EB643C">
      <w:r>
        <w:separator/>
      </w:r>
    </w:p>
  </w:endnote>
  <w:endnote w:type="continuationSeparator" w:id="0">
    <w:p w14:paraId="73F1967F" w14:textId="77777777" w:rsidR="00EB643C" w:rsidRDefault="00EB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5160" w14:textId="4EFDBB1E" w:rsidR="00EB643C" w:rsidRDefault="00EB643C">
    <w:pPr>
      <w:pStyle w:val="BodyText"/>
      <w:kinsoku w:val="0"/>
      <w:overflowPunct w:val="0"/>
      <w:spacing w:line="14" w:lineRule="auto"/>
      <w:ind w:left="0"/>
    </w:pPr>
    <w:r>
      <w:rPr>
        <w:noProof/>
      </w:rPr>
      <mc:AlternateContent>
        <mc:Choice Requires="wps">
          <w:drawing>
            <wp:anchor distT="0" distB="0" distL="114300" distR="114300" simplePos="0" relativeHeight="251659264" behindDoc="1" locked="0" layoutInCell="0" allowOverlap="1" wp14:anchorId="245E240D" wp14:editId="7C972F47">
              <wp:simplePos x="0" y="0"/>
              <wp:positionH relativeFrom="page">
                <wp:posOffset>926465</wp:posOffset>
              </wp:positionH>
              <wp:positionV relativeFrom="page">
                <wp:posOffset>9443720</wp:posOffset>
              </wp:positionV>
              <wp:extent cx="12700" cy="325120"/>
              <wp:effectExtent l="0" t="0" r="0" b="0"/>
              <wp:wrapNone/>
              <wp:docPr id="1331802969"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25120"/>
                      </a:xfrm>
                      <a:custGeom>
                        <a:avLst/>
                        <a:gdLst>
                          <a:gd name="T0" fmla="*/ 19 w 20"/>
                          <a:gd name="T1" fmla="*/ 0 h 512"/>
                          <a:gd name="T2" fmla="*/ 0 w 20"/>
                          <a:gd name="T3" fmla="*/ 0 h 512"/>
                          <a:gd name="T4" fmla="*/ 0 w 20"/>
                          <a:gd name="T5" fmla="*/ 170 h 512"/>
                          <a:gd name="T6" fmla="*/ 0 w 20"/>
                          <a:gd name="T7" fmla="*/ 340 h 512"/>
                          <a:gd name="T8" fmla="*/ 0 w 20"/>
                          <a:gd name="T9" fmla="*/ 511 h 512"/>
                          <a:gd name="T10" fmla="*/ 19 w 20"/>
                          <a:gd name="T11" fmla="*/ 511 h 512"/>
                          <a:gd name="T12" fmla="*/ 19 w 20"/>
                          <a:gd name="T13" fmla="*/ 340 h 512"/>
                          <a:gd name="T14" fmla="*/ 19 w 20"/>
                          <a:gd name="T15" fmla="*/ 170 h 512"/>
                          <a:gd name="T16" fmla="*/ 19 w 20"/>
                          <a:gd name="T17" fmla="*/ 0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512">
                            <a:moveTo>
                              <a:pt x="19" y="0"/>
                            </a:moveTo>
                            <a:lnTo>
                              <a:pt x="0" y="0"/>
                            </a:lnTo>
                            <a:lnTo>
                              <a:pt x="0" y="170"/>
                            </a:lnTo>
                            <a:lnTo>
                              <a:pt x="0" y="340"/>
                            </a:lnTo>
                            <a:lnTo>
                              <a:pt x="0" y="511"/>
                            </a:lnTo>
                            <a:lnTo>
                              <a:pt x="19" y="511"/>
                            </a:lnTo>
                            <a:lnTo>
                              <a:pt x="19" y="340"/>
                            </a:lnTo>
                            <a:lnTo>
                              <a:pt x="19" y="170"/>
                            </a:lnTo>
                            <a:lnTo>
                              <a:pt x="19" y="0"/>
                            </a:lnTo>
                            <a:close/>
                          </a:path>
                        </a:pathLst>
                      </a:custGeom>
                      <a:solidFill>
                        <a:srgbClr val="CFB8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93B52" id="Freeform 1" o:spid="_x0000_s1026" style="position:absolute;margin-left:72.95pt;margin-top:743.6pt;width:1pt;height:2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" o:allowincell="f" path="m19,l,,,170,,340,,511r19,l19,340r,-170l19,xe" fillcolor="#cfb891" stroked="f">
              <v:path arrowok="t" o:connecttype="custom" o:connectlocs="12065,0;0,0;0,107950;0,215900;0,324485;12065,324485;12065,215900;12065,107950;12065,0" o:connectangles="0,0,0,0,0,0,0,0,0"/>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4A99DAB8" wp14:editId="3024E484">
              <wp:simplePos x="0" y="0"/>
              <wp:positionH relativeFrom="page">
                <wp:posOffset>1021080</wp:posOffset>
              </wp:positionH>
              <wp:positionV relativeFrom="page">
                <wp:posOffset>9430385</wp:posOffset>
              </wp:positionV>
              <wp:extent cx="2057400" cy="351155"/>
              <wp:effectExtent l="0" t="0" r="0" b="0"/>
              <wp:wrapNone/>
              <wp:docPr id="2112664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C6A42" w14:textId="77777777" w:rsidR="00EB643C" w:rsidRDefault="00EB643C">
                          <w:pPr>
                            <w:pStyle w:val="BodyText"/>
                            <w:kinsoku w:val="0"/>
                            <w:overflowPunct w:val="0"/>
                            <w:spacing w:before="21"/>
                            <w:ind w:left="20"/>
                            <w:rPr>
                              <w:rFonts w:ascii="Franklin Gothic Medium" w:hAnsi="Franklin Gothic Medium" w:cs="Franklin Gothic Medium"/>
                              <w:spacing w:val="-5"/>
                              <w:sz w:val="15"/>
                              <w:szCs w:val="15"/>
                            </w:rPr>
                          </w:pPr>
                          <w:r>
                            <w:rPr>
                              <w:rFonts w:ascii="Franklin Gothic Medium" w:hAnsi="Franklin Gothic Medium" w:cs="Franklin Gothic Medium"/>
                              <w:spacing w:val="-2"/>
                              <w:sz w:val="15"/>
                              <w:szCs w:val="15"/>
                            </w:rPr>
                            <w:t>Hovde</w:t>
                          </w:r>
                          <w:r>
                            <w:rPr>
                              <w:rFonts w:ascii="Franklin Gothic Medium" w:hAnsi="Franklin Gothic Medium" w:cs="Franklin Gothic Medium"/>
                              <w:spacing w:val="-4"/>
                              <w:sz w:val="15"/>
                              <w:szCs w:val="15"/>
                            </w:rPr>
                            <w:t xml:space="preserve"> </w:t>
                          </w:r>
                          <w:r>
                            <w:rPr>
                              <w:rFonts w:ascii="Franklin Gothic Medium" w:hAnsi="Franklin Gothic Medium" w:cs="Franklin Gothic Medium"/>
                              <w:spacing w:val="-2"/>
                              <w:sz w:val="15"/>
                              <w:szCs w:val="15"/>
                            </w:rPr>
                            <w:t>Hall</w:t>
                          </w:r>
                          <w:r>
                            <w:rPr>
                              <w:rFonts w:ascii="Franklin Gothic Medium" w:hAnsi="Franklin Gothic Medium" w:cs="Franklin Gothic Medium"/>
                              <w:spacing w:val="-3"/>
                              <w:sz w:val="15"/>
                              <w:szCs w:val="15"/>
                            </w:rPr>
                            <w:t xml:space="preserve"> </w:t>
                          </w:r>
                          <w:r>
                            <w:rPr>
                              <w:rFonts w:ascii="Franklin Gothic Medium" w:hAnsi="Franklin Gothic Medium" w:cs="Franklin Gothic Medium"/>
                              <w:spacing w:val="-2"/>
                              <w:sz w:val="15"/>
                              <w:szCs w:val="15"/>
                            </w:rPr>
                            <w:t>of</w:t>
                          </w:r>
                          <w:r>
                            <w:rPr>
                              <w:rFonts w:ascii="Franklin Gothic Medium" w:hAnsi="Franklin Gothic Medium" w:cs="Franklin Gothic Medium"/>
                              <w:spacing w:val="-1"/>
                              <w:sz w:val="15"/>
                              <w:szCs w:val="15"/>
                            </w:rPr>
                            <w:t xml:space="preserve"> </w:t>
                          </w:r>
                          <w:r>
                            <w:rPr>
                              <w:rFonts w:ascii="Franklin Gothic Medium" w:hAnsi="Franklin Gothic Medium" w:cs="Franklin Gothic Medium"/>
                              <w:spacing w:val="-2"/>
                              <w:sz w:val="15"/>
                              <w:szCs w:val="15"/>
                            </w:rPr>
                            <w:t>Administration,</w:t>
                          </w:r>
                          <w:r>
                            <w:rPr>
                              <w:rFonts w:ascii="Franklin Gothic Medium" w:hAnsi="Franklin Gothic Medium" w:cs="Franklin Gothic Medium"/>
                              <w:spacing w:val="-4"/>
                              <w:sz w:val="15"/>
                              <w:szCs w:val="15"/>
                            </w:rPr>
                            <w:t xml:space="preserve"> </w:t>
                          </w:r>
                          <w:r>
                            <w:rPr>
                              <w:rFonts w:ascii="Franklin Gothic Medium" w:hAnsi="Franklin Gothic Medium" w:cs="Franklin Gothic Medium"/>
                              <w:spacing w:val="-2"/>
                              <w:sz w:val="15"/>
                              <w:szCs w:val="15"/>
                            </w:rPr>
                            <w:t>Room</w:t>
                          </w:r>
                          <w:r>
                            <w:rPr>
                              <w:rFonts w:ascii="Franklin Gothic Medium" w:hAnsi="Franklin Gothic Medium" w:cs="Franklin Gothic Medium"/>
                              <w:spacing w:val="-5"/>
                              <w:sz w:val="15"/>
                              <w:szCs w:val="15"/>
                            </w:rPr>
                            <w:t xml:space="preserve"> 136</w:t>
                          </w:r>
                        </w:p>
                        <w:p w14:paraId="6E155937" w14:textId="77777777" w:rsidR="00EB643C" w:rsidRDefault="00EB643C">
                          <w:pPr>
                            <w:pStyle w:val="BodyText"/>
                            <w:kinsoku w:val="0"/>
                            <w:overflowPunct w:val="0"/>
                            <w:ind w:left="20"/>
                            <w:rPr>
                              <w:rFonts w:ascii="Franklin Gothic Medium" w:hAnsi="Franklin Gothic Medium" w:cs="Franklin Gothic Medium"/>
                              <w:sz w:val="15"/>
                              <w:szCs w:val="15"/>
                            </w:rPr>
                          </w:pPr>
                          <w:r>
                            <w:rPr>
                              <w:rFonts w:ascii="Franklin Gothic Medium" w:hAnsi="Franklin Gothic Medium" w:cs="Franklin Gothic Medium"/>
                              <w:sz w:val="15"/>
                              <w:szCs w:val="15"/>
                            </w:rPr>
                            <w:t>610</w:t>
                          </w:r>
                          <w:r>
                            <w:rPr>
                              <w:rFonts w:ascii="Franklin Gothic Medium" w:hAnsi="Franklin Gothic Medium" w:cs="Franklin Gothic Medium"/>
                              <w:spacing w:val="-10"/>
                              <w:sz w:val="15"/>
                              <w:szCs w:val="15"/>
                            </w:rPr>
                            <w:t xml:space="preserve"> </w:t>
                          </w:r>
                          <w:r>
                            <w:rPr>
                              <w:rFonts w:ascii="Franklin Gothic Medium" w:hAnsi="Franklin Gothic Medium" w:cs="Franklin Gothic Medium"/>
                              <w:sz w:val="15"/>
                              <w:szCs w:val="15"/>
                            </w:rPr>
                            <w:t>Purdue</w:t>
                          </w:r>
                          <w:r>
                            <w:rPr>
                              <w:rFonts w:ascii="Franklin Gothic Medium" w:hAnsi="Franklin Gothic Medium" w:cs="Franklin Gothic Medium"/>
                              <w:spacing w:val="-9"/>
                              <w:sz w:val="15"/>
                              <w:szCs w:val="15"/>
                            </w:rPr>
                            <w:t xml:space="preserve"> </w:t>
                          </w:r>
                          <w:r>
                            <w:rPr>
                              <w:rFonts w:ascii="Franklin Gothic Medium" w:hAnsi="Franklin Gothic Medium" w:cs="Franklin Gothic Medium"/>
                              <w:sz w:val="15"/>
                              <w:szCs w:val="15"/>
                            </w:rPr>
                            <w:t>Mall,</w:t>
                          </w:r>
                          <w:r>
                            <w:rPr>
                              <w:rFonts w:ascii="Franklin Gothic Medium" w:hAnsi="Franklin Gothic Medium" w:cs="Franklin Gothic Medium"/>
                              <w:spacing w:val="-10"/>
                              <w:sz w:val="15"/>
                              <w:szCs w:val="15"/>
                            </w:rPr>
                            <w:t xml:space="preserve"> </w:t>
                          </w:r>
                          <w:r>
                            <w:rPr>
                              <w:rFonts w:ascii="Franklin Gothic Medium" w:hAnsi="Franklin Gothic Medium" w:cs="Franklin Gothic Medium"/>
                              <w:sz w:val="15"/>
                              <w:szCs w:val="15"/>
                            </w:rPr>
                            <w:t>West</w:t>
                          </w:r>
                          <w:r>
                            <w:rPr>
                              <w:rFonts w:ascii="Franklin Gothic Medium" w:hAnsi="Franklin Gothic Medium" w:cs="Franklin Gothic Medium"/>
                              <w:spacing w:val="-9"/>
                              <w:sz w:val="15"/>
                              <w:szCs w:val="15"/>
                            </w:rPr>
                            <w:t xml:space="preserve"> </w:t>
                          </w:r>
                          <w:r>
                            <w:rPr>
                              <w:rFonts w:ascii="Franklin Gothic Medium" w:hAnsi="Franklin Gothic Medium" w:cs="Franklin Gothic Medium"/>
                              <w:sz w:val="15"/>
                              <w:szCs w:val="15"/>
                            </w:rPr>
                            <w:t>Lafayette,</w:t>
                          </w:r>
                          <w:r>
                            <w:rPr>
                              <w:rFonts w:ascii="Franklin Gothic Medium" w:hAnsi="Franklin Gothic Medium" w:cs="Franklin Gothic Medium"/>
                              <w:spacing w:val="-9"/>
                              <w:sz w:val="15"/>
                              <w:szCs w:val="15"/>
                            </w:rPr>
                            <w:t xml:space="preserve"> </w:t>
                          </w:r>
                          <w:r>
                            <w:rPr>
                              <w:rFonts w:ascii="Franklin Gothic Medium" w:hAnsi="Franklin Gothic Medium" w:cs="Franklin Gothic Medium"/>
                              <w:sz w:val="15"/>
                              <w:szCs w:val="15"/>
                            </w:rPr>
                            <w:t>IN</w:t>
                          </w:r>
                          <w:r>
                            <w:rPr>
                              <w:rFonts w:ascii="Franklin Gothic Medium" w:hAnsi="Franklin Gothic Medium" w:cs="Franklin Gothic Medium"/>
                              <w:spacing w:val="14"/>
                              <w:sz w:val="15"/>
                              <w:szCs w:val="15"/>
                            </w:rPr>
                            <w:t xml:space="preserve"> </w:t>
                          </w:r>
                          <w:r>
                            <w:rPr>
                              <w:rFonts w:ascii="Franklin Gothic Medium" w:hAnsi="Franklin Gothic Medium" w:cs="Franklin Gothic Medium"/>
                              <w:sz w:val="15"/>
                              <w:szCs w:val="15"/>
                            </w:rPr>
                            <w:t>47907-2040</w:t>
                          </w:r>
                          <w:r>
                            <w:rPr>
                              <w:rFonts w:ascii="Franklin Gothic Medium" w:hAnsi="Franklin Gothic Medium" w:cs="Franklin Gothic Medium"/>
                              <w:spacing w:val="40"/>
                              <w:sz w:val="15"/>
                              <w:szCs w:val="15"/>
                            </w:rPr>
                            <w:t xml:space="preserve"> </w:t>
                          </w:r>
                          <w:r>
                            <w:rPr>
                              <w:rFonts w:ascii="Franklin Gothic Medium" w:hAnsi="Franklin Gothic Medium" w:cs="Franklin Gothic Medium"/>
                              <w:sz w:val="15"/>
                              <w:szCs w:val="15"/>
                            </w:rPr>
                            <w:t>Office: 765-494-6969</w:t>
                          </w:r>
                          <w:r>
                            <w:rPr>
                              <w:rFonts w:ascii="Franklin Gothic Medium" w:hAnsi="Franklin Gothic Medium" w:cs="Franklin Gothic Medium"/>
                              <w:spacing w:val="80"/>
                              <w:w w:val="150"/>
                              <w:sz w:val="15"/>
                              <w:szCs w:val="15"/>
                            </w:rPr>
                            <w:t xml:space="preserve"> </w:t>
                          </w:r>
                          <w:r>
                            <w:rPr>
                              <w:rFonts w:ascii="Franklin Gothic Medium" w:hAnsi="Franklin Gothic Medium" w:cs="Franklin Gothic Medium"/>
                              <w:sz w:val="15"/>
                              <w:szCs w:val="15"/>
                            </w:rPr>
                            <w:t>Fax:</w:t>
                          </w:r>
                          <w:r>
                            <w:rPr>
                              <w:rFonts w:ascii="Franklin Gothic Medium" w:hAnsi="Franklin Gothic Medium" w:cs="Franklin Gothic Medium"/>
                              <w:spacing w:val="40"/>
                              <w:sz w:val="15"/>
                              <w:szCs w:val="15"/>
                            </w:rPr>
                            <w:t xml:space="preserve"> </w:t>
                          </w:r>
                          <w:r>
                            <w:rPr>
                              <w:rFonts w:ascii="Franklin Gothic Medium" w:hAnsi="Franklin Gothic Medium" w:cs="Franklin Gothic Medium"/>
                              <w:sz w:val="15"/>
                              <w:szCs w:val="15"/>
                            </w:rPr>
                            <w:t>765-496-2031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9DAB8" id="_x0000_t202" coordsize="21600,21600" o:spt="202" path="m,l,21600r21600,l21600,xe">
              <v:stroke joinstyle="miter"/>
              <v:path gradientshapeok="t" o:connecttype="rect"/>
            </v:shapetype>
            <v:shape id="Text Box 2" o:spid="_x0000_s1027" type="#_x0000_t202" style="position:absolute;margin-left:80.4pt;margin-top:742.55pt;width:162pt;height:27.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" o:allowincell="f" filled="f" stroked="f">
              <v:textbox inset="0,0,0,0">
                <w:txbxContent>
                  <w:p w14:paraId="65CC6A42" w14:textId="77777777" w:rsidR="00EB643C" w:rsidRDefault="00EB643C">
                    <w:pPr>
                      <w:pStyle w:val="BodyText"/>
                      <w:kinsoku w:val="0"/>
                      <w:overflowPunct w:val="0"/>
                      <w:spacing w:before="21"/>
                      <w:ind w:left="20"/>
                      <w:rPr>
                        <w:rFonts w:ascii="Franklin Gothic Medium" w:hAnsi="Franklin Gothic Medium" w:cs="Franklin Gothic Medium"/>
                        <w:spacing w:val="-5"/>
                        <w:sz w:val="15"/>
                        <w:szCs w:val="15"/>
                      </w:rPr>
                    </w:pPr>
                    <w:r>
                      <w:rPr>
                        <w:rFonts w:ascii="Franklin Gothic Medium" w:hAnsi="Franklin Gothic Medium" w:cs="Franklin Gothic Medium"/>
                        <w:spacing w:val="-2"/>
                        <w:sz w:val="15"/>
                        <w:szCs w:val="15"/>
                      </w:rPr>
                      <w:t>Hovde</w:t>
                    </w:r>
                    <w:r>
                      <w:rPr>
                        <w:rFonts w:ascii="Franklin Gothic Medium" w:hAnsi="Franklin Gothic Medium" w:cs="Franklin Gothic Medium"/>
                        <w:spacing w:val="-4"/>
                        <w:sz w:val="15"/>
                        <w:szCs w:val="15"/>
                      </w:rPr>
                      <w:t xml:space="preserve"> </w:t>
                    </w:r>
                    <w:r>
                      <w:rPr>
                        <w:rFonts w:ascii="Franklin Gothic Medium" w:hAnsi="Franklin Gothic Medium" w:cs="Franklin Gothic Medium"/>
                        <w:spacing w:val="-2"/>
                        <w:sz w:val="15"/>
                        <w:szCs w:val="15"/>
                      </w:rPr>
                      <w:t>Hall</w:t>
                    </w:r>
                    <w:r>
                      <w:rPr>
                        <w:rFonts w:ascii="Franklin Gothic Medium" w:hAnsi="Franklin Gothic Medium" w:cs="Franklin Gothic Medium"/>
                        <w:spacing w:val="-3"/>
                        <w:sz w:val="15"/>
                        <w:szCs w:val="15"/>
                      </w:rPr>
                      <w:t xml:space="preserve"> </w:t>
                    </w:r>
                    <w:r>
                      <w:rPr>
                        <w:rFonts w:ascii="Franklin Gothic Medium" w:hAnsi="Franklin Gothic Medium" w:cs="Franklin Gothic Medium"/>
                        <w:spacing w:val="-2"/>
                        <w:sz w:val="15"/>
                        <w:szCs w:val="15"/>
                      </w:rPr>
                      <w:t>of</w:t>
                    </w:r>
                    <w:r>
                      <w:rPr>
                        <w:rFonts w:ascii="Franklin Gothic Medium" w:hAnsi="Franklin Gothic Medium" w:cs="Franklin Gothic Medium"/>
                        <w:spacing w:val="-1"/>
                        <w:sz w:val="15"/>
                        <w:szCs w:val="15"/>
                      </w:rPr>
                      <w:t xml:space="preserve"> </w:t>
                    </w:r>
                    <w:r>
                      <w:rPr>
                        <w:rFonts w:ascii="Franklin Gothic Medium" w:hAnsi="Franklin Gothic Medium" w:cs="Franklin Gothic Medium"/>
                        <w:spacing w:val="-2"/>
                        <w:sz w:val="15"/>
                        <w:szCs w:val="15"/>
                      </w:rPr>
                      <w:t>Administration,</w:t>
                    </w:r>
                    <w:r>
                      <w:rPr>
                        <w:rFonts w:ascii="Franklin Gothic Medium" w:hAnsi="Franklin Gothic Medium" w:cs="Franklin Gothic Medium"/>
                        <w:spacing w:val="-4"/>
                        <w:sz w:val="15"/>
                        <w:szCs w:val="15"/>
                      </w:rPr>
                      <w:t xml:space="preserve"> </w:t>
                    </w:r>
                    <w:r>
                      <w:rPr>
                        <w:rFonts w:ascii="Franklin Gothic Medium" w:hAnsi="Franklin Gothic Medium" w:cs="Franklin Gothic Medium"/>
                        <w:spacing w:val="-2"/>
                        <w:sz w:val="15"/>
                        <w:szCs w:val="15"/>
                      </w:rPr>
                      <w:t>Room</w:t>
                    </w:r>
                    <w:r>
                      <w:rPr>
                        <w:rFonts w:ascii="Franklin Gothic Medium" w:hAnsi="Franklin Gothic Medium" w:cs="Franklin Gothic Medium"/>
                        <w:spacing w:val="-5"/>
                        <w:sz w:val="15"/>
                        <w:szCs w:val="15"/>
                      </w:rPr>
                      <w:t xml:space="preserve"> 136</w:t>
                    </w:r>
                  </w:p>
                  <w:p w14:paraId="6E155937" w14:textId="77777777" w:rsidR="00EB643C" w:rsidRDefault="00EB643C">
                    <w:pPr>
                      <w:pStyle w:val="BodyText"/>
                      <w:kinsoku w:val="0"/>
                      <w:overflowPunct w:val="0"/>
                      <w:ind w:left="20"/>
                      <w:rPr>
                        <w:rFonts w:ascii="Franklin Gothic Medium" w:hAnsi="Franklin Gothic Medium" w:cs="Franklin Gothic Medium"/>
                        <w:sz w:val="15"/>
                        <w:szCs w:val="15"/>
                      </w:rPr>
                    </w:pPr>
                    <w:r>
                      <w:rPr>
                        <w:rFonts w:ascii="Franklin Gothic Medium" w:hAnsi="Franklin Gothic Medium" w:cs="Franklin Gothic Medium"/>
                        <w:sz w:val="15"/>
                        <w:szCs w:val="15"/>
                      </w:rPr>
                      <w:t>610</w:t>
                    </w:r>
                    <w:r>
                      <w:rPr>
                        <w:rFonts w:ascii="Franklin Gothic Medium" w:hAnsi="Franklin Gothic Medium" w:cs="Franklin Gothic Medium"/>
                        <w:spacing w:val="-10"/>
                        <w:sz w:val="15"/>
                        <w:szCs w:val="15"/>
                      </w:rPr>
                      <w:t xml:space="preserve"> </w:t>
                    </w:r>
                    <w:r>
                      <w:rPr>
                        <w:rFonts w:ascii="Franklin Gothic Medium" w:hAnsi="Franklin Gothic Medium" w:cs="Franklin Gothic Medium"/>
                        <w:sz w:val="15"/>
                        <w:szCs w:val="15"/>
                      </w:rPr>
                      <w:t>Purdue</w:t>
                    </w:r>
                    <w:r>
                      <w:rPr>
                        <w:rFonts w:ascii="Franklin Gothic Medium" w:hAnsi="Franklin Gothic Medium" w:cs="Franklin Gothic Medium"/>
                        <w:spacing w:val="-9"/>
                        <w:sz w:val="15"/>
                        <w:szCs w:val="15"/>
                      </w:rPr>
                      <w:t xml:space="preserve"> </w:t>
                    </w:r>
                    <w:r>
                      <w:rPr>
                        <w:rFonts w:ascii="Franklin Gothic Medium" w:hAnsi="Franklin Gothic Medium" w:cs="Franklin Gothic Medium"/>
                        <w:sz w:val="15"/>
                        <w:szCs w:val="15"/>
                      </w:rPr>
                      <w:t>Mall,</w:t>
                    </w:r>
                    <w:r>
                      <w:rPr>
                        <w:rFonts w:ascii="Franklin Gothic Medium" w:hAnsi="Franklin Gothic Medium" w:cs="Franklin Gothic Medium"/>
                        <w:spacing w:val="-10"/>
                        <w:sz w:val="15"/>
                        <w:szCs w:val="15"/>
                      </w:rPr>
                      <w:t xml:space="preserve"> </w:t>
                    </w:r>
                    <w:r>
                      <w:rPr>
                        <w:rFonts w:ascii="Franklin Gothic Medium" w:hAnsi="Franklin Gothic Medium" w:cs="Franklin Gothic Medium"/>
                        <w:sz w:val="15"/>
                        <w:szCs w:val="15"/>
                      </w:rPr>
                      <w:t>West</w:t>
                    </w:r>
                    <w:r>
                      <w:rPr>
                        <w:rFonts w:ascii="Franklin Gothic Medium" w:hAnsi="Franklin Gothic Medium" w:cs="Franklin Gothic Medium"/>
                        <w:spacing w:val="-9"/>
                        <w:sz w:val="15"/>
                        <w:szCs w:val="15"/>
                      </w:rPr>
                      <w:t xml:space="preserve"> </w:t>
                    </w:r>
                    <w:r>
                      <w:rPr>
                        <w:rFonts w:ascii="Franklin Gothic Medium" w:hAnsi="Franklin Gothic Medium" w:cs="Franklin Gothic Medium"/>
                        <w:sz w:val="15"/>
                        <w:szCs w:val="15"/>
                      </w:rPr>
                      <w:t>Lafayette,</w:t>
                    </w:r>
                    <w:r>
                      <w:rPr>
                        <w:rFonts w:ascii="Franklin Gothic Medium" w:hAnsi="Franklin Gothic Medium" w:cs="Franklin Gothic Medium"/>
                        <w:spacing w:val="-9"/>
                        <w:sz w:val="15"/>
                        <w:szCs w:val="15"/>
                      </w:rPr>
                      <w:t xml:space="preserve"> </w:t>
                    </w:r>
                    <w:r>
                      <w:rPr>
                        <w:rFonts w:ascii="Franklin Gothic Medium" w:hAnsi="Franklin Gothic Medium" w:cs="Franklin Gothic Medium"/>
                        <w:sz w:val="15"/>
                        <w:szCs w:val="15"/>
                      </w:rPr>
                      <w:t>IN</w:t>
                    </w:r>
                    <w:r>
                      <w:rPr>
                        <w:rFonts w:ascii="Franklin Gothic Medium" w:hAnsi="Franklin Gothic Medium" w:cs="Franklin Gothic Medium"/>
                        <w:spacing w:val="14"/>
                        <w:sz w:val="15"/>
                        <w:szCs w:val="15"/>
                      </w:rPr>
                      <w:t xml:space="preserve"> </w:t>
                    </w:r>
                    <w:r>
                      <w:rPr>
                        <w:rFonts w:ascii="Franklin Gothic Medium" w:hAnsi="Franklin Gothic Medium" w:cs="Franklin Gothic Medium"/>
                        <w:sz w:val="15"/>
                        <w:szCs w:val="15"/>
                      </w:rPr>
                      <w:t>47907-2040</w:t>
                    </w:r>
                    <w:r>
                      <w:rPr>
                        <w:rFonts w:ascii="Franklin Gothic Medium" w:hAnsi="Franklin Gothic Medium" w:cs="Franklin Gothic Medium"/>
                        <w:spacing w:val="40"/>
                        <w:sz w:val="15"/>
                        <w:szCs w:val="15"/>
                      </w:rPr>
                      <w:t xml:space="preserve"> </w:t>
                    </w:r>
                    <w:r>
                      <w:rPr>
                        <w:rFonts w:ascii="Franklin Gothic Medium" w:hAnsi="Franklin Gothic Medium" w:cs="Franklin Gothic Medium"/>
                        <w:sz w:val="15"/>
                        <w:szCs w:val="15"/>
                      </w:rPr>
                      <w:t>Office: 765-494-6969</w:t>
                    </w:r>
                    <w:r>
                      <w:rPr>
                        <w:rFonts w:ascii="Franklin Gothic Medium" w:hAnsi="Franklin Gothic Medium" w:cs="Franklin Gothic Medium"/>
                        <w:spacing w:val="80"/>
                        <w:w w:val="150"/>
                        <w:sz w:val="15"/>
                        <w:szCs w:val="15"/>
                      </w:rPr>
                      <w:t xml:space="preserve"> </w:t>
                    </w:r>
                    <w:r>
                      <w:rPr>
                        <w:rFonts w:ascii="Franklin Gothic Medium" w:hAnsi="Franklin Gothic Medium" w:cs="Franklin Gothic Medium"/>
                        <w:sz w:val="15"/>
                        <w:szCs w:val="15"/>
                      </w:rPr>
                      <w:t>Fax:</w:t>
                    </w:r>
                    <w:r>
                      <w:rPr>
                        <w:rFonts w:ascii="Franklin Gothic Medium" w:hAnsi="Franklin Gothic Medium" w:cs="Franklin Gothic Medium"/>
                        <w:spacing w:val="40"/>
                        <w:sz w:val="15"/>
                        <w:szCs w:val="15"/>
                      </w:rPr>
                      <w:t xml:space="preserve"> </w:t>
                    </w:r>
                    <w:r>
                      <w:rPr>
                        <w:rFonts w:ascii="Franklin Gothic Medium" w:hAnsi="Franklin Gothic Medium" w:cs="Franklin Gothic Medium"/>
                        <w:sz w:val="15"/>
                        <w:szCs w:val="15"/>
                      </w:rPr>
                      <w:t>765-496-2031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EF13" w14:textId="77777777" w:rsidR="00EB643C" w:rsidRDefault="00EB643C">
      <w:r>
        <w:separator/>
      </w:r>
    </w:p>
  </w:footnote>
  <w:footnote w:type="continuationSeparator" w:id="0">
    <w:p w14:paraId="2B833403" w14:textId="77777777" w:rsidR="00EB643C" w:rsidRDefault="00EB6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04"/>
    <w:rsid w:val="00180E9B"/>
    <w:rsid w:val="00622404"/>
    <w:rsid w:val="00EB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C3E1B4F"/>
  <w14:defaultImageDpi w14:val="0"/>
  <w15:docId w15:val="{CFA72E3B-14E3-4858-83FE-BB78BB60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spacing w:line="252" w:lineRule="exact"/>
      <w:ind w:left="1893" w:right="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pPr>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EFBA60-20A0-42EF-B70F-EDDCAAE4227E}"/>
</file>

<file path=customXml/itemProps2.xml><?xml version="1.0" encoding="utf-8"?>
<ds:datastoreItem xmlns:ds="http://schemas.openxmlformats.org/officeDocument/2006/customXml" ds:itemID="{9AE02165-DDDB-4964-B34E-2F3EFDE90CB1}"/>
</file>

<file path=customXml/itemProps3.xml><?xml version="1.0" encoding="utf-8"?>
<ds:datastoreItem xmlns:ds="http://schemas.openxmlformats.org/officeDocument/2006/customXml" ds:itemID="{DC58B32E-3DE2-4EFE-BEA3-9A4593BD1C0D}"/>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3551</Characters>
  <Application>Microsoft Office Word</Application>
  <DocSecurity>0</DocSecurity>
  <Lines>51</Lines>
  <Paragraphs>15</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Memorial Resolution</dc:title>
  <dc:subject/>
  <dc:creator>Christopher Munt</dc:creator>
  <cp:keywords/>
  <dc:description/>
  <cp:lastModifiedBy>Bree Richards</cp:lastModifiedBy>
  <cp:revision>2</cp:revision>
  <dcterms:created xsi:type="dcterms:W3CDTF">2026-03-20T20:41:00Z</dcterms:created>
  <dcterms:modified xsi:type="dcterms:W3CDTF">2026-03-20T20:41:00Z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MSIP_Label_f7606f69-b0ae-4874-be30-7d43a3c7be10_ActionId">
    <vt:lpwstr>9ec26b65-d1b5-4095-bd1a-55839426985f</vt:lpwstr>
  </property>
  <property fmtid="{D5CDD505-2E9C-101B-9397-08002B2CF9AE}" pid="4" name="MSIP_Label_f7606f69-b0ae-4874-be30-7d43a3c7be10_ContentBits">
    <vt:lpwstr>0</vt:lpwstr>
  </property>
  <property fmtid="{D5CDD505-2E9C-101B-9397-08002B2CF9AE}" pid="5" name="MSIP_Label_f7606f69-b0ae-4874-be30-7d43a3c7be10_Enabled">
    <vt:lpwstr>true</vt:lpwstr>
  </property>
  <property fmtid="{D5CDD505-2E9C-101B-9397-08002B2CF9AE}" pid="6" name="MSIP_Label_f7606f69-b0ae-4874-be30-7d43a3c7be10_Method">
    <vt:lpwstr>Standard</vt:lpwstr>
  </property>
  <property fmtid="{D5CDD505-2E9C-101B-9397-08002B2CF9AE}" pid="7" name="MSIP_Label_f7606f69-b0ae-4874-be30-7d43a3c7be10_Name">
    <vt:lpwstr>defa4170-0d19-0005-0001-bc88714345d2</vt:lpwstr>
  </property>
  <property fmtid="{D5CDD505-2E9C-101B-9397-08002B2CF9AE}" pid="8" name="MSIP_Label_f7606f69-b0ae-4874-be30-7d43a3c7be10_SetDate">
    <vt:lpwstr>2025-04-16T15:42:58Z</vt:lpwstr>
  </property>
  <property fmtid="{D5CDD505-2E9C-101B-9397-08002B2CF9AE}" pid="9" name="MSIP_Label_f7606f69-b0ae-4874-be30-7d43a3c7be10_SiteId">
    <vt:lpwstr>4130bd39-7c53-419c-b1e5-8758d6d63f21</vt:lpwstr>
  </property>
  <property fmtid="{D5CDD505-2E9C-101B-9397-08002B2CF9AE}" pid="10" name="MSIP_Label_f7606f69-b0ae-4874-be30-7d43a3c7be10_Tag">
    <vt:lpwstr>10, 3, 0, 1</vt:lpwstr>
  </property>
  <property fmtid="{D5CDD505-2E9C-101B-9397-08002B2CF9AE}" pid="11" name="Producer">
    <vt:lpwstr>Microsoft® Word for Microsoft 365</vt:lpwstr>
  </property>
  <property fmtid="{D5CDD505-2E9C-101B-9397-08002B2CF9AE}" pid="12" name="ContentTypeId">
    <vt:lpwstr>0x010100D058EE361C257148BA38B1661276A50E</vt:lpwstr>
  </property>
</Properties>
</file>