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1E29" w14:textId="77777777" w:rsidR="008B0A9B" w:rsidRDefault="00E7032D">
      <w:pPr>
        <w:ind w:left="960"/>
        <w:rPr>
          <w:rFonts w:ascii="Times New Roman"/>
          <w:sz w:val="20"/>
        </w:rPr>
      </w:pPr>
      <w:r>
        <w:rPr>
          <w:rFonts w:ascii="Times New Roman"/>
          <w:noProof/>
          <w:sz w:val="20"/>
        </w:rPr>
        <mc:AlternateContent>
          <mc:Choice Requires="wpg">
            <w:drawing>
              <wp:inline distT="0" distB="0" distL="0" distR="0" wp14:anchorId="730222F2" wp14:editId="730222F3">
                <wp:extent cx="5173980" cy="408432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3980" cy="4084320"/>
                          <a:chOff x="0" y="0"/>
                          <a:chExt cx="5173980" cy="4084320"/>
                        </a:xfrm>
                      </wpg:grpSpPr>
                      <wps:wsp>
                        <wps:cNvPr id="2" name="Textbox 2"/>
                        <wps:cNvSpPr txBox="1"/>
                        <wps:spPr>
                          <a:xfrm>
                            <a:off x="0" y="0"/>
                            <a:ext cx="5173980" cy="4084320"/>
                          </a:xfrm>
                          <a:prstGeom prst="rect">
                            <a:avLst/>
                          </a:prstGeom>
                        </wps:spPr>
                        <wps:txbx>
                          <w:txbxContent>
                            <w:p w14:paraId="7302233B" w14:textId="77777777" w:rsidR="008B0A9B" w:rsidRDefault="008B0A9B">
                              <w:pPr>
                                <w:rPr>
                                  <w:rFonts w:ascii="Times New Roman"/>
                                  <w:sz w:val="72"/>
                                </w:rPr>
                              </w:pPr>
                            </w:p>
                            <w:p w14:paraId="7302233C" w14:textId="77777777" w:rsidR="008B0A9B" w:rsidRDefault="008B0A9B">
                              <w:pPr>
                                <w:rPr>
                                  <w:rFonts w:ascii="Times New Roman"/>
                                  <w:sz w:val="72"/>
                                </w:rPr>
                              </w:pPr>
                            </w:p>
                            <w:p w14:paraId="7302233D" w14:textId="77777777" w:rsidR="008B0A9B" w:rsidRDefault="008B0A9B">
                              <w:pPr>
                                <w:rPr>
                                  <w:rFonts w:ascii="Times New Roman"/>
                                  <w:sz w:val="72"/>
                                </w:rPr>
                              </w:pPr>
                            </w:p>
                            <w:p w14:paraId="7302233E" w14:textId="77777777" w:rsidR="008B0A9B" w:rsidRDefault="008B0A9B">
                              <w:pPr>
                                <w:rPr>
                                  <w:rFonts w:ascii="Times New Roman"/>
                                  <w:sz w:val="72"/>
                                </w:rPr>
                              </w:pPr>
                            </w:p>
                            <w:p w14:paraId="7302233F" w14:textId="77777777" w:rsidR="008B0A9B" w:rsidRDefault="008B0A9B">
                              <w:pPr>
                                <w:rPr>
                                  <w:rFonts w:ascii="Times New Roman"/>
                                  <w:sz w:val="72"/>
                                </w:rPr>
                              </w:pPr>
                            </w:p>
                            <w:p w14:paraId="73022340" w14:textId="77777777" w:rsidR="008B0A9B" w:rsidRDefault="008B0A9B">
                              <w:pPr>
                                <w:spacing w:before="570"/>
                                <w:rPr>
                                  <w:rFonts w:ascii="Times New Roman"/>
                                  <w:sz w:val="72"/>
                                </w:rPr>
                              </w:pPr>
                            </w:p>
                            <w:p w14:paraId="73022341" w14:textId="77777777" w:rsidR="008B0A9B" w:rsidRDefault="00E7032D">
                              <w:pPr>
                                <w:ind w:left="852"/>
                                <w:rPr>
                                  <w:rFonts w:ascii="Georgia"/>
                                  <w:b/>
                                  <w:sz w:val="72"/>
                                </w:rPr>
                              </w:pPr>
                              <w:r>
                                <w:rPr>
                                  <w:rFonts w:ascii="Georgia"/>
                                  <w:b/>
                                  <w:sz w:val="72"/>
                                </w:rPr>
                                <w:t>Ad</w:t>
                              </w:r>
                              <w:r>
                                <w:rPr>
                                  <w:rFonts w:ascii="Georgia"/>
                                  <w:b/>
                                  <w:spacing w:val="-2"/>
                                  <w:sz w:val="72"/>
                                </w:rPr>
                                <w:t xml:space="preserve"> </w:t>
                              </w:r>
                              <w:r>
                                <w:rPr>
                                  <w:rFonts w:ascii="Georgia"/>
                                  <w:b/>
                                  <w:sz w:val="72"/>
                                </w:rPr>
                                <w:t>Hoc</w:t>
                              </w:r>
                              <w:r>
                                <w:rPr>
                                  <w:rFonts w:ascii="Georgia"/>
                                  <w:b/>
                                  <w:spacing w:val="-2"/>
                                  <w:sz w:val="72"/>
                                </w:rPr>
                                <w:t xml:space="preserve"> Committee</w:t>
                              </w:r>
                            </w:p>
                          </w:txbxContent>
                        </wps:txbx>
                        <wps:bodyPr wrap="square" lIns="0" tIns="0" rIns="0" bIns="0" rtlCol="0">
                          <a:noAutofit/>
                        </wps:bodyPr>
                      </wps:wsp>
                    </wpg:wgp>
                  </a:graphicData>
                </a:graphic>
              </wp:inline>
            </w:drawing>
          </mc:Choice>
          <mc:Fallback>
            <w:pict>
              <v:group w14:anchorId="730222F2" id="Group 1" o:spid="_x0000_s1026" style="width:407.4pt;height:321.6pt;mso-position-horizontal-relative:char;mso-position-vertical-relative:line" coordsize="51739,4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">
                <v:shapetype id="_x0000_t202" coordsize="21600,21600" o:spt="202" path="m,l,21600r21600,l21600,xe">
                  <v:stroke joinstyle="miter"/>
                  <v:path gradientshapeok="t" o:connecttype="rect"/>
                </v:shapetype>
                <v:shape id="Textbox 2" o:spid="_x0000_s1027" type="#_x0000_t202" style="position:absolute;width:51739;height:40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302233B" w14:textId="77777777" w:rsidR="008B0A9B" w:rsidRDefault="008B0A9B">
                        <w:pPr>
                          <w:rPr>
                            <w:rFonts w:ascii="Times New Roman"/>
                            <w:sz w:val="72"/>
                          </w:rPr>
                        </w:pPr>
                      </w:p>
                      <w:p w14:paraId="7302233C" w14:textId="77777777" w:rsidR="008B0A9B" w:rsidRDefault="008B0A9B">
                        <w:pPr>
                          <w:rPr>
                            <w:rFonts w:ascii="Times New Roman"/>
                            <w:sz w:val="72"/>
                          </w:rPr>
                        </w:pPr>
                      </w:p>
                      <w:p w14:paraId="7302233D" w14:textId="77777777" w:rsidR="008B0A9B" w:rsidRDefault="008B0A9B">
                        <w:pPr>
                          <w:rPr>
                            <w:rFonts w:ascii="Times New Roman"/>
                            <w:sz w:val="72"/>
                          </w:rPr>
                        </w:pPr>
                      </w:p>
                      <w:p w14:paraId="7302233E" w14:textId="77777777" w:rsidR="008B0A9B" w:rsidRDefault="008B0A9B">
                        <w:pPr>
                          <w:rPr>
                            <w:rFonts w:ascii="Times New Roman"/>
                            <w:sz w:val="72"/>
                          </w:rPr>
                        </w:pPr>
                      </w:p>
                      <w:p w14:paraId="7302233F" w14:textId="77777777" w:rsidR="008B0A9B" w:rsidRDefault="008B0A9B">
                        <w:pPr>
                          <w:rPr>
                            <w:rFonts w:ascii="Times New Roman"/>
                            <w:sz w:val="72"/>
                          </w:rPr>
                        </w:pPr>
                      </w:p>
                      <w:p w14:paraId="73022340" w14:textId="77777777" w:rsidR="008B0A9B" w:rsidRDefault="008B0A9B">
                        <w:pPr>
                          <w:spacing w:before="570"/>
                          <w:rPr>
                            <w:rFonts w:ascii="Times New Roman"/>
                            <w:sz w:val="72"/>
                          </w:rPr>
                        </w:pPr>
                      </w:p>
                      <w:p w14:paraId="73022341" w14:textId="77777777" w:rsidR="008B0A9B" w:rsidRDefault="00E7032D">
                        <w:pPr>
                          <w:ind w:left="852"/>
                          <w:rPr>
                            <w:rFonts w:ascii="Georgia"/>
                            <w:b/>
                            <w:sz w:val="72"/>
                          </w:rPr>
                        </w:pPr>
                        <w:r>
                          <w:rPr>
                            <w:rFonts w:ascii="Georgia"/>
                            <w:b/>
                            <w:sz w:val="72"/>
                          </w:rPr>
                          <w:t>Ad</w:t>
                        </w:r>
                        <w:r>
                          <w:rPr>
                            <w:rFonts w:ascii="Georgia"/>
                            <w:b/>
                            <w:spacing w:val="-2"/>
                            <w:sz w:val="72"/>
                          </w:rPr>
                          <w:t xml:space="preserve"> </w:t>
                        </w:r>
                        <w:r>
                          <w:rPr>
                            <w:rFonts w:ascii="Georgia"/>
                            <w:b/>
                            <w:sz w:val="72"/>
                          </w:rPr>
                          <w:t>Hoc</w:t>
                        </w:r>
                        <w:r>
                          <w:rPr>
                            <w:rFonts w:ascii="Georgia"/>
                            <w:b/>
                            <w:spacing w:val="-2"/>
                            <w:sz w:val="72"/>
                          </w:rPr>
                          <w:t xml:space="preserve"> Committee</w:t>
                        </w:r>
                      </w:p>
                    </w:txbxContent>
                  </v:textbox>
                </v:shape>
                <w10:anchorlock/>
              </v:group>
            </w:pict>
          </mc:Fallback>
        </mc:AlternateContent>
      </w:r>
    </w:p>
    <w:p w14:paraId="73021E2A" w14:textId="77777777" w:rsidR="008B0A9B" w:rsidRDefault="00E7032D">
      <w:pPr>
        <w:spacing w:before="387" w:line="776" w:lineRule="exact"/>
        <w:ind w:left="1064"/>
        <w:jc w:val="center"/>
        <w:rPr>
          <w:rFonts w:ascii="Georgia"/>
          <w:b/>
          <w:sz w:val="72"/>
        </w:rPr>
      </w:pPr>
      <w:r>
        <w:rPr>
          <w:rFonts w:ascii="Georgia"/>
          <w:b/>
          <w:noProof/>
          <w:sz w:val="72"/>
        </w:rPr>
        <w:drawing>
          <wp:anchor distT="0" distB="0" distL="0" distR="0" simplePos="0" relativeHeight="15729152" behindDoc="0" locked="0" layoutInCell="1" allowOverlap="1" wp14:anchorId="730222F4" wp14:editId="5521A84D">
            <wp:simplePos x="0" y="0"/>
            <wp:positionH relativeFrom="page">
              <wp:posOffset>1295400</wp:posOffset>
            </wp:positionH>
            <wp:positionV relativeFrom="paragraph">
              <wp:posOffset>-4090670</wp:posOffset>
            </wp:positionV>
            <wp:extent cx="5173980" cy="4084320"/>
            <wp:effectExtent l="0" t="0" r="0" b="0"/>
            <wp:wrapNone/>
            <wp:docPr id="3" name="Image 3" descr="A logo of Purdue University. Directly underneath the logo is an additional line in black letters that reads University Sen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of Purdue University. Directly underneath the logo is an additional line in black letters that reads University Senate."/>
                    <pic:cNvPicPr/>
                  </pic:nvPicPr>
                  <pic:blipFill>
                    <a:blip r:embed="rId7" cstate="print"/>
                    <a:stretch>
                      <a:fillRect/>
                    </a:stretch>
                  </pic:blipFill>
                  <pic:spPr>
                    <a:xfrm>
                      <a:off x="0" y="0"/>
                      <a:ext cx="5173980" cy="4084320"/>
                    </a:xfrm>
                    <a:prstGeom prst="rect">
                      <a:avLst/>
                    </a:prstGeom>
                  </pic:spPr>
                </pic:pic>
              </a:graphicData>
            </a:graphic>
          </wp:anchor>
        </w:drawing>
      </w:r>
      <w:r>
        <w:rPr>
          <w:rFonts w:ascii="Georgia"/>
          <w:b/>
          <w:sz w:val="72"/>
        </w:rPr>
        <w:t>Purdue</w:t>
      </w:r>
      <w:r>
        <w:rPr>
          <w:rFonts w:ascii="Georgia"/>
          <w:b/>
          <w:spacing w:val="-2"/>
          <w:sz w:val="72"/>
        </w:rPr>
        <w:t xml:space="preserve"> </w:t>
      </w:r>
      <w:r>
        <w:rPr>
          <w:rFonts w:ascii="Georgia"/>
          <w:b/>
          <w:sz w:val="72"/>
        </w:rPr>
        <w:t>Global</w:t>
      </w:r>
      <w:r>
        <w:rPr>
          <w:rFonts w:ascii="Georgia"/>
          <w:b/>
          <w:spacing w:val="-3"/>
          <w:sz w:val="72"/>
        </w:rPr>
        <w:t xml:space="preserve"> </w:t>
      </w:r>
      <w:r>
        <w:rPr>
          <w:rFonts w:ascii="Georgia"/>
          <w:b/>
          <w:spacing w:val="-5"/>
          <w:sz w:val="72"/>
        </w:rPr>
        <w:t>and</w:t>
      </w:r>
    </w:p>
    <w:p w14:paraId="73021E2B" w14:textId="77777777" w:rsidR="008B0A9B" w:rsidRDefault="00E7032D">
      <w:pPr>
        <w:spacing w:before="24" w:line="216" w:lineRule="auto"/>
        <w:ind w:left="161"/>
        <w:jc w:val="center"/>
        <w:rPr>
          <w:rFonts w:ascii="Georgia" w:hAnsi="Georgia"/>
          <w:b/>
          <w:sz w:val="72"/>
        </w:rPr>
      </w:pPr>
      <w:r>
        <w:rPr>
          <w:rFonts w:ascii="Georgia" w:hAnsi="Georgia"/>
          <w:b/>
          <w:sz w:val="72"/>
        </w:rPr>
        <w:t>Purdue</w:t>
      </w:r>
      <w:r>
        <w:rPr>
          <w:rFonts w:ascii="Georgia" w:hAnsi="Georgia"/>
          <w:b/>
          <w:spacing w:val="-18"/>
          <w:sz w:val="72"/>
        </w:rPr>
        <w:t xml:space="preserve"> </w:t>
      </w:r>
      <w:r>
        <w:rPr>
          <w:rFonts w:ascii="Georgia" w:hAnsi="Georgia"/>
          <w:b/>
          <w:sz w:val="72"/>
        </w:rPr>
        <w:t>University’s</w:t>
      </w:r>
      <w:r>
        <w:rPr>
          <w:rFonts w:ascii="Georgia" w:hAnsi="Georgia"/>
          <w:b/>
          <w:spacing w:val="-18"/>
          <w:sz w:val="72"/>
        </w:rPr>
        <w:t xml:space="preserve"> </w:t>
      </w:r>
      <w:r>
        <w:rPr>
          <w:rFonts w:ascii="Georgia" w:hAnsi="Georgia"/>
          <w:b/>
          <w:sz w:val="72"/>
        </w:rPr>
        <w:t xml:space="preserve">Online and Residential Graduate </w:t>
      </w:r>
      <w:r>
        <w:rPr>
          <w:rFonts w:ascii="Georgia" w:hAnsi="Georgia"/>
          <w:b/>
          <w:spacing w:val="-2"/>
          <w:sz w:val="72"/>
        </w:rPr>
        <w:t>Programs</w:t>
      </w:r>
    </w:p>
    <w:p w14:paraId="73021E2C" w14:textId="77777777" w:rsidR="008B0A9B" w:rsidRDefault="00E7032D">
      <w:pPr>
        <w:spacing w:before="486"/>
        <w:ind w:left="152"/>
        <w:jc w:val="center"/>
        <w:rPr>
          <w:rFonts w:ascii="Georgia"/>
          <w:b/>
          <w:sz w:val="72"/>
        </w:rPr>
      </w:pPr>
      <w:r>
        <w:rPr>
          <w:rFonts w:ascii="Georgia"/>
          <w:b/>
          <w:sz w:val="72"/>
        </w:rPr>
        <w:t>2024-2045</w:t>
      </w:r>
      <w:r>
        <w:rPr>
          <w:rFonts w:ascii="Georgia"/>
          <w:b/>
          <w:spacing w:val="-8"/>
          <w:sz w:val="72"/>
        </w:rPr>
        <w:t xml:space="preserve"> </w:t>
      </w:r>
      <w:r>
        <w:rPr>
          <w:rFonts w:ascii="Georgia"/>
          <w:b/>
          <w:spacing w:val="-2"/>
          <w:sz w:val="72"/>
        </w:rPr>
        <w:t>Report</w:t>
      </w:r>
    </w:p>
    <w:p w14:paraId="73021E2D" w14:textId="77777777" w:rsidR="008B0A9B" w:rsidRDefault="008B0A9B">
      <w:pPr>
        <w:jc w:val="center"/>
        <w:rPr>
          <w:rFonts w:ascii="Georgia"/>
          <w:b/>
          <w:sz w:val="72"/>
        </w:rPr>
        <w:sectPr w:rsidR="008B0A9B">
          <w:type w:val="continuous"/>
          <w:pgSz w:w="12240" w:h="15840"/>
          <w:pgMar w:top="1500" w:right="720" w:bottom="280" w:left="1080" w:header="720" w:footer="720" w:gutter="0"/>
          <w:cols w:space="720"/>
        </w:sectPr>
      </w:pPr>
    </w:p>
    <w:p w14:paraId="73021E2E" w14:textId="77777777" w:rsidR="008B0A9B" w:rsidRDefault="00E7032D">
      <w:pPr>
        <w:spacing w:before="62"/>
        <w:ind w:left="360"/>
        <w:rPr>
          <w:sz w:val="32"/>
        </w:rPr>
      </w:pPr>
      <w:r>
        <w:rPr>
          <w:color w:val="0E4660"/>
          <w:sz w:val="32"/>
        </w:rPr>
        <w:lastRenderedPageBreak/>
        <w:t>Table</w:t>
      </w:r>
      <w:r>
        <w:rPr>
          <w:color w:val="0E4660"/>
          <w:spacing w:val="-9"/>
          <w:sz w:val="32"/>
        </w:rPr>
        <w:t xml:space="preserve"> </w:t>
      </w:r>
      <w:r>
        <w:rPr>
          <w:color w:val="0E4660"/>
          <w:sz w:val="32"/>
        </w:rPr>
        <w:t>of</w:t>
      </w:r>
      <w:r>
        <w:rPr>
          <w:color w:val="0E4660"/>
          <w:spacing w:val="-8"/>
          <w:sz w:val="32"/>
        </w:rPr>
        <w:t xml:space="preserve"> </w:t>
      </w:r>
      <w:r>
        <w:rPr>
          <w:color w:val="0E4660"/>
          <w:spacing w:val="-2"/>
          <w:sz w:val="32"/>
        </w:rPr>
        <w:t>Contents</w:t>
      </w:r>
    </w:p>
    <w:p w14:paraId="73021E2F" w14:textId="77777777" w:rsidR="008B0A9B" w:rsidRDefault="008B0A9B">
      <w:pPr>
        <w:rPr>
          <w:sz w:val="32"/>
        </w:rPr>
        <w:sectPr w:rsidR="008B0A9B">
          <w:footerReference w:type="default" r:id="rId8"/>
          <w:pgSz w:w="12240" w:h="15840"/>
          <w:pgMar w:top="1380" w:right="720" w:bottom="1512" w:left="1080" w:header="0" w:footer="1057" w:gutter="0"/>
          <w:pgNumType w:start="1"/>
          <w:cols w:space="720"/>
        </w:sectPr>
      </w:pPr>
    </w:p>
    <w:sdt>
      <w:sdtPr>
        <w:id w:val="-854256103"/>
        <w:docPartObj>
          <w:docPartGallery w:val="Table of Contents"/>
          <w:docPartUnique/>
        </w:docPartObj>
      </w:sdtPr>
      <w:sdtEndPr/>
      <w:sdtContent>
        <w:p w14:paraId="73021E30" w14:textId="77777777" w:rsidR="008B0A9B" w:rsidRDefault="00E7032D">
          <w:pPr>
            <w:pStyle w:val="TOC2"/>
            <w:tabs>
              <w:tab w:val="left" w:pos="9594"/>
            </w:tabs>
            <w:spacing w:before="23"/>
            <w:rPr>
              <w:rFonts w:ascii="Calibri"/>
            </w:rPr>
          </w:pPr>
          <w:r>
            <w:fldChar w:fldCharType="begin"/>
          </w:r>
          <w:r>
            <w:instrText xml:space="preserve">TOC \o "1-3" \h \z \u </w:instrText>
          </w:r>
          <w:r>
            <w:fldChar w:fldCharType="separate"/>
          </w:r>
          <w:hyperlink w:anchor="_bookmark0" w:history="1">
            <w:r>
              <w:t>Executive</w:t>
            </w:r>
            <w:r>
              <w:rPr>
                <w:spacing w:val="-8"/>
              </w:rPr>
              <w:t xml:space="preserve"> </w:t>
            </w:r>
            <w:r>
              <w:rPr>
                <w:spacing w:val="-2"/>
              </w:rPr>
              <w:t>Summary</w:t>
            </w:r>
            <w:r>
              <w:tab/>
            </w:r>
            <w:r>
              <w:rPr>
                <w:rFonts w:ascii="Calibri"/>
                <w:spacing w:val="-10"/>
              </w:rPr>
              <w:t>3</w:t>
            </w:r>
          </w:hyperlink>
        </w:p>
        <w:p w14:paraId="73021E31" w14:textId="77777777" w:rsidR="008B0A9B" w:rsidRDefault="00E7032D">
          <w:pPr>
            <w:pStyle w:val="TOC2"/>
            <w:tabs>
              <w:tab w:val="left" w:pos="9594"/>
            </w:tabs>
            <w:spacing w:before="123"/>
            <w:rPr>
              <w:rFonts w:ascii="Calibri"/>
            </w:rPr>
          </w:pPr>
          <w:hyperlink w:anchor="_bookmark1" w:history="1">
            <w:r>
              <w:t>Committee</w:t>
            </w:r>
            <w:r>
              <w:rPr>
                <w:spacing w:val="-6"/>
              </w:rPr>
              <w:t xml:space="preserve"> </w:t>
            </w:r>
            <w:r>
              <w:rPr>
                <w:spacing w:val="-2"/>
              </w:rPr>
              <w:t>Charge</w:t>
            </w:r>
            <w:r>
              <w:tab/>
            </w:r>
            <w:r>
              <w:rPr>
                <w:rFonts w:ascii="Calibri"/>
                <w:spacing w:val="-10"/>
              </w:rPr>
              <w:t>6</w:t>
            </w:r>
          </w:hyperlink>
        </w:p>
        <w:p w14:paraId="73021E32" w14:textId="77777777" w:rsidR="008B0A9B" w:rsidRDefault="00E7032D">
          <w:pPr>
            <w:pStyle w:val="TOC2"/>
            <w:tabs>
              <w:tab w:val="left" w:pos="9594"/>
            </w:tabs>
            <w:rPr>
              <w:rFonts w:ascii="Calibri"/>
            </w:rPr>
          </w:pPr>
          <w:hyperlink w:anchor="_bookmark2" w:history="1">
            <w:r>
              <w:t>Description</w:t>
            </w:r>
            <w:r>
              <w:rPr>
                <w:spacing w:val="-5"/>
              </w:rPr>
              <w:t xml:space="preserve"> </w:t>
            </w:r>
            <w:r>
              <w:t>and</w:t>
            </w:r>
            <w:r>
              <w:rPr>
                <w:spacing w:val="-7"/>
              </w:rPr>
              <w:t xml:space="preserve"> </w:t>
            </w:r>
            <w:r>
              <w:t>History</w:t>
            </w:r>
            <w:r>
              <w:rPr>
                <w:spacing w:val="-9"/>
              </w:rPr>
              <w:t xml:space="preserve"> </w:t>
            </w:r>
            <w:r>
              <w:t>of</w:t>
            </w:r>
            <w:r>
              <w:rPr>
                <w:spacing w:val="-4"/>
              </w:rPr>
              <w:t xml:space="preserve"> </w:t>
            </w:r>
            <w:r>
              <w:t>Purdue</w:t>
            </w:r>
            <w:r>
              <w:rPr>
                <w:spacing w:val="-7"/>
              </w:rPr>
              <w:t xml:space="preserve"> </w:t>
            </w:r>
            <w:r>
              <w:t>University</w:t>
            </w:r>
            <w:r>
              <w:rPr>
                <w:spacing w:val="-7"/>
              </w:rPr>
              <w:t xml:space="preserve"> </w:t>
            </w:r>
            <w:r>
              <w:t>Online</w:t>
            </w:r>
            <w:r>
              <w:rPr>
                <w:spacing w:val="-5"/>
              </w:rPr>
              <w:t xml:space="preserve"> </w:t>
            </w:r>
            <w:r>
              <w:t>and</w:t>
            </w:r>
            <w:r>
              <w:rPr>
                <w:spacing w:val="-5"/>
              </w:rPr>
              <w:t xml:space="preserve"> </w:t>
            </w:r>
            <w:r>
              <w:t>Purdue</w:t>
            </w:r>
            <w:r>
              <w:rPr>
                <w:spacing w:val="-6"/>
              </w:rPr>
              <w:t xml:space="preserve"> </w:t>
            </w:r>
            <w:r>
              <w:rPr>
                <w:spacing w:val="-2"/>
              </w:rPr>
              <w:t>Global</w:t>
            </w:r>
            <w:r>
              <w:tab/>
            </w:r>
            <w:r>
              <w:rPr>
                <w:rFonts w:ascii="Calibri"/>
                <w:spacing w:val="-10"/>
              </w:rPr>
              <w:t>6</w:t>
            </w:r>
          </w:hyperlink>
        </w:p>
        <w:p w14:paraId="73021E33" w14:textId="77777777" w:rsidR="008B0A9B" w:rsidRDefault="00E7032D">
          <w:pPr>
            <w:pStyle w:val="TOC2"/>
            <w:tabs>
              <w:tab w:val="left" w:pos="9594"/>
            </w:tabs>
            <w:spacing w:before="123"/>
            <w:rPr>
              <w:rFonts w:ascii="Calibri"/>
            </w:rPr>
          </w:pPr>
          <w:hyperlink w:anchor="_bookmark3" w:history="1">
            <w:r>
              <w:rPr>
                <w:rFonts w:ascii="Calibri"/>
              </w:rPr>
              <w:t>R</w:t>
            </w:r>
            <w:r>
              <w:t>eview</w:t>
            </w:r>
            <w:r>
              <w:rPr>
                <w:spacing w:val="-3"/>
              </w:rPr>
              <w:t xml:space="preserve"> </w:t>
            </w:r>
            <w:r>
              <w:t>of</w:t>
            </w:r>
            <w:r>
              <w:rPr>
                <w:spacing w:val="-3"/>
              </w:rPr>
              <w:t xml:space="preserve"> </w:t>
            </w:r>
            <w:r>
              <w:t>existing,</w:t>
            </w:r>
            <w:r>
              <w:rPr>
                <w:spacing w:val="-2"/>
              </w:rPr>
              <w:t xml:space="preserve"> </w:t>
            </w:r>
            <w:r>
              <w:t xml:space="preserve">relevant </w:t>
            </w:r>
            <w:r>
              <w:rPr>
                <w:spacing w:val="-2"/>
              </w:rPr>
              <w:t>information</w:t>
            </w:r>
            <w:r>
              <w:tab/>
            </w:r>
            <w:r>
              <w:rPr>
                <w:rFonts w:ascii="Calibri"/>
                <w:spacing w:val="-10"/>
              </w:rPr>
              <w:t>6</w:t>
            </w:r>
          </w:hyperlink>
        </w:p>
        <w:p w14:paraId="73021E34" w14:textId="77777777" w:rsidR="008B0A9B" w:rsidRDefault="00E7032D">
          <w:pPr>
            <w:pStyle w:val="TOC2"/>
            <w:tabs>
              <w:tab w:val="left" w:pos="9594"/>
            </w:tabs>
            <w:spacing w:before="125" w:line="254" w:lineRule="auto"/>
            <w:ind w:right="725"/>
            <w:rPr>
              <w:rFonts w:ascii="Calibri"/>
            </w:rPr>
          </w:pPr>
          <w:hyperlink w:anchor="_bookmark4" w:history="1">
            <w:r>
              <w:t>Information obtained from current administration at Purdue West Lafayette, Purdue University</w:t>
            </w:r>
          </w:hyperlink>
          <w:r>
            <w:t xml:space="preserve"> </w:t>
          </w:r>
          <w:hyperlink w:anchor="_bookmark4" w:history="1">
            <w:r>
              <w:t>Online,</w:t>
            </w:r>
            <w:r>
              <w:rPr>
                <w:spacing w:val="-3"/>
              </w:rPr>
              <w:t xml:space="preserve"> </w:t>
            </w:r>
            <w:r>
              <w:t>and</w:t>
            </w:r>
            <w:r>
              <w:rPr>
                <w:spacing w:val="-7"/>
              </w:rPr>
              <w:t xml:space="preserve"> </w:t>
            </w:r>
            <w:r>
              <w:t>Purdue</w:t>
            </w:r>
            <w:r>
              <w:rPr>
                <w:spacing w:val="-6"/>
              </w:rPr>
              <w:t xml:space="preserve"> </w:t>
            </w:r>
            <w:r>
              <w:rPr>
                <w:spacing w:val="-2"/>
              </w:rPr>
              <w:t>Global</w:t>
            </w:r>
            <w:r>
              <w:tab/>
            </w:r>
            <w:r>
              <w:rPr>
                <w:rFonts w:ascii="Calibri"/>
                <w:spacing w:val="-10"/>
              </w:rPr>
              <w:t>8</w:t>
            </w:r>
          </w:hyperlink>
        </w:p>
        <w:p w14:paraId="73021E35" w14:textId="77777777" w:rsidR="008B0A9B" w:rsidRDefault="00E7032D">
          <w:pPr>
            <w:pStyle w:val="TOC3"/>
            <w:tabs>
              <w:tab w:val="left" w:pos="9477"/>
            </w:tabs>
            <w:ind w:right="0"/>
            <w:rPr>
              <w:rFonts w:ascii="Calibri"/>
            </w:rPr>
          </w:pPr>
          <w:hyperlink w:anchor="_bookmark5" w:history="1">
            <w:r>
              <w:t>Structure</w:t>
            </w:r>
            <w:r>
              <w:rPr>
                <w:spacing w:val="-7"/>
              </w:rPr>
              <w:t xml:space="preserve"> </w:t>
            </w:r>
            <w:r>
              <w:t>of</w:t>
            </w:r>
            <w:r>
              <w:rPr>
                <w:spacing w:val="-6"/>
              </w:rPr>
              <w:t xml:space="preserve"> </w:t>
            </w:r>
            <w:r>
              <w:t>Purdue</w:t>
            </w:r>
            <w:r>
              <w:rPr>
                <w:spacing w:val="-7"/>
              </w:rPr>
              <w:t xml:space="preserve"> </w:t>
            </w:r>
            <w:r>
              <w:t>Global</w:t>
            </w:r>
            <w:r>
              <w:rPr>
                <w:spacing w:val="-6"/>
              </w:rPr>
              <w:t xml:space="preserve"> </w:t>
            </w:r>
            <w:r>
              <w:t>and</w:t>
            </w:r>
            <w:r>
              <w:rPr>
                <w:spacing w:val="-4"/>
              </w:rPr>
              <w:t xml:space="preserve"> </w:t>
            </w:r>
            <w:r>
              <w:t>Purdue</w:t>
            </w:r>
            <w:r>
              <w:rPr>
                <w:spacing w:val="-8"/>
              </w:rPr>
              <w:t xml:space="preserve"> </w:t>
            </w:r>
            <w:r>
              <w:t>University</w:t>
            </w:r>
            <w:r>
              <w:rPr>
                <w:spacing w:val="-6"/>
              </w:rPr>
              <w:t xml:space="preserve"> </w:t>
            </w:r>
            <w:r>
              <w:t>Online</w:t>
            </w:r>
            <w:r>
              <w:rPr>
                <w:spacing w:val="-5"/>
              </w:rPr>
              <w:t xml:space="preserve"> </w:t>
            </w:r>
            <w:r>
              <w:t>Student</w:t>
            </w:r>
            <w:r>
              <w:rPr>
                <w:spacing w:val="-5"/>
              </w:rPr>
              <w:t xml:space="preserve"> </w:t>
            </w:r>
            <w:r>
              <w:rPr>
                <w:spacing w:val="-2"/>
              </w:rPr>
              <w:t>Support</w:t>
            </w:r>
            <w:r>
              <w:tab/>
            </w:r>
            <w:r>
              <w:rPr>
                <w:rFonts w:ascii="Calibri"/>
                <w:spacing w:val="-5"/>
              </w:rPr>
              <w:t>10</w:t>
            </w:r>
          </w:hyperlink>
        </w:p>
        <w:p w14:paraId="73021E36" w14:textId="77777777" w:rsidR="008B0A9B" w:rsidRDefault="00E7032D">
          <w:pPr>
            <w:pStyle w:val="TOC3"/>
            <w:tabs>
              <w:tab w:val="left" w:pos="9477"/>
            </w:tabs>
            <w:spacing w:before="129" w:line="254" w:lineRule="auto"/>
            <w:rPr>
              <w:rFonts w:ascii="Calibri"/>
            </w:rPr>
          </w:pPr>
          <w:hyperlink w:anchor="_bookmark6" w:history="1">
            <w:r>
              <w:t>Current interaction and relationship between Purdue Global and Purdue University Online on</w:t>
            </w:r>
          </w:hyperlink>
          <w:r>
            <w:t xml:space="preserve"> </w:t>
          </w:r>
          <w:hyperlink w:anchor="_bookmark6" w:history="1">
            <w:r>
              <w:t>program</w:t>
            </w:r>
            <w:r>
              <w:rPr>
                <w:spacing w:val="-7"/>
              </w:rPr>
              <w:t xml:space="preserve"> </w:t>
            </w:r>
            <w:r>
              <w:rPr>
                <w:spacing w:val="-2"/>
              </w:rPr>
              <w:t>development</w:t>
            </w:r>
            <w:r>
              <w:tab/>
            </w:r>
            <w:r>
              <w:rPr>
                <w:rFonts w:ascii="Calibri"/>
                <w:spacing w:val="-5"/>
              </w:rPr>
              <w:t>10</w:t>
            </w:r>
          </w:hyperlink>
        </w:p>
        <w:p w14:paraId="73021E37" w14:textId="77777777" w:rsidR="008B0A9B" w:rsidRDefault="00E7032D">
          <w:pPr>
            <w:pStyle w:val="TOC3"/>
            <w:tabs>
              <w:tab w:val="left" w:pos="9477"/>
            </w:tabs>
            <w:ind w:right="0"/>
            <w:rPr>
              <w:rFonts w:ascii="Calibri"/>
            </w:rPr>
          </w:pPr>
          <w:hyperlink w:anchor="_bookmark7" w:history="1">
            <w:r>
              <w:t>Initial</w:t>
            </w:r>
            <w:r>
              <w:rPr>
                <w:spacing w:val="-9"/>
              </w:rPr>
              <w:t xml:space="preserve"> </w:t>
            </w:r>
            <w:r>
              <w:t>marketing</w:t>
            </w:r>
            <w:r>
              <w:rPr>
                <w:spacing w:val="-9"/>
              </w:rPr>
              <w:t xml:space="preserve"> </w:t>
            </w:r>
            <w:r>
              <w:t>discussions</w:t>
            </w:r>
            <w:r>
              <w:rPr>
                <w:spacing w:val="-7"/>
              </w:rPr>
              <w:t xml:space="preserve"> </w:t>
            </w:r>
            <w:r>
              <w:t>with</w:t>
            </w:r>
            <w:r>
              <w:rPr>
                <w:spacing w:val="-8"/>
              </w:rPr>
              <w:t xml:space="preserve"> </w:t>
            </w:r>
            <w:r>
              <w:t>senior</w:t>
            </w:r>
            <w:r>
              <w:rPr>
                <w:spacing w:val="-6"/>
              </w:rPr>
              <w:t xml:space="preserve"> </w:t>
            </w:r>
            <w:r>
              <w:rPr>
                <w:spacing w:val="-2"/>
              </w:rPr>
              <w:t>administration</w:t>
            </w:r>
            <w:r>
              <w:tab/>
            </w:r>
            <w:r>
              <w:rPr>
                <w:rFonts w:ascii="Calibri"/>
                <w:spacing w:val="-5"/>
              </w:rPr>
              <w:t>11</w:t>
            </w:r>
          </w:hyperlink>
        </w:p>
        <w:p w14:paraId="73021E38" w14:textId="77777777" w:rsidR="008B0A9B" w:rsidRDefault="00E7032D">
          <w:pPr>
            <w:pStyle w:val="TOC3"/>
            <w:tabs>
              <w:tab w:val="left" w:pos="9477"/>
            </w:tabs>
            <w:spacing w:before="120"/>
            <w:ind w:right="0"/>
            <w:rPr>
              <w:rFonts w:ascii="Calibri"/>
            </w:rPr>
          </w:pPr>
          <w:hyperlink w:anchor="_bookmark8" w:history="1">
            <w:r>
              <w:t>Comparison</w:t>
            </w:r>
            <w:r>
              <w:rPr>
                <w:spacing w:val="-6"/>
              </w:rPr>
              <w:t xml:space="preserve"> </w:t>
            </w:r>
            <w:r>
              <w:t>of</w:t>
            </w:r>
            <w:r>
              <w:rPr>
                <w:spacing w:val="-5"/>
              </w:rPr>
              <w:t xml:space="preserve"> </w:t>
            </w:r>
            <w:r>
              <w:t>programs</w:t>
            </w:r>
            <w:r>
              <w:rPr>
                <w:spacing w:val="-7"/>
              </w:rPr>
              <w:t xml:space="preserve"> </w:t>
            </w:r>
            <w:r>
              <w:t>across</w:t>
            </w:r>
            <w:r>
              <w:rPr>
                <w:spacing w:val="-5"/>
              </w:rPr>
              <w:t xml:space="preserve"> </w:t>
            </w:r>
            <w:r>
              <w:rPr>
                <w:spacing w:val="-2"/>
              </w:rPr>
              <w:t>entities</w:t>
            </w:r>
            <w:r>
              <w:tab/>
            </w:r>
            <w:r>
              <w:rPr>
                <w:rFonts w:ascii="Calibri"/>
                <w:spacing w:val="-5"/>
              </w:rPr>
              <w:t>11</w:t>
            </w:r>
          </w:hyperlink>
        </w:p>
        <w:p w14:paraId="73021E39" w14:textId="77777777" w:rsidR="008B0A9B" w:rsidRDefault="00E7032D">
          <w:pPr>
            <w:pStyle w:val="TOC2"/>
            <w:tabs>
              <w:tab w:val="left" w:pos="9477"/>
            </w:tabs>
            <w:spacing w:before="123"/>
            <w:rPr>
              <w:rFonts w:ascii="Calibri"/>
            </w:rPr>
          </w:pPr>
          <w:hyperlink w:anchor="_bookmark9" w:history="1">
            <w:r>
              <w:t>Review</w:t>
            </w:r>
            <w:r>
              <w:rPr>
                <w:spacing w:val="-6"/>
              </w:rPr>
              <w:t xml:space="preserve"> </w:t>
            </w:r>
            <w:r>
              <w:t>of</w:t>
            </w:r>
            <w:r>
              <w:rPr>
                <w:spacing w:val="-5"/>
              </w:rPr>
              <w:t xml:space="preserve"> </w:t>
            </w:r>
            <w:r>
              <w:t>accreditation</w:t>
            </w:r>
            <w:r>
              <w:rPr>
                <w:spacing w:val="-7"/>
              </w:rPr>
              <w:t xml:space="preserve"> </w:t>
            </w:r>
            <w:r>
              <w:t>across</w:t>
            </w:r>
            <w:r>
              <w:rPr>
                <w:spacing w:val="-6"/>
              </w:rPr>
              <w:t xml:space="preserve"> </w:t>
            </w:r>
            <w:r>
              <w:rPr>
                <w:spacing w:val="-2"/>
              </w:rPr>
              <w:t>programs</w:t>
            </w:r>
            <w:r>
              <w:rPr>
                <w:spacing w:val="-2"/>
                <w:vertAlign w:val="superscript"/>
              </w:rPr>
              <w:t>*</w:t>
            </w:r>
            <w:r>
              <w:rPr>
                <w:position w:val="8"/>
                <w:sz w:val="14"/>
              </w:rPr>
              <w:tab/>
            </w:r>
            <w:r>
              <w:rPr>
                <w:rFonts w:ascii="Calibri"/>
                <w:spacing w:val="-5"/>
              </w:rPr>
              <w:t>12</w:t>
            </w:r>
          </w:hyperlink>
        </w:p>
        <w:p w14:paraId="73021E3A" w14:textId="77777777" w:rsidR="008B0A9B" w:rsidRDefault="00E7032D">
          <w:pPr>
            <w:pStyle w:val="TOC2"/>
            <w:tabs>
              <w:tab w:val="left" w:pos="9477"/>
            </w:tabs>
            <w:rPr>
              <w:rFonts w:ascii="Calibri"/>
            </w:rPr>
          </w:pPr>
          <w:hyperlink w:anchor="_bookmark10" w:history="1">
            <w:r>
              <w:t>Review</w:t>
            </w:r>
            <w:r>
              <w:rPr>
                <w:spacing w:val="-8"/>
              </w:rPr>
              <w:t xml:space="preserve"> </w:t>
            </w:r>
            <w:r>
              <w:t>of</w:t>
            </w:r>
            <w:r>
              <w:rPr>
                <w:spacing w:val="-5"/>
              </w:rPr>
              <w:t xml:space="preserve"> </w:t>
            </w:r>
            <w:r>
              <w:t>one-year</w:t>
            </w:r>
            <w:r>
              <w:rPr>
                <w:spacing w:val="-7"/>
              </w:rPr>
              <w:t xml:space="preserve"> </w:t>
            </w:r>
            <w:r>
              <w:t>retention</w:t>
            </w:r>
            <w:r>
              <w:rPr>
                <w:spacing w:val="-6"/>
              </w:rPr>
              <w:t xml:space="preserve"> </w:t>
            </w:r>
            <w:r>
              <w:rPr>
                <w:spacing w:val="-2"/>
              </w:rPr>
              <w:t>rates</w:t>
            </w:r>
            <w:r>
              <w:tab/>
            </w:r>
            <w:r>
              <w:rPr>
                <w:rFonts w:ascii="Calibri"/>
                <w:spacing w:val="-5"/>
              </w:rPr>
              <w:t>17</w:t>
            </w:r>
          </w:hyperlink>
        </w:p>
        <w:p w14:paraId="73021E3B" w14:textId="77777777" w:rsidR="008B0A9B" w:rsidRDefault="00E7032D">
          <w:pPr>
            <w:pStyle w:val="TOC3"/>
            <w:tabs>
              <w:tab w:val="left" w:pos="9477"/>
            </w:tabs>
            <w:spacing w:before="123"/>
            <w:ind w:right="0"/>
            <w:rPr>
              <w:rFonts w:ascii="Calibri"/>
            </w:rPr>
          </w:pPr>
          <w:hyperlink w:anchor="_bookmark11" w:history="1">
            <w:r>
              <w:rPr>
                <w:rFonts w:ascii="Calibri"/>
                <w:w w:val="105"/>
              </w:rPr>
              <w:t>Purdue</w:t>
            </w:r>
            <w:r>
              <w:rPr>
                <w:rFonts w:ascii="Calibri"/>
                <w:spacing w:val="-6"/>
                <w:w w:val="105"/>
              </w:rPr>
              <w:t xml:space="preserve"> </w:t>
            </w:r>
            <w:r>
              <w:rPr>
                <w:rFonts w:ascii="Calibri"/>
                <w:spacing w:val="-2"/>
                <w:w w:val="105"/>
              </w:rPr>
              <w:t>Global</w:t>
            </w:r>
            <w:r>
              <w:rPr>
                <w:rFonts w:ascii="Calibri"/>
              </w:rPr>
              <w:tab/>
            </w:r>
            <w:r>
              <w:rPr>
                <w:rFonts w:ascii="Calibri"/>
                <w:spacing w:val="-7"/>
                <w:w w:val="105"/>
              </w:rPr>
              <w:t>17</w:t>
            </w:r>
          </w:hyperlink>
        </w:p>
        <w:p w14:paraId="73021E3C" w14:textId="77777777" w:rsidR="008B0A9B" w:rsidRDefault="00E7032D">
          <w:pPr>
            <w:pStyle w:val="TOC3"/>
            <w:tabs>
              <w:tab w:val="left" w:pos="9477"/>
            </w:tabs>
            <w:spacing w:before="120"/>
            <w:ind w:right="0"/>
            <w:rPr>
              <w:rFonts w:ascii="Calibri"/>
            </w:rPr>
          </w:pPr>
          <w:hyperlink w:anchor="_bookmark12" w:history="1">
            <w:r>
              <w:rPr>
                <w:rFonts w:ascii="Calibri"/>
                <w:w w:val="105"/>
              </w:rPr>
              <w:t>Purdue</w:t>
            </w:r>
            <w:r>
              <w:rPr>
                <w:rFonts w:ascii="Calibri"/>
                <w:spacing w:val="-10"/>
                <w:w w:val="105"/>
              </w:rPr>
              <w:t xml:space="preserve"> </w:t>
            </w:r>
            <w:r>
              <w:rPr>
                <w:rFonts w:ascii="Calibri"/>
                <w:w w:val="105"/>
              </w:rPr>
              <w:t>West</w:t>
            </w:r>
            <w:r>
              <w:rPr>
                <w:rFonts w:ascii="Calibri"/>
                <w:spacing w:val="-11"/>
                <w:w w:val="105"/>
              </w:rPr>
              <w:t xml:space="preserve"> </w:t>
            </w:r>
            <w:r>
              <w:rPr>
                <w:rFonts w:ascii="Calibri"/>
                <w:w w:val="105"/>
              </w:rPr>
              <w:t>Lafayette</w:t>
            </w:r>
            <w:r>
              <w:rPr>
                <w:rFonts w:ascii="Calibri"/>
                <w:spacing w:val="-9"/>
                <w:w w:val="105"/>
              </w:rPr>
              <w:t xml:space="preserve"> </w:t>
            </w:r>
            <w:r>
              <w:rPr>
                <w:rFonts w:ascii="Calibri"/>
                <w:spacing w:val="-2"/>
                <w:w w:val="105"/>
              </w:rPr>
              <w:t>Residential</w:t>
            </w:r>
            <w:r>
              <w:rPr>
                <w:rFonts w:ascii="Calibri"/>
              </w:rPr>
              <w:tab/>
            </w:r>
            <w:r>
              <w:rPr>
                <w:rFonts w:ascii="Calibri"/>
                <w:spacing w:val="-7"/>
                <w:w w:val="105"/>
              </w:rPr>
              <w:t>18</w:t>
            </w:r>
          </w:hyperlink>
        </w:p>
        <w:p w14:paraId="73021E3D" w14:textId="77777777" w:rsidR="008B0A9B" w:rsidRDefault="00E7032D">
          <w:pPr>
            <w:pStyle w:val="TOC3"/>
            <w:tabs>
              <w:tab w:val="left" w:pos="9477"/>
            </w:tabs>
            <w:spacing w:before="121"/>
            <w:ind w:right="0"/>
            <w:rPr>
              <w:rFonts w:ascii="Calibri"/>
            </w:rPr>
          </w:pPr>
          <w:hyperlink w:anchor="_bookmark13" w:history="1">
            <w:r>
              <w:rPr>
                <w:rFonts w:ascii="Calibri"/>
                <w:spacing w:val="-2"/>
                <w:w w:val="105"/>
              </w:rPr>
              <w:t>Purdue</w:t>
            </w:r>
            <w:r>
              <w:rPr>
                <w:rFonts w:ascii="Calibri"/>
                <w:w w:val="105"/>
              </w:rPr>
              <w:t xml:space="preserve"> </w:t>
            </w:r>
            <w:r>
              <w:rPr>
                <w:rFonts w:ascii="Calibri"/>
                <w:spacing w:val="-2"/>
                <w:w w:val="105"/>
              </w:rPr>
              <w:t>University</w:t>
            </w:r>
            <w:r>
              <w:rPr>
                <w:rFonts w:ascii="Calibri"/>
                <w:spacing w:val="4"/>
                <w:w w:val="105"/>
              </w:rPr>
              <w:t xml:space="preserve"> </w:t>
            </w:r>
            <w:r>
              <w:rPr>
                <w:rFonts w:ascii="Calibri"/>
                <w:spacing w:val="-2"/>
                <w:w w:val="105"/>
              </w:rPr>
              <w:t>Online</w:t>
            </w:r>
            <w:r>
              <w:rPr>
                <w:rFonts w:ascii="Calibri"/>
              </w:rPr>
              <w:tab/>
            </w:r>
            <w:r>
              <w:rPr>
                <w:rFonts w:ascii="Calibri"/>
                <w:spacing w:val="-7"/>
                <w:w w:val="105"/>
              </w:rPr>
              <w:t>18</w:t>
            </w:r>
          </w:hyperlink>
        </w:p>
        <w:p w14:paraId="73021E3E" w14:textId="77777777" w:rsidR="008B0A9B" w:rsidRDefault="00E7032D">
          <w:pPr>
            <w:pStyle w:val="TOC2"/>
            <w:tabs>
              <w:tab w:val="left" w:pos="9477"/>
            </w:tabs>
            <w:spacing w:before="122"/>
            <w:rPr>
              <w:rFonts w:ascii="Calibri"/>
            </w:rPr>
          </w:pPr>
          <w:hyperlink w:anchor="_bookmark14" w:history="1">
            <w:r>
              <w:t>Role</w:t>
            </w:r>
            <w:r>
              <w:rPr>
                <w:spacing w:val="-6"/>
              </w:rPr>
              <w:t xml:space="preserve"> </w:t>
            </w:r>
            <w:r>
              <w:t>of</w:t>
            </w:r>
            <w:r>
              <w:rPr>
                <w:spacing w:val="-4"/>
              </w:rPr>
              <w:t xml:space="preserve"> </w:t>
            </w:r>
            <w:r>
              <w:t>instructional</w:t>
            </w:r>
            <w:r>
              <w:rPr>
                <w:spacing w:val="-7"/>
              </w:rPr>
              <w:t xml:space="preserve"> </w:t>
            </w:r>
            <w:r>
              <w:t>design</w:t>
            </w:r>
            <w:r>
              <w:rPr>
                <w:spacing w:val="-6"/>
              </w:rPr>
              <w:t xml:space="preserve"> </w:t>
            </w:r>
            <w:r>
              <w:t>and</w:t>
            </w:r>
            <w:r>
              <w:rPr>
                <w:spacing w:val="-6"/>
              </w:rPr>
              <w:t xml:space="preserve"> </w:t>
            </w:r>
            <w:r>
              <w:t>learning</w:t>
            </w:r>
            <w:r>
              <w:rPr>
                <w:spacing w:val="-8"/>
              </w:rPr>
              <w:t xml:space="preserve"> </w:t>
            </w:r>
            <w:r>
              <w:t>technologies</w:t>
            </w:r>
            <w:r>
              <w:rPr>
                <w:spacing w:val="-6"/>
              </w:rPr>
              <w:t xml:space="preserve"> </w:t>
            </w:r>
            <w:r>
              <w:t>in</w:t>
            </w:r>
            <w:r>
              <w:rPr>
                <w:spacing w:val="-6"/>
              </w:rPr>
              <w:t xml:space="preserve"> </w:t>
            </w:r>
            <w:r>
              <w:t>online</w:t>
            </w:r>
            <w:r>
              <w:rPr>
                <w:spacing w:val="-5"/>
              </w:rPr>
              <w:t xml:space="preserve"> </w:t>
            </w:r>
            <w:r>
              <w:rPr>
                <w:spacing w:val="-2"/>
              </w:rPr>
              <w:t>education</w:t>
            </w:r>
            <w:r>
              <w:tab/>
            </w:r>
            <w:r>
              <w:rPr>
                <w:rFonts w:ascii="Calibri"/>
                <w:spacing w:val="-5"/>
              </w:rPr>
              <w:t>20</w:t>
            </w:r>
          </w:hyperlink>
        </w:p>
        <w:p w14:paraId="73021E3F" w14:textId="77777777" w:rsidR="008B0A9B" w:rsidRDefault="00E7032D">
          <w:pPr>
            <w:pStyle w:val="TOC2"/>
            <w:tabs>
              <w:tab w:val="left" w:pos="9477"/>
            </w:tabs>
            <w:rPr>
              <w:rFonts w:ascii="Calibri"/>
            </w:rPr>
          </w:pPr>
          <w:hyperlink w:anchor="_bookmark15" w:history="1">
            <w:r>
              <w:t>Role</w:t>
            </w:r>
            <w:r>
              <w:rPr>
                <w:spacing w:val="-4"/>
              </w:rPr>
              <w:t xml:space="preserve"> </w:t>
            </w:r>
            <w:r>
              <w:t>of</w:t>
            </w:r>
            <w:r>
              <w:rPr>
                <w:spacing w:val="-4"/>
              </w:rPr>
              <w:t xml:space="preserve"> </w:t>
            </w:r>
            <w:r>
              <w:t>Office</w:t>
            </w:r>
            <w:r>
              <w:rPr>
                <w:spacing w:val="-3"/>
              </w:rPr>
              <w:t xml:space="preserve"> </w:t>
            </w:r>
            <w:r>
              <w:t>of</w:t>
            </w:r>
            <w:r>
              <w:rPr>
                <w:spacing w:val="-5"/>
              </w:rPr>
              <w:t xml:space="preserve"> </w:t>
            </w:r>
            <w:r>
              <w:t>Industry</w:t>
            </w:r>
            <w:r>
              <w:rPr>
                <w:spacing w:val="-5"/>
              </w:rPr>
              <w:t xml:space="preserve"> </w:t>
            </w:r>
            <w:r>
              <w:rPr>
                <w:spacing w:val="-2"/>
              </w:rPr>
              <w:t>Partnerships</w:t>
            </w:r>
            <w:r>
              <w:tab/>
            </w:r>
            <w:r>
              <w:rPr>
                <w:rFonts w:ascii="Calibri"/>
                <w:spacing w:val="-5"/>
              </w:rPr>
              <w:t>21</w:t>
            </w:r>
          </w:hyperlink>
        </w:p>
        <w:p w14:paraId="73021E40" w14:textId="77777777" w:rsidR="008B0A9B" w:rsidRDefault="00E7032D">
          <w:pPr>
            <w:pStyle w:val="TOC1"/>
            <w:tabs>
              <w:tab w:val="left" w:pos="9477"/>
            </w:tabs>
            <w:rPr>
              <w:rFonts w:ascii="Calibri"/>
              <w:b w:val="0"/>
            </w:rPr>
          </w:pPr>
          <w:hyperlink w:anchor="_bookmark16" w:history="1">
            <w:r>
              <w:t>Financial</w:t>
            </w:r>
            <w:r>
              <w:rPr>
                <w:spacing w:val="-4"/>
              </w:rPr>
              <w:t xml:space="preserve"> </w:t>
            </w:r>
            <w:r>
              <w:rPr>
                <w:spacing w:val="-2"/>
              </w:rPr>
              <w:t>aspects</w:t>
            </w:r>
            <w:r>
              <w:tab/>
            </w:r>
            <w:r>
              <w:rPr>
                <w:rFonts w:ascii="Calibri"/>
                <w:b w:val="0"/>
                <w:spacing w:val="-5"/>
              </w:rPr>
              <w:t>22</w:t>
            </w:r>
          </w:hyperlink>
        </w:p>
        <w:p w14:paraId="73021E41" w14:textId="77777777" w:rsidR="008B0A9B" w:rsidRDefault="00E7032D">
          <w:pPr>
            <w:pStyle w:val="TOC3"/>
            <w:tabs>
              <w:tab w:val="left" w:pos="9477"/>
            </w:tabs>
            <w:spacing w:before="121"/>
            <w:ind w:right="0"/>
            <w:rPr>
              <w:rFonts w:ascii="Calibri"/>
            </w:rPr>
          </w:pPr>
          <w:hyperlink w:anchor="_bookmark17" w:history="1">
            <w:r>
              <w:t>Tuition</w:t>
            </w:r>
            <w:r>
              <w:rPr>
                <w:spacing w:val="-7"/>
              </w:rPr>
              <w:t xml:space="preserve"> </w:t>
            </w:r>
            <w:r>
              <w:rPr>
                <w:spacing w:val="-2"/>
              </w:rPr>
              <w:t>discounts</w:t>
            </w:r>
            <w:r>
              <w:tab/>
            </w:r>
            <w:r>
              <w:rPr>
                <w:rFonts w:ascii="Calibri"/>
                <w:spacing w:val="-7"/>
              </w:rPr>
              <w:t>22</w:t>
            </w:r>
          </w:hyperlink>
        </w:p>
        <w:p w14:paraId="73021E42" w14:textId="77777777" w:rsidR="008B0A9B" w:rsidRDefault="00E7032D">
          <w:pPr>
            <w:pStyle w:val="TOC3"/>
            <w:tabs>
              <w:tab w:val="left" w:pos="9477"/>
            </w:tabs>
            <w:spacing w:before="128" w:line="252" w:lineRule="auto"/>
            <w:rPr>
              <w:rFonts w:ascii="Calibri"/>
            </w:rPr>
          </w:pPr>
          <w:hyperlink w:anchor="_bookmark18" w:history="1">
            <w:r>
              <w:t>What are the current financial barriers that have thus far recommended against Purdue</w:t>
            </w:r>
          </w:hyperlink>
          <w:r>
            <w:t xml:space="preserve"> </w:t>
          </w:r>
          <w:hyperlink w:anchor="_bookmark18" w:history="1">
            <w:r>
              <w:t>employee tuition discounts for Purdue University Online?</w:t>
            </w:r>
            <w:r>
              <w:tab/>
            </w:r>
            <w:r>
              <w:rPr>
                <w:rFonts w:ascii="Calibri"/>
                <w:spacing w:val="-6"/>
              </w:rPr>
              <w:t>22</w:t>
            </w:r>
          </w:hyperlink>
        </w:p>
        <w:p w14:paraId="73021E43" w14:textId="77777777" w:rsidR="008B0A9B" w:rsidRDefault="00E7032D">
          <w:pPr>
            <w:pStyle w:val="TOC3"/>
            <w:tabs>
              <w:tab w:val="left" w:pos="9477"/>
            </w:tabs>
            <w:spacing w:before="115" w:line="254" w:lineRule="auto"/>
            <w:rPr>
              <w:rFonts w:ascii="Calibri" w:hAnsi="Calibri"/>
            </w:rPr>
          </w:pPr>
          <w:hyperlink w:anchor="_bookmark19" w:history="1">
            <w:r>
              <w:t>Is Purdue Global financially considered a separate ‘company’ or affiliated under Purdue’s</w:t>
            </w:r>
          </w:hyperlink>
          <w:r>
            <w:t xml:space="preserve"> </w:t>
          </w:r>
          <w:hyperlink w:anchor="_bookmark19" w:history="1">
            <w:r>
              <w:rPr>
                <w:spacing w:val="-2"/>
              </w:rPr>
              <w:t>incorporation?</w:t>
            </w:r>
            <w:r>
              <w:tab/>
            </w:r>
            <w:r>
              <w:rPr>
                <w:rFonts w:ascii="Calibri" w:hAnsi="Calibri"/>
                <w:spacing w:val="-5"/>
              </w:rPr>
              <w:t>23</w:t>
            </w:r>
          </w:hyperlink>
        </w:p>
        <w:p w14:paraId="73021E44" w14:textId="77777777" w:rsidR="008B0A9B" w:rsidRDefault="00E7032D">
          <w:pPr>
            <w:pStyle w:val="TOC2"/>
            <w:tabs>
              <w:tab w:val="left" w:pos="9477"/>
            </w:tabs>
            <w:spacing w:before="104"/>
            <w:rPr>
              <w:rFonts w:ascii="Calibri"/>
            </w:rPr>
          </w:pPr>
          <w:hyperlink w:anchor="_bookmark20" w:history="1">
            <w:r>
              <w:t>Marketing</w:t>
            </w:r>
            <w:r>
              <w:rPr>
                <w:spacing w:val="-6"/>
              </w:rPr>
              <w:t xml:space="preserve"> </w:t>
            </w:r>
            <w:r>
              <w:t>of</w:t>
            </w:r>
            <w:r>
              <w:rPr>
                <w:spacing w:val="-4"/>
              </w:rPr>
              <w:t xml:space="preserve"> </w:t>
            </w:r>
            <w:r>
              <w:rPr>
                <w:spacing w:val="-2"/>
              </w:rPr>
              <w:t>programs</w:t>
            </w:r>
            <w:r>
              <w:tab/>
            </w:r>
            <w:r>
              <w:rPr>
                <w:rFonts w:ascii="Calibri"/>
                <w:spacing w:val="-5"/>
              </w:rPr>
              <w:t>24</w:t>
            </w:r>
          </w:hyperlink>
        </w:p>
        <w:p w14:paraId="73021E45" w14:textId="77777777" w:rsidR="008B0A9B" w:rsidRDefault="00E7032D">
          <w:pPr>
            <w:pStyle w:val="TOC3"/>
            <w:tabs>
              <w:tab w:val="left" w:pos="9477"/>
            </w:tabs>
            <w:spacing w:before="125" w:line="256" w:lineRule="auto"/>
            <w:rPr>
              <w:rFonts w:ascii="Calibri"/>
            </w:rPr>
          </w:pPr>
          <w:hyperlink w:anchor="_bookmark21" w:history="1">
            <w:r>
              <w:t>How can communication be improved to help Purdue West Lafayette faculty, staff, students,</w:t>
            </w:r>
          </w:hyperlink>
          <w:r>
            <w:t xml:space="preserve"> </w:t>
          </w:r>
          <w:hyperlink w:anchor="_bookmark21" w:history="1">
            <w:r>
              <w:t>and alumni understand and gain a better appreciation of the role of Purdue Global and</w:t>
            </w:r>
          </w:hyperlink>
          <w:r>
            <w:rPr>
              <w:spacing w:val="40"/>
            </w:rPr>
            <w:t xml:space="preserve"> </w:t>
          </w:r>
          <w:hyperlink w:anchor="_bookmark21" w:history="1">
            <w:r>
              <w:t>Purdue University Online?</w:t>
            </w:r>
            <w:r>
              <w:tab/>
            </w:r>
            <w:r>
              <w:rPr>
                <w:rFonts w:ascii="Calibri"/>
                <w:spacing w:val="-6"/>
              </w:rPr>
              <w:t>24</w:t>
            </w:r>
          </w:hyperlink>
        </w:p>
        <w:p w14:paraId="73021E46" w14:textId="77777777" w:rsidR="008B0A9B" w:rsidRDefault="00E7032D">
          <w:pPr>
            <w:pStyle w:val="TOC3"/>
            <w:tabs>
              <w:tab w:val="left" w:pos="9477"/>
            </w:tabs>
            <w:spacing w:before="108" w:line="254" w:lineRule="auto"/>
            <w:rPr>
              <w:rFonts w:ascii="Calibri"/>
            </w:rPr>
          </w:pPr>
          <w:hyperlink w:anchor="_bookmark22" w:history="1">
            <w:r>
              <w:t>Is there a common story that can be told about all Purdue affiliated programs?</w:t>
            </w:r>
            <w:r>
              <w:rPr>
                <w:spacing w:val="77"/>
              </w:rPr>
              <w:t xml:space="preserve"> </w:t>
            </w:r>
            <w:r>
              <w:t>Or is it better</w:t>
            </w:r>
          </w:hyperlink>
          <w:r>
            <w:t xml:space="preserve"> </w:t>
          </w:r>
          <w:hyperlink w:anchor="_bookmark22" w:history="1">
            <w:r>
              <w:t>to separate Purdue Global and Purdue University (residential and online) for the public?</w:t>
            </w:r>
            <w:r>
              <w:tab/>
            </w:r>
            <w:r>
              <w:rPr>
                <w:rFonts w:ascii="Calibri"/>
                <w:spacing w:val="-6"/>
              </w:rPr>
              <w:t>26</w:t>
            </w:r>
          </w:hyperlink>
        </w:p>
        <w:p w14:paraId="73021E47" w14:textId="77777777" w:rsidR="008B0A9B" w:rsidRDefault="00E7032D">
          <w:pPr>
            <w:pStyle w:val="TOC3"/>
            <w:tabs>
              <w:tab w:val="left" w:pos="9477"/>
            </w:tabs>
            <w:spacing w:before="110" w:line="256" w:lineRule="auto"/>
            <w:rPr>
              <w:rFonts w:ascii="Calibri"/>
            </w:rPr>
          </w:pPr>
          <w:hyperlink w:anchor="_bookmark23" w:history="1">
            <w:r>
              <w:t>How are these Purdue branded educational opportunities marketing course sizes and</w:t>
            </w:r>
          </w:hyperlink>
          <w:r>
            <w:t xml:space="preserve"> </w:t>
          </w:r>
          <w:hyperlink w:anchor="_bookmark23" w:history="1">
            <w:r>
              <w:t>instructor contact, and how are the instructors of record supported in delivering the marketed</w:t>
            </w:r>
          </w:hyperlink>
          <w:r>
            <w:t xml:space="preserve"> </w:t>
          </w:r>
          <w:hyperlink w:anchor="_bookmark23" w:history="1">
            <w:r>
              <w:rPr>
                <w:spacing w:val="-2"/>
              </w:rPr>
              <w:t>promises?</w:t>
            </w:r>
            <w:r>
              <w:tab/>
            </w:r>
            <w:r>
              <w:rPr>
                <w:rFonts w:ascii="Calibri"/>
                <w:spacing w:val="-5"/>
              </w:rPr>
              <w:t>27</w:t>
            </w:r>
          </w:hyperlink>
        </w:p>
        <w:p w14:paraId="73021E48" w14:textId="77777777" w:rsidR="008B0A9B" w:rsidRDefault="00E7032D">
          <w:pPr>
            <w:pStyle w:val="TOC2"/>
            <w:tabs>
              <w:tab w:val="left" w:pos="9477"/>
            </w:tabs>
            <w:spacing w:before="102"/>
            <w:rPr>
              <w:rFonts w:ascii="Calibri"/>
            </w:rPr>
          </w:pPr>
          <w:hyperlink w:anchor="_bookmark24" w:history="1">
            <w:r>
              <w:t>Q&amp;A</w:t>
            </w:r>
            <w:r>
              <w:rPr>
                <w:spacing w:val="-6"/>
              </w:rPr>
              <w:t xml:space="preserve"> </w:t>
            </w:r>
            <w:r>
              <w:t>follow-up</w:t>
            </w:r>
            <w:r>
              <w:rPr>
                <w:spacing w:val="-7"/>
              </w:rPr>
              <w:t xml:space="preserve"> </w:t>
            </w:r>
            <w:r>
              <w:t>for</w:t>
            </w:r>
            <w:r>
              <w:rPr>
                <w:spacing w:val="-4"/>
              </w:rPr>
              <w:t xml:space="preserve"> </w:t>
            </w:r>
            <w:r>
              <w:t>Purdue</w:t>
            </w:r>
            <w:r>
              <w:rPr>
                <w:spacing w:val="-5"/>
              </w:rPr>
              <w:t xml:space="preserve"> </w:t>
            </w:r>
            <w:r>
              <w:t>University</w:t>
            </w:r>
            <w:r>
              <w:rPr>
                <w:spacing w:val="-6"/>
              </w:rPr>
              <w:t xml:space="preserve"> </w:t>
            </w:r>
            <w:r>
              <w:rPr>
                <w:spacing w:val="-2"/>
              </w:rPr>
              <w:t>Online</w:t>
            </w:r>
            <w:r>
              <w:tab/>
            </w:r>
            <w:r>
              <w:rPr>
                <w:rFonts w:ascii="Calibri"/>
                <w:spacing w:val="-5"/>
              </w:rPr>
              <w:t>28</w:t>
            </w:r>
          </w:hyperlink>
        </w:p>
        <w:p w14:paraId="73021E49" w14:textId="77777777" w:rsidR="008B0A9B" w:rsidRDefault="00E7032D">
          <w:pPr>
            <w:pStyle w:val="TOC2"/>
            <w:tabs>
              <w:tab w:val="left" w:pos="9477"/>
            </w:tabs>
            <w:spacing w:before="122" w:after="20"/>
            <w:rPr>
              <w:rFonts w:ascii="Calibri"/>
            </w:rPr>
          </w:pPr>
          <w:hyperlink w:anchor="_bookmark25" w:history="1">
            <w:r>
              <w:t>Q&amp;A</w:t>
            </w:r>
            <w:r>
              <w:rPr>
                <w:spacing w:val="-6"/>
              </w:rPr>
              <w:t xml:space="preserve"> </w:t>
            </w:r>
            <w:r>
              <w:t>follow-up</w:t>
            </w:r>
            <w:r>
              <w:rPr>
                <w:spacing w:val="-7"/>
              </w:rPr>
              <w:t xml:space="preserve"> </w:t>
            </w:r>
            <w:r>
              <w:t>for</w:t>
            </w:r>
            <w:r>
              <w:rPr>
                <w:spacing w:val="-5"/>
              </w:rPr>
              <w:t xml:space="preserve"> </w:t>
            </w:r>
            <w:r>
              <w:t>Purdue</w:t>
            </w:r>
            <w:r>
              <w:rPr>
                <w:spacing w:val="-5"/>
              </w:rPr>
              <w:t xml:space="preserve"> </w:t>
            </w:r>
            <w:r>
              <w:rPr>
                <w:spacing w:val="-2"/>
              </w:rPr>
              <w:t>Global</w:t>
            </w:r>
            <w:r>
              <w:tab/>
            </w:r>
            <w:r>
              <w:rPr>
                <w:rFonts w:ascii="Calibri"/>
                <w:spacing w:val="-5"/>
              </w:rPr>
              <w:t>29</w:t>
            </w:r>
          </w:hyperlink>
        </w:p>
        <w:p w14:paraId="73021E4A" w14:textId="77777777" w:rsidR="008B0A9B" w:rsidRDefault="00E7032D">
          <w:pPr>
            <w:pStyle w:val="TOC2"/>
            <w:tabs>
              <w:tab w:val="left" w:pos="9477"/>
            </w:tabs>
            <w:spacing w:before="77"/>
            <w:rPr>
              <w:rFonts w:ascii="Calibri"/>
            </w:rPr>
          </w:pPr>
          <w:hyperlink w:anchor="_bookmark26" w:history="1">
            <w:r>
              <w:t>Ad</w:t>
            </w:r>
            <w:r>
              <w:rPr>
                <w:spacing w:val="-4"/>
              </w:rPr>
              <w:t xml:space="preserve"> </w:t>
            </w:r>
            <w:r>
              <w:t>Hoc</w:t>
            </w:r>
            <w:r>
              <w:rPr>
                <w:spacing w:val="-4"/>
              </w:rPr>
              <w:t xml:space="preserve"> </w:t>
            </w:r>
            <w:r>
              <w:t>Committee</w:t>
            </w:r>
            <w:r>
              <w:rPr>
                <w:spacing w:val="-3"/>
              </w:rPr>
              <w:t xml:space="preserve"> </w:t>
            </w:r>
            <w:r>
              <w:rPr>
                <w:spacing w:val="-2"/>
              </w:rPr>
              <w:t>Recommendations</w:t>
            </w:r>
            <w:r>
              <w:tab/>
            </w:r>
            <w:r>
              <w:rPr>
                <w:rFonts w:ascii="Calibri"/>
                <w:spacing w:val="-5"/>
              </w:rPr>
              <w:t>30</w:t>
            </w:r>
          </w:hyperlink>
        </w:p>
        <w:p w14:paraId="73021E4B" w14:textId="77777777" w:rsidR="008B0A9B" w:rsidRDefault="00E7032D">
          <w:pPr>
            <w:pStyle w:val="TOC2"/>
            <w:tabs>
              <w:tab w:val="left" w:pos="9477"/>
            </w:tabs>
            <w:rPr>
              <w:rFonts w:ascii="Calibri"/>
            </w:rPr>
          </w:pPr>
          <w:hyperlink w:anchor="_bookmark27" w:history="1">
            <w:r>
              <w:rPr>
                <w:rFonts w:ascii="Calibri"/>
              </w:rPr>
              <w:t>Appendix</w:t>
            </w:r>
            <w:r>
              <w:rPr>
                <w:rFonts w:ascii="Calibri"/>
                <w:spacing w:val="-4"/>
              </w:rPr>
              <w:t xml:space="preserve"> </w:t>
            </w:r>
            <w:r>
              <w:rPr>
                <w:rFonts w:ascii="Calibri"/>
              </w:rPr>
              <w:t>1:</w:t>
            </w:r>
            <w:r>
              <w:rPr>
                <w:rFonts w:ascii="Calibri"/>
                <w:spacing w:val="-3"/>
              </w:rPr>
              <w:t xml:space="preserve"> </w:t>
            </w:r>
            <w:r>
              <w:t>University</w:t>
            </w:r>
            <w:r>
              <w:rPr>
                <w:spacing w:val="4"/>
              </w:rPr>
              <w:t xml:space="preserve"> </w:t>
            </w:r>
            <w:r>
              <w:t>Senate</w:t>
            </w:r>
            <w:r>
              <w:rPr>
                <w:spacing w:val="3"/>
              </w:rPr>
              <w:t xml:space="preserve"> </w:t>
            </w:r>
            <w:r>
              <w:t>Survey</w:t>
            </w:r>
            <w:r>
              <w:rPr>
                <w:spacing w:val="3"/>
              </w:rPr>
              <w:t xml:space="preserve"> </w:t>
            </w:r>
            <w:r>
              <w:t>circulated</w:t>
            </w:r>
            <w:r>
              <w:rPr>
                <w:spacing w:val="1"/>
              </w:rPr>
              <w:t xml:space="preserve"> </w:t>
            </w:r>
            <w:r>
              <w:t>April</w:t>
            </w:r>
            <w:r>
              <w:rPr>
                <w:spacing w:val="1"/>
              </w:rPr>
              <w:t xml:space="preserve"> </w:t>
            </w:r>
            <w:r>
              <w:rPr>
                <w:spacing w:val="-4"/>
              </w:rPr>
              <w:t>2024</w:t>
            </w:r>
            <w:r>
              <w:tab/>
            </w:r>
            <w:r>
              <w:rPr>
                <w:rFonts w:ascii="Calibri"/>
                <w:spacing w:val="-5"/>
              </w:rPr>
              <w:t>33</w:t>
            </w:r>
          </w:hyperlink>
        </w:p>
        <w:p w14:paraId="73021E4C" w14:textId="77777777" w:rsidR="008B0A9B" w:rsidRDefault="00E7032D">
          <w:pPr>
            <w:pStyle w:val="TOC3"/>
            <w:tabs>
              <w:tab w:val="left" w:pos="9477"/>
            </w:tabs>
            <w:spacing w:before="128" w:line="254" w:lineRule="auto"/>
            <w:rPr>
              <w:rFonts w:ascii="Calibri"/>
            </w:rPr>
          </w:pPr>
          <w:hyperlink w:anchor="_bookmark28" w:history="1">
            <w:r>
              <w:t>What opportunities/synergies do you see for Purdue West Lafayette's residential and online</w:t>
            </w:r>
          </w:hyperlink>
          <w:r>
            <w:t xml:space="preserve"> </w:t>
          </w:r>
          <w:hyperlink w:anchor="_bookmark28" w:history="1">
            <w:r>
              <w:t>graduate programs and Purdue Global's online graduate programs?</w:t>
            </w:r>
            <w:r>
              <w:tab/>
            </w:r>
            <w:r>
              <w:rPr>
                <w:rFonts w:ascii="Calibri"/>
                <w:spacing w:val="-6"/>
              </w:rPr>
              <w:t>33</w:t>
            </w:r>
          </w:hyperlink>
        </w:p>
        <w:p w14:paraId="73021E4D" w14:textId="77777777" w:rsidR="008B0A9B" w:rsidRDefault="00E7032D">
          <w:pPr>
            <w:pStyle w:val="TOC3"/>
            <w:tabs>
              <w:tab w:val="left" w:pos="9477"/>
            </w:tabs>
            <w:spacing w:before="110" w:line="256" w:lineRule="auto"/>
            <w:rPr>
              <w:rFonts w:ascii="Calibri"/>
            </w:rPr>
          </w:pPr>
          <w:hyperlink w:anchor="_bookmark29" w:history="1">
            <w:r>
              <w:t>What do you see as the inherent strengths and weakness of graduate program offerings</w:t>
            </w:r>
          </w:hyperlink>
          <w:r>
            <w:t xml:space="preserve"> </w:t>
          </w:r>
          <w:hyperlink w:anchor="_bookmark29" w:history="1">
            <w:r>
              <w:t>through Purdue Global, Purdue West Lafayette residential, and Purdue West Lafayette</w:t>
            </w:r>
          </w:hyperlink>
          <w:r>
            <w:t xml:space="preserve"> </w:t>
          </w:r>
          <w:hyperlink w:anchor="_bookmark29" w:history="1">
            <w:r>
              <w:rPr>
                <w:spacing w:val="-2"/>
              </w:rPr>
              <w:t>online?</w:t>
            </w:r>
            <w:r>
              <w:tab/>
            </w:r>
            <w:r>
              <w:rPr>
                <w:rFonts w:ascii="Calibri"/>
                <w:spacing w:val="-6"/>
              </w:rPr>
              <w:t>33</w:t>
            </w:r>
          </w:hyperlink>
        </w:p>
        <w:p w14:paraId="73021E4E" w14:textId="77777777" w:rsidR="008B0A9B" w:rsidRDefault="00E7032D">
          <w:pPr>
            <w:pStyle w:val="TOC3"/>
            <w:tabs>
              <w:tab w:val="left" w:pos="9477"/>
            </w:tabs>
            <w:spacing w:before="102" w:line="259" w:lineRule="auto"/>
            <w:rPr>
              <w:rFonts w:ascii="Calibri"/>
            </w:rPr>
          </w:pPr>
          <w:hyperlink w:anchor="_bookmark30" w:history="1">
            <w:r>
              <w:rPr>
                <w:rFonts w:ascii="Calibri"/>
                <w:w w:val="105"/>
              </w:rPr>
              <w:t>Is there anything else you would like to share regarding graduate programs at Purdue Global</w:t>
            </w:r>
          </w:hyperlink>
          <w:r>
            <w:rPr>
              <w:rFonts w:ascii="Calibri"/>
              <w:w w:val="105"/>
            </w:rPr>
            <w:t xml:space="preserve"> </w:t>
          </w:r>
          <w:hyperlink w:anchor="_bookmark30" w:history="1">
            <w:r>
              <w:rPr>
                <w:rFonts w:ascii="Calibri"/>
                <w:w w:val="105"/>
              </w:rPr>
              <w:t>and/or Purdue West Lafayette (residential and/or online) that would inform the committee's</w:t>
            </w:r>
          </w:hyperlink>
          <w:r>
            <w:rPr>
              <w:rFonts w:ascii="Calibri"/>
              <w:w w:val="105"/>
            </w:rPr>
            <w:t xml:space="preserve"> </w:t>
          </w:r>
          <w:hyperlink w:anchor="_bookmark30" w:history="1">
            <w:r>
              <w:rPr>
                <w:rFonts w:ascii="Calibri"/>
                <w:spacing w:val="-2"/>
                <w:w w:val="105"/>
              </w:rPr>
              <w:t>work?</w:t>
            </w:r>
            <w:r>
              <w:rPr>
                <w:rFonts w:ascii="Calibri"/>
              </w:rPr>
              <w:tab/>
            </w:r>
            <w:r>
              <w:rPr>
                <w:rFonts w:ascii="Calibri"/>
                <w:spacing w:val="-6"/>
                <w:w w:val="105"/>
              </w:rPr>
              <w:t>34</w:t>
            </w:r>
          </w:hyperlink>
        </w:p>
        <w:p w14:paraId="73021E4F" w14:textId="77777777" w:rsidR="008B0A9B" w:rsidRDefault="00E7032D">
          <w:pPr>
            <w:pStyle w:val="TOC3"/>
            <w:tabs>
              <w:tab w:val="left" w:pos="9477"/>
            </w:tabs>
            <w:spacing w:before="105" w:line="256" w:lineRule="auto"/>
            <w:rPr>
              <w:rFonts w:ascii="Calibri"/>
            </w:rPr>
          </w:pPr>
          <w:hyperlink w:anchor="_bookmark31" w:history="1">
            <w:r>
              <w:t>What questions would you like the Ad Hoc Committee to look into regarding Purdue Global's</w:t>
            </w:r>
          </w:hyperlink>
          <w:r>
            <w:t xml:space="preserve"> </w:t>
          </w:r>
          <w:hyperlink w:anchor="_bookmark31" w:history="1">
            <w:r>
              <w:t>online graduate program and Purdue West Lafayette's residential and online graduate</w:t>
            </w:r>
          </w:hyperlink>
          <w:r>
            <w:t xml:space="preserve"> </w:t>
          </w:r>
          <w:hyperlink w:anchor="_bookmark31" w:history="1">
            <w:r>
              <w:rPr>
                <w:spacing w:val="-2"/>
              </w:rPr>
              <w:t>programs?</w:t>
            </w:r>
            <w:r>
              <w:tab/>
            </w:r>
            <w:r>
              <w:rPr>
                <w:rFonts w:ascii="Calibri"/>
                <w:spacing w:val="-5"/>
              </w:rPr>
              <w:t>34</w:t>
            </w:r>
          </w:hyperlink>
        </w:p>
        <w:p w14:paraId="73021E50" w14:textId="77777777" w:rsidR="008B0A9B" w:rsidRDefault="00E7032D">
          <w:pPr>
            <w:pStyle w:val="TOC2"/>
            <w:tabs>
              <w:tab w:val="left" w:pos="9477"/>
            </w:tabs>
            <w:spacing w:before="102"/>
            <w:rPr>
              <w:rFonts w:ascii="Calibri"/>
            </w:rPr>
          </w:pPr>
          <w:hyperlink w:anchor="_bookmark32" w:history="1">
            <w:r>
              <w:t>Appendix</w:t>
            </w:r>
            <w:r>
              <w:rPr>
                <w:spacing w:val="-6"/>
              </w:rPr>
              <w:t xml:space="preserve"> </w:t>
            </w:r>
            <w:r>
              <w:t>2:</w:t>
            </w:r>
            <w:r>
              <w:rPr>
                <w:spacing w:val="-5"/>
              </w:rPr>
              <w:t xml:space="preserve"> </w:t>
            </w:r>
            <w:r>
              <w:t>Committee</w:t>
            </w:r>
            <w:r>
              <w:rPr>
                <w:spacing w:val="-10"/>
              </w:rPr>
              <w:t xml:space="preserve"> </w:t>
            </w:r>
            <w:r>
              <w:t>member</w:t>
            </w:r>
            <w:r>
              <w:rPr>
                <w:spacing w:val="-5"/>
              </w:rPr>
              <w:t xml:space="preserve"> </w:t>
            </w:r>
            <w:r>
              <w:rPr>
                <w:spacing w:val="-4"/>
              </w:rPr>
              <w:t>bios</w:t>
            </w:r>
            <w:r>
              <w:tab/>
            </w:r>
            <w:r>
              <w:rPr>
                <w:rFonts w:ascii="Calibri"/>
                <w:spacing w:val="-5"/>
              </w:rPr>
              <w:t>35</w:t>
            </w:r>
          </w:hyperlink>
        </w:p>
        <w:p w14:paraId="73021E51" w14:textId="77777777" w:rsidR="008B0A9B" w:rsidRDefault="00E7032D">
          <w:r>
            <w:fldChar w:fldCharType="end"/>
          </w:r>
        </w:p>
      </w:sdtContent>
    </w:sdt>
    <w:p w14:paraId="73021E52" w14:textId="77777777" w:rsidR="008B0A9B" w:rsidRDefault="008B0A9B">
      <w:pPr>
        <w:sectPr w:rsidR="008B0A9B">
          <w:type w:val="continuous"/>
          <w:pgSz w:w="12240" w:h="15840"/>
          <w:pgMar w:top="1360" w:right="720" w:bottom="1512" w:left="1080" w:header="0" w:footer="1057" w:gutter="0"/>
          <w:cols w:space="720"/>
        </w:sectPr>
      </w:pPr>
    </w:p>
    <w:p w14:paraId="73021E53" w14:textId="77777777" w:rsidR="008B0A9B" w:rsidRDefault="00E7032D">
      <w:pPr>
        <w:pStyle w:val="Heading2"/>
        <w:spacing w:before="59"/>
      </w:pPr>
      <w:bookmarkStart w:id="0" w:name="_bookmark0"/>
      <w:bookmarkEnd w:id="0"/>
      <w:r>
        <w:rPr>
          <w:color w:val="0E4660"/>
        </w:rPr>
        <w:lastRenderedPageBreak/>
        <w:t>Executive</w:t>
      </w:r>
      <w:r>
        <w:rPr>
          <w:color w:val="0E4660"/>
          <w:spacing w:val="-3"/>
        </w:rPr>
        <w:t xml:space="preserve"> </w:t>
      </w:r>
      <w:r>
        <w:rPr>
          <w:color w:val="0E4660"/>
          <w:spacing w:val="-2"/>
        </w:rPr>
        <w:t>Summary</w:t>
      </w:r>
    </w:p>
    <w:p w14:paraId="73021E54" w14:textId="77777777" w:rsidR="008B0A9B" w:rsidRDefault="00E7032D">
      <w:pPr>
        <w:pStyle w:val="BodyText"/>
        <w:spacing w:before="118" w:line="259" w:lineRule="auto"/>
        <w:ind w:left="360" w:right="725" w:firstLine="0"/>
      </w:pPr>
      <w:r>
        <w:t>The</w:t>
      </w:r>
      <w:r>
        <w:rPr>
          <w:spacing w:val="-4"/>
        </w:rPr>
        <w:t xml:space="preserve"> </w:t>
      </w:r>
      <w:r>
        <w:t>Ad</w:t>
      </w:r>
      <w:r>
        <w:rPr>
          <w:spacing w:val="-4"/>
        </w:rPr>
        <w:t xml:space="preserve"> </w:t>
      </w:r>
      <w:r>
        <w:t>Hoc</w:t>
      </w:r>
      <w:r>
        <w:rPr>
          <w:spacing w:val="-4"/>
        </w:rPr>
        <w:t xml:space="preserve"> </w:t>
      </w:r>
      <w:r>
        <w:t>Committee,</w:t>
      </w:r>
      <w:r>
        <w:rPr>
          <w:spacing w:val="-4"/>
        </w:rPr>
        <w:t xml:space="preserve"> </w:t>
      </w:r>
      <w:r>
        <w:t>established</w:t>
      </w:r>
      <w:r>
        <w:rPr>
          <w:spacing w:val="-4"/>
        </w:rPr>
        <w:t xml:space="preserve"> </w:t>
      </w:r>
      <w:r>
        <w:t>by</w:t>
      </w:r>
      <w:r>
        <w:rPr>
          <w:spacing w:val="-6"/>
        </w:rPr>
        <w:t xml:space="preserve"> </w:t>
      </w:r>
      <w:r>
        <w:t>the</w:t>
      </w:r>
      <w:r>
        <w:rPr>
          <w:spacing w:val="-4"/>
        </w:rPr>
        <w:t xml:space="preserve"> </w:t>
      </w:r>
      <w:r>
        <w:t>Purdue</w:t>
      </w:r>
      <w:r>
        <w:rPr>
          <w:spacing w:val="-4"/>
        </w:rPr>
        <w:t xml:space="preserve"> </w:t>
      </w:r>
      <w:r>
        <w:t>University</w:t>
      </w:r>
      <w:r>
        <w:rPr>
          <w:spacing w:val="-4"/>
        </w:rPr>
        <w:t xml:space="preserve"> </w:t>
      </w:r>
      <w:r>
        <w:t>Senate</w:t>
      </w:r>
      <w:r>
        <w:rPr>
          <w:spacing w:val="-4"/>
        </w:rPr>
        <w:t xml:space="preserve"> </w:t>
      </w:r>
      <w:r>
        <w:t>in Spring</w:t>
      </w:r>
      <w:r>
        <w:rPr>
          <w:spacing w:val="-4"/>
        </w:rPr>
        <w:t xml:space="preserve"> </w:t>
      </w:r>
      <w:r>
        <w:t>2024, conducted a comprehensive review of Purdue’s online and residential graduate education programs. This included Purdue Global and Purdue West Lafayette’s residential</w:t>
      </w:r>
      <w:r>
        <w:rPr>
          <w:spacing w:val="-5"/>
        </w:rPr>
        <w:t xml:space="preserve"> </w:t>
      </w:r>
      <w:r>
        <w:t>and</w:t>
      </w:r>
      <w:r>
        <w:rPr>
          <w:spacing w:val="-2"/>
        </w:rPr>
        <w:t xml:space="preserve"> </w:t>
      </w:r>
      <w:r>
        <w:t>online</w:t>
      </w:r>
      <w:r>
        <w:rPr>
          <w:spacing w:val="-2"/>
        </w:rPr>
        <w:t xml:space="preserve"> </w:t>
      </w:r>
      <w:r>
        <w:t>(offered</w:t>
      </w:r>
      <w:r>
        <w:rPr>
          <w:spacing w:val="-2"/>
        </w:rPr>
        <w:t xml:space="preserve"> </w:t>
      </w:r>
      <w:r>
        <w:t>through</w:t>
      </w:r>
      <w:r>
        <w:rPr>
          <w:spacing w:val="-2"/>
        </w:rPr>
        <w:t xml:space="preserve"> </w:t>
      </w:r>
      <w:r>
        <w:t>Purdue</w:t>
      </w:r>
      <w:r>
        <w:rPr>
          <w:spacing w:val="-2"/>
        </w:rPr>
        <w:t xml:space="preserve"> </w:t>
      </w:r>
      <w:r>
        <w:t>University</w:t>
      </w:r>
      <w:r>
        <w:rPr>
          <w:spacing w:val="-2"/>
        </w:rPr>
        <w:t xml:space="preserve"> </w:t>
      </w:r>
      <w:r>
        <w:t>Online) graduate</w:t>
      </w:r>
      <w:r>
        <w:rPr>
          <w:spacing w:val="-1"/>
        </w:rPr>
        <w:t xml:space="preserve"> </w:t>
      </w:r>
      <w:r>
        <w:t>programs. The committee’s primary objective was to evaluate synergies, overlaps, and opportunities to enhance their independent and unified missions while addressing concerns about branding, governance, financial health, and program differentiation.</w:t>
      </w:r>
    </w:p>
    <w:p w14:paraId="73021E55" w14:textId="77777777" w:rsidR="008B0A9B" w:rsidRDefault="00E7032D">
      <w:pPr>
        <w:pStyle w:val="Heading5"/>
        <w:spacing w:before="157"/>
      </w:pPr>
      <w:r>
        <w:t>Key</w:t>
      </w:r>
      <w:r>
        <w:rPr>
          <w:spacing w:val="-7"/>
        </w:rPr>
        <w:t xml:space="preserve"> </w:t>
      </w:r>
      <w:r>
        <w:rPr>
          <w:spacing w:val="-2"/>
        </w:rPr>
        <w:t>Findings</w:t>
      </w:r>
    </w:p>
    <w:p w14:paraId="73021E56" w14:textId="77777777" w:rsidR="008B0A9B" w:rsidRDefault="00E7032D">
      <w:pPr>
        <w:pStyle w:val="Heading5"/>
        <w:numPr>
          <w:ilvl w:val="0"/>
          <w:numId w:val="16"/>
        </w:numPr>
        <w:tabs>
          <w:tab w:val="left" w:pos="1078"/>
        </w:tabs>
        <w:spacing w:before="183"/>
        <w:ind w:left="1078" w:hanging="358"/>
      </w:pPr>
      <w:r>
        <w:t>Program</w:t>
      </w:r>
      <w:r>
        <w:rPr>
          <w:spacing w:val="-5"/>
        </w:rPr>
        <w:t xml:space="preserve"> </w:t>
      </w:r>
      <w:r>
        <w:t>Missions</w:t>
      </w:r>
      <w:r>
        <w:rPr>
          <w:spacing w:val="-6"/>
        </w:rPr>
        <w:t xml:space="preserve"> </w:t>
      </w:r>
      <w:r>
        <w:t>and</w:t>
      </w:r>
      <w:r>
        <w:rPr>
          <w:spacing w:val="-4"/>
        </w:rPr>
        <w:t xml:space="preserve"> </w:t>
      </w:r>
      <w:r>
        <w:rPr>
          <w:spacing w:val="-2"/>
        </w:rPr>
        <w:t>Structures</w:t>
      </w:r>
    </w:p>
    <w:p w14:paraId="73021E57" w14:textId="77777777" w:rsidR="008B0A9B" w:rsidRDefault="00E7032D">
      <w:pPr>
        <w:pStyle w:val="ListParagraph"/>
        <w:numPr>
          <w:ilvl w:val="1"/>
          <w:numId w:val="16"/>
        </w:numPr>
        <w:tabs>
          <w:tab w:val="left" w:pos="1800"/>
        </w:tabs>
        <w:spacing w:before="183" w:line="249" w:lineRule="auto"/>
        <w:ind w:right="1073"/>
        <w:rPr>
          <w:sz w:val="24"/>
        </w:rPr>
      </w:pPr>
      <w:r>
        <w:rPr>
          <w:sz w:val="24"/>
        </w:rPr>
        <w:t>Purdue Global focuses on serving working adults through accessible, flexible,</w:t>
      </w:r>
      <w:r>
        <w:rPr>
          <w:spacing w:val="-5"/>
          <w:sz w:val="24"/>
        </w:rPr>
        <w:t xml:space="preserve"> </w:t>
      </w:r>
      <w:r>
        <w:rPr>
          <w:sz w:val="24"/>
        </w:rPr>
        <w:t>career-oriented</w:t>
      </w:r>
      <w:r>
        <w:rPr>
          <w:spacing w:val="-5"/>
          <w:sz w:val="24"/>
        </w:rPr>
        <w:t xml:space="preserve"> </w:t>
      </w:r>
      <w:r>
        <w:rPr>
          <w:sz w:val="24"/>
        </w:rPr>
        <w:t>education,</w:t>
      </w:r>
      <w:r>
        <w:rPr>
          <w:spacing w:val="-7"/>
          <w:sz w:val="24"/>
        </w:rPr>
        <w:t xml:space="preserve"> </w:t>
      </w:r>
      <w:r>
        <w:rPr>
          <w:sz w:val="24"/>
        </w:rPr>
        <w:t>aligning</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land-grant</w:t>
      </w:r>
      <w:r>
        <w:rPr>
          <w:spacing w:val="-7"/>
          <w:sz w:val="24"/>
        </w:rPr>
        <w:t xml:space="preserve"> </w:t>
      </w:r>
      <w:r>
        <w:rPr>
          <w:sz w:val="24"/>
        </w:rPr>
        <w:t>mission.</w:t>
      </w:r>
    </w:p>
    <w:p w14:paraId="73021E58" w14:textId="77777777" w:rsidR="008B0A9B" w:rsidRDefault="00E7032D">
      <w:pPr>
        <w:pStyle w:val="ListParagraph"/>
        <w:numPr>
          <w:ilvl w:val="1"/>
          <w:numId w:val="16"/>
        </w:numPr>
        <w:tabs>
          <w:tab w:val="left" w:pos="1800"/>
        </w:tabs>
        <w:spacing w:before="172" w:line="254" w:lineRule="auto"/>
        <w:ind w:right="727"/>
        <w:rPr>
          <w:sz w:val="24"/>
        </w:rPr>
      </w:pPr>
      <w:r>
        <w:rPr>
          <w:sz w:val="24"/>
        </w:rPr>
        <w:t>Purdue University Online aims to provide scalable, high-quality education to a broad audience, leveraging the expertise of West Lafayette faculty. Programs</w:t>
      </w:r>
      <w:r>
        <w:rPr>
          <w:spacing w:val="-5"/>
          <w:sz w:val="24"/>
        </w:rPr>
        <w:t xml:space="preserve"> </w:t>
      </w:r>
      <w:r>
        <w:rPr>
          <w:sz w:val="24"/>
        </w:rPr>
        <w:t>are</w:t>
      </w:r>
      <w:r>
        <w:rPr>
          <w:spacing w:val="-7"/>
          <w:sz w:val="24"/>
        </w:rPr>
        <w:t xml:space="preserve"> </w:t>
      </w:r>
      <w:r>
        <w:rPr>
          <w:sz w:val="24"/>
        </w:rPr>
        <w:t>primarily</w:t>
      </w:r>
      <w:r>
        <w:rPr>
          <w:spacing w:val="-8"/>
          <w:sz w:val="24"/>
        </w:rPr>
        <w:t xml:space="preserve"> </w:t>
      </w:r>
      <w:r>
        <w:rPr>
          <w:sz w:val="24"/>
        </w:rPr>
        <w:t>graduate</w:t>
      </w:r>
      <w:r>
        <w:rPr>
          <w:spacing w:val="-6"/>
          <w:sz w:val="24"/>
        </w:rPr>
        <w:t xml:space="preserve"> </w:t>
      </w:r>
      <w:r>
        <w:rPr>
          <w:sz w:val="24"/>
        </w:rPr>
        <w:t>and</w:t>
      </w:r>
      <w:r>
        <w:rPr>
          <w:spacing w:val="-5"/>
          <w:sz w:val="24"/>
        </w:rPr>
        <w:t xml:space="preserve"> </w:t>
      </w:r>
      <w:r>
        <w:rPr>
          <w:sz w:val="24"/>
        </w:rPr>
        <w:t>non-credit</w:t>
      </w:r>
      <w:r>
        <w:rPr>
          <w:spacing w:val="-5"/>
          <w:sz w:val="24"/>
        </w:rPr>
        <w:t xml:space="preserve"> </w:t>
      </w:r>
      <w:r>
        <w:rPr>
          <w:sz w:val="24"/>
        </w:rPr>
        <w:t>professional</w:t>
      </w:r>
      <w:r>
        <w:rPr>
          <w:spacing w:val="-5"/>
          <w:sz w:val="24"/>
        </w:rPr>
        <w:t xml:space="preserve"> </w:t>
      </w:r>
      <w:r>
        <w:rPr>
          <w:sz w:val="24"/>
        </w:rPr>
        <w:t>development.</w:t>
      </w:r>
    </w:p>
    <w:p w14:paraId="73021E59" w14:textId="77777777" w:rsidR="008B0A9B" w:rsidRDefault="00E7032D">
      <w:pPr>
        <w:pStyle w:val="ListParagraph"/>
        <w:numPr>
          <w:ilvl w:val="1"/>
          <w:numId w:val="16"/>
        </w:numPr>
        <w:tabs>
          <w:tab w:val="left" w:pos="1800"/>
        </w:tabs>
        <w:spacing w:before="167" w:line="254" w:lineRule="auto"/>
        <w:ind w:right="745"/>
        <w:rPr>
          <w:sz w:val="24"/>
        </w:rPr>
      </w:pPr>
      <w:r>
        <w:rPr>
          <w:sz w:val="24"/>
        </w:rPr>
        <w:t>Purdue University West Lafayette’s residential graduate programs are designed</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advanced</w:t>
      </w:r>
      <w:r>
        <w:rPr>
          <w:spacing w:val="-4"/>
          <w:sz w:val="24"/>
        </w:rPr>
        <w:t xml:space="preserve"> </w:t>
      </w:r>
      <w:r>
        <w:rPr>
          <w:sz w:val="24"/>
        </w:rPr>
        <w:t>education</w:t>
      </w:r>
      <w:r>
        <w:rPr>
          <w:spacing w:val="-6"/>
          <w:sz w:val="24"/>
        </w:rPr>
        <w:t xml:space="preserve"> </w:t>
      </w:r>
      <w:r>
        <w:rPr>
          <w:sz w:val="24"/>
        </w:rPr>
        <w:t>and</w:t>
      </w:r>
      <w:r>
        <w:rPr>
          <w:spacing w:val="-8"/>
          <w:sz w:val="24"/>
        </w:rPr>
        <w:t xml:space="preserve"> </w:t>
      </w:r>
      <w:r>
        <w:rPr>
          <w:sz w:val="24"/>
        </w:rPr>
        <w:t>foster</w:t>
      </w:r>
      <w:r>
        <w:rPr>
          <w:spacing w:val="-4"/>
          <w:sz w:val="24"/>
        </w:rPr>
        <w:t xml:space="preserve"> </w:t>
      </w:r>
      <w:r>
        <w:rPr>
          <w:sz w:val="24"/>
        </w:rPr>
        <w:t>research</w:t>
      </w:r>
      <w:r>
        <w:rPr>
          <w:spacing w:val="-6"/>
          <w:sz w:val="24"/>
        </w:rPr>
        <w:t xml:space="preserve"> </w:t>
      </w:r>
      <w:r>
        <w:rPr>
          <w:sz w:val="24"/>
        </w:rPr>
        <w:t>excellence</w:t>
      </w:r>
      <w:r>
        <w:rPr>
          <w:spacing w:val="-4"/>
          <w:sz w:val="24"/>
        </w:rPr>
        <w:t xml:space="preserve"> </w:t>
      </w:r>
      <w:r>
        <w:rPr>
          <w:sz w:val="24"/>
        </w:rPr>
        <w:t>in a wide range of disciplines.</w:t>
      </w:r>
    </w:p>
    <w:p w14:paraId="73021E5A" w14:textId="77777777" w:rsidR="008B0A9B" w:rsidRDefault="00E7032D">
      <w:pPr>
        <w:pStyle w:val="ListParagraph"/>
        <w:numPr>
          <w:ilvl w:val="1"/>
          <w:numId w:val="16"/>
        </w:numPr>
        <w:tabs>
          <w:tab w:val="left" w:pos="1800"/>
        </w:tabs>
        <w:spacing w:before="167" w:line="249" w:lineRule="auto"/>
        <w:ind w:right="805"/>
        <w:rPr>
          <w:sz w:val="24"/>
        </w:rPr>
      </w:pPr>
      <w:r>
        <w:rPr>
          <w:sz w:val="24"/>
        </w:rPr>
        <w:t>Purdue</w:t>
      </w:r>
      <w:r>
        <w:rPr>
          <w:spacing w:val="-6"/>
          <w:sz w:val="24"/>
        </w:rPr>
        <w:t xml:space="preserve"> </w:t>
      </w:r>
      <w:r>
        <w:rPr>
          <w:sz w:val="24"/>
        </w:rPr>
        <w:t>Global</w:t>
      </w:r>
      <w:r>
        <w:rPr>
          <w:spacing w:val="-6"/>
          <w:sz w:val="24"/>
        </w:rPr>
        <w:t xml:space="preserve"> </w:t>
      </w:r>
      <w:r>
        <w:rPr>
          <w:sz w:val="24"/>
        </w:rPr>
        <w:t>operates</w:t>
      </w:r>
      <w:r>
        <w:rPr>
          <w:spacing w:val="-6"/>
          <w:sz w:val="24"/>
        </w:rPr>
        <w:t xml:space="preserve"> </w:t>
      </w:r>
      <w:r>
        <w:rPr>
          <w:sz w:val="24"/>
        </w:rPr>
        <w:t>independently</w:t>
      </w:r>
      <w:r>
        <w:rPr>
          <w:spacing w:val="-6"/>
          <w:sz w:val="24"/>
        </w:rPr>
        <w:t xml:space="preserve"> </w:t>
      </w:r>
      <w:r>
        <w:rPr>
          <w:sz w:val="24"/>
        </w:rPr>
        <w:t>with</w:t>
      </w:r>
      <w:r>
        <w:rPr>
          <w:spacing w:val="-2"/>
          <w:sz w:val="24"/>
        </w:rPr>
        <w:t xml:space="preserve"> </w:t>
      </w:r>
      <w:r>
        <w:rPr>
          <w:sz w:val="24"/>
        </w:rPr>
        <w:t>distinct</w:t>
      </w:r>
      <w:r>
        <w:rPr>
          <w:spacing w:val="-6"/>
          <w:sz w:val="24"/>
        </w:rPr>
        <w:t xml:space="preserve"> </w:t>
      </w:r>
      <w:r>
        <w:rPr>
          <w:sz w:val="24"/>
        </w:rPr>
        <w:t>student</w:t>
      </w:r>
      <w:r>
        <w:rPr>
          <w:spacing w:val="-6"/>
          <w:sz w:val="24"/>
        </w:rPr>
        <w:t xml:space="preserve"> </w:t>
      </w:r>
      <w:r>
        <w:rPr>
          <w:sz w:val="24"/>
        </w:rPr>
        <w:t>demographics and accreditation requirements.</w:t>
      </w:r>
    </w:p>
    <w:p w14:paraId="73021E5B" w14:textId="77777777" w:rsidR="008B0A9B" w:rsidRDefault="00E7032D">
      <w:pPr>
        <w:pStyle w:val="Heading5"/>
        <w:numPr>
          <w:ilvl w:val="0"/>
          <w:numId w:val="16"/>
        </w:numPr>
        <w:tabs>
          <w:tab w:val="left" w:pos="1078"/>
        </w:tabs>
        <w:spacing w:before="173"/>
        <w:ind w:left="1078" w:hanging="358"/>
      </w:pPr>
      <w:r>
        <w:t>Financial</w:t>
      </w:r>
      <w:r>
        <w:rPr>
          <w:spacing w:val="-7"/>
        </w:rPr>
        <w:t xml:space="preserve"> </w:t>
      </w:r>
      <w:r>
        <w:t>and</w:t>
      </w:r>
      <w:r>
        <w:rPr>
          <w:spacing w:val="-3"/>
        </w:rPr>
        <w:t xml:space="preserve"> </w:t>
      </w:r>
      <w:r>
        <w:t>Marketing</w:t>
      </w:r>
      <w:r>
        <w:rPr>
          <w:spacing w:val="-4"/>
        </w:rPr>
        <w:t xml:space="preserve"> </w:t>
      </w:r>
      <w:r>
        <w:rPr>
          <w:spacing w:val="-2"/>
        </w:rPr>
        <w:t>Challenges</w:t>
      </w:r>
    </w:p>
    <w:p w14:paraId="73021E5C" w14:textId="77777777" w:rsidR="008B0A9B" w:rsidRDefault="00E7032D">
      <w:pPr>
        <w:pStyle w:val="ListParagraph"/>
        <w:numPr>
          <w:ilvl w:val="1"/>
          <w:numId w:val="16"/>
        </w:numPr>
        <w:tabs>
          <w:tab w:val="left" w:pos="1800"/>
        </w:tabs>
        <w:spacing w:before="180" w:line="256" w:lineRule="auto"/>
        <w:ind w:right="979"/>
        <w:rPr>
          <w:sz w:val="24"/>
        </w:rPr>
      </w:pPr>
      <w:r>
        <w:rPr>
          <w:sz w:val="24"/>
        </w:rPr>
        <w:t>Purdue Global operates as a self-sustaining entity with financial health bolstered by partnerships and targeted marketing efforts. It does not receive</w:t>
      </w:r>
      <w:r>
        <w:rPr>
          <w:spacing w:val="-5"/>
          <w:sz w:val="24"/>
        </w:rPr>
        <w:t xml:space="preserve"> </w:t>
      </w:r>
      <w:r>
        <w:rPr>
          <w:sz w:val="24"/>
        </w:rPr>
        <w:t>state-level</w:t>
      </w:r>
      <w:r>
        <w:rPr>
          <w:spacing w:val="-5"/>
          <w:sz w:val="24"/>
        </w:rPr>
        <w:t xml:space="preserve"> </w:t>
      </w:r>
      <w:r>
        <w:rPr>
          <w:sz w:val="24"/>
        </w:rPr>
        <w:t>support</w:t>
      </w:r>
      <w:r>
        <w:rPr>
          <w:spacing w:val="-4"/>
          <w:sz w:val="24"/>
        </w:rPr>
        <w:t xml:space="preserve"> </w:t>
      </w:r>
      <w:r>
        <w:rPr>
          <w:sz w:val="24"/>
        </w:rPr>
        <w:t>and</w:t>
      </w:r>
      <w:r>
        <w:rPr>
          <w:spacing w:val="-5"/>
          <w:sz w:val="24"/>
        </w:rPr>
        <w:t xml:space="preserve"> </w:t>
      </w:r>
      <w:r>
        <w:rPr>
          <w:sz w:val="24"/>
        </w:rPr>
        <w:t>provides</w:t>
      </w:r>
      <w:r>
        <w:rPr>
          <w:spacing w:val="-6"/>
          <w:sz w:val="24"/>
        </w:rPr>
        <w:t xml:space="preserve"> </w:t>
      </w:r>
      <w:r>
        <w:rPr>
          <w:sz w:val="24"/>
        </w:rPr>
        <w:t>tuition-free</w:t>
      </w:r>
      <w:r>
        <w:rPr>
          <w:spacing w:val="-5"/>
          <w:sz w:val="24"/>
        </w:rPr>
        <w:t xml:space="preserve"> </w:t>
      </w:r>
      <w:r>
        <w:rPr>
          <w:sz w:val="24"/>
        </w:rPr>
        <w:t>education</w:t>
      </w:r>
      <w:r>
        <w:rPr>
          <w:spacing w:val="-6"/>
          <w:sz w:val="24"/>
        </w:rPr>
        <w:t xml:space="preserve"> </w:t>
      </w:r>
      <w:r>
        <w:rPr>
          <w:sz w:val="24"/>
        </w:rPr>
        <w:t>to</w:t>
      </w:r>
      <w:r>
        <w:rPr>
          <w:spacing w:val="-5"/>
          <w:sz w:val="24"/>
        </w:rPr>
        <w:t xml:space="preserve"> </w:t>
      </w:r>
      <w:r>
        <w:rPr>
          <w:sz w:val="24"/>
        </w:rPr>
        <w:t>Purdue University employees. Moreover, Purdue Global operates in a very competitive space.</w:t>
      </w:r>
    </w:p>
    <w:p w14:paraId="73021E5D" w14:textId="77777777" w:rsidR="008B0A9B" w:rsidRDefault="00E7032D">
      <w:pPr>
        <w:pStyle w:val="ListParagraph"/>
        <w:numPr>
          <w:ilvl w:val="1"/>
          <w:numId w:val="16"/>
        </w:numPr>
        <w:tabs>
          <w:tab w:val="left" w:pos="1800"/>
        </w:tabs>
        <w:spacing w:before="166" w:line="254" w:lineRule="auto"/>
        <w:ind w:right="993"/>
        <w:rPr>
          <w:sz w:val="24"/>
        </w:rPr>
      </w:pPr>
      <w:r>
        <w:rPr>
          <w:sz w:val="24"/>
        </w:rPr>
        <w:t>Purdue</w:t>
      </w:r>
      <w:r>
        <w:rPr>
          <w:spacing w:val="-4"/>
          <w:sz w:val="24"/>
        </w:rPr>
        <w:t xml:space="preserve"> </w:t>
      </w:r>
      <w:r>
        <w:rPr>
          <w:sz w:val="24"/>
        </w:rPr>
        <w:t>University</w:t>
      </w:r>
      <w:r>
        <w:rPr>
          <w:spacing w:val="-4"/>
          <w:sz w:val="24"/>
        </w:rPr>
        <w:t xml:space="preserve"> </w:t>
      </w:r>
      <w:r>
        <w:rPr>
          <w:sz w:val="24"/>
        </w:rPr>
        <w:t>Online</w:t>
      </w:r>
      <w:r>
        <w:rPr>
          <w:spacing w:val="-4"/>
          <w:sz w:val="24"/>
        </w:rPr>
        <w:t xml:space="preserve"> </w:t>
      </w:r>
      <w:r>
        <w:rPr>
          <w:sz w:val="24"/>
        </w:rPr>
        <w:t>relies</w:t>
      </w:r>
      <w:r>
        <w:rPr>
          <w:spacing w:val="-6"/>
          <w:sz w:val="24"/>
        </w:rPr>
        <w:t xml:space="preserve"> </w:t>
      </w:r>
      <w:r>
        <w:rPr>
          <w:sz w:val="24"/>
        </w:rPr>
        <w:t>on</w:t>
      </w:r>
      <w:r>
        <w:rPr>
          <w:spacing w:val="-6"/>
          <w:sz w:val="24"/>
        </w:rPr>
        <w:t xml:space="preserve"> </w:t>
      </w:r>
      <w:r>
        <w:rPr>
          <w:sz w:val="24"/>
        </w:rPr>
        <w:t>a</w:t>
      </w:r>
      <w:r>
        <w:rPr>
          <w:spacing w:val="-4"/>
          <w:sz w:val="24"/>
        </w:rPr>
        <w:t xml:space="preserve"> </w:t>
      </w:r>
      <w:r>
        <w:rPr>
          <w:sz w:val="24"/>
        </w:rPr>
        <w:t>cost-recovery</w:t>
      </w:r>
      <w:r>
        <w:rPr>
          <w:spacing w:val="-4"/>
          <w:sz w:val="24"/>
        </w:rPr>
        <w:t xml:space="preserve"> </w:t>
      </w:r>
      <w:r>
        <w:rPr>
          <w:sz w:val="24"/>
        </w:rPr>
        <w:t>model,</w:t>
      </w:r>
      <w:r>
        <w:rPr>
          <w:spacing w:val="-7"/>
          <w:sz w:val="24"/>
        </w:rPr>
        <w:t xml:space="preserve"> </w:t>
      </w:r>
      <w:r>
        <w:rPr>
          <w:sz w:val="24"/>
        </w:rPr>
        <w:t>limiting</w:t>
      </w:r>
      <w:r>
        <w:rPr>
          <w:spacing w:val="-4"/>
          <w:sz w:val="24"/>
        </w:rPr>
        <w:t xml:space="preserve"> </w:t>
      </w:r>
      <w:r>
        <w:rPr>
          <w:sz w:val="24"/>
        </w:rPr>
        <w:t>tuition discounts for employees. Marketing challenges include distinguishing Purdue University Online from Purdue Global and competitors.</w:t>
      </w:r>
    </w:p>
    <w:p w14:paraId="73021E5E" w14:textId="77777777" w:rsidR="008B0A9B" w:rsidRDefault="00E7032D">
      <w:pPr>
        <w:pStyle w:val="Heading5"/>
        <w:numPr>
          <w:ilvl w:val="0"/>
          <w:numId w:val="16"/>
        </w:numPr>
        <w:tabs>
          <w:tab w:val="left" w:pos="1078"/>
        </w:tabs>
        <w:spacing w:before="165"/>
        <w:ind w:left="1078" w:hanging="358"/>
      </w:pPr>
      <w:r>
        <w:t>Student</w:t>
      </w:r>
      <w:r>
        <w:rPr>
          <w:spacing w:val="-3"/>
        </w:rPr>
        <w:t xml:space="preserve"> </w:t>
      </w:r>
      <w:r>
        <w:rPr>
          <w:spacing w:val="-2"/>
        </w:rPr>
        <w:t>Demographics</w:t>
      </w:r>
    </w:p>
    <w:p w14:paraId="73021E5F" w14:textId="77777777" w:rsidR="008B0A9B" w:rsidRDefault="00E7032D">
      <w:pPr>
        <w:pStyle w:val="ListParagraph"/>
        <w:numPr>
          <w:ilvl w:val="1"/>
          <w:numId w:val="16"/>
        </w:numPr>
        <w:tabs>
          <w:tab w:val="left" w:pos="1799"/>
        </w:tabs>
        <w:spacing w:before="182"/>
        <w:ind w:left="1799" w:hanging="359"/>
        <w:rPr>
          <w:sz w:val="24"/>
        </w:rPr>
      </w:pPr>
      <w:r>
        <w:rPr>
          <w:sz w:val="24"/>
        </w:rPr>
        <w:t>Purdue</w:t>
      </w:r>
      <w:r>
        <w:rPr>
          <w:spacing w:val="-4"/>
          <w:sz w:val="24"/>
        </w:rPr>
        <w:t xml:space="preserve"> </w:t>
      </w:r>
      <w:r>
        <w:rPr>
          <w:sz w:val="24"/>
        </w:rPr>
        <w:t>Global</w:t>
      </w:r>
      <w:r>
        <w:rPr>
          <w:spacing w:val="-3"/>
          <w:sz w:val="24"/>
        </w:rPr>
        <w:t xml:space="preserve"> </w:t>
      </w:r>
      <w:r>
        <w:rPr>
          <w:sz w:val="24"/>
        </w:rPr>
        <w:t>serves</w:t>
      </w:r>
      <w:r>
        <w:rPr>
          <w:spacing w:val="-8"/>
          <w:sz w:val="24"/>
        </w:rPr>
        <w:t xml:space="preserve"> </w:t>
      </w:r>
      <w:r>
        <w:rPr>
          <w:sz w:val="24"/>
        </w:rPr>
        <w:t>older,</w:t>
      </w:r>
      <w:r>
        <w:rPr>
          <w:spacing w:val="-1"/>
          <w:sz w:val="24"/>
        </w:rPr>
        <w:t xml:space="preserve"> </w:t>
      </w:r>
      <w:r>
        <w:rPr>
          <w:sz w:val="24"/>
        </w:rPr>
        <w:t>primarily</w:t>
      </w:r>
      <w:r>
        <w:rPr>
          <w:spacing w:val="-3"/>
          <w:sz w:val="24"/>
        </w:rPr>
        <w:t xml:space="preserve"> </w:t>
      </w:r>
      <w:r>
        <w:rPr>
          <w:sz w:val="24"/>
        </w:rPr>
        <w:t>female,</w:t>
      </w:r>
      <w:r>
        <w:rPr>
          <w:spacing w:val="-3"/>
          <w:sz w:val="24"/>
        </w:rPr>
        <w:t xml:space="preserve"> </w:t>
      </w:r>
      <w:r>
        <w:rPr>
          <w:sz w:val="24"/>
        </w:rPr>
        <w:t>working</w:t>
      </w:r>
      <w:r>
        <w:rPr>
          <w:spacing w:val="-2"/>
          <w:sz w:val="24"/>
        </w:rPr>
        <w:t xml:space="preserve"> adults.</w:t>
      </w:r>
    </w:p>
    <w:p w14:paraId="73021E60" w14:textId="77777777" w:rsidR="008B0A9B" w:rsidRDefault="00E7032D">
      <w:pPr>
        <w:pStyle w:val="ListParagraph"/>
        <w:numPr>
          <w:ilvl w:val="1"/>
          <w:numId w:val="16"/>
        </w:numPr>
        <w:tabs>
          <w:tab w:val="left" w:pos="1799"/>
        </w:tabs>
        <w:spacing w:before="173"/>
        <w:ind w:left="1799" w:hanging="359"/>
        <w:rPr>
          <w:sz w:val="24"/>
        </w:rPr>
      </w:pPr>
      <w:r>
        <w:rPr>
          <w:sz w:val="24"/>
        </w:rPr>
        <w:t>Purdue</w:t>
      </w:r>
      <w:r>
        <w:rPr>
          <w:spacing w:val="-5"/>
          <w:sz w:val="24"/>
        </w:rPr>
        <w:t xml:space="preserve"> </w:t>
      </w:r>
      <w:r>
        <w:rPr>
          <w:sz w:val="24"/>
        </w:rPr>
        <w:t>University</w:t>
      </w:r>
      <w:r>
        <w:rPr>
          <w:spacing w:val="-5"/>
          <w:sz w:val="24"/>
        </w:rPr>
        <w:t xml:space="preserve"> </w:t>
      </w:r>
      <w:r>
        <w:rPr>
          <w:sz w:val="24"/>
        </w:rPr>
        <w:t>Online</w:t>
      </w:r>
      <w:r>
        <w:rPr>
          <w:spacing w:val="-4"/>
          <w:sz w:val="24"/>
        </w:rPr>
        <w:t xml:space="preserve"> </w:t>
      </w:r>
      <w:r>
        <w:rPr>
          <w:sz w:val="24"/>
        </w:rPr>
        <w:t>caters</w:t>
      </w:r>
      <w:r>
        <w:rPr>
          <w:spacing w:val="-5"/>
          <w:sz w:val="24"/>
        </w:rPr>
        <w:t xml:space="preserve"> </w:t>
      </w:r>
      <w:r>
        <w:rPr>
          <w:sz w:val="24"/>
        </w:rPr>
        <w:t>to</w:t>
      </w:r>
      <w:r>
        <w:rPr>
          <w:spacing w:val="-6"/>
          <w:sz w:val="24"/>
        </w:rPr>
        <w:t xml:space="preserve"> </w:t>
      </w:r>
      <w:r>
        <w:rPr>
          <w:sz w:val="24"/>
        </w:rPr>
        <w:t>younger,</w:t>
      </w:r>
      <w:r>
        <w:rPr>
          <w:spacing w:val="-3"/>
          <w:sz w:val="24"/>
        </w:rPr>
        <w:t xml:space="preserve"> </w:t>
      </w:r>
      <w:r>
        <w:rPr>
          <w:sz w:val="24"/>
        </w:rPr>
        <w:t>professional</w:t>
      </w:r>
      <w:r>
        <w:rPr>
          <w:spacing w:val="-5"/>
          <w:sz w:val="24"/>
        </w:rPr>
        <w:t xml:space="preserve"> </w:t>
      </w:r>
      <w:r>
        <w:rPr>
          <w:spacing w:val="-2"/>
          <w:sz w:val="24"/>
        </w:rPr>
        <w:t>students.</w:t>
      </w:r>
    </w:p>
    <w:p w14:paraId="73021E61" w14:textId="77777777" w:rsidR="008B0A9B" w:rsidRDefault="00E7032D">
      <w:pPr>
        <w:pStyle w:val="ListParagraph"/>
        <w:numPr>
          <w:ilvl w:val="1"/>
          <w:numId w:val="16"/>
        </w:numPr>
        <w:tabs>
          <w:tab w:val="left" w:pos="1800"/>
        </w:tabs>
        <w:spacing w:before="174" w:line="254" w:lineRule="auto"/>
        <w:ind w:right="721"/>
        <w:rPr>
          <w:sz w:val="24"/>
        </w:rPr>
      </w:pPr>
      <w:r>
        <w:rPr>
          <w:sz w:val="24"/>
        </w:rPr>
        <w:t>One difference between student types is that Purdue University Online students</w:t>
      </w:r>
      <w:r>
        <w:rPr>
          <w:spacing w:val="-5"/>
          <w:sz w:val="24"/>
        </w:rPr>
        <w:t xml:space="preserve"> </w:t>
      </w:r>
      <w:r>
        <w:rPr>
          <w:sz w:val="24"/>
        </w:rPr>
        <w:t>are</w:t>
      </w:r>
      <w:r>
        <w:rPr>
          <w:spacing w:val="-1"/>
          <w:sz w:val="24"/>
        </w:rPr>
        <w:t xml:space="preserve"> </w:t>
      </w:r>
      <w:r>
        <w:rPr>
          <w:sz w:val="24"/>
        </w:rPr>
        <w:t>generally</w:t>
      </w:r>
      <w:r>
        <w:rPr>
          <w:spacing w:val="-5"/>
          <w:sz w:val="24"/>
        </w:rPr>
        <w:t xml:space="preserve"> </w:t>
      </w:r>
      <w:r>
        <w:rPr>
          <w:sz w:val="24"/>
        </w:rPr>
        <w:t>already</w:t>
      </w:r>
      <w:r>
        <w:rPr>
          <w:spacing w:val="-3"/>
          <w:sz w:val="24"/>
        </w:rPr>
        <w:t xml:space="preserve"> </w:t>
      </w:r>
      <w:r>
        <w:rPr>
          <w:sz w:val="24"/>
        </w:rPr>
        <w:t>in</w:t>
      </w:r>
      <w:r>
        <w:rPr>
          <w:spacing w:val="-5"/>
          <w:sz w:val="24"/>
        </w:rPr>
        <w:t xml:space="preserve"> </w:t>
      </w:r>
      <w:r>
        <w:rPr>
          <w:sz w:val="24"/>
        </w:rPr>
        <w:t>a</w:t>
      </w:r>
      <w:r>
        <w:rPr>
          <w:spacing w:val="-4"/>
          <w:sz w:val="24"/>
        </w:rPr>
        <w:t xml:space="preserve"> </w:t>
      </w:r>
      <w:r>
        <w:rPr>
          <w:sz w:val="24"/>
        </w:rPr>
        <w:t>professional</w:t>
      </w:r>
      <w:r>
        <w:rPr>
          <w:spacing w:val="-3"/>
          <w:sz w:val="24"/>
        </w:rPr>
        <w:t xml:space="preserve"> </w:t>
      </w:r>
      <w:r>
        <w:rPr>
          <w:sz w:val="24"/>
        </w:rPr>
        <w:t>career,</w:t>
      </w:r>
      <w:r>
        <w:rPr>
          <w:spacing w:val="-5"/>
          <w:sz w:val="24"/>
        </w:rPr>
        <w:t xml:space="preserve"> </w:t>
      </w:r>
      <w:r>
        <w:rPr>
          <w:sz w:val="24"/>
        </w:rPr>
        <w:t>and</w:t>
      </w:r>
      <w:r>
        <w:rPr>
          <w:spacing w:val="-5"/>
          <w:sz w:val="24"/>
        </w:rPr>
        <w:t xml:space="preserve"> </w:t>
      </w:r>
      <w:r>
        <w:rPr>
          <w:sz w:val="24"/>
        </w:rPr>
        <w:t>Purdue</w:t>
      </w:r>
      <w:r>
        <w:rPr>
          <w:spacing w:val="-5"/>
          <w:sz w:val="24"/>
        </w:rPr>
        <w:t xml:space="preserve"> </w:t>
      </w:r>
      <w:r>
        <w:rPr>
          <w:sz w:val="24"/>
        </w:rPr>
        <w:t>Global students are trying to get into one.</w:t>
      </w:r>
    </w:p>
    <w:p w14:paraId="73021E62" w14:textId="77777777" w:rsidR="008B0A9B" w:rsidRDefault="008B0A9B">
      <w:pPr>
        <w:pStyle w:val="ListParagraph"/>
        <w:spacing w:line="254" w:lineRule="auto"/>
        <w:rPr>
          <w:sz w:val="24"/>
        </w:rPr>
        <w:sectPr w:rsidR="008B0A9B">
          <w:pgSz w:w="12240" w:h="15840"/>
          <w:pgMar w:top="1380" w:right="720" w:bottom="1240" w:left="1080" w:header="0" w:footer="1057" w:gutter="0"/>
          <w:cols w:space="720"/>
        </w:sectPr>
      </w:pPr>
    </w:p>
    <w:p w14:paraId="73021E63" w14:textId="77777777" w:rsidR="008B0A9B" w:rsidRDefault="00E7032D">
      <w:pPr>
        <w:pStyle w:val="Heading5"/>
        <w:numPr>
          <w:ilvl w:val="0"/>
          <w:numId w:val="16"/>
        </w:numPr>
        <w:tabs>
          <w:tab w:val="left" w:pos="1078"/>
        </w:tabs>
        <w:spacing w:before="81"/>
        <w:ind w:left="1078" w:hanging="358"/>
      </w:pPr>
      <w:r>
        <w:lastRenderedPageBreak/>
        <w:t>Faculty</w:t>
      </w:r>
      <w:r>
        <w:rPr>
          <w:spacing w:val="-5"/>
        </w:rPr>
        <w:t xml:space="preserve"> </w:t>
      </w:r>
      <w:r>
        <w:t>and</w:t>
      </w:r>
      <w:r>
        <w:rPr>
          <w:spacing w:val="-6"/>
        </w:rPr>
        <w:t xml:space="preserve"> </w:t>
      </w:r>
      <w:r>
        <w:t>Course</w:t>
      </w:r>
      <w:r>
        <w:rPr>
          <w:spacing w:val="-4"/>
        </w:rPr>
        <w:t xml:space="preserve"> </w:t>
      </w:r>
      <w:r>
        <w:rPr>
          <w:spacing w:val="-2"/>
        </w:rPr>
        <w:t>Design</w:t>
      </w:r>
    </w:p>
    <w:p w14:paraId="73021E64" w14:textId="77777777" w:rsidR="008B0A9B" w:rsidRDefault="00E7032D">
      <w:pPr>
        <w:pStyle w:val="ListParagraph"/>
        <w:numPr>
          <w:ilvl w:val="1"/>
          <w:numId w:val="16"/>
        </w:numPr>
        <w:tabs>
          <w:tab w:val="left" w:pos="1800"/>
        </w:tabs>
        <w:spacing w:before="182" w:line="254" w:lineRule="auto"/>
        <w:ind w:right="1371"/>
        <w:rPr>
          <w:sz w:val="24"/>
        </w:rPr>
      </w:pPr>
      <w:r>
        <w:rPr>
          <w:sz w:val="24"/>
        </w:rPr>
        <w:t>Purdue</w:t>
      </w:r>
      <w:r>
        <w:rPr>
          <w:spacing w:val="-6"/>
          <w:sz w:val="24"/>
        </w:rPr>
        <w:t xml:space="preserve"> </w:t>
      </w:r>
      <w:r>
        <w:rPr>
          <w:sz w:val="24"/>
        </w:rPr>
        <w:t>Global</w:t>
      </w:r>
      <w:r>
        <w:rPr>
          <w:spacing w:val="-6"/>
          <w:sz w:val="24"/>
        </w:rPr>
        <w:t xml:space="preserve"> </w:t>
      </w:r>
      <w:r>
        <w:rPr>
          <w:sz w:val="24"/>
        </w:rPr>
        <w:t>employs</w:t>
      </w:r>
      <w:r>
        <w:rPr>
          <w:spacing w:val="-6"/>
          <w:sz w:val="24"/>
        </w:rPr>
        <w:t xml:space="preserve"> </w:t>
      </w:r>
      <w:r>
        <w:rPr>
          <w:sz w:val="24"/>
        </w:rPr>
        <w:t>centralized</w:t>
      </w:r>
      <w:r>
        <w:rPr>
          <w:spacing w:val="-6"/>
          <w:sz w:val="24"/>
        </w:rPr>
        <w:t xml:space="preserve"> </w:t>
      </w:r>
      <w:r>
        <w:rPr>
          <w:sz w:val="24"/>
        </w:rPr>
        <w:t>instructional</w:t>
      </w:r>
      <w:r>
        <w:rPr>
          <w:spacing w:val="-6"/>
          <w:sz w:val="24"/>
        </w:rPr>
        <w:t xml:space="preserve"> </w:t>
      </w:r>
      <w:r>
        <w:rPr>
          <w:sz w:val="24"/>
        </w:rPr>
        <w:t>design</w:t>
      </w:r>
      <w:r>
        <w:rPr>
          <w:spacing w:val="-7"/>
          <w:sz w:val="24"/>
        </w:rPr>
        <w:t xml:space="preserve"> </w:t>
      </w:r>
      <w:r>
        <w:rPr>
          <w:sz w:val="24"/>
        </w:rPr>
        <w:t>processes</w:t>
      </w:r>
      <w:r>
        <w:rPr>
          <w:spacing w:val="-9"/>
          <w:sz w:val="24"/>
        </w:rPr>
        <w:t xml:space="preserve"> </w:t>
      </w:r>
      <w:r>
        <w:rPr>
          <w:sz w:val="24"/>
        </w:rPr>
        <w:t>to ensure consistency with research and best practices in adult online learning, and to track program outcomes.</w:t>
      </w:r>
    </w:p>
    <w:p w14:paraId="73021E65" w14:textId="77777777" w:rsidR="008B0A9B" w:rsidRDefault="00E7032D">
      <w:pPr>
        <w:pStyle w:val="ListParagraph"/>
        <w:numPr>
          <w:ilvl w:val="1"/>
          <w:numId w:val="16"/>
        </w:numPr>
        <w:tabs>
          <w:tab w:val="left" w:pos="1800"/>
        </w:tabs>
        <w:spacing w:before="167" w:line="249" w:lineRule="auto"/>
        <w:ind w:right="1056"/>
        <w:rPr>
          <w:sz w:val="24"/>
        </w:rPr>
      </w:pPr>
      <w:r>
        <w:rPr>
          <w:sz w:val="24"/>
        </w:rPr>
        <w:t>Purdue</w:t>
      </w:r>
      <w:r>
        <w:rPr>
          <w:spacing w:val="-4"/>
          <w:sz w:val="24"/>
        </w:rPr>
        <w:t xml:space="preserve"> </w:t>
      </w:r>
      <w:r>
        <w:rPr>
          <w:sz w:val="24"/>
        </w:rPr>
        <w:t>University</w:t>
      </w:r>
      <w:r>
        <w:rPr>
          <w:spacing w:val="-4"/>
          <w:sz w:val="24"/>
        </w:rPr>
        <w:t xml:space="preserve"> </w:t>
      </w:r>
      <w:r>
        <w:rPr>
          <w:sz w:val="24"/>
        </w:rPr>
        <w:t>Online</w:t>
      </w:r>
      <w:r>
        <w:rPr>
          <w:spacing w:val="-4"/>
          <w:sz w:val="24"/>
        </w:rPr>
        <w:t xml:space="preserve"> </w:t>
      </w:r>
      <w:r>
        <w:rPr>
          <w:sz w:val="24"/>
        </w:rPr>
        <w:t>collaborates</w:t>
      </w:r>
      <w:r>
        <w:rPr>
          <w:spacing w:val="-4"/>
          <w:sz w:val="24"/>
        </w:rPr>
        <w:t xml:space="preserve"> </w:t>
      </w:r>
      <w:r>
        <w:rPr>
          <w:sz w:val="24"/>
        </w:rPr>
        <w:t>with</w:t>
      </w:r>
      <w:r>
        <w:rPr>
          <w:spacing w:val="-6"/>
          <w:sz w:val="24"/>
        </w:rPr>
        <w:t xml:space="preserve"> </w:t>
      </w:r>
      <w:r>
        <w:rPr>
          <w:sz w:val="24"/>
        </w:rPr>
        <w:t>faculty</w:t>
      </w:r>
      <w:r>
        <w:rPr>
          <w:spacing w:val="-4"/>
          <w:sz w:val="24"/>
        </w:rPr>
        <w:t xml:space="preserve"> </w:t>
      </w:r>
      <w:r>
        <w:rPr>
          <w:sz w:val="24"/>
        </w:rPr>
        <w:t>to</w:t>
      </w:r>
      <w:r>
        <w:rPr>
          <w:spacing w:val="-6"/>
          <w:sz w:val="24"/>
        </w:rPr>
        <w:t xml:space="preserve"> </w:t>
      </w:r>
      <w:r>
        <w:rPr>
          <w:sz w:val="24"/>
        </w:rPr>
        <w:t>develop</w:t>
      </w:r>
      <w:r>
        <w:rPr>
          <w:spacing w:val="-5"/>
          <w:sz w:val="24"/>
        </w:rPr>
        <w:t xml:space="preserve"> </w:t>
      </w:r>
      <w:r>
        <w:rPr>
          <w:sz w:val="24"/>
        </w:rPr>
        <w:t>discipline-specific materials and innovative course designs.</w:t>
      </w:r>
    </w:p>
    <w:p w14:paraId="73021E66" w14:textId="77777777" w:rsidR="008B0A9B" w:rsidRDefault="00E7032D">
      <w:pPr>
        <w:pStyle w:val="Heading5"/>
        <w:numPr>
          <w:ilvl w:val="0"/>
          <w:numId w:val="16"/>
        </w:numPr>
        <w:tabs>
          <w:tab w:val="left" w:pos="1078"/>
        </w:tabs>
        <w:spacing w:before="173"/>
        <w:ind w:left="1078" w:hanging="358"/>
      </w:pPr>
      <w:r>
        <w:t>Branding</w:t>
      </w:r>
      <w:r>
        <w:rPr>
          <w:spacing w:val="-4"/>
        </w:rPr>
        <w:t xml:space="preserve"> </w:t>
      </w:r>
      <w:r>
        <w:t>and</w:t>
      </w:r>
      <w:r>
        <w:rPr>
          <w:spacing w:val="-3"/>
        </w:rPr>
        <w:t xml:space="preserve"> </w:t>
      </w:r>
      <w:r>
        <w:t>Communication</w:t>
      </w:r>
      <w:r>
        <w:rPr>
          <w:spacing w:val="-3"/>
        </w:rPr>
        <w:t xml:space="preserve"> </w:t>
      </w:r>
      <w:r>
        <w:rPr>
          <w:spacing w:val="-2"/>
        </w:rPr>
        <w:t>Issues</w:t>
      </w:r>
    </w:p>
    <w:p w14:paraId="73021E67" w14:textId="77777777" w:rsidR="008B0A9B" w:rsidRDefault="00E7032D">
      <w:pPr>
        <w:pStyle w:val="ListParagraph"/>
        <w:numPr>
          <w:ilvl w:val="1"/>
          <w:numId w:val="16"/>
        </w:numPr>
        <w:tabs>
          <w:tab w:val="left" w:pos="1800"/>
        </w:tabs>
        <w:spacing w:before="180" w:line="256" w:lineRule="auto"/>
        <w:ind w:right="1380"/>
        <w:rPr>
          <w:sz w:val="24"/>
        </w:rPr>
      </w:pPr>
      <w:r>
        <w:rPr>
          <w:sz w:val="24"/>
        </w:rPr>
        <w:t>There</w:t>
      </w:r>
      <w:r>
        <w:rPr>
          <w:spacing w:val="-5"/>
          <w:sz w:val="24"/>
        </w:rPr>
        <w:t xml:space="preserve"> </w:t>
      </w:r>
      <w:r>
        <w:rPr>
          <w:sz w:val="24"/>
        </w:rPr>
        <w:t>is</w:t>
      </w:r>
      <w:r>
        <w:rPr>
          <w:spacing w:val="-4"/>
          <w:sz w:val="24"/>
        </w:rPr>
        <w:t xml:space="preserve"> </w:t>
      </w:r>
      <w:r>
        <w:rPr>
          <w:sz w:val="24"/>
        </w:rPr>
        <w:t>confusion</w:t>
      </w:r>
      <w:r>
        <w:rPr>
          <w:spacing w:val="-5"/>
          <w:sz w:val="24"/>
        </w:rPr>
        <w:t xml:space="preserve"> </w:t>
      </w:r>
      <w:r>
        <w:rPr>
          <w:sz w:val="24"/>
        </w:rPr>
        <w:t>among</w:t>
      </w:r>
      <w:r>
        <w:rPr>
          <w:spacing w:val="-2"/>
          <w:sz w:val="24"/>
        </w:rPr>
        <w:t xml:space="preserve"> </w:t>
      </w:r>
      <w:r>
        <w:rPr>
          <w:sz w:val="24"/>
        </w:rPr>
        <w:t>some</w:t>
      </w:r>
      <w:r>
        <w:rPr>
          <w:spacing w:val="-4"/>
          <w:sz w:val="24"/>
        </w:rPr>
        <w:t xml:space="preserve"> </w:t>
      </w:r>
      <w:r>
        <w:rPr>
          <w:sz w:val="24"/>
        </w:rPr>
        <w:t>faculty,</w:t>
      </w:r>
      <w:r>
        <w:rPr>
          <w:spacing w:val="-4"/>
          <w:sz w:val="24"/>
        </w:rPr>
        <w:t xml:space="preserve"> </w:t>
      </w:r>
      <w:r>
        <w:rPr>
          <w:sz w:val="24"/>
        </w:rPr>
        <w:t>staff,</w:t>
      </w:r>
      <w:r>
        <w:rPr>
          <w:spacing w:val="-4"/>
          <w:sz w:val="24"/>
        </w:rPr>
        <w:t xml:space="preserve"> </w:t>
      </w:r>
      <w:r>
        <w:rPr>
          <w:sz w:val="24"/>
        </w:rPr>
        <w:t>students,</w:t>
      </w:r>
      <w:r>
        <w:rPr>
          <w:spacing w:val="-5"/>
          <w:sz w:val="24"/>
        </w:rPr>
        <w:t xml:space="preserve"> </w:t>
      </w:r>
      <w:r>
        <w:rPr>
          <w:sz w:val="24"/>
        </w:rPr>
        <w:t>and</w:t>
      </w:r>
      <w:r>
        <w:rPr>
          <w:spacing w:val="-7"/>
          <w:sz w:val="24"/>
        </w:rPr>
        <w:t xml:space="preserve"> </w:t>
      </w:r>
      <w:r>
        <w:rPr>
          <w:sz w:val="24"/>
        </w:rPr>
        <w:t>external stakeholders regarding the distinctions between Purdue Global and Purdue University’s online programs.</w:t>
      </w:r>
    </w:p>
    <w:p w14:paraId="73021E68" w14:textId="77777777" w:rsidR="008B0A9B" w:rsidRDefault="00E7032D">
      <w:pPr>
        <w:pStyle w:val="ListParagraph"/>
        <w:numPr>
          <w:ilvl w:val="1"/>
          <w:numId w:val="16"/>
        </w:numPr>
        <w:tabs>
          <w:tab w:val="left" w:pos="1800"/>
        </w:tabs>
        <w:spacing w:before="159" w:line="249" w:lineRule="auto"/>
        <w:ind w:right="1341"/>
        <w:rPr>
          <w:sz w:val="24"/>
        </w:rPr>
      </w:pPr>
      <w:r>
        <w:rPr>
          <w:sz w:val="24"/>
        </w:rPr>
        <w:t>Inconsistent</w:t>
      </w:r>
      <w:r>
        <w:rPr>
          <w:spacing w:val="-8"/>
          <w:sz w:val="24"/>
        </w:rPr>
        <w:t xml:space="preserve"> </w:t>
      </w:r>
      <w:r>
        <w:rPr>
          <w:sz w:val="24"/>
        </w:rPr>
        <w:t>messaging</w:t>
      </w:r>
      <w:r>
        <w:rPr>
          <w:spacing w:val="-6"/>
          <w:sz w:val="24"/>
        </w:rPr>
        <w:t xml:space="preserve"> </w:t>
      </w:r>
      <w:r>
        <w:rPr>
          <w:sz w:val="24"/>
        </w:rPr>
        <w:t>in</w:t>
      </w:r>
      <w:r>
        <w:rPr>
          <w:spacing w:val="-6"/>
          <w:sz w:val="24"/>
        </w:rPr>
        <w:t xml:space="preserve"> </w:t>
      </w:r>
      <w:r>
        <w:rPr>
          <w:sz w:val="24"/>
        </w:rPr>
        <w:t>public</w:t>
      </w:r>
      <w:r>
        <w:rPr>
          <w:spacing w:val="-6"/>
          <w:sz w:val="24"/>
        </w:rPr>
        <w:t xml:space="preserve"> </w:t>
      </w:r>
      <w:r>
        <w:rPr>
          <w:sz w:val="24"/>
        </w:rPr>
        <w:t>relations</w:t>
      </w:r>
      <w:r>
        <w:rPr>
          <w:spacing w:val="-8"/>
          <w:sz w:val="24"/>
        </w:rPr>
        <w:t xml:space="preserve"> </w:t>
      </w:r>
      <w:r>
        <w:rPr>
          <w:sz w:val="24"/>
        </w:rPr>
        <w:t>materials</w:t>
      </w:r>
      <w:r>
        <w:rPr>
          <w:spacing w:val="-1"/>
          <w:sz w:val="24"/>
        </w:rPr>
        <w:t xml:space="preserve"> </w:t>
      </w:r>
      <w:r>
        <w:rPr>
          <w:sz w:val="24"/>
        </w:rPr>
        <w:t>influences</w:t>
      </w:r>
      <w:r>
        <w:rPr>
          <w:spacing w:val="-8"/>
          <w:sz w:val="24"/>
        </w:rPr>
        <w:t xml:space="preserve"> </w:t>
      </w:r>
      <w:r>
        <w:rPr>
          <w:sz w:val="24"/>
        </w:rPr>
        <w:t>brand confusion and perceptions of program reputation.</w:t>
      </w:r>
    </w:p>
    <w:p w14:paraId="73021E69" w14:textId="77777777" w:rsidR="008B0A9B" w:rsidRDefault="00E7032D">
      <w:pPr>
        <w:pStyle w:val="Heading5"/>
        <w:spacing w:before="172"/>
      </w:pPr>
      <w:r>
        <w:rPr>
          <w:spacing w:val="-2"/>
        </w:rPr>
        <w:t>Recommendations</w:t>
      </w:r>
    </w:p>
    <w:p w14:paraId="73021E6A" w14:textId="77777777" w:rsidR="008B0A9B" w:rsidRDefault="00E7032D">
      <w:pPr>
        <w:pStyle w:val="Heading5"/>
        <w:numPr>
          <w:ilvl w:val="0"/>
          <w:numId w:val="15"/>
        </w:numPr>
        <w:tabs>
          <w:tab w:val="left" w:pos="1078"/>
        </w:tabs>
        <w:spacing w:before="183"/>
        <w:ind w:left="1078" w:hanging="358"/>
      </w:pPr>
      <w:r>
        <w:t>Clarify</w:t>
      </w:r>
      <w:r>
        <w:rPr>
          <w:spacing w:val="-5"/>
        </w:rPr>
        <w:t xml:space="preserve"> </w:t>
      </w:r>
      <w:r>
        <w:t>and</w:t>
      </w:r>
      <w:r>
        <w:rPr>
          <w:spacing w:val="-5"/>
        </w:rPr>
        <w:t xml:space="preserve"> </w:t>
      </w:r>
      <w:r>
        <w:t>Market</w:t>
      </w:r>
      <w:r>
        <w:rPr>
          <w:spacing w:val="-5"/>
        </w:rPr>
        <w:t xml:space="preserve"> </w:t>
      </w:r>
      <w:r>
        <w:t>Program</w:t>
      </w:r>
      <w:r>
        <w:rPr>
          <w:spacing w:val="-5"/>
        </w:rPr>
        <w:t xml:space="preserve"> </w:t>
      </w:r>
      <w:r>
        <w:rPr>
          <w:spacing w:val="-2"/>
        </w:rPr>
        <w:t>Distinctions</w:t>
      </w:r>
    </w:p>
    <w:p w14:paraId="73021E6B" w14:textId="77777777" w:rsidR="008B0A9B" w:rsidRDefault="00E7032D">
      <w:pPr>
        <w:pStyle w:val="ListParagraph"/>
        <w:numPr>
          <w:ilvl w:val="1"/>
          <w:numId w:val="15"/>
        </w:numPr>
        <w:tabs>
          <w:tab w:val="left" w:pos="1800"/>
        </w:tabs>
        <w:spacing w:before="182" w:line="249" w:lineRule="auto"/>
        <w:ind w:right="924"/>
        <w:rPr>
          <w:rFonts w:ascii="Courier New" w:hAnsi="Courier New"/>
          <w:sz w:val="24"/>
        </w:rPr>
      </w:pPr>
      <w:r>
        <w:rPr>
          <w:sz w:val="24"/>
        </w:rPr>
        <w:t>Clearly, consistently, and through multiple platforms, communicate the missions</w:t>
      </w:r>
      <w:r>
        <w:rPr>
          <w:spacing w:val="-5"/>
          <w:sz w:val="24"/>
        </w:rPr>
        <w:t xml:space="preserve"> </w:t>
      </w:r>
      <w:r>
        <w:rPr>
          <w:sz w:val="24"/>
        </w:rPr>
        <w:t>and</w:t>
      </w:r>
      <w:r>
        <w:rPr>
          <w:spacing w:val="-5"/>
          <w:sz w:val="24"/>
        </w:rPr>
        <w:t xml:space="preserve"> </w:t>
      </w:r>
      <w:r>
        <w:rPr>
          <w:sz w:val="24"/>
        </w:rPr>
        <w:t>target</w:t>
      </w:r>
      <w:r>
        <w:rPr>
          <w:spacing w:val="-3"/>
          <w:sz w:val="24"/>
        </w:rPr>
        <w:t xml:space="preserve"> </w:t>
      </w:r>
      <w:r>
        <w:rPr>
          <w:sz w:val="24"/>
        </w:rPr>
        <w:t>audiences</w:t>
      </w:r>
      <w:r>
        <w:rPr>
          <w:spacing w:val="-6"/>
          <w:sz w:val="24"/>
        </w:rPr>
        <w:t xml:space="preserve"> </w:t>
      </w:r>
      <w:r>
        <w:rPr>
          <w:sz w:val="24"/>
        </w:rPr>
        <w:t>of</w:t>
      </w:r>
      <w:r>
        <w:rPr>
          <w:spacing w:val="-5"/>
          <w:sz w:val="24"/>
        </w:rPr>
        <w:t xml:space="preserve"> </w:t>
      </w:r>
      <w:r>
        <w:rPr>
          <w:sz w:val="24"/>
        </w:rPr>
        <w:t>Purdue</w:t>
      </w:r>
      <w:r>
        <w:rPr>
          <w:spacing w:val="-3"/>
          <w:sz w:val="24"/>
        </w:rPr>
        <w:t xml:space="preserve"> </w:t>
      </w:r>
      <w:r>
        <w:rPr>
          <w:sz w:val="24"/>
        </w:rPr>
        <w:t>Global</w:t>
      </w:r>
      <w:r>
        <w:rPr>
          <w:spacing w:val="-3"/>
          <w:sz w:val="24"/>
        </w:rPr>
        <w:t xml:space="preserve"> </w:t>
      </w:r>
      <w:r>
        <w:rPr>
          <w:sz w:val="24"/>
        </w:rPr>
        <w:t>and</w:t>
      </w:r>
      <w:r>
        <w:rPr>
          <w:spacing w:val="-3"/>
          <w:sz w:val="24"/>
        </w:rPr>
        <w:t xml:space="preserve"> </w:t>
      </w:r>
      <w:r>
        <w:rPr>
          <w:sz w:val="24"/>
        </w:rPr>
        <w:t>Purdue</w:t>
      </w:r>
      <w:r>
        <w:rPr>
          <w:spacing w:val="-3"/>
          <w:sz w:val="24"/>
        </w:rPr>
        <w:t xml:space="preserve"> </w:t>
      </w:r>
      <w:r>
        <w:rPr>
          <w:sz w:val="24"/>
        </w:rPr>
        <w:t>University’s online programs in internal and external materials.</w:t>
      </w:r>
    </w:p>
    <w:p w14:paraId="73021E6C" w14:textId="77777777" w:rsidR="008B0A9B" w:rsidRDefault="00E7032D">
      <w:pPr>
        <w:pStyle w:val="ListParagraph"/>
        <w:numPr>
          <w:ilvl w:val="1"/>
          <w:numId w:val="15"/>
        </w:numPr>
        <w:tabs>
          <w:tab w:val="left" w:pos="1800"/>
        </w:tabs>
        <w:spacing w:before="172" w:line="249" w:lineRule="auto"/>
        <w:ind w:right="1144"/>
        <w:rPr>
          <w:rFonts w:ascii="Courier New" w:hAnsi="Courier New"/>
          <w:sz w:val="20"/>
        </w:rPr>
      </w:pPr>
      <w:r>
        <w:rPr>
          <w:sz w:val="24"/>
        </w:rPr>
        <w:t>Update</w:t>
      </w:r>
      <w:r>
        <w:rPr>
          <w:spacing w:val="-5"/>
          <w:sz w:val="24"/>
        </w:rPr>
        <w:t xml:space="preserve"> </w:t>
      </w:r>
      <w:r>
        <w:rPr>
          <w:sz w:val="24"/>
        </w:rPr>
        <w:t>marketing</w:t>
      </w:r>
      <w:r>
        <w:rPr>
          <w:spacing w:val="-5"/>
          <w:sz w:val="24"/>
        </w:rPr>
        <w:t xml:space="preserve"> </w:t>
      </w:r>
      <w:r>
        <w:rPr>
          <w:sz w:val="24"/>
        </w:rPr>
        <w:t>strategies</w:t>
      </w:r>
      <w:r>
        <w:rPr>
          <w:spacing w:val="-5"/>
          <w:sz w:val="24"/>
        </w:rPr>
        <w:t xml:space="preserve"> </w:t>
      </w:r>
      <w:r>
        <w:rPr>
          <w:sz w:val="24"/>
        </w:rPr>
        <w:t>to</w:t>
      </w:r>
      <w:r>
        <w:rPr>
          <w:spacing w:val="-5"/>
          <w:sz w:val="24"/>
        </w:rPr>
        <w:t xml:space="preserve"> </w:t>
      </w:r>
      <w:r>
        <w:rPr>
          <w:sz w:val="24"/>
        </w:rPr>
        <w:t>highlight</w:t>
      </w:r>
      <w:r>
        <w:rPr>
          <w:spacing w:val="-7"/>
          <w:sz w:val="24"/>
        </w:rPr>
        <w:t xml:space="preserve"> </w:t>
      </w:r>
      <w:r>
        <w:rPr>
          <w:sz w:val="24"/>
        </w:rPr>
        <w:t>unique</w:t>
      </w:r>
      <w:r>
        <w:rPr>
          <w:spacing w:val="-5"/>
          <w:sz w:val="24"/>
        </w:rPr>
        <w:t xml:space="preserve"> </w:t>
      </w:r>
      <w:r>
        <w:rPr>
          <w:sz w:val="24"/>
        </w:rPr>
        <w:t>program</w:t>
      </w:r>
      <w:r>
        <w:rPr>
          <w:spacing w:val="-4"/>
          <w:sz w:val="24"/>
        </w:rPr>
        <w:t xml:space="preserve"> </w:t>
      </w:r>
      <w:r>
        <w:rPr>
          <w:sz w:val="24"/>
        </w:rPr>
        <w:t>strengths</w:t>
      </w:r>
      <w:r>
        <w:rPr>
          <w:spacing w:val="-7"/>
          <w:sz w:val="24"/>
        </w:rPr>
        <w:t xml:space="preserve"> </w:t>
      </w:r>
      <w:r>
        <w:rPr>
          <w:sz w:val="24"/>
        </w:rPr>
        <w:t>and reduce overlap confusion.</w:t>
      </w:r>
    </w:p>
    <w:p w14:paraId="73021E6D" w14:textId="77777777" w:rsidR="008B0A9B" w:rsidRDefault="00E7032D">
      <w:pPr>
        <w:pStyle w:val="ListParagraph"/>
        <w:numPr>
          <w:ilvl w:val="1"/>
          <w:numId w:val="15"/>
        </w:numPr>
        <w:tabs>
          <w:tab w:val="left" w:pos="1799"/>
        </w:tabs>
        <w:spacing w:before="170"/>
        <w:ind w:left="1799" w:hanging="359"/>
        <w:rPr>
          <w:rFonts w:ascii="Courier New" w:hAnsi="Courier New"/>
          <w:sz w:val="20"/>
        </w:rPr>
      </w:pPr>
      <w:r>
        <w:rPr>
          <w:sz w:val="24"/>
        </w:rPr>
        <w:t>Provide</w:t>
      </w:r>
      <w:r>
        <w:rPr>
          <w:spacing w:val="-3"/>
          <w:sz w:val="24"/>
        </w:rPr>
        <w:t xml:space="preserve"> </w:t>
      </w:r>
      <w:r>
        <w:rPr>
          <w:sz w:val="24"/>
        </w:rPr>
        <w:t>joint-</w:t>
      </w:r>
      <w:r>
        <w:rPr>
          <w:spacing w:val="-4"/>
          <w:sz w:val="24"/>
        </w:rPr>
        <w:t xml:space="preserve"> </w:t>
      </w:r>
      <w:r>
        <w:rPr>
          <w:sz w:val="24"/>
        </w:rPr>
        <w:t>bi-annual</w:t>
      </w:r>
      <w:r>
        <w:rPr>
          <w:spacing w:val="-5"/>
          <w:sz w:val="24"/>
        </w:rPr>
        <w:t xml:space="preserve"> </w:t>
      </w:r>
      <w:r>
        <w:rPr>
          <w:sz w:val="24"/>
        </w:rPr>
        <w:t>updates</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University</w:t>
      </w:r>
      <w:r>
        <w:rPr>
          <w:spacing w:val="-3"/>
          <w:sz w:val="24"/>
        </w:rPr>
        <w:t xml:space="preserve"> </w:t>
      </w:r>
      <w:r>
        <w:rPr>
          <w:spacing w:val="-2"/>
          <w:sz w:val="24"/>
        </w:rPr>
        <w:t>Senate</w:t>
      </w:r>
    </w:p>
    <w:p w14:paraId="73021E6E" w14:textId="77777777" w:rsidR="008B0A9B" w:rsidRDefault="00E7032D">
      <w:pPr>
        <w:pStyle w:val="Heading5"/>
        <w:numPr>
          <w:ilvl w:val="0"/>
          <w:numId w:val="15"/>
        </w:numPr>
        <w:tabs>
          <w:tab w:val="left" w:pos="1078"/>
        </w:tabs>
        <w:spacing w:before="174"/>
        <w:ind w:left="1078" w:hanging="358"/>
      </w:pPr>
      <w:r>
        <w:t>Streamline</w:t>
      </w:r>
      <w:r>
        <w:rPr>
          <w:spacing w:val="-4"/>
        </w:rPr>
        <w:t xml:space="preserve"> </w:t>
      </w:r>
      <w:r>
        <w:t>Processes</w:t>
      </w:r>
      <w:r>
        <w:rPr>
          <w:spacing w:val="-3"/>
        </w:rPr>
        <w:t xml:space="preserve"> </w:t>
      </w:r>
      <w:r>
        <w:t>and</w:t>
      </w:r>
      <w:r>
        <w:rPr>
          <w:spacing w:val="-3"/>
        </w:rPr>
        <w:t xml:space="preserve"> </w:t>
      </w:r>
      <w:r>
        <w:rPr>
          <w:spacing w:val="-2"/>
        </w:rPr>
        <w:t>Access</w:t>
      </w:r>
    </w:p>
    <w:p w14:paraId="73021E6F" w14:textId="77777777" w:rsidR="008B0A9B" w:rsidRDefault="00E7032D">
      <w:pPr>
        <w:pStyle w:val="ListParagraph"/>
        <w:numPr>
          <w:ilvl w:val="1"/>
          <w:numId w:val="15"/>
        </w:numPr>
        <w:tabs>
          <w:tab w:val="left" w:pos="1800"/>
        </w:tabs>
        <w:spacing w:before="182" w:line="249" w:lineRule="auto"/>
        <w:ind w:right="1075"/>
        <w:rPr>
          <w:rFonts w:ascii="Courier New" w:hAnsi="Courier New"/>
          <w:sz w:val="20"/>
        </w:rPr>
      </w:pPr>
      <w:r>
        <w:rPr>
          <w:sz w:val="24"/>
        </w:rPr>
        <w:t>Reduce</w:t>
      </w:r>
      <w:r>
        <w:rPr>
          <w:spacing w:val="-6"/>
          <w:sz w:val="24"/>
        </w:rPr>
        <w:t xml:space="preserve"> </w:t>
      </w:r>
      <w:r>
        <w:rPr>
          <w:sz w:val="24"/>
        </w:rPr>
        <w:t>barriers</w:t>
      </w:r>
      <w:r>
        <w:rPr>
          <w:spacing w:val="-4"/>
          <w:sz w:val="24"/>
        </w:rPr>
        <w:t xml:space="preserve"> </w:t>
      </w:r>
      <w:r>
        <w:rPr>
          <w:sz w:val="24"/>
        </w:rPr>
        <w:t>for</w:t>
      </w:r>
      <w:r>
        <w:rPr>
          <w:spacing w:val="-4"/>
          <w:sz w:val="24"/>
        </w:rPr>
        <w:t xml:space="preserve"> </w:t>
      </w:r>
      <w:r>
        <w:rPr>
          <w:sz w:val="24"/>
        </w:rPr>
        <w:t>faculty</w:t>
      </w:r>
      <w:r>
        <w:rPr>
          <w:spacing w:val="-4"/>
          <w:sz w:val="24"/>
        </w:rPr>
        <w:t xml:space="preserve"> </w:t>
      </w:r>
      <w:r>
        <w:rPr>
          <w:sz w:val="24"/>
        </w:rPr>
        <w:t>and</w:t>
      </w:r>
      <w:r>
        <w:rPr>
          <w:spacing w:val="-4"/>
          <w:sz w:val="24"/>
        </w:rPr>
        <w:t xml:space="preserve"> </w:t>
      </w:r>
      <w:r>
        <w:rPr>
          <w:sz w:val="24"/>
        </w:rPr>
        <w:t>staff</w:t>
      </w:r>
      <w:r>
        <w:rPr>
          <w:spacing w:val="-4"/>
          <w:sz w:val="24"/>
        </w:rPr>
        <w:t xml:space="preserve"> </w:t>
      </w:r>
      <w:r>
        <w:rPr>
          <w:sz w:val="24"/>
        </w:rPr>
        <w:t>to</w:t>
      </w:r>
      <w:r>
        <w:rPr>
          <w:spacing w:val="-4"/>
          <w:sz w:val="24"/>
        </w:rPr>
        <w:t xml:space="preserve"> </w:t>
      </w:r>
      <w:r>
        <w:rPr>
          <w:sz w:val="24"/>
        </w:rPr>
        <w:t>access</w:t>
      </w:r>
      <w:r>
        <w:rPr>
          <w:spacing w:val="-7"/>
          <w:sz w:val="24"/>
        </w:rPr>
        <w:t xml:space="preserve"> </w:t>
      </w:r>
      <w:r>
        <w:rPr>
          <w:sz w:val="24"/>
        </w:rPr>
        <w:t>Purdue West</w:t>
      </w:r>
      <w:r>
        <w:rPr>
          <w:spacing w:val="-6"/>
          <w:sz w:val="24"/>
        </w:rPr>
        <w:t xml:space="preserve"> </w:t>
      </w:r>
      <w:r>
        <w:rPr>
          <w:sz w:val="24"/>
        </w:rPr>
        <w:t>Lafayette’s online programs.</w:t>
      </w:r>
    </w:p>
    <w:p w14:paraId="73021E70" w14:textId="77777777" w:rsidR="008B0A9B" w:rsidRDefault="00E7032D">
      <w:pPr>
        <w:pStyle w:val="ListParagraph"/>
        <w:numPr>
          <w:ilvl w:val="1"/>
          <w:numId w:val="15"/>
        </w:numPr>
        <w:tabs>
          <w:tab w:val="left" w:pos="1800"/>
        </w:tabs>
        <w:spacing w:before="173" w:line="249" w:lineRule="auto"/>
        <w:ind w:right="1399"/>
        <w:rPr>
          <w:rFonts w:ascii="Courier New" w:hAnsi="Courier New"/>
          <w:sz w:val="20"/>
        </w:rPr>
      </w:pPr>
      <w:r>
        <w:rPr>
          <w:sz w:val="24"/>
        </w:rPr>
        <w:t>Enhance</w:t>
      </w:r>
      <w:r>
        <w:rPr>
          <w:spacing w:val="-6"/>
          <w:sz w:val="24"/>
        </w:rPr>
        <w:t xml:space="preserve"> </w:t>
      </w:r>
      <w:r>
        <w:rPr>
          <w:sz w:val="24"/>
        </w:rPr>
        <w:t>integration</w:t>
      </w:r>
      <w:r>
        <w:rPr>
          <w:spacing w:val="-8"/>
          <w:sz w:val="24"/>
        </w:rPr>
        <w:t xml:space="preserve"> </w:t>
      </w:r>
      <w:r>
        <w:rPr>
          <w:sz w:val="24"/>
        </w:rPr>
        <w:t>between</w:t>
      </w:r>
      <w:r>
        <w:rPr>
          <w:spacing w:val="-6"/>
          <w:sz w:val="24"/>
        </w:rPr>
        <w:t xml:space="preserve"> </w:t>
      </w:r>
      <w:r>
        <w:rPr>
          <w:sz w:val="24"/>
        </w:rPr>
        <w:t>Purdue</w:t>
      </w:r>
      <w:r>
        <w:rPr>
          <w:spacing w:val="-8"/>
          <w:sz w:val="24"/>
        </w:rPr>
        <w:t xml:space="preserve"> </w:t>
      </w:r>
      <w:r>
        <w:rPr>
          <w:sz w:val="24"/>
        </w:rPr>
        <w:t>West</w:t>
      </w:r>
      <w:r>
        <w:rPr>
          <w:spacing w:val="-6"/>
          <w:sz w:val="24"/>
        </w:rPr>
        <w:t xml:space="preserve"> </w:t>
      </w:r>
      <w:r>
        <w:rPr>
          <w:sz w:val="24"/>
        </w:rPr>
        <w:t>Lafayette</w:t>
      </w:r>
      <w:r>
        <w:rPr>
          <w:spacing w:val="-6"/>
          <w:sz w:val="24"/>
        </w:rPr>
        <w:t xml:space="preserve"> </w:t>
      </w:r>
      <w:r>
        <w:rPr>
          <w:sz w:val="24"/>
        </w:rPr>
        <w:t>residential</w:t>
      </w:r>
      <w:r>
        <w:rPr>
          <w:spacing w:val="-6"/>
          <w:sz w:val="24"/>
        </w:rPr>
        <w:t xml:space="preserve"> </w:t>
      </w:r>
      <w:r>
        <w:rPr>
          <w:sz w:val="24"/>
        </w:rPr>
        <w:t>and online programs to improve flexibility for students.</w:t>
      </w:r>
    </w:p>
    <w:p w14:paraId="73021E71" w14:textId="77777777" w:rsidR="008B0A9B" w:rsidRDefault="00E7032D">
      <w:pPr>
        <w:pStyle w:val="Heading5"/>
        <w:numPr>
          <w:ilvl w:val="0"/>
          <w:numId w:val="15"/>
        </w:numPr>
        <w:tabs>
          <w:tab w:val="left" w:pos="1078"/>
        </w:tabs>
        <w:spacing w:before="173"/>
        <w:ind w:left="1078" w:hanging="358"/>
      </w:pPr>
      <w:r>
        <w:t>Invest</w:t>
      </w:r>
      <w:r>
        <w:rPr>
          <w:spacing w:val="-3"/>
        </w:rPr>
        <w:t xml:space="preserve"> </w:t>
      </w:r>
      <w:r>
        <w:t>in</w:t>
      </w:r>
      <w:r>
        <w:rPr>
          <w:spacing w:val="-5"/>
        </w:rPr>
        <w:t xml:space="preserve"> </w:t>
      </w:r>
      <w:r>
        <w:t>Faculty</w:t>
      </w:r>
      <w:r>
        <w:rPr>
          <w:spacing w:val="-3"/>
        </w:rPr>
        <w:t xml:space="preserve"> </w:t>
      </w:r>
      <w:r>
        <w:rPr>
          <w:spacing w:val="-2"/>
        </w:rPr>
        <w:t>Development</w:t>
      </w:r>
    </w:p>
    <w:p w14:paraId="73021E72" w14:textId="77777777" w:rsidR="008B0A9B" w:rsidRDefault="00E7032D">
      <w:pPr>
        <w:pStyle w:val="ListParagraph"/>
        <w:numPr>
          <w:ilvl w:val="1"/>
          <w:numId w:val="15"/>
        </w:numPr>
        <w:tabs>
          <w:tab w:val="left" w:pos="1800"/>
        </w:tabs>
        <w:spacing w:before="180" w:line="252" w:lineRule="auto"/>
        <w:ind w:right="1535"/>
        <w:rPr>
          <w:rFonts w:ascii="Courier New" w:hAnsi="Courier New"/>
          <w:sz w:val="20"/>
        </w:rPr>
      </w:pPr>
      <w:r>
        <w:rPr>
          <w:sz w:val="24"/>
        </w:rPr>
        <w:t>Encourage</w:t>
      </w:r>
      <w:r>
        <w:rPr>
          <w:spacing w:val="-5"/>
          <w:sz w:val="24"/>
        </w:rPr>
        <w:t xml:space="preserve"> </w:t>
      </w:r>
      <w:r>
        <w:rPr>
          <w:sz w:val="24"/>
        </w:rPr>
        <w:t>faculty</w:t>
      </w:r>
      <w:r>
        <w:rPr>
          <w:spacing w:val="-6"/>
          <w:sz w:val="24"/>
        </w:rPr>
        <w:t xml:space="preserve"> </w:t>
      </w:r>
      <w:r>
        <w:rPr>
          <w:sz w:val="24"/>
        </w:rPr>
        <w:t>to</w:t>
      </w:r>
      <w:r>
        <w:rPr>
          <w:spacing w:val="-5"/>
          <w:sz w:val="24"/>
        </w:rPr>
        <w:t xml:space="preserve"> </w:t>
      </w:r>
      <w:r>
        <w:rPr>
          <w:sz w:val="24"/>
        </w:rPr>
        <w:t>engage</w:t>
      </w:r>
      <w:r>
        <w:rPr>
          <w:spacing w:val="-3"/>
          <w:sz w:val="24"/>
        </w:rPr>
        <w:t xml:space="preserve"> </w:t>
      </w:r>
      <w:r>
        <w:rPr>
          <w:sz w:val="24"/>
        </w:rPr>
        <w:t>in training</w:t>
      </w:r>
      <w:r>
        <w:rPr>
          <w:spacing w:val="-3"/>
          <w:sz w:val="24"/>
        </w:rPr>
        <w:t xml:space="preserve"> </w:t>
      </w:r>
      <w:r>
        <w:rPr>
          <w:sz w:val="24"/>
        </w:rPr>
        <w:t>on</w:t>
      </w:r>
      <w:r>
        <w:rPr>
          <w:spacing w:val="-4"/>
          <w:sz w:val="24"/>
        </w:rPr>
        <w:t xml:space="preserve"> </w:t>
      </w:r>
      <w:r>
        <w:rPr>
          <w:sz w:val="24"/>
        </w:rPr>
        <w:t>best</w:t>
      </w:r>
      <w:r>
        <w:rPr>
          <w:spacing w:val="-3"/>
          <w:sz w:val="24"/>
        </w:rPr>
        <w:t xml:space="preserve"> </w:t>
      </w:r>
      <w:r>
        <w:rPr>
          <w:sz w:val="24"/>
        </w:rPr>
        <w:t>practices</w:t>
      </w:r>
      <w:r>
        <w:rPr>
          <w:spacing w:val="-5"/>
          <w:sz w:val="24"/>
        </w:rPr>
        <w:t xml:space="preserve"> </w:t>
      </w:r>
      <w:r>
        <w:rPr>
          <w:sz w:val="24"/>
        </w:rPr>
        <w:t>for</w:t>
      </w:r>
      <w:r>
        <w:rPr>
          <w:spacing w:val="-2"/>
          <w:sz w:val="24"/>
        </w:rPr>
        <w:t xml:space="preserve"> </w:t>
      </w:r>
      <w:r>
        <w:rPr>
          <w:sz w:val="24"/>
        </w:rPr>
        <w:t>online education, fostering program rigor and quality.</w:t>
      </w:r>
    </w:p>
    <w:p w14:paraId="73021E73" w14:textId="77777777" w:rsidR="008B0A9B" w:rsidRDefault="00E7032D">
      <w:pPr>
        <w:pStyle w:val="Heading5"/>
        <w:numPr>
          <w:ilvl w:val="0"/>
          <w:numId w:val="15"/>
        </w:numPr>
        <w:tabs>
          <w:tab w:val="left" w:pos="1078"/>
        </w:tabs>
        <w:spacing w:before="167"/>
        <w:ind w:left="1078" w:hanging="358"/>
      </w:pPr>
      <w:proofErr w:type="gramStart"/>
      <w:r>
        <w:t>Revise</w:t>
      </w:r>
      <w:proofErr w:type="gramEnd"/>
      <w:r>
        <w:rPr>
          <w:spacing w:val="-13"/>
        </w:rPr>
        <w:t xml:space="preserve"> </w:t>
      </w:r>
      <w:r>
        <w:t>Branding</w:t>
      </w:r>
      <w:r>
        <w:rPr>
          <w:spacing w:val="-12"/>
        </w:rPr>
        <w:t xml:space="preserve"> </w:t>
      </w:r>
      <w:r>
        <w:rPr>
          <w:spacing w:val="-2"/>
        </w:rPr>
        <w:t>Strategies</w:t>
      </w:r>
    </w:p>
    <w:p w14:paraId="73021E74" w14:textId="77777777" w:rsidR="008B0A9B" w:rsidRDefault="00E7032D">
      <w:pPr>
        <w:pStyle w:val="ListParagraph"/>
        <w:numPr>
          <w:ilvl w:val="1"/>
          <w:numId w:val="15"/>
        </w:numPr>
        <w:tabs>
          <w:tab w:val="left" w:pos="1800"/>
        </w:tabs>
        <w:spacing w:before="183" w:line="254" w:lineRule="auto"/>
        <w:ind w:right="744"/>
        <w:rPr>
          <w:rFonts w:ascii="Courier New" w:hAnsi="Courier New"/>
          <w:sz w:val="20"/>
        </w:rPr>
      </w:pPr>
      <w:r>
        <w:rPr>
          <w:sz w:val="24"/>
        </w:rPr>
        <w:t>Differentiate Purdue West Lafayette’s residential and online messaging from</w:t>
      </w:r>
      <w:r>
        <w:rPr>
          <w:spacing w:val="-4"/>
          <w:sz w:val="24"/>
        </w:rPr>
        <w:t xml:space="preserve"> </w:t>
      </w:r>
      <w:r>
        <w:rPr>
          <w:sz w:val="24"/>
        </w:rPr>
        <w:t>system-wide</w:t>
      </w:r>
      <w:r>
        <w:rPr>
          <w:spacing w:val="-7"/>
          <w:sz w:val="24"/>
        </w:rPr>
        <w:t xml:space="preserve"> </w:t>
      </w:r>
      <w:r>
        <w:rPr>
          <w:sz w:val="24"/>
        </w:rPr>
        <w:t>branding</w:t>
      </w:r>
      <w:r>
        <w:rPr>
          <w:spacing w:val="-4"/>
          <w:sz w:val="24"/>
        </w:rPr>
        <w:t xml:space="preserve"> </w:t>
      </w:r>
      <w:r>
        <w:rPr>
          <w:sz w:val="24"/>
        </w:rPr>
        <w:t>to</w:t>
      </w:r>
      <w:r>
        <w:rPr>
          <w:spacing w:val="-5"/>
          <w:sz w:val="24"/>
        </w:rPr>
        <w:t xml:space="preserve"> </w:t>
      </w:r>
      <w:r>
        <w:rPr>
          <w:sz w:val="24"/>
        </w:rPr>
        <w:t>preserve</w:t>
      </w:r>
      <w:r>
        <w:rPr>
          <w:spacing w:val="-5"/>
          <w:sz w:val="24"/>
        </w:rPr>
        <w:t xml:space="preserve"> </w:t>
      </w:r>
      <w:r>
        <w:rPr>
          <w:sz w:val="24"/>
        </w:rPr>
        <w:t>its</w:t>
      </w:r>
      <w:r>
        <w:rPr>
          <w:spacing w:val="-5"/>
          <w:sz w:val="24"/>
        </w:rPr>
        <w:t xml:space="preserve"> </w:t>
      </w:r>
      <w:r>
        <w:rPr>
          <w:sz w:val="24"/>
        </w:rPr>
        <w:t>reputation</w:t>
      </w:r>
      <w:r>
        <w:rPr>
          <w:spacing w:val="-5"/>
          <w:sz w:val="24"/>
        </w:rPr>
        <w:t xml:space="preserve"> </w:t>
      </w:r>
      <w:r>
        <w:rPr>
          <w:sz w:val="24"/>
        </w:rPr>
        <w:t>while</w:t>
      </w:r>
      <w:r>
        <w:rPr>
          <w:spacing w:val="-7"/>
          <w:sz w:val="24"/>
        </w:rPr>
        <w:t xml:space="preserve"> </w:t>
      </w:r>
      <w:r>
        <w:rPr>
          <w:sz w:val="24"/>
        </w:rPr>
        <w:t>aligning</w:t>
      </w:r>
      <w:r>
        <w:rPr>
          <w:spacing w:val="-5"/>
          <w:sz w:val="24"/>
        </w:rPr>
        <w:t xml:space="preserve"> </w:t>
      </w:r>
      <w:r>
        <w:rPr>
          <w:sz w:val="24"/>
        </w:rPr>
        <w:t xml:space="preserve">shared </w:t>
      </w:r>
      <w:r>
        <w:rPr>
          <w:spacing w:val="-2"/>
          <w:sz w:val="24"/>
        </w:rPr>
        <w:t>goals.</w:t>
      </w:r>
    </w:p>
    <w:p w14:paraId="73021E75" w14:textId="77777777" w:rsidR="008B0A9B" w:rsidRDefault="00E7032D">
      <w:pPr>
        <w:pStyle w:val="Heading5"/>
        <w:numPr>
          <w:ilvl w:val="0"/>
          <w:numId w:val="15"/>
        </w:numPr>
        <w:tabs>
          <w:tab w:val="left" w:pos="1078"/>
        </w:tabs>
        <w:spacing w:before="167"/>
        <w:ind w:left="1078" w:hanging="358"/>
      </w:pPr>
      <w:r>
        <w:t>Monitor</w:t>
      </w:r>
      <w:r>
        <w:rPr>
          <w:spacing w:val="-3"/>
        </w:rPr>
        <w:t xml:space="preserve"> </w:t>
      </w:r>
      <w:r>
        <w:t>Financial</w:t>
      </w:r>
      <w:r>
        <w:rPr>
          <w:spacing w:val="-2"/>
        </w:rPr>
        <w:t xml:space="preserve"> </w:t>
      </w:r>
      <w:r>
        <w:t>Models</w:t>
      </w:r>
      <w:r>
        <w:rPr>
          <w:spacing w:val="-1"/>
        </w:rPr>
        <w:t xml:space="preserve"> </w:t>
      </w:r>
      <w:r>
        <w:t>and</w:t>
      </w:r>
      <w:r>
        <w:rPr>
          <w:spacing w:val="-5"/>
        </w:rPr>
        <w:t xml:space="preserve"> </w:t>
      </w:r>
      <w:r>
        <w:rPr>
          <w:spacing w:val="-2"/>
        </w:rPr>
        <w:t>Retention</w:t>
      </w:r>
    </w:p>
    <w:p w14:paraId="73021E76" w14:textId="77777777" w:rsidR="008B0A9B" w:rsidRDefault="008B0A9B">
      <w:pPr>
        <w:pStyle w:val="Heading5"/>
        <w:sectPr w:rsidR="008B0A9B">
          <w:pgSz w:w="12240" w:h="15840"/>
          <w:pgMar w:top="1360" w:right="720" w:bottom="1240" w:left="1080" w:header="0" w:footer="1057" w:gutter="0"/>
          <w:cols w:space="720"/>
        </w:sectPr>
      </w:pPr>
    </w:p>
    <w:p w14:paraId="73021E77" w14:textId="77777777" w:rsidR="008B0A9B" w:rsidRDefault="00E7032D">
      <w:pPr>
        <w:pStyle w:val="ListParagraph"/>
        <w:numPr>
          <w:ilvl w:val="1"/>
          <w:numId w:val="15"/>
        </w:numPr>
        <w:tabs>
          <w:tab w:val="left" w:pos="1800"/>
        </w:tabs>
        <w:spacing w:before="81" w:line="249" w:lineRule="auto"/>
        <w:ind w:right="971"/>
        <w:rPr>
          <w:rFonts w:ascii="Courier New" w:hAnsi="Courier New"/>
          <w:sz w:val="20"/>
        </w:rPr>
      </w:pPr>
      <w:r>
        <w:rPr>
          <w:sz w:val="24"/>
        </w:rPr>
        <w:lastRenderedPageBreak/>
        <w:t>Regularly</w:t>
      </w:r>
      <w:r>
        <w:rPr>
          <w:spacing w:val="-5"/>
          <w:sz w:val="24"/>
        </w:rPr>
        <w:t xml:space="preserve"> </w:t>
      </w:r>
      <w:r>
        <w:rPr>
          <w:sz w:val="24"/>
        </w:rPr>
        <w:t>evaluate</w:t>
      </w:r>
      <w:r>
        <w:rPr>
          <w:spacing w:val="-5"/>
          <w:sz w:val="24"/>
        </w:rPr>
        <w:t xml:space="preserve"> </w:t>
      </w:r>
      <w:r>
        <w:rPr>
          <w:sz w:val="24"/>
        </w:rPr>
        <w:t>financial</w:t>
      </w:r>
      <w:r>
        <w:rPr>
          <w:spacing w:val="-5"/>
          <w:sz w:val="24"/>
        </w:rPr>
        <w:t xml:space="preserve"> </w:t>
      </w:r>
      <w:r>
        <w:rPr>
          <w:sz w:val="24"/>
        </w:rPr>
        <w:t>health,</w:t>
      </w:r>
      <w:r>
        <w:rPr>
          <w:spacing w:val="-7"/>
          <w:sz w:val="24"/>
        </w:rPr>
        <w:t xml:space="preserve"> </w:t>
      </w:r>
      <w:r>
        <w:rPr>
          <w:sz w:val="24"/>
        </w:rPr>
        <w:t>tuition</w:t>
      </w:r>
      <w:r>
        <w:rPr>
          <w:spacing w:val="-7"/>
          <w:sz w:val="24"/>
        </w:rPr>
        <w:t xml:space="preserve"> </w:t>
      </w:r>
      <w:r>
        <w:rPr>
          <w:sz w:val="24"/>
        </w:rPr>
        <w:t>models,</w:t>
      </w:r>
      <w:r>
        <w:rPr>
          <w:spacing w:val="-5"/>
          <w:sz w:val="24"/>
        </w:rPr>
        <w:t xml:space="preserve"> </w:t>
      </w:r>
      <w:r>
        <w:rPr>
          <w:sz w:val="24"/>
        </w:rPr>
        <w:t>and</w:t>
      </w:r>
      <w:r>
        <w:rPr>
          <w:spacing w:val="-5"/>
          <w:sz w:val="24"/>
        </w:rPr>
        <w:t xml:space="preserve"> </w:t>
      </w:r>
      <w:r>
        <w:rPr>
          <w:sz w:val="24"/>
        </w:rPr>
        <w:t>retention</w:t>
      </w:r>
      <w:r>
        <w:rPr>
          <w:spacing w:val="-5"/>
          <w:sz w:val="24"/>
        </w:rPr>
        <w:t xml:space="preserve"> </w:t>
      </w:r>
      <w:r>
        <w:rPr>
          <w:sz w:val="24"/>
        </w:rPr>
        <w:t>rates</w:t>
      </w:r>
      <w:r>
        <w:rPr>
          <w:spacing w:val="-5"/>
          <w:sz w:val="24"/>
        </w:rPr>
        <w:t xml:space="preserve"> </w:t>
      </w:r>
      <w:r>
        <w:rPr>
          <w:sz w:val="24"/>
        </w:rPr>
        <w:t>to ensure long-term sustainability and competitiveness.</w:t>
      </w:r>
    </w:p>
    <w:p w14:paraId="73021E78" w14:textId="77777777" w:rsidR="008B0A9B" w:rsidRDefault="00E7032D">
      <w:pPr>
        <w:pStyle w:val="Heading5"/>
        <w:spacing w:before="172"/>
      </w:pPr>
      <w:r>
        <w:rPr>
          <w:spacing w:val="-2"/>
        </w:rPr>
        <w:t>Conclusion</w:t>
      </w:r>
    </w:p>
    <w:p w14:paraId="73021E79" w14:textId="77777777" w:rsidR="008B0A9B" w:rsidRDefault="00E7032D">
      <w:pPr>
        <w:pStyle w:val="BodyText"/>
        <w:spacing w:before="183" w:line="259" w:lineRule="auto"/>
        <w:ind w:left="360" w:right="792" w:firstLine="0"/>
      </w:pPr>
      <w:r>
        <w:t>The</w:t>
      </w:r>
      <w:r>
        <w:rPr>
          <w:spacing w:val="-4"/>
        </w:rPr>
        <w:t xml:space="preserve"> </w:t>
      </w:r>
      <w:r>
        <w:t>committee</w:t>
      </w:r>
      <w:r>
        <w:rPr>
          <w:spacing w:val="-4"/>
        </w:rPr>
        <w:t xml:space="preserve"> </w:t>
      </w:r>
      <w:r>
        <w:t>recognizes</w:t>
      </w:r>
      <w:r>
        <w:rPr>
          <w:spacing w:val="-4"/>
        </w:rPr>
        <w:t xml:space="preserve"> </w:t>
      </w:r>
      <w:r>
        <w:t>the</w:t>
      </w:r>
      <w:r>
        <w:rPr>
          <w:spacing w:val="-4"/>
        </w:rPr>
        <w:t xml:space="preserve"> </w:t>
      </w:r>
      <w:r>
        <w:t>potential</w:t>
      </w:r>
      <w:r>
        <w:rPr>
          <w:spacing w:val="-4"/>
        </w:rPr>
        <w:t xml:space="preserve"> </w:t>
      </w:r>
      <w:r>
        <w:t>for</w:t>
      </w:r>
      <w:r>
        <w:rPr>
          <w:spacing w:val="-7"/>
        </w:rPr>
        <w:t xml:space="preserve"> </w:t>
      </w:r>
      <w:r>
        <w:t>Purdue</w:t>
      </w:r>
      <w:r>
        <w:rPr>
          <w:spacing w:val="-4"/>
        </w:rPr>
        <w:t xml:space="preserve"> </w:t>
      </w:r>
      <w:r>
        <w:t>Global</w:t>
      </w:r>
      <w:r>
        <w:rPr>
          <w:spacing w:val="-7"/>
        </w:rPr>
        <w:t xml:space="preserve"> </w:t>
      </w:r>
      <w:r>
        <w:t>and Purdue</w:t>
      </w:r>
      <w:r>
        <w:rPr>
          <w:spacing w:val="-4"/>
        </w:rPr>
        <w:t xml:space="preserve"> </w:t>
      </w:r>
      <w:r>
        <w:t>West</w:t>
      </w:r>
      <w:r>
        <w:rPr>
          <w:spacing w:val="-4"/>
        </w:rPr>
        <w:t xml:space="preserve"> </w:t>
      </w:r>
      <w:r>
        <w:t>Lafayette’s residential and online programs to complement one another while advancing Purdue’s land-grant mission. However, significant effort is required to address branding confusion, enhance faculty support, and improve access and affordability for students and staff. The outlined recommendations aim to strengthen Purdue’s position as a leader</w:t>
      </w:r>
      <w:r>
        <w:rPr>
          <w:spacing w:val="-1"/>
        </w:rPr>
        <w:t xml:space="preserve"> </w:t>
      </w:r>
      <w:r>
        <w:t>in</w:t>
      </w:r>
      <w:r>
        <w:rPr>
          <w:spacing w:val="-3"/>
        </w:rPr>
        <w:t xml:space="preserve"> </w:t>
      </w:r>
      <w:r>
        <w:t>residential</w:t>
      </w:r>
      <w:r>
        <w:rPr>
          <w:spacing w:val="-1"/>
        </w:rPr>
        <w:t xml:space="preserve"> </w:t>
      </w:r>
      <w:r>
        <w:t>and</w:t>
      </w:r>
      <w:r>
        <w:rPr>
          <w:spacing w:val="-1"/>
        </w:rPr>
        <w:t xml:space="preserve"> </w:t>
      </w:r>
      <w:r>
        <w:t>online</w:t>
      </w:r>
      <w:r>
        <w:rPr>
          <w:spacing w:val="-1"/>
        </w:rPr>
        <w:t xml:space="preserve"> </w:t>
      </w:r>
      <w:r>
        <w:t>graduate</w:t>
      </w:r>
      <w:r>
        <w:rPr>
          <w:spacing w:val="-2"/>
        </w:rPr>
        <w:t xml:space="preserve"> </w:t>
      </w:r>
      <w:r>
        <w:t>education</w:t>
      </w:r>
      <w:r>
        <w:rPr>
          <w:spacing w:val="-1"/>
        </w:rPr>
        <w:t xml:space="preserve"> </w:t>
      </w:r>
      <w:r>
        <w:t>while</w:t>
      </w:r>
      <w:r>
        <w:rPr>
          <w:spacing w:val="-1"/>
        </w:rPr>
        <w:t xml:space="preserve"> </w:t>
      </w:r>
      <w:r>
        <w:t>fostering</w:t>
      </w:r>
      <w:r>
        <w:rPr>
          <w:spacing w:val="-1"/>
        </w:rPr>
        <w:t xml:space="preserve"> </w:t>
      </w:r>
      <w:r>
        <w:t>synergies</w:t>
      </w:r>
      <w:r>
        <w:rPr>
          <w:spacing w:val="-3"/>
        </w:rPr>
        <w:t xml:space="preserve"> </w:t>
      </w:r>
      <w:r>
        <w:t xml:space="preserve">across the rest of the Purdue system, including Purdue </w:t>
      </w:r>
      <w:proofErr w:type="spellStart"/>
      <w:r>
        <w:t>Global’s</w:t>
      </w:r>
      <w:proofErr w:type="spellEnd"/>
      <w:r>
        <w:t xml:space="preserve"> offerings.</w:t>
      </w:r>
    </w:p>
    <w:p w14:paraId="73021E7A" w14:textId="77777777" w:rsidR="008B0A9B" w:rsidRDefault="008B0A9B">
      <w:pPr>
        <w:pStyle w:val="BodyText"/>
        <w:spacing w:line="259" w:lineRule="auto"/>
        <w:sectPr w:rsidR="008B0A9B">
          <w:pgSz w:w="12240" w:h="15840"/>
          <w:pgMar w:top="1360" w:right="720" w:bottom="1240" w:left="1080" w:header="0" w:footer="1057" w:gutter="0"/>
          <w:cols w:space="720"/>
        </w:sectPr>
      </w:pPr>
    </w:p>
    <w:p w14:paraId="73021E7B" w14:textId="77777777" w:rsidR="008B0A9B" w:rsidRDefault="00E7032D">
      <w:pPr>
        <w:pStyle w:val="Heading2"/>
        <w:spacing w:before="59"/>
      </w:pPr>
      <w:bookmarkStart w:id="1" w:name="_bookmark1"/>
      <w:bookmarkEnd w:id="1"/>
      <w:r>
        <w:rPr>
          <w:color w:val="0E4660"/>
        </w:rPr>
        <w:lastRenderedPageBreak/>
        <w:t>Committee</w:t>
      </w:r>
      <w:r>
        <w:rPr>
          <w:color w:val="0E4660"/>
          <w:spacing w:val="-9"/>
        </w:rPr>
        <w:t xml:space="preserve"> </w:t>
      </w:r>
      <w:r>
        <w:rPr>
          <w:color w:val="0E4660"/>
          <w:spacing w:val="-2"/>
        </w:rPr>
        <w:t>Charge</w:t>
      </w:r>
    </w:p>
    <w:p w14:paraId="73021E7C" w14:textId="77777777" w:rsidR="008B0A9B" w:rsidRDefault="00E7032D">
      <w:pPr>
        <w:pStyle w:val="BodyText"/>
        <w:spacing w:before="386"/>
        <w:ind w:left="360" w:right="734" w:firstLine="0"/>
      </w:pPr>
      <w:r>
        <w:t>In</w:t>
      </w:r>
      <w:r>
        <w:rPr>
          <w:spacing w:val="-2"/>
        </w:rPr>
        <w:t xml:space="preserve"> </w:t>
      </w:r>
      <w:r>
        <w:t>Spring</w:t>
      </w:r>
      <w:r>
        <w:rPr>
          <w:spacing w:val="-3"/>
        </w:rPr>
        <w:t xml:space="preserve"> </w:t>
      </w:r>
      <w:r>
        <w:t>Semester</w:t>
      </w:r>
      <w:r>
        <w:rPr>
          <w:spacing w:val="-6"/>
        </w:rPr>
        <w:t xml:space="preserve"> </w:t>
      </w:r>
      <w:r>
        <w:t>2024</w:t>
      </w:r>
      <w:r>
        <w:rPr>
          <w:spacing w:val="-5"/>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Senate</w:t>
      </w:r>
      <w:r>
        <w:rPr>
          <w:spacing w:val="-4"/>
        </w:rPr>
        <w:t xml:space="preserve"> </w:t>
      </w:r>
      <w:r>
        <w:t>expressed</w:t>
      </w:r>
      <w:r>
        <w:rPr>
          <w:spacing w:val="-3"/>
        </w:rPr>
        <w:t xml:space="preserve"> </w:t>
      </w:r>
      <w:r>
        <w:t>interest</w:t>
      </w:r>
      <w:r>
        <w:rPr>
          <w:spacing w:val="-3"/>
        </w:rPr>
        <w:t xml:space="preserve"> </w:t>
      </w:r>
      <w:r>
        <w:t>in</w:t>
      </w:r>
      <w:r>
        <w:rPr>
          <w:spacing w:val="-5"/>
        </w:rPr>
        <w:t xml:space="preserve"> </w:t>
      </w:r>
      <w:r>
        <w:t>better understanding the graduate programs offered under the Purdue brand, specifically Purdue West Lafayette residential and online as well as Purdue Global (Note: Purdue University Indianapolis and Purdue Polytechnic Institute are within Purdue West Lafayette.</w:t>
      </w:r>
      <w:r>
        <w:rPr>
          <w:spacing w:val="40"/>
        </w:rPr>
        <w:t xml:space="preserve"> </w:t>
      </w:r>
      <w:r>
        <w:t>In addition, Purdue University has regional campuses which were not included in this report). Then Senate Chair, Professor Brian Leung, established an ad hoc committee whic</w:t>
      </w:r>
      <w:r>
        <w:t xml:space="preserve">h brought together Senate representatives as well as representatives from Purdue Global and Purdue University Online. The charge of the committee was codified as the following: The committee will look at the ways Purdue West Lafayette's residential and online graduate programs and Purdue </w:t>
      </w:r>
      <w:proofErr w:type="spellStart"/>
      <w:r>
        <w:t>Global's</w:t>
      </w:r>
      <w:proofErr w:type="spellEnd"/>
      <w:r>
        <w:t xml:space="preserve"> online graduate programs complement one another and overlap, as well as how to enhance their independent and unified missions.</w:t>
      </w:r>
    </w:p>
    <w:p w14:paraId="73021E7D" w14:textId="77777777" w:rsidR="008B0A9B" w:rsidRDefault="008B0A9B">
      <w:pPr>
        <w:pStyle w:val="BodyText"/>
        <w:ind w:left="0" w:firstLine="0"/>
      </w:pPr>
    </w:p>
    <w:p w14:paraId="73021E7E" w14:textId="77777777" w:rsidR="008B0A9B" w:rsidRDefault="008B0A9B">
      <w:pPr>
        <w:pStyle w:val="BodyText"/>
        <w:spacing w:before="86"/>
        <w:ind w:left="0" w:firstLine="0"/>
      </w:pPr>
    </w:p>
    <w:p w14:paraId="73021E7F" w14:textId="77777777" w:rsidR="008B0A9B" w:rsidRDefault="00E7032D">
      <w:pPr>
        <w:pStyle w:val="Heading2"/>
        <w:spacing w:line="256" w:lineRule="auto"/>
        <w:ind w:right="725"/>
      </w:pPr>
      <w:bookmarkStart w:id="2" w:name="_bookmark2"/>
      <w:bookmarkEnd w:id="2"/>
      <w:r>
        <w:rPr>
          <w:color w:val="0E4660"/>
        </w:rPr>
        <w:t>Description</w:t>
      </w:r>
      <w:r>
        <w:rPr>
          <w:color w:val="0E4660"/>
          <w:spacing w:val="-7"/>
        </w:rPr>
        <w:t xml:space="preserve"> </w:t>
      </w:r>
      <w:r>
        <w:rPr>
          <w:color w:val="0E4660"/>
        </w:rPr>
        <w:t>and</w:t>
      </w:r>
      <w:r>
        <w:rPr>
          <w:color w:val="0E4660"/>
          <w:spacing w:val="-5"/>
        </w:rPr>
        <w:t xml:space="preserve"> </w:t>
      </w:r>
      <w:r>
        <w:rPr>
          <w:color w:val="0E4660"/>
        </w:rPr>
        <w:t>History</w:t>
      </w:r>
      <w:r>
        <w:rPr>
          <w:color w:val="0E4660"/>
          <w:spacing w:val="-5"/>
        </w:rPr>
        <w:t xml:space="preserve"> </w:t>
      </w:r>
      <w:r>
        <w:rPr>
          <w:color w:val="0E4660"/>
        </w:rPr>
        <w:t>of</w:t>
      </w:r>
      <w:r>
        <w:rPr>
          <w:color w:val="0E4660"/>
          <w:spacing w:val="-7"/>
        </w:rPr>
        <w:t xml:space="preserve"> </w:t>
      </w:r>
      <w:r>
        <w:rPr>
          <w:color w:val="0E4660"/>
        </w:rPr>
        <w:t>Purdue</w:t>
      </w:r>
      <w:r>
        <w:rPr>
          <w:color w:val="0E4660"/>
          <w:spacing w:val="-5"/>
        </w:rPr>
        <w:t xml:space="preserve"> </w:t>
      </w:r>
      <w:r>
        <w:rPr>
          <w:color w:val="0E4660"/>
        </w:rPr>
        <w:t>University</w:t>
      </w:r>
      <w:r>
        <w:rPr>
          <w:color w:val="0E4660"/>
          <w:spacing w:val="-9"/>
        </w:rPr>
        <w:t xml:space="preserve"> </w:t>
      </w:r>
      <w:r>
        <w:rPr>
          <w:color w:val="0E4660"/>
        </w:rPr>
        <w:t>Online and Purdue Global</w:t>
      </w:r>
    </w:p>
    <w:p w14:paraId="73021E80" w14:textId="77777777" w:rsidR="008B0A9B" w:rsidRDefault="00E7032D">
      <w:pPr>
        <w:pStyle w:val="BodyText"/>
        <w:spacing w:before="88" w:line="259" w:lineRule="auto"/>
        <w:ind w:left="360" w:right="734" w:firstLine="0"/>
      </w:pPr>
      <w:r>
        <w:t>Purdue</w:t>
      </w:r>
      <w:r>
        <w:rPr>
          <w:spacing w:val="-5"/>
        </w:rPr>
        <w:t xml:space="preserve"> </w:t>
      </w:r>
      <w:r>
        <w:t>University’s</w:t>
      </w:r>
      <w:r>
        <w:rPr>
          <w:spacing w:val="-5"/>
        </w:rPr>
        <w:t xml:space="preserve"> </w:t>
      </w:r>
      <w:r>
        <w:t>history</w:t>
      </w:r>
      <w:r>
        <w:rPr>
          <w:spacing w:val="-5"/>
        </w:rPr>
        <w:t xml:space="preserve"> </w:t>
      </w:r>
      <w:r>
        <w:t>with</w:t>
      </w:r>
      <w:r>
        <w:rPr>
          <w:spacing w:val="-2"/>
        </w:rPr>
        <w:t xml:space="preserve"> </w:t>
      </w:r>
      <w:r>
        <w:t>distance-learning</w:t>
      </w:r>
      <w:r>
        <w:rPr>
          <w:spacing w:val="-5"/>
        </w:rPr>
        <w:t xml:space="preserve"> </w:t>
      </w:r>
      <w:r>
        <w:t>and</w:t>
      </w:r>
      <w:r>
        <w:rPr>
          <w:spacing w:val="-5"/>
        </w:rPr>
        <w:t xml:space="preserve"> </w:t>
      </w:r>
      <w:r>
        <w:t>continuing</w:t>
      </w:r>
      <w:r>
        <w:rPr>
          <w:spacing w:val="-5"/>
        </w:rPr>
        <w:t xml:space="preserve"> </w:t>
      </w:r>
      <w:r>
        <w:t>education</w:t>
      </w:r>
      <w:r>
        <w:rPr>
          <w:spacing w:val="-5"/>
        </w:rPr>
        <w:t xml:space="preserve"> </w:t>
      </w:r>
      <w:r>
        <w:t>began</w:t>
      </w:r>
      <w:r>
        <w:rPr>
          <w:spacing w:val="-5"/>
        </w:rPr>
        <w:t xml:space="preserve"> </w:t>
      </w:r>
      <w:r>
        <w:t>in</w:t>
      </w:r>
      <w:r>
        <w:rPr>
          <w:spacing w:val="-5"/>
        </w:rPr>
        <w:t xml:space="preserve"> </w:t>
      </w:r>
      <w:r>
        <w:t>the late 20th century with the utilization of technologies like WBAA radio broadcasts and televised courses. As technology advanced, Purdue embraced satellite transmission and the internet for course delivery. By the early 2000s, Purdue started to actively develop online courses and partnering with other institutions to support students in Indiana. Between 2011 and 2015, distance education was led by the Purdue Extended Campus team, which evolved into Digital Education, and today as Purdue University Online</w:t>
      </w:r>
      <w:r>
        <w:t>. On April 27, 2017, Purdue announced the acquisition of the academic assets of the private, for-profit online Kaplan University, which converted to Purdue Global, a public university within the Purdue system. Purdue’s leadership identified this strategy as a move to accomplish the land-grant mission in the 21st century supporting working adults (</w:t>
      </w:r>
      <w:hyperlink r:id="rId9">
        <w:r>
          <w:rPr>
            <w:color w:val="467885"/>
            <w:u w:val="single" w:color="467885"/>
          </w:rPr>
          <w:t>Robertson &amp; Eddy, 2023</w:t>
        </w:r>
      </w:hyperlink>
      <w:r>
        <w:t xml:space="preserve">). While </w:t>
      </w:r>
      <w:hyperlink r:id="rId10">
        <w:r>
          <w:t>Purdue Global</w:t>
        </w:r>
      </w:hyperlink>
      <w:r>
        <w:t xml:space="preserve"> focuses on serving adult learners to achieve their career goals, </w:t>
      </w:r>
      <w:hyperlink r:id="rId11">
        <w:r>
          <w:t>Purdue University Online</w:t>
        </w:r>
      </w:hyperlink>
      <w:r>
        <w:t xml:space="preserve"> aims to expand access to a high-quality Purdue education to a broader audience beyond the main campus, contributing to advancements in various fields and the development of future leaders.</w:t>
      </w:r>
    </w:p>
    <w:p w14:paraId="73021E81" w14:textId="77777777" w:rsidR="008B0A9B" w:rsidRDefault="008B0A9B">
      <w:pPr>
        <w:pStyle w:val="BodyText"/>
        <w:spacing w:before="76"/>
        <w:ind w:left="0" w:firstLine="0"/>
      </w:pPr>
    </w:p>
    <w:p w14:paraId="73021E82" w14:textId="77777777" w:rsidR="008B0A9B" w:rsidRDefault="00E7032D">
      <w:pPr>
        <w:pStyle w:val="Heading2"/>
      </w:pPr>
      <w:bookmarkStart w:id="3" w:name="_bookmark3"/>
      <w:bookmarkEnd w:id="3"/>
      <w:r>
        <w:rPr>
          <w:rFonts w:ascii="Calibri"/>
          <w:color w:val="0E4660"/>
        </w:rPr>
        <w:t>R</w:t>
      </w:r>
      <w:r>
        <w:rPr>
          <w:color w:val="0E4660"/>
        </w:rPr>
        <w:t>eview</w:t>
      </w:r>
      <w:r>
        <w:rPr>
          <w:color w:val="0E4660"/>
          <w:spacing w:val="-1"/>
        </w:rPr>
        <w:t xml:space="preserve"> </w:t>
      </w:r>
      <w:r>
        <w:rPr>
          <w:color w:val="0E4660"/>
        </w:rPr>
        <w:t>of</w:t>
      </w:r>
      <w:r>
        <w:rPr>
          <w:color w:val="0E4660"/>
          <w:spacing w:val="-3"/>
        </w:rPr>
        <w:t xml:space="preserve"> </w:t>
      </w:r>
      <w:r>
        <w:rPr>
          <w:color w:val="0E4660"/>
        </w:rPr>
        <w:t>existing,</w:t>
      </w:r>
      <w:r>
        <w:rPr>
          <w:color w:val="0E4660"/>
          <w:spacing w:val="-1"/>
        </w:rPr>
        <w:t xml:space="preserve"> </w:t>
      </w:r>
      <w:r>
        <w:rPr>
          <w:color w:val="0E4660"/>
        </w:rPr>
        <w:t>relevant</w:t>
      </w:r>
      <w:r>
        <w:rPr>
          <w:color w:val="0E4660"/>
          <w:spacing w:val="-3"/>
        </w:rPr>
        <w:t xml:space="preserve"> </w:t>
      </w:r>
      <w:r>
        <w:rPr>
          <w:color w:val="0E4660"/>
          <w:spacing w:val="-2"/>
        </w:rPr>
        <w:t>information</w:t>
      </w:r>
    </w:p>
    <w:p w14:paraId="73021E83" w14:textId="77777777" w:rsidR="008B0A9B" w:rsidRDefault="00E7032D">
      <w:pPr>
        <w:pStyle w:val="ListParagraph"/>
        <w:numPr>
          <w:ilvl w:val="0"/>
          <w:numId w:val="14"/>
        </w:numPr>
        <w:tabs>
          <w:tab w:val="left" w:pos="1080"/>
        </w:tabs>
        <w:spacing w:before="138" w:line="223" w:lineRule="auto"/>
        <w:ind w:right="1100"/>
        <w:rPr>
          <w:sz w:val="24"/>
        </w:rPr>
      </w:pPr>
      <w:hyperlink r:id="rId12">
        <w:r>
          <w:rPr>
            <w:color w:val="467885"/>
            <w:sz w:val="24"/>
            <w:u w:val="single" w:color="467885"/>
          </w:rPr>
          <w:t>April</w:t>
        </w:r>
        <w:r>
          <w:rPr>
            <w:color w:val="467885"/>
            <w:spacing w:val="-3"/>
            <w:sz w:val="24"/>
            <w:u w:val="single" w:color="467885"/>
          </w:rPr>
          <w:t xml:space="preserve"> </w:t>
        </w:r>
        <w:r>
          <w:rPr>
            <w:color w:val="467885"/>
            <w:sz w:val="24"/>
            <w:u w:val="single" w:color="467885"/>
          </w:rPr>
          <w:t>2023</w:t>
        </w:r>
        <w:r>
          <w:rPr>
            <w:color w:val="467885"/>
            <w:spacing w:val="-3"/>
            <w:sz w:val="24"/>
            <w:u w:val="single" w:color="467885"/>
          </w:rPr>
          <w:t xml:space="preserve"> </w:t>
        </w:r>
        <w:r>
          <w:rPr>
            <w:color w:val="467885"/>
            <w:sz w:val="24"/>
            <w:u w:val="single" w:color="467885"/>
          </w:rPr>
          <w:t>Trustees</w:t>
        </w:r>
        <w:r>
          <w:rPr>
            <w:color w:val="467885"/>
            <w:spacing w:val="-5"/>
            <w:sz w:val="24"/>
            <w:u w:val="single" w:color="467885"/>
          </w:rPr>
          <w:t xml:space="preserve"> </w:t>
        </w:r>
        <w:r>
          <w:rPr>
            <w:color w:val="467885"/>
            <w:sz w:val="24"/>
            <w:u w:val="single" w:color="467885"/>
          </w:rPr>
          <w:t>meeting</w:t>
        </w:r>
      </w:hyperlink>
      <w:r>
        <w:rPr>
          <w:color w:val="467885"/>
          <w:sz w:val="24"/>
          <w:u w:val="single" w:color="467885"/>
        </w:rPr>
        <w:t>,</w:t>
      </w:r>
      <w:r>
        <w:rPr>
          <w:color w:val="467885"/>
          <w:spacing w:val="-2"/>
          <w:sz w:val="24"/>
        </w:rPr>
        <w:t xml:space="preserve"> </w:t>
      </w:r>
      <w:r>
        <w:rPr>
          <w:sz w:val="24"/>
        </w:rPr>
        <w:t>which</w:t>
      </w:r>
      <w:r>
        <w:rPr>
          <w:spacing w:val="-3"/>
          <w:sz w:val="24"/>
        </w:rPr>
        <w:t xml:space="preserve"> </w:t>
      </w:r>
      <w:r>
        <w:rPr>
          <w:sz w:val="24"/>
        </w:rPr>
        <w:t>reviews</w:t>
      </w:r>
      <w:r>
        <w:rPr>
          <w:spacing w:val="-3"/>
          <w:sz w:val="24"/>
        </w:rPr>
        <w:t xml:space="preserve"> </w:t>
      </w:r>
      <w:r>
        <w:rPr>
          <w:sz w:val="24"/>
        </w:rPr>
        <w:t>the</w:t>
      </w:r>
      <w:r>
        <w:rPr>
          <w:spacing w:val="-1"/>
          <w:sz w:val="24"/>
        </w:rPr>
        <w:t xml:space="preserve"> </w:t>
      </w:r>
      <w:hyperlink r:id="rId13">
        <w:r>
          <w:rPr>
            <w:color w:val="467885"/>
            <w:sz w:val="24"/>
            <w:u w:val="single" w:color="467885"/>
          </w:rPr>
          <w:t>Vision</w:t>
        </w:r>
        <w:r>
          <w:rPr>
            <w:color w:val="467885"/>
            <w:spacing w:val="-3"/>
            <w:sz w:val="24"/>
            <w:u w:val="single" w:color="467885"/>
          </w:rPr>
          <w:t xml:space="preserve"> </w:t>
        </w:r>
        <w:r>
          <w:rPr>
            <w:color w:val="467885"/>
            <w:sz w:val="24"/>
            <w:u w:val="single" w:color="467885"/>
          </w:rPr>
          <w:t>for</w:t>
        </w:r>
        <w:r>
          <w:rPr>
            <w:color w:val="467885"/>
            <w:spacing w:val="-6"/>
            <w:sz w:val="24"/>
            <w:u w:val="single" w:color="467885"/>
          </w:rPr>
          <w:t xml:space="preserve"> </w:t>
        </w:r>
        <w:r>
          <w:rPr>
            <w:color w:val="467885"/>
            <w:sz w:val="24"/>
            <w:u w:val="single" w:color="467885"/>
          </w:rPr>
          <w:t>Online</w:t>
        </w:r>
        <w:r>
          <w:rPr>
            <w:color w:val="467885"/>
            <w:spacing w:val="-5"/>
            <w:sz w:val="24"/>
            <w:u w:val="single" w:color="467885"/>
          </w:rPr>
          <w:t xml:space="preserve"> </w:t>
        </w:r>
        <w:r>
          <w:rPr>
            <w:color w:val="467885"/>
            <w:sz w:val="24"/>
            <w:u w:val="single" w:color="467885"/>
          </w:rPr>
          <w:t>Learning</w:t>
        </w:r>
        <w:r>
          <w:rPr>
            <w:color w:val="467885"/>
            <w:spacing w:val="-5"/>
            <w:sz w:val="24"/>
            <w:u w:val="single" w:color="467885"/>
          </w:rPr>
          <w:t xml:space="preserve"> </w:t>
        </w:r>
        <w:r>
          <w:rPr>
            <w:color w:val="467885"/>
            <w:sz w:val="24"/>
            <w:u w:val="single" w:color="467885"/>
          </w:rPr>
          <w:t>2.0</w:t>
        </w:r>
      </w:hyperlink>
      <w:r>
        <w:rPr>
          <w:color w:val="467885"/>
          <w:sz w:val="24"/>
        </w:rPr>
        <w:t xml:space="preserve"> </w:t>
      </w:r>
      <w:r>
        <w:rPr>
          <w:sz w:val="24"/>
        </w:rPr>
        <w:t>and clarifies the role between Purdue University Online and Purdue Global.</w:t>
      </w:r>
    </w:p>
    <w:p w14:paraId="73021E84" w14:textId="77777777" w:rsidR="008B0A9B" w:rsidRDefault="008B0A9B">
      <w:pPr>
        <w:pStyle w:val="BodyText"/>
        <w:spacing w:before="17"/>
        <w:ind w:left="0" w:firstLine="0"/>
      </w:pPr>
    </w:p>
    <w:p w14:paraId="73021E85" w14:textId="77777777" w:rsidR="008B0A9B" w:rsidRDefault="00E7032D">
      <w:pPr>
        <w:pStyle w:val="ListParagraph"/>
        <w:numPr>
          <w:ilvl w:val="0"/>
          <w:numId w:val="14"/>
        </w:numPr>
        <w:tabs>
          <w:tab w:val="left" w:pos="1080"/>
        </w:tabs>
        <w:spacing w:line="223" w:lineRule="auto"/>
        <w:ind w:right="1058"/>
        <w:rPr>
          <w:sz w:val="24"/>
        </w:rPr>
      </w:pPr>
      <w:hyperlink r:id="rId14">
        <w:r>
          <w:rPr>
            <w:color w:val="467885"/>
            <w:sz w:val="24"/>
            <w:u w:val="single" w:color="467885"/>
          </w:rPr>
          <w:t>Purdue</w:t>
        </w:r>
        <w:r>
          <w:rPr>
            <w:color w:val="467885"/>
            <w:spacing w:val="-3"/>
            <w:sz w:val="24"/>
            <w:u w:val="single" w:color="467885"/>
          </w:rPr>
          <w:t xml:space="preserve"> </w:t>
        </w:r>
        <w:r>
          <w:rPr>
            <w:color w:val="467885"/>
            <w:sz w:val="24"/>
            <w:u w:val="single" w:color="467885"/>
          </w:rPr>
          <w:t>Global:</w:t>
        </w:r>
        <w:r>
          <w:rPr>
            <w:color w:val="467885"/>
            <w:spacing w:val="-3"/>
            <w:sz w:val="24"/>
            <w:u w:val="single" w:color="467885"/>
          </w:rPr>
          <w:t xml:space="preserve"> </w:t>
        </w:r>
        <w:r>
          <w:rPr>
            <w:color w:val="467885"/>
            <w:sz w:val="24"/>
            <w:u w:val="single" w:color="467885"/>
          </w:rPr>
          <w:t>Top</w:t>
        </w:r>
        <w:r>
          <w:rPr>
            <w:color w:val="467885"/>
            <w:spacing w:val="-4"/>
            <w:sz w:val="24"/>
            <w:u w:val="single" w:color="467885"/>
          </w:rPr>
          <w:t xml:space="preserve"> </w:t>
        </w:r>
        <w:r>
          <w:rPr>
            <w:color w:val="467885"/>
            <w:sz w:val="24"/>
            <w:u w:val="single" w:color="467885"/>
          </w:rPr>
          <w:t>4</w:t>
        </w:r>
        <w:r>
          <w:rPr>
            <w:color w:val="467885"/>
            <w:spacing w:val="-6"/>
            <w:sz w:val="24"/>
            <w:u w:val="single" w:color="467885"/>
          </w:rPr>
          <w:t xml:space="preserve"> </w:t>
        </w:r>
        <w:r>
          <w:rPr>
            <w:color w:val="467885"/>
            <w:sz w:val="24"/>
            <w:u w:val="single" w:color="467885"/>
          </w:rPr>
          <w:t>FAQs</w:t>
        </w:r>
        <w:r>
          <w:rPr>
            <w:color w:val="467885"/>
            <w:spacing w:val="-3"/>
            <w:sz w:val="24"/>
            <w:u w:val="single" w:color="467885"/>
          </w:rPr>
          <w:t xml:space="preserve"> </w:t>
        </w:r>
        <w:r>
          <w:rPr>
            <w:color w:val="467885"/>
            <w:sz w:val="24"/>
            <w:u w:val="single" w:color="467885"/>
          </w:rPr>
          <w:t>Video</w:t>
        </w:r>
      </w:hyperlink>
      <w:r>
        <w:rPr>
          <w:color w:val="467885"/>
          <w:spacing w:val="-1"/>
          <w:sz w:val="24"/>
        </w:rPr>
        <w:t xml:space="preserve"> </w:t>
      </w:r>
      <w:r>
        <w:rPr>
          <w:sz w:val="24"/>
        </w:rPr>
        <w:t>(approx.</w:t>
      </w:r>
      <w:r>
        <w:rPr>
          <w:spacing w:val="-5"/>
          <w:sz w:val="24"/>
        </w:rPr>
        <w:t xml:space="preserve"> </w:t>
      </w:r>
      <w:r>
        <w:rPr>
          <w:sz w:val="24"/>
        </w:rPr>
        <w:t>1</w:t>
      </w:r>
      <w:r>
        <w:rPr>
          <w:spacing w:val="-5"/>
          <w:sz w:val="24"/>
        </w:rPr>
        <w:t xml:space="preserve"> </w:t>
      </w:r>
      <w:proofErr w:type="gramStart"/>
      <w:r>
        <w:rPr>
          <w:sz w:val="24"/>
        </w:rPr>
        <w:t>min)---</w:t>
      </w:r>
      <w:proofErr w:type="gramEnd"/>
      <w:r>
        <w:rPr>
          <w:sz w:val="24"/>
        </w:rPr>
        <w:t>Quick</w:t>
      </w:r>
      <w:r>
        <w:rPr>
          <w:spacing w:val="-3"/>
          <w:sz w:val="24"/>
        </w:rPr>
        <w:t xml:space="preserve"> </w:t>
      </w:r>
      <w:r>
        <w:rPr>
          <w:sz w:val="24"/>
        </w:rPr>
        <w:t>capture</w:t>
      </w:r>
      <w:r>
        <w:rPr>
          <w:spacing w:val="-2"/>
          <w:sz w:val="24"/>
        </w:rPr>
        <w:t xml:space="preserve"> </w:t>
      </w:r>
      <w:r>
        <w:rPr>
          <w:sz w:val="24"/>
        </w:rPr>
        <w:t>of</w:t>
      </w:r>
      <w:r>
        <w:rPr>
          <w:spacing w:val="-3"/>
          <w:sz w:val="24"/>
        </w:rPr>
        <w:t xml:space="preserve"> </w:t>
      </w:r>
      <w:r>
        <w:rPr>
          <w:sz w:val="24"/>
        </w:rPr>
        <w:t xml:space="preserve">common </w:t>
      </w:r>
      <w:r>
        <w:rPr>
          <w:spacing w:val="-2"/>
          <w:sz w:val="24"/>
        </w:rPr>
        <w:t>questions.</w:t>
      </w:r>
    </w:p>
    <w:p w14:paraId="73021E86" w14:textId="77777777" w:rsidR="008B0A9B" w:rsidRDefault="008B0A9B">
      <w:pPr>
        <w:pStyle w:val="ListParagraph"/>
        <w:spacing w:line="223" w:lineRule="auto"/>
        <w:rPr>
          <w:sz w:val="24"/>
        </w:rPr>
        <w:sectPr w:rsidR="008B0A9B">
          <w:pgSz w:w="12240" w:h="15840"/>
          <w:pgMar w:top="1380" w:right="720" w:bottom="1240" w:left="1080" w:header="0" w:footer="1057" w:gutter="0"/>
          <w:cols w:space="720"/>
        </w:sectPr>
      </w:pPr>
    </w:p>
    <w:p w14:paraId="73021E87" w14:textId="77777777" w:rsidR="008B0A9B" w:rsidRDefault="00E7032D">
      <w:pPr>
        <w:pStyle w:val="ListParagraph"/>
        <w:numPr>
          <w:ilvl w:val="0"/>
          <w:numId w:val="14"/>
        </w:numPr>
        <w:tabs>
          <w:tab w:val="left" w:pos="1079"/>
        </w:tabs>
        <w:spacing w:before="81"/>
        <w:ind w:left="1079" w:hanging="268"/>
        <w:rPr>
          <w:sz w:val="24"/>
        </w:rPr>
      </w:pPr>
      <w:hyperlink r:id="rId15">
        <w:r>
          <w:rPr>
            <w:color w:val="467885"/>
            <w:sz w:val="24"/>
            <w:u w:val="single" w:color="467885"/>
          </w:rPr>
          <w:t>Why</w:t>
        </w:r>
        <w:r>
          <w:rPr>
            <w:color w:val="467885"/>
            <w:spacing w:val="-4"/>
            <w:sz w:val="24"/>
            <w:u w:val="single" w:color="467885"/>
          </w:rPr>
          <w:t xml:space="preserve"> </w:t>
        </w:r>
        <w:r>
          <w:rPr>
            <w:color w:val="467885"/>
            <w:sz w:val="24"/>
            <w:u w:val="single" w:color="467885"/>
          </w:rPr>
          <w:t>Students</w:t>
        </w:r>
        <w:r>
          <w:rPr>
            <w:color w:val="467885"/>
            <w:spacing w:val="-6"/>
            <w:sz w:val="24"/>
            <w:u w:val="single" w:color="467885"/>
          </w:rPr>
          <w:t xml:space="preserve"> </w:t>
        </w:r>
        <w:r>
          <w:rPr>
            <w:color w:val="467885"/>
            <w:sz w:val="24"/>
            <w:u w:val="single" w:color="467885"/>
          </w:rPr>
          <w:t>Choose</w:t>
        </w:r>
        <w:r>
          <w:rPr>
            <w:color w:val="467885"/>
            <w:spacing w:val="-5"/>
            <w:sz w:val="24"/>
            <w:u w:val="single" w:color="467885"/>
          </w:rPr>
          <w:t xml:space="preserve"> </w:t>
        </w:r>
        <w:r>
          <w:rPr>
            <w:color w:val="467885"/>
            <w:sz w:val="24"/>
            <w:u w:val="single" w:color="467885"/>
          </w:rPr>
          <w:t>Purdue</w:t>
        </w:r>
        <w:r>
          <w:rPr>
            <w:color w:val="467885"/>
            <w:spacing w:val="-4"/>
            <w:sz w:val="24"/>
            <w:u w:val="single" w:color="467885"/>
          </w:rPr>
          <w:t xml:space="preserve"> </w:t>
        </w:r>
        <w:r>
          <w:rPr>
            <w:color w:val="467885"/>
            <w:spacing w:val="-2"/>
            <w:sz w:val="24"/>
            <w:u w:val="single" w:color="467885"/>
          </w:rPr>
          <w:t>Global</w:t>
        </w:r>
      </w:hyperlink>
    </w:p>
    <w:p w14:paraId="73021E88" w14:textId="77777777" w:rsidR="008B0A9B" w:rsidRDefault="008B0A9B">
      <w:pPr>
        <w:pStyle w:val="BodyText"/>
        <w:ind w:left="0" w:firstLine="0"/>
      </w:pPr>
    </w:p>
    <w:p w14:paraId="73021E89" w14:textId="77777777" w:rsidR="008B0A9B" w:rsidRDefault="00E7032D">
      <w:pPr>
        <w:pStyle w:val="ListParagraph"/>
        <w:numPr>
          <w:ilvl w:val="0"/>
          <w:numId w:val="14"/>
        </w:numPr>
        <w:tabs>
          <w:tab w:val="left" w:pos="1079"/>
        </w:tabs>
        <w:spacing w:line="287" w:lineRule="exact"/>
        <w:ind w:left="1079" w:hanging="268"/>
        <w:rPr>
          <w:sz w:val="24"/>
        </w:rPr>
      </w:pPr>
      <w:r>
        <w:rPr>
          <w:sz w:val="24"/>
        </w:rPr>
        <w:t>Purdue</w:t>
      </w:r>
      <w:r>
        <w:rPr>
          <w:spacing w:val="-7"/>
          <w:sz w:val="24"/>
        </w:rPr>
        <w:t xml:space="preserve"> </w:t>
      </w:r>
      <w:r>
        <w:rPr>
          <w:sz w:val="24"/>
        </w:rPr>
        <w:t>University</w:t>
      </w:r>
      <w:r>
        <w:rPr>
          <w:spacing w:val="-6"/>
          <w:sz w:val="24"/>
        </w:rPr>
        <w:t xml:space="preserve"> </w:t>
      </w:r>
      <w:r>
        <w:rPr>
          <w:sz w:val="24"/>
        </w:rPr>
        <w:t>Online</w:t>
      </w:r>
      <w:r>
        <w:rPr>
          <w:spacing w:val="-6"/>
          <w:sz w:val="24"/>
        </w:rPr>
        <w:t xml:space="preserve"> </w:t>
      </w:r>
      <w:r>
        <w:rPr>
          <w:spacing w:val="-2"/>
          <w:sz w:val="24"/>
        </w:rPr>
        <w:t>Rankings:</w:t>
      </w:r>
    </w:p>
    <w:p w14:paraId="73021E8A" w14:textId="77777777" w:rsidR="008B0A9B" w:rsidRDefault="00E7032D">
      <w:pPr>
        <w:pStyle w:val="ListParagraph"/>
        <w:numPr>
          <w:ilvl w:val="1"/>
          <w:numId w:val="14"/>
        </w:numPr>
        <w:tabs>
          <w:tab w:val="left" w:pos="2520"/>
        </w:tabs>
        <w:ind w:right="785"/>
        <w:rPr>
          <w:sz w:val="24"/>
        </w:rPr>
      </w:pPr>
      <w:hyperlink r:id="rId16">
        <w:r>
          <w:rPr>
            <w:color w:val="467885"/>
            <w:sz w:val="24"/>
            <w:u w:val="single" w:color="467885"/>
          </w:rPr>
          <w:t>Online</w:t>
        </w:r>
        <w:r>
          <w:rPr>
            <w:color w:val="467885"/>
            <w:spacing w:val="-7"/>
            <w:sz w:val="24"/>
            <w:u w:val="single" w:color="467885"/>
          </w:rPr>
          <w:t xml:space="preserve"> </w:t>
        </w:r>
        <w:r>
          <w:rPr>
            <w:color w:val="467885"/>
            <w:sz w:val="24"/>
            <w:u w:val="single" w:color="467885"/>
          </w:rPr>
          <w:t>master’s</w:t>
        </w:r>
        <w:r>
          <w:rPr>
            <w:color w:val="467885"/>
            <w:spacing w:val="-5"/>
            <w:sz w:val="24"/>
            <w:u w:val="single" w:color="467885"/>
          </w:rPr>
          <w:t xml:space="preserve"> </w:t>
        </w:r>
        <w:r>
          <w:rPr>
            <w:color w:val="467885"/>
            <w:sz w:val="24"/>
            <w:u w:val="single" w:color="467885"/>
          </w:rPr>
          <w:t>degrees</w:t>
        </w:r>
        <w:r>
          <w:rPr>
            <w:color w:val="467885"/>
            <w:spacing w:val="-5"/>
            <w:sz w:val="24"/>
            <w:u w:val="single" w:color="467885"/>
          </w:rPr>
          <w:t xml:space="preserve"> </w:t>
        </w:r>
        <w:r>
          <w:rPr>
            <w:color w:val="467885"/>
            <w:sz w:val="24"/>
            <w:u w:val="single" w:color="467885"/>
          </w:rPr>
          <w:t>in</w:t>
        </w:r>
        <w:r>
          <w:rPr>
            <w:color w:val="467885"/>
            <w:spacing w:val="-5"/>
            <w:sz w:val="24"/>
            <w:u w:val="single" w:color="467885"/>
          </w:rPr>
          <w:t xml:space="preserve"> </w:t>
        </w:r>
        <w:r>
          <w:rPr>
            <w:color w:val="467885"/>
            <w:sz w:val="24"/>
            <w:u w:val="single" w:color="467885"/>
          </w:rPr>
          <w:t>engineering</w:t>
        </w:r>
        <w:r>
          <w:rPr>
            <w:color w:val="467885"/>
            <w:spacing w:val="-7"/>
            <w:sz w:val="24"/>
            <w:u w:val="single" w:color="467885"/>
          </w:rPr>
          <w:t xml:space="preserve"> </w:t>
        </w:r>
        <w:r>
          <w:rPr>
            <w:color w:val="467885"/>
            <w:sz w:val="24"/>
            <w:u w:val="single" w:color="467885"/>
          </w:rPr>
          <w:t>and</w:t>
        </w:r>
        <w:r>
          <w:rPr>
            <w:color w:val="467885"/>
            <w:spacing w:val="-7"/>
            <w:sz w:val="24"/>
            <w:u w:val="single" w:color="467885"/>
          </w:rPr>
          <w:t xml:space="preserve"> </w:t>
        </w:r>
        <w:r>
          <w:rPr>
            <w:color w:val="467885"/>
            <w:sz w:val="24"/>
            <w:u w:val="single" w:color="467885"/>
          </w:rPr>
          <w:t>education</w:t>
        </w:r>
        <w:r>
          <w:rPr>
            <w:color w:val="467885"/>
            <w:spacing w:val="-7"/>
            <w:sz w:val="24"/>
            <w:u w:val="single" w:color="467885"/>
          </w:rPr>
          <w:t xml:space="preserve"> </w:t>
        </w:r>
        <w:r>
          <w:rPr>
            <w:color w:val="467885"/>
            <w:sz w:val="24"/>
            <w:u w:val="single" w:color="467885"/>
          </w:rPr>
          <w:t>from</w:t>
        </w:r>
        <w:r>
          <w:rPr>
            <w:color w:val="467885"/>
            <w:spacing w:val="-6"/>
            <w:sz w:val="24"/>
            <w:u w:val="single" w:color="467885"/>
          </w:rPr>
          <w:t xml:space="preserve"> </w:t>
        </w:r>
        <w:r>
          <w:rPr>
            <w:color w:val="467885"/>
            <w:sz w:val="24"/>
            <w:u w:val="single" w:color="467885"/>
          </w:rPr>
          <w:t>Purdue</w:t>
        </w:r>
      </w:hyperlink>
      <w:r>
        <w:rPr>
          <w:color w:val="467885"/>
          <w:sz w:val="24"/>
        </w:rPr>
        <w:t xml:space="preserve"> </w:t>
      </w:r>
      <w:hyperlink r:id="rId17">
        <w:r>
          <w:rPr>
            <w:color w:val="467885"/>
            <w:sz w:val="24"/>
            <w:u w:val="single" w:color="467885"/>
          </w:rPr>
          <w:t>again rank among the nation’s finest - News</w:t>
        </w:r>
      </w:hyperlink>
    </w:p>
    <w:p w14:paraId="73021E8B" w14:textId="77777777" w:rsidR="008B0A9B" w:rsidRDefault="00E7032D">
      <w:pPr>
        <w:pStyle w:val="ListParagraph"/>
        <w:numPr>
          <w:ilvl w:val="1"/>
          <w:numId w:val="14"/>
        </w:numPr>
        <w:tabs>
          <w:tab w:val="left" w:pos="2520"/>
        </w:tabs>
        <w:spacing w:line="276" w:lineRule="exact"/>
        <w:rPr>
          <w:sz w:val="24"/>
        </w:rPr>
      </w:pPr>
      <w:hyperlink r:id="rId18">
        <w:r>
          <w:rPr>
            <w:color w:val="467885"/>
            <w:sz w:val="24"/>
            <w:u w:val="single" w:color="467885"/>
          </w:rPr>
          <w:t>Online</w:t>
        </w:r>
        <w:r>
          <w:rPr>
            <w:color w:val="467885"/>
            <w:spacing w:val="-4"/>
            <w:sz w:val="24"/>
            <w:u w:val="single" w:color="467885"/>
          </w:rPr>
          <w:t xml:space="preserve"> </w:t>
        </w:r>
        <w:r>
          <w:rPr>
            <w:color w:val="467885"/>
            <w:sz w:val="24"/>
            <w:u w:val="single" w:color="467885"/>
          </w:rPr>
          <w:t>Programs</w:t>
        </w:r>
        <w:r>
          <w:rPr>
            <w:color w:val="467885"/>
            <w:spacing w:val="-4"/>
            <w:sz w:val="24"/>
            <w:u w:val="single" w:color="467885"/>
          </w:rPr>
          <w:t xml:space="preserve"> </w:t>
        </w:r>
        <w:r>
          <w:rPr>
            <w:color w:val="467885"/>
            <w:sz w:val="24"/>
            <w:u w:val="single" w:color="467885"/>
          </w:rPr>
          <w:t>Rankings</w:t>
        </w:r>
        <w:r>
          <w:rPr>
            <w:color w:val="467885"/>
            <w:spacing w:val="-1"/>
            <w:sz w:val="24"/>
            <w:u w:val="single" w:color="467885"/>
          </w:rPr>
          <w:t xml:space="preserve"> </w:t>
        </w:r>
        <w:r>
          <w:rPr>
            <w:color w:val="467885"/>
            <w:sz w:val="24"/>
            <w:u w:val="single" w:color="467885"/>
          </w:rPr>
          <w:t>-</w:t>
        </w:r>
        <w:r>
          <w:rPr>
            <w:color w:val="467885"/>
            <w:spacing w:val="-4"/>
            <w:sz w:val="24"/>
            <w:u w:val="single" w:color="467885"/>
          </w:rPr>
          <w:t xml:space="preserve"> </w:t>
        </w:r>
        <w:r>
          <w:rPr>
            <w:color w:val="467885"/>
            <w:sz w:val="24"/>
            <w:u w:val="single" w:color="467885"/>
          </w:rPr>
          <w:t>US</w:t>
        </w:r>
        <w:r>
          <w:rPr>
            <w:color w:val="467885"/>
            <w:spacing w:val="-3"/>
            <w:sz w:val="24"/>
            <w:u w:val="single" w:color="467885"/>
          </w:rPr>
          <w:t xml:space="preserve"> </w:t>
        </w:r>
        <w:r>
          <w:rPr>
            <w:color w:val="467885"/>
            <w:spacing w:val="-4"/>
            <w:sz w:val="24"/>
            <w:u w:val="single" w:color="467885"/>
          </w:rPr>
          <w:t>News</w:t>
        </w:r>
      </w:hyperlink>
    </w:p>
    <w:p w14:paraId="73021E8C" w14:textId="77777777" w:rsidR="008B0A9B" w:rsidRDefault="00E7032D">
      <w:pPr>
        <w:pStyle w:val="ListParagraph"/>
        <w:numPr>
          <w:ilvl w:val="0"/>
          <w:numId w:val="14"/>
        </w:numPr>
        <w:tabs>
          <w:tab w:val="left" w:pos="1079"/>
        </w:tabs>
        <w:spacing w:before="264" w:line="293" w:lineRule="exact"/>
        <w:ind w:left="1079" w:hanging="268"/>
        <w:rPr>
          <w:sz w:val="24"/>
        </w:rPr>
      </w:pPr>
      <w:r>
        <w:rPr>
          <w:sz w:val="24"/>
        </w:rPr>
        <w:t>Purdue</w:t>
      </w:r>
      <w:r>
        <w:rPr>
          <w:spacing w:val="-6"/>
          <w:sz w:val="24"/>
        </w:rPr>
        <w:t xml:space="preserve"> </w:t>
      </w:r>
      <w:r>
        <w:rPr>
          <w:sz w:val="24"/>
        </w:rPr>
        <w:t>University</w:t>
      </w:r>
      <w:r>
        <w:rPr>
          <w:spacing w:val="-6"/>
          <w:sz w:val="24"/>
        </w:rPr>
        <w:t xml:space="preserve"> </w:t>
      </w:r>
      <w:r>
        <w:rPr>
          <w:sz w:val="24"/>
        </w:rPr>
        <w:t>Online</w:t>
      </w:r>
      <w:r>
        <w:rPr>
          <w:spacing w:val="-6"/>
          <w:sz w:val="24"/>
        </w:rPr>
        <w:t xml:space="preserve"> </w:t>
      </w:r>
      <w:r>
        <w:rPr>
          <w:spacing w:val="-2"/>
          <w:sz w:val="24"/>
        </w:rPr>
        <w:t>Faculty</w:t>
      </w:r>
    </w:p>
    <w:p w14:paraId="73021E8D" w14:textId="77777777" w:rsidR="008B0A9B" w:rsidRDefault="00E7032D">
      <w:pPr>
        <w:pStyle w:val="ListParagraph"/>
        <w:numPr>
          <w:ilvl w:val="1"/>
          <w:numId w:val="14"/>
        </w:numPr>
        <w:tabs>
          <w:tab w:val="left" w:pos="2520"/>
        </w:tabs>
        <w:ind w:right="885"/>
        <w:rPr>
          <w:sz w:val="24"/>
        </w:rPr>
      </w:pPr>
      <w:r>
        <w:rPr>
          <w:sz w:val="24"/>
        </w:rPr>
        <w:t>All</w:t>
      </w:r>
      <w:r>
        <w:rPr>
          <w:spacing w:val="-5"/>
          <w:sz w:val="24"/>
        </w:rPr>
        <w:t xml:space="preserve"> </w:t>
      </w:r>
      <w:r>
        <w:rPr>
          <w:sz w:val="24"/>
        </w:rPr>
        <w:t>faculty,</w:t>
      </w:r>
      <w:r>
        <w:rPr>
          <w:spacing w:val="-4"/>
          <w:sz w:val="24"/>
        </w:rPr>
        <w:t xml:space="preserve"> </w:t>
      </w:r>
      <w:r>
        <w:rPr>
          <w:sz w:val="24"/>
        </w:rPr>
        <w:t>instructors,</w:t>
      </w:r>
      <w:r>
        <w:rPr>
          <w:spacing w:val="-7"/>
          <w:sz w:val="24"/>
        </w:rPr>
        <w:t xml:space="preserve"> </w:t>
      </w:r>
      <w:r>
        <w:rPr>
          <w:sz w:val="24"/>
        </w:rPr>
        <w:t>and</w:t>
      </w:r>
      <w:r>
        <w:rPr>
          <w:spacing w:val="-6"/>
          <w:sz w:val="24"/>
        </w:rPr>
        <w:t xml:space="preserve"> </w:t>
      </w:r>
      <w:r>
        <w:rPr>
          <w:sz w:val="24"/>
        </w:rPr>
        <w:t>teaching</w:t>
      </w:r>
      <w:r>
        <w:rPr>
          <w:spacing w:val="-5"/>
          <w:sz w:val="24"/>
        </w:rPr>
        <w:t xml:space="preserve"> </w:t>
      </w:r>
      <w:r>
        <w:rPr>
          <w:sz w:val="24"/>
        </w:rPr>
        <w:t>assistants</w:t>
      </w:r>
      <w:r>
        <w:rPr>
          <w:spacing w:val="-4"/>
          <w:sz w:val="24"/>
        </w:rPr>
        <w:t xml:space="preserve"> </w:t>
      </w:r>
      <w:r>
        <w:rPr>
          <w:sz w:val="24"/>
        </w:rPr>
        <w:t xml:space="preserve">who </w:t>
      </w:r>
      <w:proofErr w:type="gramStart"/>
      <w:r>
        <w:rPr>
          <w:sz w:val="24"/>
        </w:rPr>
        <w:t>teach</w:t>
      </w:r>
      <w:r>
        <w:rPr>
          <w:spacing w:val="-4"/>
          <w:sz w:val="24"/>
        </w:rPr>
        <w:t xml:space="preserve"> </w:t>
      </w:r>
      <w:r>
        <w:rPr>
          <w:sz w:val="24"/>
        </w:rPr>
        <w:t>in</w:t>
      </w:r>
      <w:proofErr w:type="gramEnd"/>
      <w:r>
        <w:rPr>
          <w:spacing w:val="-4"/>
          <w:sz w:val="24"/>
        </w:rPr>
        <w:t xml:space="preserve"> </w:t>
      </w:r>
      <w:r>
        <w:rPr>
          <w:sz w:val="24"/>
        </w:rPr>
        <w:t>online and/or hybrid credit programs are employed and directed by their respective Purdue West Lafayette departments and colleges. Academic content and the delivery of the content is owned by academic</w:t>
      </w:r>
      <w:r>
        <w:rPr>
          <w:spacing w:val="-2"/>
          <w:sz w:val="24"/>
        </w:rPr>
        <w:t xml:space="preserve"> </w:t>
      </w:r>
      <w:r>
        <w:rPr>
          <w:sz w:val="24"/>
        </w:rPr>
        <w:t>departments. The</w:t>
      </w:r>
      <w:r>
        <w:rPr>
          <w:spacing w:val="-1"/>
          <w:sz w:val="24"/>
        </w:rPr>
        <w:t xml:space="preserve"> </w:t>
      </w:r>
      <w:r>
        <w:rPr>
          <w:sz w:val="24"/>
        </w:rPr>
        <w:t>equivalent</w:t>
      </w:r>
      <w:r>
        <w:rPr>
          <w:spacing w:val="-1"/>
          <w:sz w:val="24"/>
        </w:rPr>
        <w:t xml:space="preserve"> </w:t>
      </w:r>
      <w:r>
        <w:rPr>
          <w:sz w:val="24"/>
        </w:rPr>
        <w:t>of</w:t>
      </w:r>
      <w:r>
        <w:rPr>
          <w:spacing w:val="-1"/>
          <w:sz w:val="24"/>
        </w:rPr>
        <w:t xml:space="preserve"> </w:t>
      </w:r>
      <w:r>
        <w:rPr>
          <w:sz w:val="24"/>
        </w:rPr>
        <w:t>235</w:t>
      </w:r>
      <w:r>
        <w:rPr>
          <w:spacing w:val="-1"/>
          <w:sz w:val="24"/>
        </w:rPr>
        <w:t xml:space="preserve"> </w:t>
      </w:r>
      <w:r>
        <w:rPr>
          <w:sz w:val="24"/>
        </w:rPr>
        <w:t>faculty</w:t>
      </w:r>
      <w:r>
        <w:rPr>
          <w:spacing w:val="-1"/>
          <w:sz w:val="24"/>
        </w:rPr>
        <w:t xml:space="preserve"> </w:t>
      </w:r>
      <w:r>
        <w:rPr>
          <w:sz w:val="24"/>
        </w:rPr>
        <w:t>and 80 part-time instructors on the West Lafayette campus develop and teach online courses.</w:t>
      </w:r>
    </w:p>
    <w:p w14:paraId="73021E8E" w14:textId="77777777" w:rsidR="008B0A9B" w:rsidRDefault="008B0A9B">
      <w:pPr>
        <w:pStyle w:val="BodyText"/>
        <w:spacing w:before="17"/>
        <w:ind w:left="0" w:firstLine="0"/>
      </w:pPr>
    </w:p>
    <w:p w14:paraId="73021E8F" w14:textId="77777777" w:rsidR="008B0A9B" w:rsidRDefault="00E7032D">
      <w:pPr>
        <w:pStyle w:val="ListParagraph"/>
        <w:numPr>
          <w:ilvl w:val="0"/>
          <w:numId w:val="14"/>
        </w:numPr>
        <w:tabs>
          <w:tab w:val="left" w:pos="1079"/>
        </w:tabs>
        <w:spacing w:line="287" w:lineRule="exact"/>
        <w:ind w:left="1079" w:hanging="268"/>
        <w:rPr>
          <w:sz w:val="24"/>
        </w:rPr>
      </w:pPr>
      <w:hyperlink r:id="rId19">
        <w:r>
          <w:rPr>
            <w:color w:val="467885"/>
            <w:sz w:val="24"/>
            <w:u w:val="single" w:color="467885"/>
          </w:rPr>
          <w:t>Purdue</w:t>
        </w:r>
        <w:r>
          <w:rPr>
            <w:color w:val="467885"/>
            <w:spacing w:val="-4"/>
            <w:sz w:val="24"/>
            <w:u w:val="single" w:color="467885"/>
          </w:rPr>
          <w:t xml:space="preserve"> </w:t>
        </w:r>
        <w:r>
          <w:rPr>
            <w:color w:val="467885"/>
            <w:sz w:val="24"/>
            <w:u w:val="single" w:color="467885"/>
          </w:rPr>
          <w:t>Global</w:t>
        </w:r>
        <w:r>
          <w:rPr>
            <w:color w:val="467885"/>
            <w:spacing w:val="-3"/>
            <w:sz w:val="24"/>
            <w:u w:val="single" w:color="467885"/>
          </w:rPr>
          <w:t xml:space="preserve"> </w:t>
        </w:r>
        <w:r>
          <w:rPr>
            <w:color w:val="467885"/>
            <w:spacing w:val="-2"/>
            <w:sz w:val="24"/>
            <w:u w:val="single" w:color="467885"/>
          </w:rPr>
          <w:t>Faculty</w:t>
        </w:r>
      </w:hyperlink>
    </w:p>
    <w:p w14:paraId="73021E90" w14:textId="77777777" w:rsidR="008B0A9B" w:rsidRDefault="00E7032D">
      <w:pPr>
        <w:pStyle w:val="ListParagraph"/>
        <w:numPr>
          <w:ilvl w:val="1"/>
          <w:numId w:val="14"/>
        </w:numPr>
        <w:tabs>
          <w:tab w:val="left" w:pos="2520"/>
        </w:tabs>
        <w:spacing w:line="266" w:lineRule="exact"/>
        <w:rPr>
          <w:sz w:val="24"/>
        </w:rPr>
      </w:pPr>
      <w:r>
        <w:rPr>
          <w:sz w:val="24"/>
        </w:rPr>
        <w:t>278</w:t>
      </w:r>
      <w:r>
        <w:rPr>
          <w:spacing w:val="-6"/>
          <w:sz w:val="24"/>
        </w:rPr>
        <w:t xml:space="preserve"> </w:t>
      </w:r>
      <w:r>
        <w:rPr>
          <w:sz w:val="24"/>
        </w:rPr>
        <w:t>full-time</w:t>
      </w:r>
      <w:r>
        <w:rPr>
          <w:spacing w:val="-5"/>
          <w:sz w:val="24"/>
        </w:rPr>
        <w:t xml:space="preserve"> </w:t>
      </w:r>
      <w:r>
        <w:rPr>
          <w:sz w:val="24"/>
        </w:rPr>
        <w:t>faculty,</w:t>
      </w:r>
      <w:r>
        <w:rPr>
          <w:spacing w:val="-3"/>
          <w:sz w:val="24"/>
        </w:rPr>
        <w:t xml:space="preserve"> </w:t>
      </w:r>
      <w:r>
        <w:rPr>
          <w:sz w:val="24"/>
        </w:rPr>
        <w:t>2046</w:t>
      </w:r>
      <w:r>
        <w:rPr>
          <w:spacing w:val="-6"/>
          <w:sz w:val="24"/>
        </w:rPr>
        <w:t xml:space="preserve"> </w:t>
      </w:r>
      <w:r>
        <w:rPr>
          <w:sz w:val="24"/>
        </w:rPr>
        <w:t>part-time</w:t>
      </w:r>
      <w:r>
        <w:rPr>
          <w:spacing w:val="-3"/>
          <w:sz w:val="24"/>
        </w:rPr>
        <w:t xml:space="preserve"> </w:t>
      </w:r>
      <w:r>
        <w:rPr>
          <w:spacing w:val="-2"/>
          <w:sz w:val="24"/>
        </w:rPr>
        <w:t>faculty</w:t>
      </w:r>
    </w:p>
    <w:p w14:paraId="73021E91" w14:textId="77777777" w:rsidR="008B0A9B" w:rsidRDefault="008B0A9B">
      <w:pPr>
        <w:pStyle w:val="BodyText"/>
        <w:spacing w:before="21"/>
        <w:ind w:left="0" w:firstLine="0"/>
      </w:pPr>
    </w:p>
    <w:p w14:paraId="73021E92" w14:textId="77777777" w:rsidR="008B0A9B" w:rsidRDefault="00E7032D">
      <w:pPr>
        <w:pStyle w:val="ListParagraph"/>
        <w:numPr>
          <w:ilvl w:val="0"/>
          <w:numId w:val="13"/>
        </w:numPr>
        <w:tabs>
          <w:tab w:val="left" w:pos="1079"/>
        </w:tabs>
        <w:ind w:left="1079" w:hanging="359"/>
        <w:rPr>
          <w:sz w:val="24"/>
        </w:rPr>
      </w:pPr>
      <w:r>
        <w:rPr>
          <w:sz w:val="24"/>
        </w:rPr>
        <w:t>Organizational</w:t>
      </w:r>
      <w:r>
        <w:rPr>
          <w:spacing w:val="-5"/>
          <w:sz w:val="24"/>
        </w:rPr>
        <w:t xml:space="preserve"> </w:t>
      </w:r>
      <w:r>
        <w:rPr>
          <w:spacing w:val="-2"/>
          <w:sz w:val="24"/>
        </w:rPr>
        <w:t>structure:</w:t>
      </w:r>
    </w:p>
    <w:p w14:paraId="73021E93" w14:textId="77777777" w:rsidR="008B0A9B" w:rsidRDefault="008B0A9B">
      <w:pPr>
        <w:pStyle w:val="BodyText"/>
        <w:ind w:left="0" w:firstLine="0"/>
      </w:pPr>
    </w:p>
    <w:p w14:paraId="73021E94" w14:textId="77777777" w:rsidR="008B0A9B" w:rsidRDefault="00E7032D">
      <w:pPr>
        <w:pStyle w:val="ListParagraph"/>
        <w:numPr>
          <w:ilvl w:val="1"/>
          <w:numId w:val="13"/>
        </w:numPr>
        <w:tabs>
          <w:tab w:val="left" w:pos="2520"/>
        </w:tabs>
        <w:spacing w:line="277" w:lineRule="exact"/>
        <w:rPr>
          <w:sz w:val="24"/>
        </w:rPr>
      </w:pPr>
      <w:r>
        <w:rPr>
          <w:sz w:val="24"/>
        </w:rPr>
        <w:t>The</w:t>
      </w:r>
      <w:r>
        <w:rPr>
          <w:spacing w:val="-4"/>
          <w:sz w:val="24"/>
        </w:rPr>
        <w:t xml:space="preserve"> </w:t>
      </w:r>
      <w:r>
        <w:rPr>
          <w:sz w:val="24"/>
        </w:rPr>
        <w:t>university</w:t>
      </w:r>
      <w:r>
        <w:rPr>
          <w:spacing w:val="-3"/>
          <w:sz w:val="24"/>
        </w:rPr>
        <w:t xml:space="preserve"> </w:t>
      </w:r>
      <w:r>
        <w:rPr>
          <w:sz w:val="24"/>
        </w:rPr>
        <w:t>president</w:t>
      </w:r>
      <w:r>
        <w:rPr>
          <w:spacing w:val="-3"/>
          <w:sz w:val="24"/>
        </w:rPr>
        <w:t xml:space="preserve"> </w:t>
      </w:r>
      <w:r>
        <w:rPr>
          <w:sz w:val="24"/>
        </w:rPr>
        <w:t>reports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Board</w:t>
      </w:r>
      <w:r>
        <w:rPr>
          <w:spacing w:val="-5"/>
          <w:sz w:val="24"/>
        </w:rPr>
        <w:t xml:space="preserve"> </w:t>
      </w:r>
      <w:r>
        <w:rPr>
          <w:sz w:val="24"/>
        </w:rPr>
        <w:t>of</w:t>
      </w:r>
      <w:r>
        <w:rPr>
          <w:spacing w:val="-3"/>
          <w:sz w:val="24"/>
        </w:rPr>
        <w:t xml:space="preserve"> </w:t>
      </w:r>
      <w:r>
        <w:rPr>
          <w:spacing w:val="-2"/>
          <w:sz w:val="24"/>
        </w:rPr>
        <w:t>Trustees</w:t>
      </w:r>
    </w:p>
    <w:p w14:paraId="73021E95" w14:textId="77777777" w:rsidR="008B0A9B" w:rsidRDefault="00E7032D">
      <w:pPr>
        <w:pStyle w:val="ListParagraph"/>
        <w:numPr>
          <w:ilvl w:val="1"/>
          <w:numId w:val="13"/>
        </w:numPr>
        <w:tabs>
          <w:tab w:val="left" w:pos="2520"/>
        </w:tabs>
        <w:ind w:right="988"/>
        <w:rPr>
          <w:sz w:val="24"/>
        </w:rPr>
      </w:pPr>
      <w:r>
        <w:rPr>
          <w:sz w:val="24"/>
        </w:rPr>
        <w:t>Purdue</w:t>
      </w:r>
      <w:r>
        <w:rPr>
          <w:spacing w:val="-3"/>
          <w:sz w:val="24"/>
        </w:rPr>
        <w:t xml:space="preserve"> </w:t>
      </w:r>
      <w:r>
        <w:rPr>
          <w:sz w:val="24"/>
        </w:rPr>
        <w:t>Global</w:t>
      </w:r>
      <w:r>
        <w:rPr>
          <w:spacing w:val="-3"/>
          <w:sz w:val="24"/>
        </w:rPr>
        <w:t xml:space="preserve"> </w:t>
      </w:r>
      <w:r>
        <w:rPr>
          <w:sz w:val="24"/>
        </w:rPr>
        <w:t>also</w:t>
      </w:r>
      <w:r>
        <w:rPr>
          <w:spacing w:val="-5"/>
          <w:sz w:val="24"/>
        </w:rPr>
        <w:t xml:space="preserve"> </w:t>
      </w:r>
      <w:r>
        <w:rPr>
          <w:sz w:val="24"/>
        </w:rPr>
        <w:t>has</w:t>
      </w:r>
      <w:r>
        <w:rPr>
          <w:spacing w:val="-3"/>
          <w:sz w:val="24"/>
        </w:rPr>
        <w:t xml:space="preserve"> </w:t>
      </w:r>
      <w:r>
        <w:rPr>
          <w:sz w:val="24"/>
        </w:rPr>
        <w:t>a</w:t>
      </w:r>
      <w:r>
        <w:rPr>
          <w:spacing w:val="-2"/>
          <w:sz w:val="24"/>
        </w:rPr>
        <w:t xml:space="preserve"> </w:t>
      </w:r>
      <w:r>
        <w:rPr>
          <w:sz w:val="24"/>
        </w:rPr>
        <w:t>Board</w:t>
      </w:r>
      <w:r>
        <w:rPr>
          <w:spacing w:val="-5"/>
          <w:sz w:val="24"/>
        </w:rPr>
        <w:t xml:space="preserve"> </w:t>
      </w:r>
      <w:r>
        <w:rPr>
          <w:sz w:val="24"/>
        </w:rPr>
        <w:t>of</w:t>
      </w:r>
      <w:r>
        <w:rPr>
          <w:spacing w:val="-3"/>
          <w:sz w:val="24"/>
        </w:rPr>
        <w:t xml:space="preserve"> </w:t>
      </w:r>
      <w:r>
        <w:rPr>
          <w:sz w:val="24"/>
        </w:rPr>
        <w:t>Trustees</w:t>
      </w:r>
      <w:r>
        <w:rPr>
          <w:spacing w:val="-5"/>
          <w:sz w:val="24"/>
        </w:rPr>
        <w:t xml:space="preserve"> </w:t>
      </w:r>
      <w:r>
        <w:rPr>
          <w:sz w:val="24"/>
        </w:rPr>
        <w:t>with</w:t>
      </w:r>
      <w:r>
        <w:rPr>
          <w:spacing w:val="-2"/>
          <w:sz w:val="24"/>
        </w:rPr>
        <w:t xml:space="preserve"> </w:t>
      </w:r>
      <w:r>
        <w:rPr>
          <w:sz w:val="24"/>
        </w:rPr>
        <w:t>some</w:t>
      </w:r>
      <w:r>
        <w:rPr>
          <w:spacing w:val="-3"/>
          <w:sz w:val="24"/>
        </w:rPr>
        <w:t xml:space="preserve"> </w:t>
      </w:r>
      <w:r>
        <w:rPr>
          <w:sz w:val="24"/>
        </w:rPr>
        <w:t>but</w:t>
      </w:r>
      <w:r>
        <w:rPr>
          <w:spacing w:val="-5"/>
          <w:sz w:val="24"/>
        </w:rPr>
        <w:t xml:space="preserve"> </w:t>
      </w:r>
      <w:r>
        <w:rPr>
          <w:sz w:val="24"/>
        </w:rPr>
        <w:t xml:space="preserve">not all Purdue Global trustees also serving as Purdue West Lafayette </w:t>
      </w:r>
      <w:r>
        <w:rPr>
          <w:spacing w:val="-2"/>
          <w:sz w:val="24"/>
        </w:rPr>
        <w:t>trustees.</w:t>
      </w:r>
    </w:p>
    <w:p w14:paraId="73021E96" w14:textId="77777777" w:rsidR="008B0A9B" w:rsidRDefault="00E7032D">
      <w:pPr>
        <w:pStyle w:val="ListParagraph"/>
        <w:numPr>
          <w:ilvl w:val="1"/>
          <w:numId w:val="13"/>
        </w:numPr>
        <w:tabs>
          <w:tab w:val="left" w:pos="2520"/>
        </w:tabs>
        <w:spacing w:line="274" w:lineRule="exact"/>
        <w:rPr>
          <w:sz w:val="24"/>
        </w:rPr>
      </w:pPr>
      <w:r>
        <w:rPr>
          <w:sz w:val="24"/>
        </w:rPr>
        <w:t>Purdue</w:t>
      </w:r>
      <w:r>
        <w:rPr>
          <w:spacing w:val="-8"/>
          <w:sz w:val="24"/>
        </w:rPr>
        <w:t xml:space="preserve"> </w:t>
      </w:r>
      <w:r>
        <w:rPr>
          <w:sz w:val="24"/>
        </w:rPr>
        <w:t>University</w:t>
      </w:r>
      <w:r>
        <w:rPr>
          <w:spacing w:val="-7"/>
          <w:sz w:val="24"/>
        </w:rPr>
        <w:t xml:space="preserve"> </w:t>
      </w:r>
      <w:r>
        <w:rPr>
          <w:spacing w:val="-2"/>
          <w:sz w:val="24"/>
        </w:rPr>
        <w:t>Online:</w:t>
      </w:r>
    </w:p>
    <w:p w14:paraId="73021E97" w14:textId="77777777" w:rsidR="008B0A9B" w:rsidRDefault="00E7032D">
      <w:pPr>
        <w:pStyle w:val="BodyText"/>
        <w:spacing w:before="65"/>
        <w:ind w:left="0" w:firstLine="0"/>
        <w:rPr>
          <w:sz w:val="20"/>
        </w:rPr>
      </w:pPr>
      <w:r>
        <w:rPr>
          <w:noProof/>
          <w:sz w:val="20"/>
        </w:rPr>
        <w:drawing>
          <wp:anchor distT="0" distB="0" distL="0" distR="0" simplePos="0" relativeHeight="487588864" behindDoc="1" locked="0" layoutInCell="1" allowOverlap="1" wp14:anchorId="730222F6" wp14:editId="66986A64">
            <wp:simplePos x="0" y="0"/>
            <wp:positionH relativeFrom="page">
              <wp:posOffset>1430366</wp:posOffset>
            </wp:positionH>
            <wp:positionV relativeFrom="paragraph">
              <wp:posOffset>202745</wp:posOffset>
            </wp:positionV>
            <wp:extent cx="5171944" cy="2702052"/>
            <wp:effectExtent l="0" t="0" r="0" b="0"/>
            <wp:wrapTopAndBottom/>
            <wp:docPr id="5" name="Image 5" descr="A picture of the organization structure at Purdue University. The chart starts with the President of the University. There is a line going down to a box underneath President, listed as Vice President. The tree then extends down with Operations &amp; Student Experience, Marketing Communications, Academic Affairs, Partnerships &amp; Strategic Initiatives, and Teaching &amp; Learning Techonolog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picture of the organization structure at Purdue University. The chart starts with the President of the University. There is a line going down to a box underneath President, listed as Vice President. The tree then extends down with Operations &amp; Student Experience, Marketing Communications, Academic Affairs, Partnerships &amp; Strategic Initiatives, and Teaching &amp; Learning Techonologies."/>
                    <pic:cNvPicPr/>
                  </pic:nvPicPr>
                  <pic:blipFill>
                    <a:blip r:embed="rId20" cstate="print"/>
                    <a:stretch>
                      <a:fillRect/>
                    </a:stretch>
                  </pic:blipFill>
                  <pic:spPr>
                    <a:xfrm>
                      <a:off x="0" y="0"/>
                      <a:ext cx="5171944" cy="2702052"/>
                    </a:xfrm>
                    <a:prstGeom prst="rect">
                      <a:avLst/>
                    </a:prstGeom>
                  </pic:spPr>
                </pic:pic>
              </a:graphicData>
            </a:graphic>
          </wp:anchor>
        </w:drawing>
      </w:r>
    </w:p>
    <w:p w14:paraId="73021E98" w14:textId="77777777" w:rsidR="008B0A9B" w:rsidRDefault="008B0A9B">
      <w:pPr>
        <w:pStyle w:val="BodyText"/>
        <w:spacing w:before="203"/>
        <w:ind w:left="0" w:firstLine="0"/>
      </w:pPr>
    </w:p>
    <w:p w14:paraId="73021E99" w14:textId="77777777" w:rsidR="008B0A9B" w:rsidRDefault="00E7032D">
      <w:pPr>
        <w:pStyle w:val="ListParagraph"/>
        <w:numPr>
          <w:ilvl w:val="1"/>
          <w:numId w:val="13"/>
        </w:numPr>
        <w:tabs>
          <w:tab w:val="left" w:pos="2520"/>
        </w:tabs>
        <w:ind w:right="1391"/>
        <w:rPr>
          <w:sz w:val="24"/>
        </w:rPr>
      </w:pPr>
      <w:hyperlink r:id="rId21">
        <w:r>
          <w:rPr>
            <w:color w:val="467885"/>
            <w:sz w:val="24"/>
            <w:u w:val="single" w:color="467885"/>
          </w:rPr>
          <w:t>Purdue</w:t>
        </w:r>
        <w:r>
          <w:rPr>
            <w:color w:val="467885"/>
            <w:spacing w:val="-6"/>
            <w:sz w:val="24"/>
            <w:u w:val="single" w:color="467885"/>
          </w:rPr>
          <w:t xml:space="preserve"> </w:t>
        </w:r>
        <w:r>
          <w:rPr>
            <w:color w:val="467885"/>
            <w:sz w:val="24"/>
            <w:u w:val="single" w:color="467885"/>
          </w:rPr>
          <w:t>Global</w:t>
        </w:r>
      </w:hyperlink>
      <w:r>
        <w:rPr>
          <w:color w:val="467885"/>
          <w:spacing w:val="-6"/>
          <w:sz w:val="24"/>
          <w:u w:val="single" w:color="467885"/>
        </w:rPr>
        <w:t xml:space="preserve"> </w:t>
      </w:r>
      <w:r>
        <w:rPr>
          <w:color w:val="467885"/>
          <w:sz w:val="24"/>
          <w:u w:val="single" w:color="467885"/>
        </w:rPr>
        <w:t>Leadership</w:t>
      </w:r>
      <w:r>
        <w:rPr>
          <w:color w:val="467885"/>
          <w:spacing w:val="-6"/>
          <w:sz w:val="24"/>
          <w:u w:val="single" w:color="467885"/>
        </w:rPr>
        <w:t xml:space="preserve"> </w:t>
      </w:r>
      <w:r>
        <w:rPr>
          <w:color w:val="467885"/>
          <w:sz w:val="24"/>
          <w:u w:val="single" w:color="467885"/>
        </w:rPr>
        <w:t>Structure</w:t>
      </w:r>
      <w:r>
        <w:rPr>
          <w:color w:val="467885"/>
          <w:spacing w:val="-4"/>
          <w:sz w:val="24"/>
          <w:u w:val="single" w:color="467885"/>
        </w:rPr>
        <w:t xml:space="preserve"> </w:t>
      </w:r>
      <w:r>
        <w:rPr>
          <w:sz w:val="24"/>
          <w:u w:val="single"/>
        </w:rPr>
        <w:t>(</w:t>
      </w:r>
      <w:r>
        <w:rPr>
          <w:i/>
          <w:sz w:val="24"/>
          <w:u w:val="single"/>
        </w:rPr>
        <w:t>Organizational</w:t>
      </w:r>
      <w:r>
        <w:rPr>
          <w:i/>
          <w:spacing w:val="-6"/>
          <w:sz w:val="24"/>
          <w:u w:val="single"/>
        </w:rPr>
        <w:t xml:space="preserve"> </w:t>
      </w:r>
      <w:r>
        <w:rPr>
          <w:i/>
          <w:sz w:val="24"/>
          <w:u w:val="single"/>
        </w:rPr>
        <w:t>chart</w:t>
      </w:r>
      <w:r>
        <w:rPr>
          <w:i/>
          <w:spacing w:val="-9"/>
          <w:sz w:val="24"/>
          <w:u w:val="single"/>
        </w:rPr>
        <w:t xml:space="preserve"> </w:t>
      </w:r>
      <w:r>
        <w:rPr>
          <w:i/>
          <w:sz w:val="24"/>
          <w:u w:val="single"/>
        </w:rPr>
        <w:t>not</w:t>
      </w:r>
      <w:r>
        <w:rPr>
          <w:i/>
          <w:sz w:val="24"/>
        </w:rPr>
        <w:t xml:space="preserve"> </w:t>
      </w:r>
      <w:r>
        <w:rPr>
          <w:i/>
          <w:spacing w:val="-2"/>
          <w:sz w:val="24"/>
          <w:u w:val="single"/>
        </w:rPr>
        <w:t>available</w:t>
      </w:r>
      <w:r>
        <w:rPr>
          <w:spacing w:val="-2"/>
          <w:sz w:val="24"/>
          <w:u w:val="single"/>
        </w:rPr>
        <w:t>)</w:t>
      </w:r>
    </w:p>
    <w:p w14:paraId="73021E9A" w14:textId="77777777" w:rsidR="008B0A9B" w:rsidRDefault="008B0A9B">
      <w:pPr>
        <w:pStyle w:val="ListParagraph"/>
        <w:rPr>
          <w:sz w:val="24"/>
        </w:rPr>
        <w:sectPr w:rsidR="008B0A9B">
          <w:pgSz w:w="12240" w:h="15840"/>
          <w:pgMar w:top="1360" w:right="720" w:bottom="1240" w:left="1080" w:header="0" w:footer="1057" w:gutter="0"/>
          <w:cols w:space="720"/>
        </w:sectPr>
      </w:pPr>
    </w:p>
    <w:p w14:paraId="73021E9B" w14:textId="77777777" w:rsidR="008B0A9B" w:rsidRDefault="00E7032D">
      <w:pPr>
        <w:pStyle w:val="ListParagraph"/>
        <w:numPr>
          <w:ilvl w:val="2"/>
          <w:numId w:val="13"/>
        </w:numPr>
        <w:tabs>
          <w:tab w:val="left" w:pos="3240"/>
        </w:tabs>
        <w:spacing w:before="81" w:line="277" w:lineRule="exact"/>
        <w:ind w:left="3240" w:hanging="359"/>
        <w:rPr>
          <w:sz w:val="24"/>
        </w:rPr>
      </w:pPr>
      <w:r>
        <w:rPr>
          <w:sz w:val="24"/>
        </w:rPr>
        <w:lastRenderedPageBreak/>
        <w:t>School</w:t>
      </w:r>
      <w:r>
        <w:rPr>
          <w:spacing w:val="-5"/>
          <w:sz w:val="24"/>
        </w:rPr>
        <w:t xml:space="preserve"> </w:t>
      </w:r>
      <w:r>
        <w:rPr>
          <w:sz w:val="24"/>
        </w:rPr>
        <w:t>of</w:t>
      </w:r>
      <w:r>
        <w:rPr>
          <w:spacing w:val="-4"/>
          <w:sz w:val="24"/>
        </w:rPr>
        <w:t xml:space="preserve"> </w:t>
      </w:r>
      <w:r>
        <w:rPr>
          <w:sz w:val="24"/>
        </w:rPr>
        <w:t>Business</w:t>
      </w:r>
      <w:r>
        <w:rPr>
          <w:spacing w:val="-5"/>
          <w:sz w:val="24"/>
        </w:rPr>
        <w:t xml:space="preserve"> </w:t>
      </w:r>
      <w:r>
        <w:rPr>
          <w:sz w:val="24"/>
        </w:rPr>
        <w:t>and</w:t>
      </w:r>
      <w:r>
        <w:rPr>
          <w:spacing w:val="-2"/>
          <w:sz w:val="24"/>
        </w:rPr>
        <w:t xml:space="preserve"> </w:t>
      </w:r>
      <w:r>
        <w:rPr>
          <w:sz w:val="24"/>
        </w:rPr>
        <w:t>Information</w:t>
      </w:r>
      <w:r>
        <w:rPr>
          <w:spacing w:val="-4"/>
          <w:sz w:val="24"/>
        </w:rPr>
        <w:t xml:space="preserve"> </w:t>
      </w:r>
      <w:r>
        <w:rPr>
          <w:spacing w:val="-2"/>
          <w:sz w:val="24"/>
        </w:rPr>
        <w:t>Technology</w:t>
      </w:r>
    </w:p>
    <w:p w14:paraId="73021E9C" w14:textId="77777777" w:rsidR="008B0A9B" w:rsidRDefault="00E7032D">
      <w:pPr>
        <w:pStyle w:val="ListParagraph"/>
        <w:numPr>
          <w:ilvl w:val="2"/>
          <w:numId w:val="13"/>
        </w:numPr>
        <w:tabs>
          <w:tab w:val="left" w:pos="3240"/>
        </w:tabs>
        <w:spacing w:line="276" w:lineRule="exact"/>
        <w:ind w:left="3240" w:hanging="359"/>
        <w:rPr>
          <w:sz w:val="24"/>
        </w:rPr>
      </w:pPr>
      <w:r>
        <w:rPr>
          <w:sz w:val="24"/>
        </w:rPr>
        <w:t>School</w:t>
      </w:r>
      <w:r>
        <w:rPr>
          <w:spacing w:val="-4"/>
          <w:sz w:val="24"/>
        </w:rPr>
        <w:t xml:space="preserve"> </w:t>
      </w:r>
      <w:r>
        <w:rPr>
          <w:sz w:val="24"/>
        </w:rPr>
        <w:t xml:space="preserve">of </w:t>
      </w:r>
      <w:r>
        <w:rPr>
          <w:spacing w:val="-2"/>
          <w:sz w:val="24"/>
        </w:rPr>
        <w:t>Nursing</w:t>
      </w:r>
    </w:p>
    <w:p w14:paraId="73021E9D" w14:textId="77777777" w:rsidR="008B0A9B" w:rsidRDefault="00E7032D">
      <w:pPr>
        <w:pStyle w:val="ListParagraph"/>
        <w:numPr>
          <w:ilvl w:val="2"/>
          <w:numId w:val="13"/>
        </w:numPr>
        <w:tabs>
          <w:tab w:val="left" w:pos="3240"/>
        </w:tabs>
        <w:spacing w:line="276" w:lineRule="exact"/>
        <w:ind w:left="3240" w:hanging="359"/>
        <w:rPr>
          <w:sz w:val="24"/>
        </w:rPr>
      </w:pPr>
      <w:r>
        <w:rPr>
          <w:sz w:val="24"/>
        </w:rPr>
        <w:t>School</w:t>
      </w:r>
      <w:r>
        <w:rPr>
          <w:spacing w:val="-8"/>
          <w:sz w:val="24"/>
        </w:rPr>
        <w:t xml:space="preserve"> </w:t>
      </w:r>
      <w:r>
        <w:rPr>
          <w:sz w:val="24"/>
        </w:rPr>
        <w:t>of</w:t>
      </w:r>
      <w:r>
        <w:rPr>
          <w:spacing w:val="-4"/>
          <w:sz w:val="24"/>
        </w:rPr>
        <w:t xml:space="preserve"> </w:t>
      </w:r>
      <w:r>
        <w:rPr>
          <w:sz w:val="24"/>
        </w:rPr>
        <w:t>Multidisciplinary</w:t>
      </w:r>
      <w:r>
        <w:rPr>
          <w:spacing w:val="-5"/>
          <w:sz w:val="24"/>
        </w:rPr>
        <w:t xml:space="preserve"> </w:t>
      </w:r>
      <w:r>
        <w:rPr>
          <w:sz w:val="24"/>
        </w:rPr>
        <w:t>and</w:t>
      </w:r>
      <w:r>
        <w:rPr>
          <w:spacing w:val="-6"/>
          <w:sz w:val="24"/>
        </w:rPr>
        <w:t xml:space="preserve"> </w:t>
      </w:r>
      <w:r>
        <w:rPr>
          <w:sz w:val="24"/>
        </w:rPr>
        <w:t>Professional</w:t>
      </w:r>
      <w:r>
        <w:rPr>
          <w:spacing w:val="-4"/>
          <w:sz w:val="24"/>
        </w:rPr>
        <w:t xml:space="preserve"> </w:t>
      </w:r>
      <w:r>
        <w:rPr>
          <w:spacing w:val="-2"/>
          <w:sz w:val="24"/>
        </w:rPr>
        <w:t>Studies</w:t>
      </w:r>
    </w:p>
    <w:p w14:paraId="73021E9E" w14:textId="77777777" w:rsidR="008B0A9B" w:rsidRDefault="00E7032D">
      <w:pPr>
        <w:pStyle w:val="ListParagraph"/>
        <w:numPr>
          <w:ilvl w:val="2"/>
          <w:numId w:val="13"/>
        </w:numPr>
        <w:tabs>
          <w:tab w:val="left" w:pos="3240"/>
        </w:tabs>
        <w:spacing w:line="276" w:lineRule="exact"/>
        <w:ind w:left="3240" w:hanging="359"/>
        <w:rPr>
          <w:sz w:val="24"/>
        </w:rPr>
      </w:pPr>
      <w:r>
        <w:rPr>
          <w:sz w:val="24"/>
        </w:rPr>
        <w:t>Purdue</w:t>
      </w:r>
      <w:r>
        <w:rPr>
          <w:spacing w:val="-4"/>
          <w:sz w:val="24"/>
        </w:rPr>
        <w:t xml:space="preserve"> </w:t>
      </w:r>
      <w:r>
        <w:rPr>
          <w:sz w:val="24"/>
        </w:rPr>
        <w:t>Global</w:t>
      </w:r>
      <w:r>
        <w:rPr>
          <w:spacing w:val="-3"/>
          <w:sz w:val="24"/>
        </w:rPr>
        <w:t xml:space="preserve"> </w:t>
      </w:r>
      <w:r>
        <w:rPr>
          <w:sz w:val="24"/>
        </w:rPr>
        <w:t>Law</w:t>
      </w:r>
      <w:r>
        <w:rPr>
          <w:spacing w:val="-4"/>
          <w:sz w:val="24"/>
        </w:rPr>
        <w:t xml:space="preserve"> </w:t>
      </w:r>
      <w:r>
        <w:rPr>
          <w:spacing w:val="-2"/>
          <w:sz w:val="24"/>
        </w:rPr>
        <w:t>School</w:t>
      </w:r>
    </w:p>
    <w:p w14:paraId="73021E9F" w14:textId="77777777" w:rsidR="008B0A9B" w:rsidRDefault="00E7032D">
      <w:pPr>
        <w:pStyle w:val="ListParagraph"/>
        <w:numPr>
          <w:ilvl w:val="2"/>
          <w:numId w:val="13"/>
        </w:numPr>
        <w:tabs>
          <w:tab w:val="left" w:pos="3240"/>
        </w:tabs>
        <w:spacing w:line="276" w:lineRule="exact"/>
        <w:ind w:left="3240" w:hanging="359"/>
        <w:rPr>
          <w:sz w:val="24"/>
        </w:rPr>
      </w:pPr>
      <w:r>
        <w:rPr>
          <w:sz w:val="24"/>
        </w:rPr>
        <w:t>College</w:t>
      </w:r>
      <w:r>
        <w:rPr>
          <w:spacing w:val="-4"/>
          <w:sz w:val="24"/>
        </w:rPr>
        <w:t xml:space="preserve"> </w:t>
      </w:r>
      <w:r>
        <w:rPr>
          <w:sz w:val="24"/>
        </w:rPr>
        <w:t>of</w:t>
      </w:r>
      <w:r>
        <w:rPr>
          <w:spacing w:val="-3"/>
          <w:sz w:val="24"/>
        </w:rPr>
        <w:t xml:space="preserve"> </w:t>
      </w:r>
      <w:r>
        <w:rPr>
          <w:sz w:val="24"/>
        </w:rPr>
        <w:t>Social</w:t>
      </w:r>
      <w:r>
        <w:rPr>
          <w:spacing w:val="-3"/>
          <w:sz w:val="24"/>
        </w:rPr>
        <w:t xml:space="preserve"> </w:t>
      </w:r>
      <w:r>
        <w:rPr>
          <w:sz w:val="24"/>
        </w:rPr>
        <w:t>&amp;</w:t>
      </w:r>
      <w:r>
        <w:rPr>
          <w:spacing w:val="-3"/>
          <w:sz w:val="24"/>
        </w:rPr>
        <w:t xml:space="preserve"> </w:t>
      </w:r>
      <w:r>
        <w:rPr>
          <w:sz w:val="24"/>
        </w:rPr>
        <w:t>Behavioral</w:t>
      </w:r>
      <w:r>
        <w:rPr>
          <w:spacing w:val="-3"/>
          <w:sz w:val="24"/>
        </w:rPr>
        <w:t xml:space="preserve"> </w:t>
      </w:r>
      <w:r>
        <w:rPr>
          <w:spacing w:val="-2"/>
          <w:sz w:val="24"/>
        </w:rPr>
        <w:t>Sciences</w:t>
      </w:r>
    </w:p>
    <w:p w14:paraId="73021EA0" w14:textId="77777777" w:rsidR="008B0A9B" w:rsidRDefault="00E7032D">
      <w:pPr>
        <w:pStyle w:val="ListParagraph"/>
        <w:numPr>
          <w:ilvl w:val="2"/>
          <w:numId w:val="13"/>
        </w:numPr>
        <w:tabs>
          <w:tab w:val="left" w:pos="3240"/>
        </w:tabs>
        <w:spacing w:line="276" w:lineRule="exact"/>
        <w:ind w:left="3240" w:hanging="359"/>
        <w:rPr>
          <w:sz w:val="24"/>
        </w:rPr>
      </w:pPr>
      <w:r>
        <w:rPr>
          <w:sz w:val="24"/>
        </w:rPr>
        <w:t>School</w:t>
      </w:r>
      <w:r>
        <w:rPr>
          <w:spacing w:val="-4"/>
          <w:sz w:val="24"/>
        </w:rPr>
        <w:t xml:space="preserve"> </w:t>
      </w:r>
      <w:r>
        <w:rPr>
          <w:sz w:val="24"/>
        </w:rPr>
        <w:t>of</w:t>
      </w:r>
      <w:r>
        <w:rPr>
          <w:spacing w:val="-2"/>
          <w:sz w:val="24"/>
        </w:rPr>
        <w:t xml:space="preserve"> Education</w:t>
      </w:r>
    </w:p>
    <w:p w14:paraId="73021EA1" w14:textId="77777777" w:rsidR="008B0A9B" w:rsidRDefault="00E7032D">
      <w:pPr>
        <w:pStyle w:val="ListParagraph"/>
        <w:numPr>
          <w:ilvl w:val="2"/>
          <w:numId w:val="13"/>
        </w:numPr>
        <w:tabs>
          <w:tab w:val="left" w:pos="3240"/>
        </w:tabs>
        <w:spacing w:line="277" w:lineRule="exact"/>
        <w:ind w:left="3240" w:hanging="359"/>
        <w:rPr>
          <w:sz w:val="24"/>
        </w:rPr>
      </w:pPr>
      <w:r>
        <w:rPr>
          <w:sz w:val="24"/>
        </w:rPr>
        <w:t>School</w:t>
      </w:r>
      <w:r>
        <w:rPr>
          <w:spacing w:val="-6"/>
          <w:sz w:val="24"/>
        </w:rPr>
        <w:t xml:space="preserve"> </w:t>
      </w:r>
      <w:r>
        <w:rPr>
          <w:sz w:val="24"/>
        </w:rPr>
        <w:t>of</w:t>
      </w:r>
      <w:r>
        <w:rPr>
          <w:spacing w:val="-4"/>
          <w:sz w:val="24"/>
        </w:rPr>
        <w:t xml:space="preserve"> </w:t>
      </w:r>
      <w:r>
        <w:rPr>
          <w:sz w:val="24"/>
        </w:rPr>
        <w:t>Health</w:t>
      </w:r>
      <w:r>
        <w:rPr>
          <w:spacing w:val="-5"/>
          <w:sz w:val="24"/>
        </w:rPr>
        <w:t xml:space="preserve"> </w:t>
      </w:r>
      <w:r>
        <w:rPr>
          <w:spacing w:val="-2"/>
          <w:sz w:val="24"/>
        </w:rPr>
        <w:t>Sciences</w:t>
      </w:r>
    </w:p>
    <w:p w14:paraId="73021EA2" w14:textId="77777777" w:rsidR="008B0A9B" w:rsidRDefault="00E7032D">
      <w:pPr>
        <w:pStyle w:val="ListParagraph"/>
        <w:numPr>
          <w:ilvl w:val="1"/>
          <w:numId w:val="13"/>
        </w:numPr>
        <w:tabs>
          <w:tab w:val="left" w:pos="2520"/>
        </w:tabs>
        <w:spacing w:before="159"/>
        <w:ind w:right="955"/>
        <w:rPr>
          <w:sz w:val="24"/>
        </w:rPr>
      </w:pPr>
      <w:r>
        <w:rPr>
          <w:sz w:val="24"/>
        </w:rPr>
        <w:t>Effective</w:t>
      </w:r>
      <w:r>
        <w:rPr>
          <w:spacing w:val="-7"/>
          <w:sz w:val="24"/>
        </w:rPr>
        <w:t xml:space="preserve"> </w:t>
      </w:r>
      <w:r>
        <w:rPr>
          <w:sz w:val="24"/>
        </w:rPr>
        <w:t>January</w:t>
      </w:r>
      <w:r>
        <w:rPr>
          <w:spacing w:val="-5"/>
          <w:sz w:val="24"/>
        </w:rPr>
        <w:t xml:space="preserve"> </w:t>
      </w:r>
      <w:r>
        <w:rPr>
          <w:sz w:val="24"/>
        </w:rPr>
        <w:t>1,</w:t>
      </w:r>
      <w:r>
        <w:rPr>
          <w:spacing w:val="-5"/>
          <w:sz w:val="24"/>
        </w:rPr>
        <w:t xml:space="preserve"> </w:t>
      </w:r>
      <w:r>
        <w:rPr>
          <w:sz w:val="24"/>
        </w:rPr>
        <w:t>2025</w:t>
      </w:r>
      <w:r>
        <w:rPr>
          <w:spacing w:val="-5"/>
          <w:sz w:val="24"/>
        </w:rPr>
        <w:t xml:space="preserve"> </w:t>
      </w:r>
      <w:r>
        <w:rPr>
          <w:sz w:val="24"/>
        </w:rPr>
        <w:t>Chancellor</w:t>
      </w:r>
      <w:r>
        <w:rPr>
          <w:spacing w:val="-5"/>
          <w:sz w:val="24"/>
        </w:rPr>
        <w:t xml:space="preserve"> </w:t>
      </w:r>
      <w:r>
        <w:rPr>
          <w:sz w:val="24"/>
        </w:rPr>
        <w:t>Frank</w:t>
      </w:r>
      <w:r>
        <w:rPr>
          <w:spacing w:val="-8"/>
          <w:sz w:val="24"/>
        </w:rPr>
        <w:t xml:space="preserve"> </w:t>
      </w:r>
      <w:r>
        <w:rPr>
          <w:sz w:val="24"/>
        </w:rPr>
        <w:t>Dooley</w:t>
      </w:r>
      <w:r>
        <w:rPr>
          <w:spacing w:val="-5"/>
          <w:sz w:val="24"/>
        </w:rPr>
        <w:t xml:space="preserve"> </w:t>
      </w:r>
      <w:r>
        <w:rPr>
          <w:sz w:val="24"/>
        </w:rPr>
        <w:t>completed</w:t>
      </w:r>
      <w:r>
        <w:rPr>
          <w:spacing w:val="-5"/>
          <w:sz w:val="24"/>
        </w:rPr>
        <w:t xml:space="preserve"> </w:t>
      </w:r>
      <w:r>
        <w:rPr>
          <w:sz w:val="24"/>
        </w:rPr>
        <w:t xml:space="preserve">his term as chancellor and </w:t>
      </w:r>
      <w:hyperlink r:id="rId22">
        <w:r>
          <w:rPr>
            <w:color w:val="467885"/>
            <w:sz w:val="24"/>
            <w:u w:val="single" w:color="467885"/>
          </w:rPr>
          <w:t>Jon Harbor was designated interim</w:t>
        </w:r>
      </w:hyperlink>
      <w:r>
        <w:rPr>
          <w:color w:val="467885"/>
          <w:sz w:val="24"/>
        </w:rPr>
        <w:t xml:space="preserve"> </w:t>
      </w:r>
      <w:hyperlink r:id="rId23">
        <w:r>
          <w:rPr>
            <w:color w:val="467885"/>
            <w:spacing w:val="-2"/>
            <w:sz w:val="24"/>
            <w:u w:val="single" w:color="467885"/>
          </w:rPr>
          <w:t>chancellor</w:t>
        </w:r>
      </w:hyperlink>
      <w:r>
        <w:rPr>
          <w:spacing w:val="-2"/>
          <w:sz w:val="24"/>
        </w:rPr>
        <w:t>.</w:t>
      </w:r>
    </w:p>
    <w:p w14:paraId="73021EA3" w14:textId="77777777" w:rsidR="008B0A9B" w:rsidRDefault="008B0A9B">
      <w:pPr>
        <w:pStyle w:val="BodyText"/>
        <w:spacing w:before="175"/>
        <w:ind w:left="0" w:firstLine="0"/>
        <w:rPr>
          <w:sz w:val="40"/>
        </w:rPr>
      </w:pPr>
    </w:p>
    <w:p w14:paraId="73021EA4" w14:textId="77777777" w:rsidR="008B0A9B" w:rsidRDefault="00E7032D">
      <w:pPr>
        <w:pStyle w:val="Heading2"/>
        <w:spacing w:line="259" w:lineRule="auto"/>
        <w:ind w:right="725"/>
      </w:pPr>
      <w:bookmarkStart w:id="4" w:name="_bookmark4"/>
      <w:bookmarkEnd w:id="4"/>
      <w:r>
        <w:rPr>
          <w:color w:val="0E4660"/>
        </w:rPr>
        <w:t>Information</w:t>
      </w:r>
      <w:r>
        <w:rPr>
          <w:color w:val="0E4660"/>
          <w:spacing w:val="-7"/>
        </w:rPr>
        <w:t xml:space="preserve"> </w:t>
      </w:r>
      <w:r>
        <w:rPr>
          <w:color w:val="0E4660"/>
        </w:rPr>
        <w:t>obtained</w:t>
      </w:r>
      <w:r>
        <w:rPr>
          <w:color w:val="0E4660"/>
          <w:spacing w:val="-5"/>
        </w:rPr>
        <w:t xml:space="preserve"> </w:t>
      </w:r>
      <w:r>
        <w:rPr>
          <w:color w:val="0E4660"/>
        </w:rPr>
        <w:t>from</w:t>
      </w:r>
      <w:r>
        <w:rPr>
          <w:color w:val="0E4660"/>
          <w:spacing w:val="-9"/>
        </w:rPr>
        <w:t xml:space="preserve"> </w:t>
      </w:r>
      <w:r>
        <w:rPr>
          <w:color w:val="0E4660"/>
        </w:rPr>
        <w:t>current</w:t>
      </w:r>
      <w:r>
        <w:rPr>
          <w:color w:val="0E4660"/>
          <w:spacing w:val="-7"/>
        </w:rPr>
        <w:t xml:space="preserve"> </w:t>
      </w:r>
      <w:r>
        <w:rPr>
          <w:color w:val="0E4660"/>
        </w:rPr>
        <w:t>administration</w:t>
      </w:r>
      <w:r>
        <w:rPr>
          <w:color w:val="0E4660"/>
          <w:spacing w:val="-7"/>
        </w:rPr>
        <w:t xml:space="preserve"> </w:t>
      </w:r>
      <w:r>
        <w:rPr>
          <w:color w:val="0E4660"/>
        </w:rPr>
        <w:t>at Purdue West Lafayette, Purdue University Online, and Purdue Global</w:t>
      </w:r>
    </w:p>
    <w:p w14:paraId="73021EA5" w14:textId="77777777" w:rsidR="008B0A9B" w:rsidRDefault="00E7032D">
      <w:pPr>
        <w:pStyle w:val="BodyText"/>
        <w:spacing w:before="78" w:line="259" w:lineRule="auto"/>
        <w:ind w:left="360" w:right="725" w:firstLine="0"/>
      </w:pPr>
      <w:r>
        <w:t>The</w:t>
      </w:r>
      <w:r>
        <w:rPr>
          <w:spacing w:val="-4"/>
        </w:rPr>
        <w:t xml:space="preserve"> </w:t>
      </w:r>
      <w:r>
        <w:t>Ad</w:t>
      </w:r>
      <w:r>
        <w:rPr>
          <w:spacing w:val="-4"/>
        </w:rPr>
        <w:t xml:space="preserve"> </w:t>
      </w:r>
      <w:r>
        <w:t>Hoc</w:t>
      </w:r>
      <w:r>
        <w:rPr>
          <w:spacing w:val="-4"/>
        </w:rPr>
        <w:t xml:space="preserve"> </w:t>
      </w:r>
      <w:r>
        <w:t>committee</w:t>
      </w:r>
      <w:r>
        <w:rPr>
          <w:spacing w:val="-6"/>
        </w:rPr>
        <w:t xml:space="preserve"> </w:t>
      </w:r>
      <w:r>
        <w:t>met</w:t>
      </w:r>
      <w:r>
        <w:rPr>
          <w:spacing w:val="-4"/>
        </w:rPr>
        <w:t xml:space="preserve"> </w:t>
      </w:r>
      <w:r>
        <w:t>with senior</w:t>
      </w:r>
      <w:r>
        <w:rPr>
          <w:spacing w:val="-4"/>
        </w:rPr>
        <w:t xml:space="preserve"> </w:t>
      </w:r>
      <w:r>
        <w:t>leadership</w:t>
      </w:r>
      <w:r>
        <w:rPr>
          <w:spacing w:val="-4"/>
        </w:rPr>
        <w:t xml:space="preserve"> </w:t>
      </w:r>
      <w:r>
        <w:t>on</w:t>
      </w:r>
      <w:r>
        <w:rPr>
          <w:spacing w:val="-4"/>
        </w:rPr>
        <w:t xml:space="preserve"> </w:t>
      </w:r>
      <w:r>
        <w:t>5.15.24.</w:t>
      </w:r>
      <w:r>
        <w:rPr>
          <w:spacing w:val="-6"/>
        </w:rPr>
        <w:t xml:space="preserve"> </w:t>
      </w:r>
      <w:r>
        <w:t>Attendance</w:t>
      </w:r>
      <w:r>
        <w:rPr>
          <w:spacing w:val="-4"/>
        </w:rPr>
        <w:t xml:space="preserve"> </w:t>
      </w:r>
      <w:r>
        <w:t>included:</w:t>
      </w:r>
      <w:r>
        <w:rPr>
          <w:spacing w:val="-6"/>
        </w:rPr>
        <w:t xml:space="preserve"> </w:t>
      </w:r>
      <w:r>
        <w:t>Eric Barker, Interim Vice Provost for Graduate Students and Postdoctoral Scholars; Frank Dooley, then Chancellor of Purdue Global; Dimitri Peroulis, Senior Vice President for Partnerships and Purdue University Online; and Jon Harbor, Senior Advisor to the Provost. The following talking points were addressed, and responses were summarized by the Ad Hoc committee:</w:t>
      </w:r>
    </w:p>
    <w:p w14:paraId="73021EA6" w14:textId="77777777" w:rsidR="008B0A9B" w:rsidRDefault="00E7032D">
      <w:pPr>
        <w:pStyle w:val="BodyText"/>
        <w:spacing w:before="161"/>
        <w:ind w:left="360" w:firstLine="0"/>
      </w:pPr>
      <w:r>
        <w:rPr>
          <w:u w:val="single"/>
        </w:rPr>
        <w:t>How</w:t>
      </w:r>
      <w:r>
        <w:rPr>
          <w:spacing w:val="-4"/>
          <w:u w:val="single"/>
        </w:rPr>
        <w:t xml:space="preserve"> </w:t>
      </w:r>
      <w:r>
        <w:rPr>
          <w:u w:val="single"/>
        </w:rPr>
        <w:t>the</w:t>
      </w:r>
      <w:r>
        <w:rPr>
          <w:spacing w:val="-5"/>
          <w:u w:val="single"/>
        </w:rPr>
        <w:t xml:space="preserve"> </w:t>
      </w:r>
      <w:r>
        <w:rPr>
          <w:u w:val="single"/>
        </w:rPr>
        <w:t>administration</w:t>
      </w:r>
      <w:r>
        <w:rPr>
          <w:spacing w:val="-5"/>
          <w:u w:val="single"/>
        </w:rPr>
        <w:t xml:space="preserve"> </w:t>
      </w:r>
      <w:r>
        <w:rPr>
          <w:u w:val="single"/>
        </w:rPr>
        <w:t>of</w:t>
      </w:r>
      <w:r>
        <w:rPr>
          <w:spacing w:val="-4"/>
          <w:u w:val="single"/>
        </w:rPr>
        <w:t xml:space="preserve"> </w:t>
      </w:r>
      <w:r>
        <w:rPr>
          <w:u w:val="single"/>
        </w:rPr>
        <w:t>Purdue</w:t>
      </w:r>
      <w:r>
        <w:rPr>
          <w:spacing w:val="-3"/>
          <w:u w:val="single"/>
        </w:rPr>
        <w:t xml:space="preserve"> </w:t>
      </w:r>
      <w:r>
        <w:rPr>
          <w:u w:val="single"/>
        </w:rPr>
        <w:t>Global</w:t>
      </w:r>
      <w:r>
        <w:rPr>
          <w:spacing w:val="-4"/>
          <w:u w:val="single"/>
        </w:rPr>
        <w:t xml:space="preserve"> </w:t>
      </w:r>
      <w:r>
        <w:rPr>
          <w:u w:val="single"/>
        </w:rPr>
        <w:t>and</w:t>
      </w:r>
      <w:r>
        <w:rPr>
          <w:spacing w:val="-5"/>
          <w:u w:val="single"/>
        </w:rPr>
        <w:t xml:space="preserve"> </w:t>
      </w:r>
      <w:r>
        <w:rPr>
          <w:u w:val="single"/>
        </w:rPr>
        <w:t>Purdue</w:t>
      </w:r>
      <w:r>
        <w:rPr>
          <w:spacing w:val="-3"/>
          <w:u w:val="single"/>
        </w:rPr>
        <w:t xml:space="preserve"> </w:t>
      </w:r>
      <w:r>
        <w:rPr>
          <w:u w:val="single"/>
        </w:rPr>
        <w:t>University</w:t>
      </w:r>
      <w:r>
        <w:rPr>
          <w:spacing w:val="-4"/>
          <w:u w:val="single"/>
        </w:rPr>
        <w:t xml:space="preserve"> </w:t>
      </w:r>
      <w:r>
        <w:rPr>
          <w:u w:val="single"/>
        </w:rPr>
        <w:t>Online</w:t>
      </w:r>
      <w:r>
        <w:rPr>
          <w:spacing w:val="-3"/>
          <w:u w:val="single"/>
        </w:rPr>
        <w:t xml:space="preserve"> </w:t>
      </w:r>
      <w:r>
        <w:rPr>
          <w:u w:val="single"/>
        </w:rPr>
        <w:t>view</w:t>
      </w:r>
      <w:r>
        <w:rPr>
          <w:spacing w:val="-3"/>
          <w:u w:val="single"/>
        </w:rPr>
        <w:t xml:space="preserve"> </w:t>
      </w:r>
      <w:r>
        <w:rPr>
          <w:u w:val="single"/>
        </w:rPr>
        <w:t>their</w:t>
      </w:r>
      <w:r>
        <w:rPr>
          <w:spacing w:val="-6"/>
          <w:u w:val="single"/>
        </w:rPr>
        <w:t xml:space="preserve"> </w:t>
      </w:r>
      <w:r>
        <w:rPr>
          <w:spacing w:val="-2"/>
          <w:u w:val="single"/>
        </w:rPr>
        <w:t>roles:</w:t>
      </w:r>
    </w:p>
    <w:p w14:paraId="73021EA7" w14:textId="77777777" w:rsidR="008B0A9B" w:rsidRDefault="00E7032D">
      <w:pPr>
        <w:pStyle w:val="ListParagraph"/>
        <w:numPr>
          <w:ilvl w:val="0"/>
          <w:numId w:val="13"/>
        </w:numPr>
        <w:tabs>
          <w:tab w:val="left" w:pos="1080"/>
        </w:tabs>
        <w:spacing w:before="180" w:line="254" w:lineRule="auto"/>
        <w:ind w:right="1150"/>
        <w:rPr>
          <w:sz w:val="24"/>
        </w:rPr>
      </w:pPr>
      <w:r>
        <w:rPr>
          <w:sz w:val="24"/>
        </w:rPr>
        <w:t>Purdue Global offers accessible education. They are currently working with Guild, the Gardner Institute, and the Gates Foundation to increase the accessibility</w:t>
      </w:r>
      <w:r>
        <w:rPr>
          <w:spacing w:val="-4"/>
          <w:sz w:val="24"/>
        </w:rPr>
        <w:t xml:space="preserve"> </w:t>
      </w:r>
      <w:r>
        <w:rPr>
          <w:sz w:val="24"/>
        </w:rPr>
        <w:t>of</w:t>
      </w:r>
      <w:r>
        <w:rPr>
          <w:spacing w:val="-6"/>
          <w:sz w:val="24"/>
        </w:rPr>
        <w:t xml:space="preserve"> </w:t>
      </w:r>
      <w:r>
        <w:rPr>
          <w:sz w:val="24"/>
        </w:rPr>
        <w:t>a</w:t>
      </w:r>
      <w:r>
        <w:rPr>
          <w:spacing w:val="-4"/>
          <w:sz w:val="24"/>
        </w:rPr>
        <w:t xml:space="preserve"> </w:t>
      </w:r>
      <w:r>
        <w:rPr>
          <w:sz w:val="24"/>
        </w:rPr>
        <w:t>college</w:t>
      </w:r>
      <w:r>
        <w:rPr>
          <w:spacing w:val="-4"/>
          <w:sz w:val="24"/>
        </w:rPr>
        <w:t xml:space="preserve"> </w:t>
      </w:r>
      <w:r>
        <w:rPr>
          <w:sz w:val="24"/>
        </w:rPr>
        <w:t>education</w:t>
      </w:r>
      <w:r>
        <w:rPr>
          <w:spacing w:val="-4"/>
          <w:sz w:val="24"/>
        </w:rPr>
        <w:t xml:space="preserve"> </w:t>
      </w:r>
      <w:r>
        <w:rPr>
          <w:sz w:val="24"/>
        </w:rPr>
        <w:t>to</w:t>
      </w:r>
      <w:r>
        <w:rPr>
          <w:spacing w:val="-4"/>
          <w:sz w:val="24"/>
        </w:rPr>
        <w:t xml:space="preserve"> </w:t>
      </w:r>
      <w:r>
        <w:rPr>
          <w:sz w:val="24"/>
        </w:rPr>
        <w:t>working</w:t>
      </w:r>
      <w:r>
        <w:rPr>
          <w:spacing w:val="-6"/>
          <w:sz w:val="24"/>
        </w:rPr>
        <w:t xml:space="preserve"> </w:t>
      </w:r>
      <w:r>
        <w:rPr>
          <w:sz w:val="24"/>
        </w:rPr>
        <w:t>U.S.</w:t>
      </w:r>
      <w:r>
        <w:rPr>
          <w:spacing w:val="-4"/>
          <w:sz w:val="24"/>
        </w:rPr>
        <w:t xml:space="preserve"> </w:t>
      </w:r>
      <w:r>
        <w:rPr>
          <w:sz w:val="24"/>
        </w:rPr>
        <w:t>adults. Former</w:t>
      </w:r>
      <w:r>
        <w:rPr>
          <w:spacing w:val="-4"/>
          <w:sz w:val="24"/>
        </w:rPr>
        <w:t xml:space="preserve"> </w:t>
      </w:r>
      <w:r>
        <w:rPr>
          <w:sz w:val="24"/>
        </w:rPr>
        <w:t>Chancellor Dooley sees Purdue Global as one of the main components at the heart of Purdue University’s land grant mission.</w:t>
      </w:r>
    </w:p>
    <w:p w14:paraId="73021EA8" w14:textId="77777777" w:rsidR="008B0A9B" w:rsidRDefault="00E7032D">
      <w:pPr>
        <w:pStyle w:val="ListParagraph"/>
        <w:numPr>
          <w:ilvl w:val="0"/>
          <w:numId w:val="13"/>
        </w:numPr>
        <w:tabs>
          <w:tab w:val="left" w:pos="1080"/>
        </w:tabs>
        <w:spacing w:before="6" w:line="252" w:lineRule="auto"/>
        <w:ind w:right="1644"/>
        <w:rPr>
          <w:sz w:val="24"/>
        </w:rPr>
      </w:pPr>
      <w:r>
        <w:rPr>
          <w:sz w:val="24"/>
        </w:rPr>
        <w:t>Purdue University West Lafayette offers residential and online graduate education</w:t>
      </w:r>
      <w:r>
        <w:rPr>
          <w:spacing w:val="-6"/>
          <w:sz w:val="24"/>
        </w:rPr>
        <w:t xml:space="preserve"> </w:t>
      </w:r>
      <w:r>
        <w:rPr>
          <w:sz w:val="24"/>
        </w:rPr>
        <w:t>opportunities</w:t>
      </w:r>
      <w:r>
        <w:rPr>
          <w:spacing w:val="-5"/>
          <w:sz w:val="24"/>
        </w:rPr>
        <w:t xml:space="preserve"> </w:t>
      </w:r>
      <w:r>
        <w:rPr>
          <w:sz w:val="24"/>
        </w:rPr>
        <w:t>to</w:t>
      </w:r>
      <w:r>
        <w:rPr>
          <w:spacing w:val="-5"/>
          <w:sz w:val="24"/>
        </w:rPr>
        <w:t xml:space="preserve"> </w:t>
      </w:r>
      <w:r>
        <w:rPr>
          <w:sz w:val="24"/>
        </w:rPr>
        <w:t>selective</w:t>
      </w:r>
      <w:r>
        <w:rPr>
          <w:spacing w:val="-6"/>
          <w:sz w:val="24"/>
        </w:rPr>
        <w:t xml:space="preserve"> </w:t>
      </w:r>
      <w:r>
        <w:rPr>
          <w:sz w:val="24"/>
        </w:rPr>
        <w:t>audiences,</w:t>
      </w:r>
      <w:r>
        <w:rPr>
          <w:spacing w:val="-5"/>
          <w:sz w:val="24"/>
        </w:rPr>
        <w:t xml:space="preserve"> </w:t>
      </w:r>
      <w:r>
        <w:rPr>
          <w:sz w:val="24"/>
        </w:rPr>
        <w:t>meaning</w:t>
      </w:r>
      <w:r>
        <w:rPr>
          <w:spacing w:val="-5"/>
          <w:sz w:val="24"/>
        </w:rPr>
        <w:t xml:space="preserve"> </w:t>
      </w:r>
      <w:r>
        <w:rPr>
          <w:sz w:val="24"/>
        </w:rPr>
        <w:t>generally</w:t>
      </w:r>
      <w:r>
        <w:rPr>
          <w:spacing w:val="-5"/>
          <w:sz w:val="24"/>
        </w:rPr>
        <w:t xml:space="preserve"> </w:t>
      </w:r>
      <w:r>
        <w:rPr>
          <w:sz w:val="24"/>
        </w:rPr>
        <w:t>not</w:t>
      </w:r>
      <w:r>
        <w:rPr>
          <w:spacing w:val="-5"/>
          <w:sz w:val="24"/>
        </w:rPr>
        <w:t xml:space="preserve"> </w:t>
      </w:r>
      <w:r>
        <w:rPr>
          <w:sz w:val="24"/>
        </w:rPr>
        <w:t>all applicants who meet minimum requirements are accepted. There is an admissions process used to select applicants.</w:t>
      </w:r>
    </w:p>
    <w:p w14:paraId="73021EA9" w14:textId="77777777" w:rsidR="008B0A9B" w:rsidRDefault="00E7032D">
      <w:pPr>
        <w:pStyle w:val="ListParagraph"/>
        <w:numPr>
          <w:ilvl w:val="0"/>
          <w:numId w:val="13"/>
        </w:numPr>
        <w:tabs>
          <w:tab w:val="left" w:pos="1080"/>
        </w:tabs>
        <w:spacing w:before="10"/>
        <w:ind w:right="1199"/>
        <w:rPr>
          <w:sz w:val="24"/>
        </w:rPr>
      </w:pPr>
      <w:r>
        <w:rPr>
          <w:sz w:val="24"/>
        </w:rPr>
        <w:t>Having</w:t>
      </w:r>
      <w:r>
        <w:rPr>
          <w:spacing w:val="-4"/>
          <w:sz w:val="24"/>
        </w:rPr>
        <w:t xml:space="preserve"> </w:t>
      </w:r>
      <w:r>
        <w:rPr>
          <w:sz w:val="24"/>
        </w:rPr>
        <w:t>both</w:t>
      </w:r>
      <w:r>
        <w:rPr>
          <w:spacing w:val="-5"/>
          <w:sz w:val="24"/>
        </w:rPr>
        <w:t xml:space="preserve"> </w:t>
      </w:r>
      <w:r>
        <w:rPr>
          <w:sz w:val="24"/>
        </w:rPr>
        <w:t>Purdue</w:t>
      </w:r>
      <w:r>
        <w:rPr>
          <w:spacing w:val="-4"/>
          <w:sz w:val="24"/>
        </w:rPr>
        <w:t xml:space="preserve"> </w:t>
      </w:r>
      <w:r>
        <w:rPr>
          <w:sz w:val="24"/>
        </w:rPr>
        <w:t>Global</w:t>
      </w:r>
      <w:r>
        <w:rPr>
          <w:spacing w:val="-7"/>
          <w:sz w:val="24"/>
        </w:rPr>
        <w:t xml:space="preserve"> </w:t>
      </w:r>
      <w:r>
        <w:rPr>
          <w:sz w:val="24"/>
        </w:rPr>
        <w:t>and</w:t>
      </w:r>
      <w:r>
        <w:rPr>
          <w:spacing w:val="-6"/>
          <w:sz w:val="24"/>
        </w:rPr>
        <w:t xml:space="preserve"> </w:t>
      </w:r>
      <w:r>
        <w:rPr>
          <w:sz w:val="24"/>
        </w:rPr>
        <w:t>Purdue</w:t>
      </w:r>
      <w:r>
        <w:rPr>
          <w:spacing w:val="-4"/>
          <w:sz w:val="24"/>
        </w:rPr>
        <w:t xml:space="preserve"> </w:t>
      </w:r>
      <w:r>
        <w:rPr>
          <w:sz w:val="24"/>
        </w:rPr>
        <w:t>University</w:t>
      </w:r>
      <w:r>
        <w:rPr>
          <w:spacing w:val="-4"/>
          <w:sz w:val="24"/>
        </w:rPr>
        <w:t xml:space="preserve"> </w:t>
      </w:r>
      <w:r>
        <w:rPr>
          <w:sz w:val="24"/>
        </w:rPr>
        <w:t>Online</w:t>
      </w:r>
      <w:r>
        <w:rPr>
          <w:spacing w:val="-4"/>
          <w:sz w:val="24"/>
        </w:rPr>
        <w:t xml:space="preserve"> </w:t>
      </w:r>
      <w:r>
        <w:rPr>
          <w:sz w:val="24"/>
        </w:rPr>
        <w:t>has</w:t>
      </w:r>
      <w:r>
        <w:rPr>
          <w:spacing w:val="-4"/>
          <w:sz w:val="24"/>
        </w:rPr>
        <w:t xml:space="preserve"> </w:t>
      </w:r>
      <w:r>
        <w:rPr>
          <w:sz w:val="24"/>
        </w:rPr>
        <w:t>the</w:t>
      </w:r>
      <w:r>
        <w:rPr>
          <w:spacing w:val="-6"/>
          <w:sz w:val="24"/>
        </w:rPr>
        <w:t xml:space="preserve"> </w:t>
      </w:r>
      <w:r>
        <w:rPr>
          <w:sz w:val="24"/>
        </w:rPr>
        <w:t>potential</w:t>
      </w:r>
      <w:r>
        <w:rPr>
          <w:spacing w:val="-4"/>
          <w:sz w:val="24"/>
        </w:rPr>
        <w:t xml:space="preserve"> </w:t>
      </w:r>
      <w:r>
        <w:rPr>
          <w:sz w:val="24"/>
        </w:rPr>
        <w:t>to clearly distinguish Purdue from other institutions.</w:t>
      </w:r>
    </w:p>
    <w:p w14:paraId="73021EAA" w14:textId="77777777" w:rsidR="008B0A9B" w:rsidRDefault="008B0A9B">
      <w:pPr>
        <w:pStyle w:val="BodyText"/>
        <w:spacing w:before="205"/>
        <w:ind w:left="0" w:firstLine="0"/>
      </w:pPr>
    </w:p>
    <w:p w14:paraId="73021EAB" w14:textId="77777777" w:rsidR="008B0A9B" w:rsidRDefault="00E7032D">
      <w:pPr>
        <w:pStyle w:val="BodyText"/>
        <w:spacing w:line="398" w:lineRule="auto"/>
        <w:ind w:left="360" w:right="725" w:firstLine="0"/>
      </w:pPr>
      <w:r>
        <w:t>Additionally,</w:t>
      </w:r>
      <w:r>
        <w:rPr>
          <w:spacing w:val="-3"/>
        </w:rPr>
        <w:t xml:space="preserve"> </w:t>
      </w:r>
      <w:r>
        <w:t>the</w:t>
      </w:r>
      <w:r>
        <w:rPr>
          <w:spacing w:val="-5"/>
        </w:rPr>
        <w:t xml:space="preserve"> </w:t>
      </w:r>
      <w:r>
        <w:t>ad</w:t>
      </w:r>
      <w:r>
        <w:rPr>
          <w:spacing w:val="-5"/>
        </w:rPr>
        <w:t xml:space="preserve"> </w:t>
      </w:r>
      <w:r>
        <w:t>hoc</w:t>
      </w:r>
      <w:r>
        <w:rPr>
          <w:spacing w:val="-1"/>
        </w:rPr>
        <w:t xml:space="preserve"> </w:t>
      </w:r>
      <w:r>
        <w:t>committee</w:t>
      </w:r>
      <w:r>
        <w:rPr>
          <w:spacing w:val="-5"/>
        </w:rPr>
        <w:t xml:space="preserve"> </w:t>
      </w:r>
      <w:r>
        <w:t>met</w:t>
      </w:r>
      <w:r>
        <w:rPr>
          <w:spacing w:val="-5"/>
        </w:rPr>
        <w:t xml:space="preserve"> </w:t>
      </w:r>
      <w:r>
        <w:t>with</w:t>
      </w:r>
      <w:r>
        <w:rPr>
          <w:spacing w:val="-3"/>
        </w:rPr>
        <w:t xml:space="preserve"> </w:t>
      </w:r>
      <w:r>
        <w:t>Jon</w:t>
      </w:r>
      <w:r>
        <w:rPr>
          <w:spacing w:val="-3"/>
        </w:rPr>
        <w:t xml:space="preserve"> </w:t>
      </w:r>
      <w:r>
        <w:t>Harbor,</w:t>
      </w:r>
      <w:r>
        <w:rPr>
          <w:spacing w:val="-3"/>
        </w:rPr>
        <w:t xml:space="preserve"> </w:t>
      </w:r>
      <w:r>
        <w:t>interim</w:t>
      </w:r>
      <w:r>
        <w:rPr>
          <w:spacing w:val="-2"/>
        </w:rPr>
        <w:t xml:space="preserve"> </w:t>
      </w:r>
      <w:r>
        <w:t>chancellor</w:t>
      </w:r>
      <w:r>
        <w:rPr>
          <w:spacing w:val="-3"/>
        </w:rPr>
        <w:t xml:space="preserve"> </w:t>
      </w:r>
      <w:r>
        <w:t>on</w:t>
      </w:r>
      <w:r>
        <w:rPr>
          <w:spacing w:val="-5"/>
        </w:rPr>
        <w:t xml:space="preserve"> </w:t>
      </w:r>
      <w:r>
        <w:t>1.10.25. The following is a summary of the meeting:</w:t>
      </w:r>
    </w:p>
    <w:p w14:paraId="73021EAC" w14:textId="77777777" w:rsidR="008B0A9B" w:rsidRDefault="00E7032D">
      <w:pPr>
        <w:pStyle w:val="BodyText"/>
        <w:spacing w:before="1"/>
        <w:ind w:left="360" w:right="725" w:firstLine="0"/>
      </w:pPr>
      <w:r>
        <w:t>Dr. Harbor emphasized that Purdue Global is focused on the land grant education mission</w:t>
      </w:r>
      <w:r>
        <w:rPr>
          <w:spacing w:val="-5"/>
        </w:rPr>
        <w:t xml:space="preserve"> </w:t>
      </w:r>
      <w:r>
        <w:t>of</w:t>
      </w:r>
      <w:r>
        <w:rPr>
          <w:spacing w:val="-3"/>
        </w:rPr>
        <w:t xml:space="preserve"> </w:t>
      </w:r>
      <w:r>
        <w:t>the</w:t>
      </w:r>
      <w:r>
        <w:rPr>
          <w:spacing w:val="-5"/>
        </w:rPr>
        <w:t xml:space="preserve"> </w:t>
      </w:r>
      <w:r>
        <w:t>Purdue</w:t>
      </w:r>
      <w:r>
        <w:rPr>
          <w:spacing w:val="-5"/>
        </w:rPr>
        <w:t xml:space="preserve"> </w:t>
      </w:r>
      <w:r>
        <w:t>University</w:t>
      </w:r>
      <w:r>
        <w:rPr>
          <w:spacing w:val="-3"/>
        </w:rPr>
        <w:t xml:space="preserve"> </w:t>
      </w:r>
      <w:r>
        <w:t>system.</w:t>
      </w:r>
      <w:r>
        <w:rPr>
          <w:spacing w:val="-3"/>
        </w:rPr>
        <w:t xml:space="preserve"> </w:t>
      </w:r>
      <w:r>
        <w:t>He</w:t>
      </w:r>
      <w:r>
        <w:rPr>
          <w:spacing w:val="-5"/>
        </w:rPr>
        <w:t xml:space="preserve"> </w:t>
      </w:r>
      <w:r>
        <w:t>also</w:t>
      </w:r>
      <w:r>
        <w:rPr>
          <w:spacing w:val="-3"/>
        </w:rPr>
        <w:t xml:space="preserve"> </w:t>
      </w:r>
      <w:r>
        <w:t>indicated</w:t>
      </w:r>
      <w:r>
        <w:rPr>
          <w:spacing w:val="-5"/>
        </w:rPr>
        <w:t xml:space="preserve"> </w:t>
      </w:r>
      <w:r>
        <w:t>that</w:t>
      </w:r>
      <w:r>
        <w:rPr>
          <w:spacing w:val="-3"/>
        </w:rPr>
        <w:t xml:space="preserve"> </w:t>
      </w:r>
      <w:r>
        <w:t>the</w:t>
      </w:r>
      <w:r>
        <w:rPr>
          <w:spacing w:val="-5"/>
        </w:rPr>
        <w:t xml:space="preserve"> </w:t>
      </w:r>
      <w:r>
        <w:t>university</w:t>
      </w:r>
      <w:r>
        <w:rPr>
          <w:spacing w:val="-3"/>
        </w:rPr>
        <w:t xml:space="preserve"> </w:t>
      </w:r>
      <w:r>
        <w:t>is</w:t>
      </w:r>
      <w:r>
        <w:rPr>
          <w:spacing w:val="-3"/>
        </w:rPr>
        <w:t xml:space="preserve"> </w:t>
      </w:r>
      <w:r>
        <w:t>putting</w:t>
      </w:r>
    </w:p>
    <w:p w14:paraId="73021EAD" w14:textId="77777777" w:rsidR="008B0A9B" w:rsidRDefault="008B0A9B">
      <w:pPr>
        <w:pStyle w:val="BodyText"/>
        <w:sectPr w:rsidR="008B0A9B">
          <w:pgSz w:w="12240" w:h="15840"/>
          <w:pgMar w:top="1360" w:right="720" w:bottom="1240" w:left="1080" w:header="0" w:footer="1057" w:gutter="0"/>
          <w:cols w:space="720"/>
        </w:sectPr>
      </w:pPr>
    </w:p>
    <w:p w14:paraId="73021EAE" w14:textId="77777777" w:rsidR="008B0A9B" w:rsidRDefault="00E7032D">
      <w:pPr>
        <w:pStyle w:val="BodyText"/>
        <w:spacing w:before="81"/>
        <w:ind w:left="360" w:right="792" w:firstLine="0"/>
      </w:pPr>
      <w:r>
        <w:lastRenderedPageBreak/>
        <w:t>in even more effort to identify opportunities to streamline processes and operations between Purdue Global, Purdue University Online, and Purdue West Lafayette. For example,</w:t>
      </w:r>
      <w:r>
        <w:rPr>
          <w:spacing w:val="-5"/>
        </w:rPr>
        <w:t xml:space="preserve"> </w:t>
      </w:r>
      <w:r>
        <w:t>Purdue’s</w:t>
      </w:r>
      <w:r>
        <w:rPr>
          <w:spacing w:val="-4"/>
        </w:rPr>
        <w:t xml:space="preserve"> </w:t>
      </w:r>
      <w:r>
        <w:t>Human</w:t>
      </w:r>
      <w:r>
        <w:rPr>
          <w:spacing w:val="-6"/>
        </w:rPr>
        <w:t xml:space="preserve"> </w:t>
      </w:r>
      <w:r>
        <w:t>Resources</w:t>
      </w:r>
      <w:r>
        <w:rPr>
          <w:spacing w:val="-4"/>
        </w:rPr>
        <w:t xml:space="preserve"> </w:t>
      </w:r>
      <w:r>
        <w:t>function</w:t>
      </w:r>
      <w:r>
        <w:rPr>
          <w:spacing w:val="-4"/>
        </w:rPr>
        <w:t xml:space="preserve"> </w:t>
      </w:r>
      <w:r>
        <w:t>as</w:t>
      </w:r>
      <w:r>
        <w:rPr>
          <w:spacing w:val="-6"/>
        </w:rPr>
        <w:t xml:space="preserve"> </w:t>
      </w:r>
      <w:r>
        <w:t>a</w:t>
      </w:r>
      <w:r>
        <w:rPr>
          <w:spacing w:val="-4"/>
        </w:rPr>
        <w:t xml:space="preserve"> </w:t>
      </w:r>
      <w:r>
        <w:t>vendor</w:t>
      </w:r>
      <w:r>
        <w:rPr>
          <w:spacing w:val="-4"/>
        </w:rPr>
        <w:t xml:space="preserve"> </w:t>
      </w:r>
      <w:r>
        <w:t>for</w:t>
      </w:r>
      <w:r>
        <w:rPr>
          <w:spacing w:val="-4"/>
        </w:rPr>
        <w:t xml:space="preserve"> </w:t>
      </w:r>
      <w:r>
        <w:t>benefits</w:t>
      </w:r>
      <w:r>
        <w:rPr>
          <w:spacing w:val="-4"/>
        </w:rPr>
        <w:t xml:space="preserve"> </w:t>
      </w:r>
      <w:r>
        <w:t>and</w:t>
      </w:r>
      <w:r>
        <w:rPr>
          <w:spacing w:val="-4"/>
        </w:rPr>
        <w:t xml:space="preserve"> </w:t>
      </w:r>
      <w:r>
        <w:t>retirement for Purdue Global.</w:t>
      </w:r>
    </w:p>
    <w:p w14:paraId="73021EAF" w14:textId="77777777" w:rsidR="008B0A9B" w:rsidRDefault="00E7032D">
      <w:pPr>
        <w:pStyle w:val="BodyText"/>
        <w:spacing w:before="160"/>
        <w:ind w:left="360" w:right="747" w:firstLine="0"/>
      </w:pPr>
      <w:r>
        <w:t xml:space="preserve">Moreover, previous and current examples of collaboration between Purdue Global and Purdue West Lafayette academics were provided. In 2020, Purdue Global launched a </w:t>
      </w:r>
      <w:hyperlink r:id="rId24">
        <w:r>
          <w:t>Bachelor’s degree in Professional Flight</w:t>
        </w:r>
      </w:hyperlink>
      <w:r>
        <w:t>, which was developed in collaboration with Purdue’s School of Aviation and Transportation Technology. In 2021, Krannert School</w:t>
      </w:r>
      <w:r>
        <w:rPr>
          <w:spacing w:val="40"/>
        </w:rPr>
        <w:t xml:space="preserve"> </w:t>
      </w:r>
      <w:r>
        <w:t xml:space="preserve">of Management launched a </w:t>
      </w:r>
      <w:hyperlink r:id="rId25">
        <w:r>
          <w:t>Foundations of Quantitative Methods for Business</w:t>
        </w:r>
      </w:hyperlink>
      <w:r>
        <w:t xml:space="preserve"> course for the purpose of supporting new graduate students. This course was developed by Purdue</w:t>
      </w:r>
      <w:r>
        <w:rPr>
          <w:spacing w:val="-3"/>
        </w:rPr>
        <w:t xml:space="preserve"> </w:t>
      </w:r>
      <w:proofErr w:type="spellStart"/>
      <w:r>
        <w:t>Global’s</w:t>
      </w:r>
      <w:proofErr w:type="spellEnd"/>
      <w:r>
        <w:rPr>
          <w:spacing w:val="-3"/>
        </w:rPr>
        <w:t xml:space="preserve"> </w:t>
      </w:r>
      <w:r>
        <w:t>faculty. In</w:t>
      </w:r>
      <w:r>
        <w:rPr>
          <w:spacing w:val="-4"/>
        </w:rPr>
        <w:t xml:space="preserve"> </w:t>
      </w:r>
      <w:r>
        <w:t>2022,</w:t>
      </w:r>
      <w:r>
        <w:rPr>
          <w:spacing w:val="-5"/>
        </w:rPr>
        <w:t xml:space="preserve"> </w:t>
      </w:r>
      <w:r>
        <w:t>a</w:t>
      </w:r>
      <w:r>
        <w:rPr>
          <w:spacing w:val="-1"/>
        </w:rPr>
        <w:t xml:space="preserve"> </w:t>
      </w:r>
      <w:hyperlink r:id="rId26">
        <w:r>
          <w:t>partnership</w:t>
        </w:r>
      </w:hyperlink>
      <w:r>
        <w:rPr>
          <w:spacing w:val="-1"/>
        </w:rPr>
        <w:t xml:space="preserve"> </w:t>
      </w:r>
      <w:r>
        <w:t>was</w:t>
      </w:r>
      <w:r>
        <w:rPr>
          <w:spacing w:val="-3"/>
        </w:rPr>
        <w:t xml:space="preserve"> </w:t>
      </w:r>
      <w:r>
        <w:t>established</w:t>
      </w:r>
      <w:r>
        <w:rPr>
          <w:spacing w:val="-5"/>
        </w:rPr>
        <w:t xml:space="preserve"> </w:t>
      </w:r>
      <w:r>
        <w:t>between</w:t>
      </w:r>
      <w:r>
        <w:rPr>
          <w:spacing w:val="-3"/>
        </w:rPr>
        <w:t xml:space="preserve"> </w:t>
      </w:r>
      <w:r>
        <w:t>PWL</w:t>
      </w:r>
      <w:r>
        <w:rPr>
          <w:spacing w:val="-5"/>
        </w:rPr>
        <w:t xml:space="preserve"> </w:t>
      </w:r>
      <w:r>
        <w:t xml:space="preserve">Graduate School and Purdue </w:t>
      </w:r>
      <w:proofErr w:type="spellStart"/>
      <w:r>
        <w:t>Global’s</w:t>
      </w:r>
      <w:proofErr w:type="spellEnd"/>
      <w:r>
        <w:t xml:space="preserve"> Law School to offer law courses, which count as electives in their Purdue degrees (to date seven West Lafayette students have participated). In 2023, </w:t>
      </w:r>
      <w:hyperlink r:id="rId27">
        <w:r>
          <w:rPr>
            <w:color w:val="1154CC"/>
            <w:u w:val="single" w:color="1154CC"/>
          </w:rPr>
          <w:t>Purdue Pharmacy and Purdue Global initiated a collaboration</w:t>
        </w:r>
      </w:hyperlink>
      <w:r>
        <w:rPr>
          <w:color w:val="1154CC"/>
        </w:rPr>
        <w:t xml:space="preserve"> </w:t>
      </w:r>
      <w:r>
        <w:t xml:space="preserve">to support the </w:t>
      </w:r>
      <w:hyperlink r:id="rId28">
        <w:r>
          <w:t>Academic</w:t>
        </w:r>
        <w:r>
          <w:rPr>
            <w:spacing w:val="-4"/>
          </w:rPr>
          <w:t xml:space="preserve"> </w:t>
        </w:r>
        <w:r>
          <w:t>Model</w:t>
        </w:r>
        <w:r>
          <w:rPr>
            <w:spacing w:val="-4"/>
          </w:rPr>
          <w:t xml:space="preserve"> </w:t>
        </w:r>
        <w:r>
          <w:t>Providing</w:t>
        </w:r>
        <w:r>
          <w:rPr>
            <w:spacing w:val="-3"/>
          </w:rPr>
          <w:t xml:space="preserve"> </w:t>
        </w:r>
        <w:r>
          <w:t>Access</w:t>
        </w:r>
        <w:r>
          <w:rPr>
            <w:spacing w:val="-4"/>
          </w:rPr>
          <w:t xml:space="preserve"> </w:t>
        </w:r>
        <w:r>
          <w:t>to</w:t>
        </w:r>
        <w:r>
          <w:rPr>
            <w:spacing w:val="-4"/>
          </w:rPr>
          <w:t xml:space="preserve"> </w:t>
        </w:r>
        <w:r>
          <w:t>Healthcare</w:t>
        </w:r>
        <w:r>
          <w:rPr>
            <w:spacing w:val="-4"/>
          </w:rPr>
          <w:t xml:space="preserve"> </w:t>
        </w:r>
        <w:r>
          <w:t>(AMPATH)</w:t>
        </w:r>
      </w:hyperlink>
      <w:r>
        <w:t xml:space="preserve"> partnership</w:t>
      </w:r>
      <w:r>
        <w:rPr>
          <w:spacing w:val="-4"/>
        </w:rPr>
        <w:t xml:space="preserve"> </w:t>
      </w:r>
      <w:r>
        <w:t>in</w:t>
      </w:r>
      <w:r>
        <w:rPr>
          <w:spacing w:val="-4"/>
        </w:rPr>
        <w:t xml:space="preserve"> </w:t>
      </w:r>
      <w:r>
        <w:t>Kenya.</w:t>
      </w:r>
      <w:r>
        <w:rPr>
          <w:spacing w:val="-4"/>
        </w:rPr>
        <w:t xml:space="preserve"> </w:t>
      </w:r>
      <w:r>
        <w:t>As</w:t>
      </w:r>
      <w:r>
        <w:rPr>
          <w:spacing w:val="-6"/>
        </w:rPr>
        <w:t xml:space="preserve"> </w:t>
      </w:r>
      <w:r>
        <w:t>of today, a cohort of ten students from Kenya have graduated from the MPH program at Purdue Global, and a new group is participating in the same offering. Further, Dr.</w:t>
      </w:r>
    </w:p>
    <w:p w14:paraId="73021EB0" w14:textId="77777777" w:rsidR="008B0A9B" w:rsidRDefault="00E7032D">
      <w:pPr>
        <w:pStyle w:val="BodyText"/>
        <w:ind w:left="360" w:right="792" w:firstLine="0"/>
      </w:pPr>
      <w:r>
        <w:t>Harbor</w:t>
      </w:r>
      <w:r>
        <w:rPr>
          <w:spacing w:val="-3"/>
        </w:rPr>
        <w:t xml:space="preserve"> </w:t>
      </w:r>
      <w:r>
        <w:t>stated</w:t>
      </w:r>
      <w:r>
        <w:rPr>
          <w:spacing w:val="-5"/>
        </w:rPr>
        <w:t xml:space="preserve"> </w:t>
      </w:r>
      <w:r>
        <w:t>that</w:t>
      </w:r>
      <w:r>
        <w:rPr>
          <w:spacing w:val="-5"/>
        </w:rPr>
        <w:t xml:space="preserve"> </w:t>
      </w:r>
      <w:r>
        <w:t>while</w:t>
      </w:r>
      <w:r>
        <w:rPr>
          <w:spacing w:val="-3"/>
        </w:rPr>
        <w:t xml:space="preserve"> </w:t>
      </w:r>
      <w:r>
        <w:t>Purdue</w:t>
      </w:r>
      <w:r>
        <w:rPr>
          <w:spacing w:val="-5"/>
        </w:rPr>
        <w:t xml:space="preserve"> </w:t>
      </w:r>
      <w:r>
        <w:t>Global</w:t>
      </w:r>
      <w:r>
        <w:rPr>
          <w:spacing w:val="-5"/>
        </w:rPr>
        <w:t xml:space="preserve"> </w:t>
      </w:r>
      <w:r>
        <w:t>does</w:t>
      </w:r>
      <w:r>
        <w:rPr>
          <w:spacing w:val="-4"/>
        </w:rPr>
        <w:t xml:space="preserve"> </w:t>
      </w:r>
      <w:r>
        <w:t>not</w:t>
      </w:r>
      <w:r>
        <w:rPr>
          <w:spacing w:val="-4"/>
        </w:rPr>
        <w:t xml:space="preserve"> </w:t>
      </w:r>
      <w:r>
        <w:t>have</w:t>
      </w:r>
      <w:r>
        <w:rPr>
          <w:spacing w:val="-4"/>
        </w:rPr>
        <w:t xml:space="preserve"> </w:t>
      </w:r>
      <w:r>
        <w:t>a</w:t>
      </w:r>
      <w:r>
        <w:rPr>
          <w:spacing w:val="-1"/>
        </w:rPr>
        <w:t xml:space="preserve"> </w:t>
      </w:r>
      <w:r>
        <w:t>research</w:t>
      </w:r>
      <w:r>
        <w:rPr>
          <w:spacing w:val="-4"/>
        </w:rPr>
        <w:t xml:space="preserve"> </w:t>
      </w:r>
      <w:r>
        <w:t>mission,</w:t>
      </w:r>
      <w:r>
        <w:rPr>
          <w:spacing w:val="-2"/>
        </w:rPr>
        <w:t xml:space="preserve"> </w:t>
      </w:r>
      <w:r>
        <w:t>Purdue Global could potentially be a productive site for research in online learning.</w:t>
      </w:r>
    </w:p>
    <w:p w14:paraId="73021EB1" w14:textId="77777777" w:rsidR="008B0A9B" w:rsidRDefault="00E7032D">
      <w:pPr>
        <w:pStyle w:val="BodyText"/>
        <w:spacing w:before="160"/>
        <w:ind w:left="360" w:right="725" w:firstLine="0"/>
      </w:pPr>
      <w:r>
        <w:t>In</w:t>
      </w:r>
      <w:r>
        <w:rPr>
          <w:spacing w:val="-2"/>
        </w:rPr>
        <w:t xml:space="preserve"> </w:t>
      </w:r>
      <w:r>
        <w:t>support</w:t>
      </w:r>
      <w:r>
        <w:rPr>
          <w:spacing w:val="-6"/>
        </w:rPr>
        <w:t xml:space="preserve"> </w:t>
      </w:r>
      <w:r>
        <w:t>of</w:t>
      </w:r>
      <w:r>
        <w:rPr>
          <w:spacing w:val="-5"/>
        </w:rPr>
        <w:t xml:space="preserve"> </w:t>
      </w:r>
      <w:r>
        <w:t>Purdue</w:t>
      </w:r>
      <w:r>
        <w:rPr>
          <w:spacing w:val="-3"/>
        </w:rPr>
        <w:t xml:space="preserve"> </w:t>
      </w:r>
      <w:r>
        <w:t>Global’</w:t>
      </w:r>
      <w:r>
        <w:rPr>
          <w:spacing w:val="-4"/>
        </w:rPr>
        <w:t xml:space="preserve"> </w:t>
      </w:r>
      <w:r>
        <w:t>s</w:t>
      </w:r>
      <w:r>
        <w:rPr>
          <w:spacing w:val="-3"/>
        </w:rPr>
        <w:t xml:space="preserve"> </w:t>
      </w:r>
      <w:r>
        <w:t>educational</w:t>
      </w:r>
      <w:r>
        <w:rPr>
          <w:spacing w:val="-3"/>
        </w:rPr>
        <w:t xml:space="preserve"> </w:t>
      </w:r>
      <w:r>
        <w:t>mission,</w:t>
      </w:r>
      <w:r>
        <w:rPr>
          <w:spacing w:val="-3"/>
        </w:rPr>
        <w:t xml:space="preserve"> </w:t>
      </w:r>
      <w:r>
        <w:t>the</w:t>
      </w:r>
      <w:r>
        <w:rPr>
          <w:spacing w:val="-2"/>
        </w:rPr>
        <w:t xml:space="preserve"> </w:t>
      </w:r>
      <w:r>
        <w:t>institution</w:t>
      </w:r>
      <w:r>
        <w:rPr>
          <w:spacing w:val="-3"/>
        </w:rPr>
        <w:t xml:space="preserve"> </w:t>
      </w:r>
      <w:r>
        <w:t>has</w:t>
      </w:r>
      <w:r>
        <w:rPr>
          <w:spacing w:val="-2"/>
        </w:rPr>
        <w:t xml:space="preserve"> </w:t>
      </w:r>
      <w:r>
        <w:t>secured</w:t>
      </w:r>
      <w:r>
        <w:rPr>
          <w:spacing w:val="-5"/>
        </w:rPr>
        <w:t xml:space="preserve"> </w:t>
      </w:r>
      <w:r>
        <w:t>external funding through the Gates Foundation. In March 2023, Purdue Global received</w:t>
      </w:r>
    </w:p>
    <w:p w14:paraId="73021EB2" w14:textId="77777777" w:rsidR="008B0A9B" w:rsidRDefault="00E7032D">
      <w:pPr>
        <w:pStyle w:val="BodyText"/>
        <w:ind w:left="360" w:right="725" w:firstLine="0"/>
      </w:pPr>
      <w:r>
        <w:t>$480,000 to assess the current student experience and develop a comprehensive plan for growth and student success. In July 2024, the Gates Foundation provided $750,000 to</w:t>
      </w:r>
      <w:r>
        <w:rPr>
          <w:spacing w:val="-2"/>
        </w:rPr>
        <w:t xml:space="preserve"> </w:t>
      </w:r>
      <w:r>
        <w:t>support</w:t>
      </w:r>
      <w:r>
        <w:rPr>
          <w:spacing w:val="-5"/>
        </w:rPr>
        <w:t xml:space="preserve"> </w:t>
      </w:r>
      <w:r>
        <w:t>the</w:t>
      </w:r>
      <w:r>
        <w:rPr>
          <w:spacing w:val="-5"/>
        </w:rPr>
        <w:t xml:space="preserve"> </w:t>
      </w:r>
      <w:r>
        <w:t>plan</w:t>
      </w:r>
      <w:r>
        <w:rPr>
          <w:spacing w:val="-3"/>
        </w:rPr>
        <w:t xml:space="preserve"> </w:t>
      </w:r>
      <w:r>
        <w:t>through</w:t>
      </w:r>
      <w:r>
        <w:rPr>
          <w:spacing w:val="-3"/>
        </w:rPr>
        <w:t xml:space="preserve"> </w:t>
      </w:r>
      <w:r>
        <w:t>a</w:t>
      </w:r>
      <w:r>
        <w:rPr>
          <w:spacing w:val="-2"/>
        </w:rPr>
        <w:t xml:space="preserve"> </w:t>
      </w:r>
      <w:r>
        <w:t>series</w:t>
      </w:r>
      <w:r>
        <w:rPr>
          <w:spacing w:val="-3"/>
        </w:rPr>
        <w:t xml:space="preserve"> </w:t>
      </w:r>
      <w:r>
        <w:t>of</w:t>
      </w:r>
      <w:r>
        <w:rPr>
          <w:spacing w:val="-5"/>
        </w:rPr>
        <w:t xml:space="preserve"> </w:t>
      </w:r>
      <w:r>
        <w:t>interventions.</w:t>
      </w:r>
      <w:r>
        <w:rPr>
          <w:spacing w:val="-3"/>
        </w:rPr>
        <w:t xml:space="preserve"> </w:t>
      </w:r>
      <w:r>
        <w:t>Preliminary</w:t>
      </w:r>
      <w:r>
        <w:rPr>
          <w:spacing w:val="-3"/>
        </w:rPr>
        <w:t xml:space="preserve"> </w:t>
      </w:r>
      <w:r>
        <w:t>results</w:t>
      </w:r>
      <w:r>
        <w:rPr>
          <w:spacing w:val="-3"/>
        </w:rPr>
        <w:t xml:space="preserve"> </w:t>
      </w:r>
      <w:r>
        <w:t>will</w:t>
      </w:r>
      <w:r>
        <w:rPr>
          <w:spacing w:val="-3"/>
        </w:rPr>
        <w:t xml:space="preserve"> </w:t>
      </w:r>
      <w:r>
        <w:t>be</w:t>
      </w:r>
      <w:r>
        <w:rPr>
          <w:spacing w:val="-3"/>
        </w:rPr>
        <w:t xml:space="preserve"> </w:t>
      </w:r>
      <w:r>
        <w:t>available in June 2025.</w:t>
      </w:r>
    </w:p>
    <w:p w14:paraId="73021EB3" w14:textId="77777777" w:rsidR="008B0A9B" w:rsidRDefault="00E7032D">
      <w:pPr>
        <w:pStyle w:val="BodyText"/>
        <w:spacing w:before="161"/>
        <w:ind w:left="360" w:firstLine="0"/>
      </w:pPr>
      <w:r>
        <w:t>Additional</w:t>
      </w:r>
      <w:r>
        <w:rPr>
          <w:spacing w:val="-6"/>
        </w:rPr>
        <w:t xml:space="preserve"> </w:t>
      </w:r>
      <w:r>
        <w:t>media</w:t>
      </w:r>
      <w:r>
        <w:rPr>
          <w:spacing w:val="-3"/>
        </w:rPr>
        <w:t xml:space="preserve"> </w:t>
      </w:r>
      <w:r>
        <w:t>about</w:t>
      </w:r>
      <w:r>
        <w:rPr>
          <w:spacing w:val="-4"/>
        </w:rPr>
        <w:t xml:space="preserve"> </w:t>
      </w:r>
      <w:r>
        <w:t>this</w:t>
      </w:r>
      <w:r>
        <w:rPr>
          <w:spacing w:val="-3"/>
        </w:rPr>
        <w:t xml:space="preserve"> </w:t>
      </w:r>
      <w:r>
        <w:t>funding</w:t>
      </w:r>
      <w:r>
        <w:rPr>
          <w:spacing w:val="-3"/>
        </w:rPr>
        <w:t xml:space="preserve"> </w:t>
      </w:r>
      <w:r>
        <w:t>is</w:t>
      </w:r>
      <w:r>
        <w:rPr>
          <w:spacing w:val="-2"/>
        </w:rPr>
        <w:t xml:space="preserve"> </w:t>
      </w:r>
      <w:r>
        <w:t>available</w:t>
      </w:r>
      <w:r>
        <w:rPr>
          <w:spacing w:val="-3"/>
        </w:rPr>
        <w:t xml:space="preserve"> </w:t>
      </w:r>
      <w:r>
        <w:t>at</w:t>
      </w:r>
      <w:r>
        <w:rPr>
          <w:spacing w:val="-5"/>
        </w:rPr>
        <w:t xml:space="preserve"> </w:t>
      </w:r>
      <w:r>
        <w:t>these</w:t>
      </w:r>
      <w:r>
        <w:rPr>
          <w:spacing w:val="-2"/>
        </w:rPr>
        <w:t xml:space="preserve"> sites:</w:t>
      </w:r>
    </w:p>
    <w:p w14:paraId="73021EB4" w14:textId="77777777" w:rsidR="008B0A9B" w:rsidRDefault="00E7032D">
      <w:pPr>
        <w:pStyle w:val="ListParagraph"/>
        <w:numPr>
          <w:ilvl w:val="0"/>
          <w:numId w:val="13"/>
        </w:numPr>
        <w:tabs>
          <w:tab w:val="left" w:pos="1080"/>
        </w:tabs>
        <w:spacing w:before="183"/>
        <w:ind w:right="1269"/>
        <w:rPr>
          <w:sz w:val="24"/>
        </w:rPr>
      </w:pPr>
      <w:hyperlink r:id="rId29">
        <w:r>
          <w:rPr>
            <w:color w:val="467885"/>
            <w:spacing w:val="-2"/>
            <w:sz w:val="24"/>
            <w:u w:val="single" w:color="467885"/>
          </w:rPr>
          <w:t>https://www.purdue.edu/newsroom/2023/Q2/purdue-global-looks-to-expand-</w:t>
        </w:r>
      </w:hyperlink>
      <w:hyperlink r:id="rId30">
        <w:r>
          <w:rPr>
            <w:color w:val="467885"/>
            <w:spacing w:val="-2"/>
            <w:sz w:val="24"/>
            <w:u w:val="single" w:color="467885"/>
          </w:rPr>
          <w:t>education-opportunities-for-working-adults/</w:t>
        </w:r>
      </w:hyperlink>
    </w:p>
    <w:p w14:paraId="73021EB5" w14:textId="77777777" w:rsidR="008B0A9B" w:rsidRDefault="00E7032D">
      <w:pPr>
        <w:pStyle w:val="ListParagraph"/>
        <w:numPr>
          <w:ilvl w:val="0"/>
          <w:numId w:val="13"/>
        </w:numPr>
        <w:tabs>
          <w:tab w:val="left" w:pos="1079"/>
        </w:tabs>
        <w:spacing w:before="180"/>
        <w:ind w:left="1079" w:hanging="359"/>
        <w:rPr>
          <w:sz w:val="24"/>
        </w:rPr>
      </w:pPr>
      <w:hyperlink r:id="rId31">
        <w:r>
          <w:rPr>
            <w:color w:val="467885"/>
            <w:spacing w:val="-2"/>
            <w:sz w:val="24"/>
            <w:u w:val="single" w:color="467885"/>
          </w:rPr>
          <w:t>https://www.gatesfoundation.org/about/committed-grants/2023/03/inv-053059</w:t>
        </w:r>
      </w:hyperlink>
    </w:p>
    <w:p w14:paraId="73021EB6" w14:textId="77777777" w:rsidR="008B0A9B" w:rsidRDefault="00E7032D">
      <w:pPr>
        <w:pStyle w:val="ListParagraph"/>
        <w:numPr>
          <w:ilvl w:val="0"/>
          <w:numId w:val="13"/>
        </w:numPr>
        <w:tabs>
          <w:tab w:val="left" w:pos="1080"/>
        </w:tabs>
        <w:spacing w:before="161" w:line="249" w:lineRule="auto"/>
        <w:ind w:right="763"/>
        <w:rPr>
          <w:sz w:val="24"/>
        </w:rPr>
      </w:pPr>
      <w:hyperlink r:id="rId32">
        <w:r>
          <w:rPr>
            <w:color w:val="467885"/>
            <w:spacing w:val="-2"/>
            <w:sz w:val="24"/>
            <w:u w:val="single" w:color="467885"/>
          </w:rPr>
          <w:t>https://www.purdue.edu/newsroom/2023/Q4/purdue-global-selected-by-gardner-</w:t>
        </w:r>
      </w:hyperlink>
      <w:hyperlink r:id="rId33">
        <w:r>
          <w:rPr>
            <w:color w:val="467885"/>
            <w:spacing w:val="-2"/>
            <w:sz w:val="24"/>
            <w:u w:val="single" w:color="467885"/>
          </w:rPr>
          <w:t>institute-to-join-inaugural-cohort-of-transforming-the-foundational-postsecondary-</w:t>
        </w:r>
      </w:hyperlink>
      <w:hyperlink r:id="rId34">
        <w:r>
          <w:rPr>
            <w:color w:val="467885"/>
            <w:spacing w:val="-2"/>
            <w:sz w:val="24"/>
            <w:u w:val="single" w:color="467885"/>
          </w:rPr>
          <w:t>experience/</w:t>
        </w:r>
      </w:hyperlink>
    </w:p>
    <w:p w14:paraId="73021EB7" w14:textId="77777777" w:rsidR="008B0A9B" w:rsidRDefault="00E7032D">
      <w:pPr>
        <w:pStyle w:val="ListParagraph"/>
        <w:numPr>
          <w:ilvl w:val="0"/>
          <w:numId w:val="13"/>
        </w:numPr>
        <w:tabs>
          <w:tab w:val="left" w:pos="1079"/>
        </w:tabs>
        <w:spacing w:before="172"/>
        <w:ind w:left="1079" w:hanging="359"/>
        <w:rPr>
          <w:sz w:val="24"/>
        </w:rPr>
      </w:pPr>
      <w:hyperlink r:id="rId35">
        <w:r>
          <w:rPr>
            <w:spacing w:val="-2"/>
            <w:sz w:val="24"/>
          </w:rPr>
          <w:t>https://www.gatesfoundation.org/about/committed-grants/2024/07/inv-069466</w:t>
        </w:r>
      </w:hyperlink>
    </w:p>
    <w:p w14:paraId="73021EB8" w14:textId="77777777" w:rsidR="008B0A9B" w:rsidRDefault="00E7032D">
      <w:pPr>
        <w:pStyle w:val="BodyText"/>
        <w:spacing w:before="161"/>
        <w:ind w:left="360" w:right="802" w:firstLine="0"/>
      </w:pPr>
      <w:r>
        <w:t>The ad hoc committee also asked Dr. Harbor to address misconceptions and the view of overlap between Purdue Global and Purdue University’s residential and online graduate</w:t>
      </w:r>
      <w:r>
        <w:rPr>
          <w:spacing w:val="-1"/>
        </w:rPr>
        <w:t xml:space="preserve"> </w:t>
      </w:r>
      <w:r>
        <w:t>programs.</w:t>
      </w:r>
      <w:r>
        <w:rPr>
          <w:spacing w:val="-2"/>
        </w:rPr>
        <w:t xml:space="preserve"> </w:t>
      </w:r>
      <w:r>
        <w:t>It</w:t>
      </w:r>
      <w:r>
        <w:rPr>
          <w:spacing w:val="-2"/>
        </w:rPr>
        <w:t xml:space="preserve"> </w:t>
      </w:r>
      <w:r>
        <w:t>was reinforced that</w:t>
      </w:r>
      <w:r>
        <w:rPr>
          <w:spacing w:val="-2"/>
        </w:rPr>
        <w:t xml:space="preserve"> </w:t>
      </w:r>
      <w:r>
        <w:t>marketing done for the</w:t>
      </w:r>
      <w:r>
        <w:rPr>
          <w:spacing w:val="-2"/>
        </w:rPr>
        <w:t xml:space="preserve"> </w:t>
      </w:r>
      <w:r>
        <w:t>three different entities is</w:t>
      </w:r>
      <w:r>
        <w:rPr>
          <w:spacing w:val="-3"/>
        </w:rPr>
        <w:t xml:space="preserve"> </w:t>
      </w:r>
      <w:r>
        <w:t>meant</w:t>
      </w:r>
      <w:r>
        <w:rPr>
          <w:spacing w:val="-3"/>
        </w:rPr>
        <w:t xml:space="preserve"> </w:t>
      </w:r>
      <w:r>
        <w:t>to</w:t>
      </w:r>
      <w:r>
        <w:rPr>
          <w:spacing w:val="-3"/>
        </w:rPr>
        <w:t xml:space="preserve"> </w:t>
      </w:r>
      <w:r>
        <w:t>attract</w:t>
      </w:r>
      <w:r>
        <w:rPr>
          <w:spacing w:val="-3"/>
        </w:rPr>
        <w:t xml:space="preserve"> </w:t>
      </w:r>
      <w:r>
        <w:t>students</w:t>
      </w:r>
      <w:r>
        <w:rPr>
          <w:spacing w:val="-3"/>
        </w:rPr>
        <w:t xml:space="preserve"> </w:t>
      </w:r>
      <w:r>
        <w:t>rather</w:t>
      </w:r>
      <w:r>
        <w:rPr>
          <w:spacing w:val="-3"/>
        </w:rPr>
        <w:t xml:space="preserve"> </w:t>
      </w:r>
      <w:r>
        <w:t>than</w:t>
      </w:r>
      <w:r>
        <w:rPr>
          <w:spacing w:val="-3"/>
        </w:rPr>
        <w:t xml:space="preserve"> </w:t>
      </w:r>
      <w:r>
        <w:t>explain</w:t>
      </w:r>
      <w:r>
        <w:rPr>
          <w:spacing w:val="-3"/>
        </w:rPr>
        <w:t xml:space="preserve"> </w:t>
      </w:r>
      <w:r>
        <w:t>the</w:t>
      </w:r>
      <w:r>
        <w:rPr>
          <w:spacing w:val="-3"/>
        </w:rPr>
        <w:t xml:space="preserve"> </w:t>
      </w:r>
      <w:r>
        <w:t>nuances</w:t>
      </w:r>
      <w:r>
        <w:rPr>
          <w:spacing w:val="-3"/>
        </w:rPr>
        <w:t xml:space="preserve"> </w:t>
      </w:r>
      <w:r>
        <w:t>between</w:t>
      </w:r>
      <w:r>
        <w:rPr>
          <w:spacing w:val="-3"/>
        </w:rPr>
        <w:t xml:space="preserve"> </w:t>
      </w:r>
      <w:r>
        <w:t>the</w:t>
      </w:r>
      <w:r>
        <w:rPr>
          <w:spacing w:val="-3"/>
        </w:rPr>
        <w:t xml:space="preserve"> </w:t>
      </w:r>
      <w:r>
        <w:t>entities.</w:t>
      </w:r>
      <w:r>
        <w:rPr>
          <w:spacing w:val="-5"/>
        </w:rPr>
        <w:t xml:space="preserve"> </w:t>
      </w:r>
      <w:r>
        <w:t>It</w:t>
      </w:r>
      <w:r>
        <w:rPr>
          <w:spacing w:val="-3"/>
        </w:rPr>
        <w:t xml:space="preserve"> </w:t>
      </w:r>
      <w:r>
        <w:t>was also stated that while both Purdue Global and Purdue University West Lafayette have their own Board of Trustees, there are several trustees who serve on both boards (i.e., M. Berghoff, J. Brouillette, T. Carter, M., Dekryger, M., Klipsch).</w:t>
      </w:r>
    </w:p>
    <w:p w14:paraId="73021EB9" w14:textId="77777777" w:rsidR="008B0A9B" w:rsidRDefault="008B0A9B">
      <w:pPr>
        <w:pStyle w:val="BodyText"/>
        <w:sectPr w:rsidR="008B0A9B">
          <w:pgSz w:w="12240" w:h="15840"/>
          <w:pgMar w:top="1360" w:right="720" w:bottom="1240" w:left="1080" w:header="0" w:footer="1057" w:gutter="0"/>
          <w:cols w:space="720"/>
        </w:sectPr>
      </w:pPr>
    </w:p>
    <w:p w14:paraId="73021EBA" w14:textId="77777777" w:rsidR="008B0A9B" w:rsidRDefault="00E7032D">
      <w:pPr>
        <w:pStyle w:val="Heading3"/>
        <w:spacing w:before="60" w:line="259" w:lineRule="auto"/>
      </w:pPr>
      <w:bookmarkStart w:id="5" w:name="_bookmark5"/>
      <w:bookmarkEnd w:id="5"/>
      <w:r>
        <w:rPr>
          <w:color w:val="0E4660"/>
        </w:rPr>
        <w:lastRenderedPageBreak/>
        <w:t>Structure</w:t>
      </w:r>
      <w:r>
        <w:rPr>
          <w:color w:val="0E4660"/>
          <w:spacing w:val="-6"/>
        </w:rPr>
        <w:t xml:space="preserve"> </w:t>
      </w:r>
      <w:r>
        <w:rPr>
          <w:color w:val="0E4660"/>
        </w:rPr>
        <w:t>of</w:t>
      </w:r>
      <w:r>
        <w:rPr>
          <w:color w:val="0E4660"/>
          <w:spacing w:val="-6"/>
        </w:rPr>
        <w:t xml:space="preserve"> </w:t>
      </w:r>
      <w:r>
        <w:rPr>
          <w:color w:val="0E4660"/>
        </w:rPr>
        <w:t>Purdue</w:t>
      </w:r>
      <w:r>
        <w:rPr>
          <w:color w:val="0E4660"/>
          <w:spacing w:val="-6"/>
        </w:rPr>
        <w:t xml:space="preserve"> </w:t>
      </w:r>
      <w:r>
        <w:rPr>
          <w:color w:val="0E4660"/>
        </w:rPr>
        <w:t>Global</w:t>
      </w:r>
      <w:r>
        <w:rPr>
          <w:color w:val="0E4660"/>
          <w:spacing w:val="-4"/>
        </w:rPr>
        <w:t xml:space="preserve"> </w:t>
      </w:r>
      <w:r>
        <w:rPr>
          <w:color w:val="0E4660"/>
        </w:rPr>
        <w:t>and</w:t>
      </w:r>
      <w:r>
        <w:rPr>
          <w:color w:val="0E4660"/>
          <w:spacing w:val="-6"/>
        </w:rPr>
        <w:t xml:space="preserve"> </w:t>
      </w:r>
      <w:r>
        <w:rPr>
          <w:color w:val="0E4660"/>
        </w:rPr>
        <w:t>Purdue</w:t>
      </w:r>
      <w:r>
        <w:rPr>
          <w:color w:val="0E4660"/>
          <w:spacing w:val="-6"/>
        </w:rPr>
        <w:t xml:space="preserve"> </w:t>
      </w:r>
      <w:r>
        <w:rPr>
          <w:color w:val="0E4660"/>
        </w:rPr>
        <w:t>University</w:t>
      </w:r>
      <w:r>
        <w:rPr>
          <w:color w:val="0E4660"/>
          <w:spacing w:val="-7"/>
        </w:rPr>
        <w:t xml:space="preserve"> </w:t>
      </w:r>
      <w:r>
        <w:rPr>
          <w:color w:val="0E4660"/>
        </w:rPr>
        <w:t>Online</w:t>
      </w:r>
      <w:r>
        <w:rPr>
          <w:color w:val="0E4660"/>
          <w:spacing w:val="-6"/>
        </w:rPr>
        <w:t xml:space="preserve"> </w:t>
      </w:r>
      <w:r>
        <w:rPr>
          <w:color w:val="0E4660"/>
        </w:rPr>
        <w:t xml:space="preserve">Student </w:t>
      </w:r>
      <w:r>
        <w:rPr>
          <w:color w:val="0E4660"/>
          <w:spacing w:val="-2"/>
        </w:rPr>
        <w:t>Support</w:t>
      </w:r>
    </w:p>
    <w:p w14:paraId="73021EBB" w14:textId="77777777" w:rsidR="008B0A9B" w:rsidRDefault="00E7032D">
      <w:pPr>
        <w:pStyle w:val="ListParagraph"/>
        <w:numPr>
          <w:ilvl w:val="0"/>
          <w:numId w:val="13"/>
        </w:numPr>
        <w:tabs>
          <w:tab w:val="left" w:pos="1080"/>
        </w:tabs>
        <w:spacing w:before="81" w:line="237" w:lineRule="auto"/>
        <w:ind w:right="886"/>
        <w:rPr>
          <w:sz w:val="24"/>
        </w:rPr>
      </w:pPr>
      <w:r>
        <w:rPr>
          <w:sz w:val="24"/>
        </w:rPr>
        <w:t xml:space="preserve">Both Purdue Global and Purdue University Online have advisors and success coaches. Purdue </w:t>
      </w:r>
      <w:proofErr w:type="spellStart"/>
      <w:r>
        <w:rPr>
          <w:sz w:val="24"/>
        </w:rPr>
        <w:t>Global’s</w:t>
      </w:r>
      <w:proofErr w:type="spellEnd"/>
      <w:r>
        <w:rPr>
          <w:sz w:val="24"/>
        </w:rPr>
        <w:t xml:space="preserve"> advisors are contracted through Kaplan because Purdue only purchased the academic side of Kaplan. Purdue </w:t>
      </w:r>
      <w:proofErr w:type="spellStart"/>
      <w:r>
        <w:rPr>
          <w:sz w:val="24"/>
        </w:rPr>
        <w:t>Global’s</w:t>
      </w:r>
      <w:proofErr w:type="spellEnd"/>
      <w:r>
        <w:rPr>
          <w:sz w:val="24"/>
        </w:rPr>
        <w:t xml:space="preserve"> </w:t>
      </w:r>
      <w:proofErr w:type="gramStart"/>
      <w:r>
        <w:rPr>
          <w:sz w:val="24"/>
        </w:rPr>
        <w:t>success</w:t>
      </w:r>
      <w:proofErr w:type="gramEnd"/>
      <w:r>
        <w:rPr>
          <w:sz w:val="24"/>
        </w:rPr>
        <w:t xml:space="preserve"> coaches</w:t>
      </w:r>
      <w:r>
        <w:rPr>
          <w:spacing w:val="-4"/>
          <w:sz w:val="24"/>
        </w:rPr>
        <w:t xml:space="preserve"> </w:t>
      </w:r>
      <w:r>
        <w:rPr>
          <w:sz w:val="24"/>
        </w:rPr>
        <w:t>work</w:t>
      </w:r>
      <w:r>
        <w:rPr>
          <w:spacing w:val="-4"/>
          <w:sz w:val="24"/>
        </w:rPr>
        <w:t xml:space="preserve"> </w:t>
      </w:r>
      <w:r>
        <w:rPr>
          <w:sz w:val="24"/>
        </w:rPr>
        <w:t>within</w:t>
      </w:r>
      <w:r>
        <w:rPr>
          <w:spacing w:val="-6"/>
          <w:sz w:val="24"/>
        </w:rPr>
        <w:t xml:space="preserve"> </w:t>
      </w:r>
      <w:r>
        <w:rPr>
          <w:sz w:val="24"/>
        </w:rPr>
        <w:t>the</w:t>
      </w:r>
      <w:r>
        <w:rPr>
          <w:spacing w:val="-4"/>
          <w:sz w:val="24"/>
        </w:rPr>
        <w:t xml:space="preserve"> </w:t>
      </w:r>
      <w:r>
        <w:rPr>
          <w:sz w:val="24"/>
        </w:rPr>
        <w:t>Purdue</w:t>
      </w:r>
      <w:r>
        <w:rPr>
          <w:spacing w:val="-6"/>
          <w:sz w:val="24"/>
        </w:rPr>
        <w:t xml:space="preserve"> </w:t>
      </w:r>
      <w:r>
        <w:rPr>
          <w:sz w:val="24"/>
        </w:rPr>
        <w:t>Global</w:t>
      </w:r>
      <w:r>
        <w:rPr>
          <w:spacing w:val="-7"/>
          <w:sz w:val="24"/>
        </w:rPr>
        <w:t xml:space="preserve"> </w:t>
      </w:r>
      <w:r>
        <w:rPr>
          <w:sz w:val="24"/>
        </w:rPr>
        <w:t>academic</w:t>
      </w:r>
      <w:r>
        <w:rPr>
          <w:spacing w:val="-4"/>
          <w:sz w:val="24"/>
        </w:rPr>
        <w:t xml:space="preserve"> </w:t>
      </w:r>
      <w:r>
        <w:rPr>
          <w:sz w:val="24"/>
        </w:rPr>
        <w:t>structure,</w:t>
      </w:r>
      <w:r>
        <w:rPr>
          <w:spacing w:val="-3"/>
          <w:sz w:val="24"/>
        </w:rPr>
        <w:t xml:space="preserve"> </w:t>
      </w:r>
      <w:r>
        <w:rPr>
          <w:sz w:val="24"/>
        </w:rPr>
        <w:t>primarily</w:t>
      </w:r>
      <w:r>
        <w:rPr>
          <w:spacing w:val="-4"/>
          <w:sz w:val="24"/>
        </w:rPr>
        <w:t xml:space="preserve"> </w:t>
      </w:r>
      <w:r>
        <w:rPr>
          <w:sz w:val="24"/>
        </w:rPr>
        <w:t xml:space="preserve">supporting a subset of the Purdue Global student body that are more at-risk for attrition. Purdue University </w:t>
      </w:r>
      <w:proofErr w:type="spellStart"/>
      <w:r>
        <w:rPr>
          <w:sz w:val="24"/>
        </w:rPr>
        <w:t>Online’s</w:t>
      </w:r>
      <w:proofErr w:type="spellEnd"/>
      <w:r>
        <w:rPr>
          <w:sz w:val="24"/>
        </w:rPr>
        <w:t xml:space="preserve"> advisors and coaches are mostly Purdue staff. Purdue University Online is phasing out the advisors/coaches who are affiliated with Wiley/</w:t>
      </w:r>
      <w:proofErr w:type="spellStart"/>
      <w:r>
        <w:rPr>
          <w:sz w:val="24"/>
        </w:rPr>
        <w:t>Risepoint</w:t>
      </w:r>
      <w:proofErr w:type="spellEnd"/>
      <w:r>
        <w:rPr>
          <w:sz w:val="24"/>
        </w:rPr>
        <w:t xml:space="preserve"> and Kaplan as contracts expire.</w:t>
      </w:r>
    </w:p>
    <w:p w14:paraId="73021EBC" w14:textId="77777777" w:rsidR="008B0A9B" w:rsidRDefault="00E7032D">
      <w:pPr>
        <w:pStyle w:val="Heading3"/>
        <w:spacing w:before="160" w:line="259" w:lineRule="auto"/>
        <w:ind w:right="725"/>
      </w:pPr>
      <w:bookmarkStart w:id="6" w:name="_bookmark6"/>
      <w:bookmarkEnd w:id="6"/>
      <w:r>
        <w:rPr>
          <w:color w:val="0E4660"/>
        </w:rPr>
        <w:t>Current</w:t>
      </w:r>
      <w:r>
        <w:rPr>
          <w:color w:val="0E4660"/>
          <w:spacing w:val="-7"/>
        </w:rPr>
        <w:t xml:space="preserve"> </w:t>
      </w:r>
      <w:r>
        <w:rPr>
          <w:color w:val="0E4660"/>
        </w:rPr>
        <w:t>interaction</w:t>
      </w:r>
      <w:r>
        <w:rPr>
          <w:color w:val="0E4660"/>
          <w:spacing w:val="-7"/>
        </w:rPr>
        <w:t xml:space="preserve"> </w:t>
      </w:r>
      <w:r>
        <w:rPr>
          <w:color w:val="0E4660"/>
        </w:rPr>
        <w:t>and</w:t>
      </w:r>
      <w:r>
        <w:rPr>
          <w:color w:val="0E4660"/>
          <w:spacing w:val="-7"/>
        </w:rPr>
        <w:t xml:space="preserve"> </w:t>
      </w:r>
      <w:r>
        <w:rPr>
          <w:color w:val="0E4660"/>
        </w:rPr>
        <w:t>relationship</w:t>
      </w:r>
      <w:r>
        <w:rPr>
          <w:color w:val="0E4660"/>
          <w:spacing w:val="-7"/>
        </w:rPr>
        <w:t xml:space="preserve"> </w:t>
      </w:r>
      <w:r>
        <w:rPr>
          <w:color w:val="0E4660"/>
        </w:rPr>
        <w:t>between</w:t>
      </w:r>
      <w:r>
        <w:rPr>
          <w:color w:val="0E4660"/>
          <w:spacing w:val="-7"/>
        </w:rPr>
        <w:t xml:space="preserve"> </w:t>
      </w:r>
      <w:r>
        <w:rPr>
          <w:color w:val="0E4660"/>
        </w:rPr>
        <w:t>Purdue</w:t>
      </w:r>
      <w:r>
        <w:rPr>
          <w:color w:val="0E4660"/>
          <w:spacing w:val="-7"/>
        </w:rPr>
        <w:t xml:space="preserve"> </w:t>
      </w:r>
      <w:r>
        <w:rPr>
          <w:color w:val="0E4660"/>
        </w:rPr>
        <w:t>Global</w:t>
      </w:r>
      <w:r>
        <w:rPr>
          <w:color w:val="0E4660"/>
          <w:spacing w:val="-5"/>
        </w:rPr>
        <w:t xml:space="preserve"> </w:t>
      </w:r>
      <w:r>
        <w:rPr>
          <w:color w:val="0E4660"/>
        </w:rPr>
        <w:t>and Purdue University Online on program development</w:t>
      </w:r>
    </w:p>
    <w:p w14:paraId="73021EBD" w14:textId="77777777" w:rsidR="008B0A9B" w:rsidRDefault="00E7032D">
      <w:pPr>
        <w:pStyle w:val="ListParagraph"/>
        <w:numPr>
          <w:ilvl w:val="0"/>
          <w:numId w:val="12"/>
        </w:numPr>
        <w:tabs>
          <w:tab w:val="left" w:pos="1080"/>
        </w:tabs>
        <w:spacing w:before="80"/>
        <w:ind w:right="869"/>
        <w:rPr>
          <w:sz w:val="24"/>
        </w:rPr>
      </w:pPr>
      <w:r>
        <w:rPr>
          <w:sz w:val="24"/>
          <w:u w:val="single"/>
        </w:rPr>
        <w:t>Research</w:t>
      </w:r>
      <w:r>
        <w:rPr>
          <w:spacing w:val="-5"/>
          <w:sz w:val="24"/>
          <w:u w:val="single"/>
        </w:rPr>
        <w:t xml:space="preserve"> </w:t>
      </w:r>
      <w:r>
        <w:rPr>
          <w:sz w:val="24"/>
          <w:u w:val="single"/>
        </w:rPr>
        <w:t>&amp;</w:t>
      </w:r>
      <w:r>
        <w:rPr>
          <w:spacing w:val="-7"/>
          <w:sz w:val="24"/>
          <w:u w:val="single"/>
        </w:rPr>
        <w:t xml:space="preserve"> </w:t>
      </w:r>
      <w:r>
        <w:rPr>
          <w:sz w:val="24"/>
          <w:u w:val="single"/>
        </w:rPr>
        <w:t>Development</w:t>
      </w:r>
      <w:r>
        <w:rPr>
          <w:spacing w:val="-3"/>
          <w:sz w:val="24"/>
          <w:u w:val="single"/>
        </w:rPr>
        <w:t xml:space="preserve"> </w:t>
      </w:r>
      <w:r>
        <w:rPr>
          <w:sz w:val="24"/>
          <w:u w:val="single"/>
        </w:rPr>
        <w:t>Committee</w:t>
      </w:r>
      <w:r>
        <w:rPr>
          <w:sz w:val="24"/>
        </w:rPr>
        <w:t>:</w:t>
      </w:r>
      <w:r>
        <w:rPr>
          <w:spacing w:val="-5"/>
          <w:sz w:val="24"/>
        </w:rPr>
        <w:t xml:space="preserve"> </w:t>
      </w:r>
      <w:r>
        <w:rPr>
          <w:sz w:val="24"/>
        </w:rPr>
        <w:t>This</w:t>
      </w:r>
      <w:r>
        <w:rPr>
          <w:spacing w:val="-5"/>
          <w:sz w:val="24"/>
        </w:rPr>
        <w:t xml:space="preserve"> </w:t>
      </w:r>
      <w:r>
        <w:rPr>
          <w:sz w:val="24"/>
        </w:rPr>
        <w:t>committee</w:t>
      </w:r>
      <w:r>
        <w:rPr>
          <w:spacing w:val="-5"/>
          <w:sz w:val="24"/>
        </w:rPr>
        <w:t xml:space="preserve"> </w:t>
      </w:r>
      <w:r>
        <w:rPr>
          <w:sz w:val="24"/>
        </w:rPr>
        <w:t>evaluates</w:t>
      </w:r>
      <w:r>
        <w:rPr>
          <w:spacing w:val="-3"/>
          <w:sz w:val="24"/>
        </w:rPr>
        <w:t xml:space="preserve"> </w:t>
      </w:r>
      <w:r>
        <w:rPr>
          <w:sz w:val="24"/>
        </w:rPr>
        <w:t>online</w:t>
      </w:r>
      <w:r>
        <w:rPr>
          <w:spacing w:val="-3"/>
          <w:sz w:val="24"/>
        </w:rPr>
        <w:t xml:space="preserve"> </w:t>
      </w:r>
      <w:r>
        <w:rPr>
          <w:sz w:val="24"/>
        </w:rPr>
        <w:t>program development in the Purdue System in two ways:</w:t>
      </w:r>
    </w:p>
    <w:p w14:paraId="73021EBE" w14:textId="77777777" w:rsidR="008B0A9B" w:rsidRDefault="00E7032D">
      <w:pPr>
        <w:pStyle w:val="ListParagraph"/>
        <w:numPr>
          <w:ilvl w:val="1"/>
          <w:numId w:val="12"/>
        </w:numPr>
        <w:tabs>
          <w:tab w:val="left" w:pos="2520"/>
        </w:tabs>
        <w:ind w:right="731"/>
        <w:rPr>
          <w:sz w:val="24"/>
        </w:rPr>
      </w:pPr>
      <w:r>
        <w:rPr>
          <w:sz w:val="24"/>
        </w:rPr>
        <w:t>Proactively builds a framework for all the educational needs within an</w:t>
      </w:r>
      <w:r>
        <w:rPr>
          <w:spacing w:val="-6"/>
          <w:sz w:val="24"/>
        </w:rPr>
        <w:t xml:space="preserve"> </w:t>
      </w:r>
      <w:r>
        <w:rPr>
          <w:sz w:val="24"/>
        </w:rPr>
        <w:t>industry</w:t>
      </w:r>
      <w:r>
        <w:rPr>
          <w:spacing w:val="-6"/>
          <w:sz w:val="24"/>
        </w:rPr>
        <w:t xml:space="preserve"> </w:t>
      </w:r>
      <w:r>
        <w:rPr>
          <w:sz w:val="24"/>
        </w:rPr>
        <w:t>segment</w:t>
      </w:r>
      <w:r>
        <w:rPr>
          <w:spacing w:val="-7"/>
          <w:sz w:val="24"/>
        </w:rPr>
        <w:t xml:space="preserve"> </w:t>
      </w:r>
      <w:r>
        <w:rPr>
          <w:sz w:val="24"/>
        </w:rPr>
        <w:t>(data,</w:t>
      </w:r>
      <w:r>
        <w:rPr>
          <w:spacing w:val="-7"/>
          <w:sz w:val="24"/>
        </w:rPr>
        <w:t xml:space="preserve"> </w:t>
      </w:r>
      <w:r>
        <w:rPr>
          <w:sz w:val="24"/>
        </w:rPr>
        <w:t>manufacturing,</w:t>
      </w:r>
      <w:r>
        <w:rPr>
          <w:spacing w:val="-6"/>
          <w:sz w:val="24"/>
        </w:rPr>
        <w:t xml:space="preserve"> </w:t>
      </w:r>
      <w:r>
        <w:rPr>
          <w:sz w:val="24"/>
        </w:rPr>
        <w:t>business),</w:t>
      </w:r>
      <w:r>
        <w:rPr>
          <w:spacing w:val="-6"/>
          <w:sz w:val="24"/>
        </w:rPr>
        <w:t xml:space="preserve"> </w:t>
      </w:r>
      <w:r>
        <w:rPr>
          <w:sz w:val="24"/>
        </w:rPr>
        <w:t>maps</w:t>
      </w:r>
      <w:r>
        <w:rPr>
          <w:spacing w:val="-7"/>
          <w:sz w:val="24"/>
        </w:rPr>
        <w:t xml:space="preserve"> </w:t>
      </w:r>
      <w:r>
        <w:rPr>
          <w:sz w:val="24"/>
        </w:rPr>
        <w:t>existing programs, and highlights gaps. This committee identifies which gaps have enough market demand for a feasible new program and recommends to senior leadership at both Purdue University Online and Purdue Global which new programs should be offered at either entity based on the degree level and applicability to the university and its students.</w:t>
      </w:r>
    </w:p>
    <w:p w14:paraId="73021EBF" w14:textId="77777777" w:rsidR="008B0A9B" w:rsidRDefault="00E7032D">
      <w:pPr>
        <w:pStyle w:val="ListParagraph"/>
        <w:numPr>
          <w:ilvl w:val="1"/>
          <w:numId w:val="12"/>
        </w:numPr>
        <w:tabs>
          <w:tab w:val="left" w:pos="2520"/>
        </w:tabs>
        <w:ind w:right="864"/>
        <w:rPr>
          <w:sz w:val="24"/>
        </w:rPr>
      </w:pPr>
      <w:r>
        <w:rPr>
          <w:sz w:val="24"/>
        </w:rPr>
        <w:t>Shares</w:t>
      </w:r>
      <w:r>
        <w:rPr>
          <w:spacing w:val="-6"/>
          <w:sz w:val="24"/>
        </w:rPr>
        <w:t xml:space="preserve"> </w:t>
      </w:r>
      <w:r>
        <w:rPr>
          <w:sz w:val="24"/>
        </w:rPr>
        <w:t>new</w:t>
      </w:r>
      <w:r>
        <w:rPr>
          <w:spacing w:val="-5"/>
          <w:sz w:val="24"/>
        </w:rPr>
        <w:t xml:space="preserve"> </w:t>
      </w:r>
      <w:r>
        <w:rPr>
          <w:sz w:val="24"/>
        </w:rPr>
        <w:t>program</w:t>
      </w:r>
      <w:r>
        <w:rPr>
          <w:spacing w:val="-4"/>
          <w:sz w:val="24"/>
        </w:rPr>
        <w:t xml:space="preserve"> </w:t>
      </w:r>
      <w:r>
        <w:rPr>
          <w:sz w:val="24"/>
        </w:rPr>
        <w:t>ideas</w:t>
      </w:r>
      <w:r>
        <w:rPr>
          <w:spacing w:val="-6"/>
          <w:sz w:val="24"/>
        </w:rPr>
        <w:t xml:space="preserve"> </w:t>
      </w:r>
      <w:r>
        <w:rPr>
          <w:sz w:val="24"/>
        </w:rPr>
        <w:t>under</w:t>
      </w:r>
      <w:r>
        <w:rPr>
          <w:spacing w:val="-5"/>
          <w:sz w:val="24"/>
        </w:rPr>
        <w:t xml:space="preserve"> </w:t>
      </w:r>
      <w:r>
        <w:rPr>
          <w:sz w:val="24"/>
        </w:rPr>
        <w:t>consideration</w:t>
      </w:r>
      <w:r>
        <w:rPr>
          <w:spacing w:val="-5"/>
          <w:sz w:val="24"/>
        </w:rPr>
        <w:t xml:space="preserve"> </w:t>
      </w:r>
      <w:r>
        <w:rPr>
          <w:sz w:val="24"/>
        </w:rPr>
        <w:t>by</w:t>
      </w:r>
      <w:r>
        <w:rPr>
          <w:spacing w:val="-7"/>
          <w:sz w:val="24"/>
        </w:rPr>
        <w:t xml:space="preserve"> </w:t>
      </w:r>
      <w:r>
        <w:rPr>
          <w:sz w:val="24"/>
        </w:rPr>
        <w:t>each</w:t>
      </w:r>
      <w:r>
        <w:rPr>
          <w:spacing w:val="-5"/>
          <w:sz w:val="24"/>
        </w:rPr>
        <w:t xml:space="preserve"> </w:t>
      </w:r>
      <w:r>
        <w:rPr>
          <w:sz w:val="24"/>
        </w:rPr>
        <w:t>entity</w:t>
      </w:r>
      <w:r>
        <w:rPr>
          <w:spacing w:val="-5"/>
          <w:sz w:val="24"/>
        </w:rPr>
        <w:t xml:space="preserve"> </w:t>
      </w:r>
      <w:r>
        <w:rPr>
          <w:sz w:val="24"/>
        </w:rPr>
        <w:t xml:space="preserve">and identifies any concerns or overlaps during the initial program development stages. If a potential for overlap exists, the team builds a framework and conducts market research to better understand the program and student demand. They then </w:t>
      </w:r>
      <w:proofErr w:type="gramStart"/>
      <w:r>
        <w:rPr>
          <w:sz w:val="24"/>
        </w:rPr>
        <w:t>recommend to</w:t>
      </w:r>
      <w:proofErr w:type="gramEnd"/>
      <w:r>
        <w:rPr>
          <w:sz w:val="24"/>
        </w:rPr>
        <w:t xml:space="preserve"> senior leadership at both Purdue University Online and Purdue Global a path to move forward in </w:t>
      </w:r>
      <w:proofErr w:type="gramStart"/>
      <w:r>
        <w:rPr>
          <w:sz w:val="24"/>
        </w:rPr>
        <w:t>the space</w:t>
      </w:r>
      <w:proofErr w:type="gramEnd"/>
      <w:r>
        <w:rPr>
          <w:sz w:val="24"/>
        </w:rPr>
        <w:t xml:space="preserve"> without creating overlap. This can include shared development, naming changes, curricular focus ch</w:t>
      </w:r>
      <w:r>
        <w:rPr>
          <w:sz w:val="24"/>
        </w:rPr>
        <w:t>anges, or no concerns.</w:t>
      </w:r>
    </w:p>
    <w:p w14:paraId="73021EC0" w14:textId="77777777" w:rsidR="008B0A9B" w:rsidRDefault="00E7032D">
      <w:pPr>
        <w:pStyle w:val="BodyText"/>
        <w:spacing w:before="158" w:line="379" w:lineRule="auto"/>
        <w:ind w:left="1800" w:right="725" w:firstLine="0"/>
      </w:pPr>
      <w:r>
        <w:rPr>
          <w:u w:val="single"/>
        </w:rPr>
        <w:t>Research</w:t>
      </w:r>
      <w:r>
        <w:rPr>
          <w:spacing w:val="-7"/>
          <w:u w:val="single"/>
        </w:rPr>
        <w:t xml:space="preserve"> </w:t>
      </w:r>
      <w:r>
        <w:rPr>
          <w:u w:val="single"/>
        </w:rPr>
        <w:t>and</w:t>
      </w:r>
      <w:r>
        <w:rPr>
          <w:spacing w:val="-7"/>
          <w:u w:val="single"/>
        </w:rPr>
        <w:t xml:space="preserve"> </w:t>
      </w:r>
      <w:r>
        <w:rPr>
          <w:u w:val="single"/>
        </w:rPr>
        <w:t>Development</w:t>
      </w:r>
      <w:r>
        <w:rPr>
          <w:spacing w:val="-5"/>
          <w:u w:val="single"/>
        </w:rPr>
        <w:t xml:space="preserve"> </w:t>
      </w:r>
      <w:r>
        <w:rPr>
          <w:u w:val="single"/>
        </w:rPr>
        <w:t>Committee</w:t>
      </w:r>
      <w:r>
        <w:rPr>
          <w:spacing w:val="-7"/>
          <w:u w:val="single"/>
        </w:rPr>
        <w:t xml:space="preserve"> </w:t>
      </w:r>
      <w:r>
        <w:rPr>
          <w:u w:val="single"/>
        </w:rPr>
        <w:t>Members</w:t>
      </w:r>
      <w:r>
        <w:rPr>
          <w:spacing w:val="-5"/>
          <w:u w:val="single"/>
        </w:rPr>
        <w:t xml:space="preserve"> </w:t>
      </w:r>
      <w:r>
        <w:rPr>
          <w:u w:val="single"/>
        </w:rPr>
        <w:t>as</w:t>
      </w:r>
      <w:r>
        <w:rPr>
          <w:spacing w:val="-7"/>
          <w:u w:val="single"/>
        </w:rPr>
        <w:t xml:space="preserve"> </w:t>
      </w:r>
      <w:r>
        <w:rPr>
          <w:u w:val="single"/>
        </w:rPr>
        <w:t>of January</w:t>
      </w:r>
      <w:r>
        <w:rPr>
          <w:spacing w:val="-5"/>
          <w:u w:val="single"/>
        </w:rPr>
        <w:t xml:space="preserve"> </w:t>
      </w:r>
      <w:r>
        <w:rPr>
          <w:u w:val="single"/>
        </w:rPr>
        <w:t>2025</w:t>
      </w:r>
      <w:r>
        <w:t xml:space="preserve">: </w:t>
      </w:r>
      <w:r>
        <w:rPr>
          <w:u w:val="single"/>
        </w:rPr>
        <w:t>TBD</w:t>
      </w:r>
      <w:r>
        <w:t>, Industry Partnerships, Office of Industry Partnerships</w:t>
      </w:r>
    </w:p>
    <w:p w14:paraId="73021EC1" w14:textId="77777777" w:rsidR="008B0A9B" w:rsidRDefault="00E7032D">
      <w:pPr>
        <w:pStyle w:val="BodyText"/>
        <w:spacing w:before="2"/>
        <w:ind w:left="1800" w:firstLine="0"/>
      </w:pPr>
      <w:r>
        <w:t>Maricel</w:t>
      </w:r>
      <w:r>
        <w:rPr>
          <w:spacing w:val="-8"/>
        </w:rPr>
        <w:t xml:space="preserve"> </w:t>
      </w:r>
      <w:r>
        <w:t>Lawrence,</w:t>
      </w:r>
      <w:r>
        <w:rPr>
          <w:spacing w:val="-6"/>
        </w:rPr>
        <w:t xml:space="preserve"> </w:t>
      </w:r>
      <w:r>
        <w:t>Innovation</w:t>
      </w:r>
      <w:r>
        <w:rPr>
          <w:spacing w:val="-6"/>
        </w:rPr>
        <w:t xml:space="preserve"> </w:t>
      </w:r>
      <w:r>
        <w:t>Catalyst</w:t>
      </w:r>
      <w:r>
        <w:rPr>
          <w:spacing w:val="-9"/>
        </w:rPr>
        <w:t xml:space="preserve"> </w:t>
      </w:r>
      <w:r>
        <w:t>for</w:t>
      </w:r>
      <w:r>
        <w:rPr>
          <w:spacing w:val="-7"/>
        </w:rPr>
        <w:t xml:space="preserve"> </w:t>
      </w:r>
      <w:r>
        <w:t>Purdue</w:t>
      </w:r>
      <w:r>
        <w:rPr>
          <w:spacing w:val="-6"/>
        </w:rPr>
        <w:t xml:space="preserve"> </w:t>
      </w:r>
      <w:r>
        <w:rPr>
          <w:spacing w:val="-2"/>
        </w:rPr>
        <w:t>Global</w:t>
      </w:r>
    </w:p>
    <w:p w14:paraId="73021EC2" w14:textId="77777777" w:rsidR="008B0A9B" w:rsidRDefault="00E7032D">
      <w:pPr>
        <w:pStyle w:val="BodyText"/>
        <w:spacing w:before="158"/>
        <w:ind w:left="1800" w:right="725" w:firstLine="0"/>
      </w:pPr>
      <w:r>
        <w:t>Jennifer</w:t>
      </w:r>
      <w:r>
        <w:rPr>
          <w:spacing w:val="-4"/>
        </w:rPr>
        <w:t xml:space="preserve"> </w:t>
      </w:r>
      <w:r>
        <w:t>Lasater,</w:t>
      </w:r>
      <w:r>
        <w:rPr>
          <w:spacing w:val="-7"/>
        </w:rPr>
        <w:t xml:space="preserve"> </w:t>
      </w:r>
      <w:r>
        <w:t>Vice</w:t>
      </w:r>
      <w:r>
        <w:rPr>
          <w:spacing w:val="-6"/>
        </w:rPr>
        <w:t xml:space="preserve"> </w:t>
      </w:r>
      <w:r>
        <w:t>President</w:t>
      </w:r>
      <w:r>
        <w:rPr>
          <w:spacing w:val="-4"/>
        </w:rPr>
        <w:t xml:space="preserve"> </w:t>
      </w:r>
      <w:r>
        <w:t>for</w:t>
      </w:r>
      <w:r>
        <w:rPr>
          <w:spacing w:val="-7"/>
        </w:rPr>
        <w:t xml:space="preserve"> </w:t>
      </w:r>
      <w:r>
        <w:t>Student</w:t>
      </w:r>
      <w:r>
        <w:rPr>
          <w:spacing w:val="-6"/>
        </w:rPr>
        <w:t xml:space="preserve"> </w:t>
      </w:r>
      <w:r>
        <w:t>and</w:t>
      </w:r>
      <w:r>
        <w:rPr>
          <w:spacing w:val="-4"/>
        </w:rPr>
        <w:t xml:space="preserve"> </w:t>
      </w:r>
      <w:r>
        <w:t>Career</w:t>
      </w:r>
      <w:r>
        <w:rPr>
          <w:spacing w:val="-4"/>
        </w:rPr>
        <w:t xml:space="preserve"> </w:t>
      </w:r>
      <w:r>
        <w:t>Advancement</w:t>
      </w:r>
      <w:r>
        <w:rPr>
          <w:spacing w:val="-4"/>
        </w:rPr>
        <w:t xml:space="preserve"> </w:t>
      </w:r>
      <w:r>
        <w:t>for Purdue Global</w:t>
      </w:r>
    </w:p>
    <w:p w14:paraId="73021EC3" w14:textId="77777777" w:rsidR="008B0A9B" w:rsidRDefault="00E7032D">
      <w:pPr>
        <w:pStyle w:val="BodyText"/>
        <w:spacing w:before="161"/>
        <w:ind w:left="1800" w:right="725" w:firstLine="0"/>
      </w:pPr>
      <w:r>
        <w:t>Chris</w:t>
      </w:r>
      <w:r>
        <w:rPr>
          <w:spacing w:val="-5"/>
        </w:rPr>
        <w:t xml:space="preserve"> </w:t>
      </w:r>
      <w:r>
        <w:t>Martin,</w:t>
      </w:r>
      <w:r>
        <w:rPr>
          <w:spacing w:val="-5"/>
        </w:rPr>
        <w:t xml:space="preserve"> </w:t>
      </w:r>
      <w:r>
        <w:t>Executive</w:t>
      </w:r>
      <w:r>
        <w:rPr>
          <w:spacing w:val="-2"/>
        </w:rPr>
        <w:t xml:space="preserve"> </w:t>
      </w:r>
      <w:r>
        <w:t>Director</w:t>
      </w:r>
      <w:r>
        <w:rPr>
          <w:spacing w:val="-5"/>
        </w:rPr>
        <w:t xml:space="preserve"> </w:t>
      </w:r>
      <w:r>
        <w:t>for</w:t>
      </w:r>
      <w:r>
        <w:rPr>
          <w:spacing w:val="-7"/>
        </w:rPr>
        <w:t xml:space="preserve"> </w:t>
      </w:r>
      <w:r>
        <w:t>Student</w:t>
      </w:r>
      <w:r>
        <w:rPr>
          <w:spacing w:val="-8"/>
        </w:rPr>
        <w:t xml:space="preserve"> </w:t>
      </w:r>
      <w:r>
        <w:t>Operations</w:t>
      </w:r>
      <w:r>
        <w:rPr>
          <w:spacing w:val="-5"/>
        </w:rPr>
        <w:t xml:space="preserve"> </w:t>
      </w:r>
      <w:r>
        <w:t>and</w:t>
      </w:r>
      <w:r>
        <w:rPr>
          <w:spacing w:val="-6"/>
        </w:rPr>
        <w:t xml:space="preserve"> </w:t>
      </w:r>
      <w:r>
        <w:t>Student Experience, Purdue University Online</w:t>
      </w:r>
    </w:p>
    <w:p w14:paraId="73021EC4" w14:textId="77777777" w:rsidR="008B0A9B" w:rsidRDefault="008B0A9B">
      <w:pPr>
        <w:pStyle w:val="BodyText"/>
        <w:ind w:left="0" w:firstLine="0"/>
      </w:pPr>
    </w:p>
    <w:p w14:paraId="73021EC5" w14:textId="77777777" w:rsidR="008B0A9B" w:rsidRDefault="00E7032D">
      <w:pPr>
        <w:pStyle w:val="BodyText"/>
        <w:ind w:left="1800" w:right="725" w:firstLine="0"/>
      </w:pPr>
      <w:r>
        <w:t>Marty</w:t>
      </w:r>
      <w:r>
        <w:rPr>
          <w:spacing w:val="-7"/>
        </w:rPr>
        <w:t xml:space="preserve"> </w:t>
      </w:r>
      <w:r>
        <w:t>Gustafson,</w:t>
      </w:r>
      <w:r>
        <w:rPr>
          <w:spacing w:val="-6"/>
        </w:rPr>
        <w:t xml:space="preserve"> </w:t>
      </w:r>
      <w:r>
        <w:t>Executive</w:t>
      </w:r>
      <w:r>
        <w:rPr>
          <w:spacing w:val="-6"/>
        </w:rPr>
        <w:t xml:space="preserve"> </w:t>
      </w:r>
      <w:r>
        <w:t>Director</w:t>
      </w:r>
      <w:r>
        <w:rPr>
          <w:spacing w:val="-6"/>
        </w:rPr>
        <w:t xml:space="preserve"> </w:t>
      </w:r>
      <w:r>
        <w:t>of</w:t>
      </w:r>
      <w:r>
        <w:rPr>
          <w:spacing w:val="-6"/>
        </w:rPr>
        <w:t xml:space="preserve"> </w:t>
      </w:r>
      <w:r>
        <w:t>Marketing</w:t>
      </w:r>
      <w:r>
        <w:rPr>
          <w:spacing w:val="-6"/>
        </w:rPr>
        <w:t xml:space="preserve"> </w:t>
      </w:r>
      <w:r>
        <w:t>and</w:t>
      </w:r>
      <w:r>
        <w:rPr>
          <w:spacing w:val="-6"/>
        </w:rPr>
        <w:t xml:space="preserve"> </w:t>
      </w:r>
      <w:r>
        <w:t>Communications, Purdue University Online</w:t>
      </w:r>
    </w:p>
    <w:p w14:paraId="73021EC6" w14:textId="77777777" w:rsidR="008B0A9B" w:rsidRDefault="008B0A9B">
      <w:pPr>
        <w:pStyle w:val="BodyText"/>
        <w:sectPr w:rsidR="008B0A9B">
          <w:pgSz w:w="12240" w:h="15840"/>
          <w:pgMar w:top="1380" w:right="720" w:bottom="1240" w:left="1080" w:header="0" w:footer="1057" w:gutter="0"/>
          <w:cols w:space="720"/>
        </w:sectPr>
      </w:pPr>
    </w:p>
    <w:p w14:paraId="73021EC7" w14:textId="77777777" w:rsidR="008B0A9B" w:rsidRDefault="00E7032D">
      <w:pPr>
        <w:pStyle w:val="ListParagraph"/>
        <w:numPr>
          <w:ilvl w:val="0"/>
          <w:numId w:val="12"/>
        </w:numPr>
        <w:tabs>
          <w:tab w:val="left" w:pos="1080"/>
        </w:tabs>
        <w:spacing w:before="78"/>
        <w:ind w:right="1675"/>
        <w:rPr>
          <w:sz w:val="24"/>
        </w:rPr>
      </w:pPr>
      <w:r>
        <w:rPr>
          <w:sz w:val="24"/>
          <w:u w:val="single"/>
        </w:rPr>
        <w:lastRenderedPageBreak/>
        <w:t>Notices</w:t>
      </w:r>
      <w:r>
        <w:rPr>
          <w:spacing w:val="-3"/>
          <w:sz w:val="24"/>
          <w:u w:val="single"/>
        </w:rPr>
        <w:t xml:space="preserve"> </w:t>
      </w:r>
      <w:r>
        <w:rPr>
          <w:sz w:val="24"/>
          <w:u w:val="single"/>
        </w:rPr>
        <w:t>of</w:t>
      </w:r>
      <w:r>
        <w:rPr>
          <w:spacing w:val="-5"/>
          <w:sz w:val="24"/>
          <w:u w:val="single"/>
        </w:rPr>
        <w:t xml:space="preserve"> </w:t>
      </w:r>
      <w:r>
        <w:rPr>
          <w:sz w:val="24"/>
          <w:u w:val="single"/>
        </w:rPr>
        <w:t>Intent</w:t>
      </w:r>
      <w:r>
        <w:rPr>
          <w:spacing w:val="-3"/>
          <w:sz w:val="24"/>
        </w:rPr>
        <w:t xml:space="preserve"> </w:t>
      </w:r>
      <w:r>
        <w:rPr>
          <w:sz w:val="24"/>
        </w:rPr>
        <w:t>are</w:t>
      </w:r>
      <w:r>
        <w:rPr>
          <w:spacing w:val="-3"/>
          <w:sz w:val="24"/>
        </w:rPr>
        <w:t xml:space="preserve"> </w:t>
      </w:r>
      <w:r>
        <w:rPr>
          <w:sz w:val="24"/>
        </w:rPr>
        <w:t>sent</w:t>
      </w:r>
      <w:r>
        <w:rPr>
          <w:spacing w:val="-5"/>
          <w:sz w:val="24"/>
        </w:rPr>
        <w:t xml:space="preserve"> </w:t>
      </w:r>
      <w:r>
        <w:rPr>
          <w:sz w:val="24"/>
        </w:rPr>
        <w:t>by</w:t>
      </w:r>
      <w:r>
        <w:rPr>
          <w:spacing w:val="-3"/>
          <w:sz w:val="24"/>
        </w:rPr>
        <w:t xml:space="preserve"> </w:t>
      </w:r>
      <w:r>
        <w:rPr>
          <w:sz w:val="24"/>
        </w:rPr>
        <w:t>Purdue</w:t>
      </w:r>
      <w:r>
        <w:rPr>
          <w:spacing w:val="-5"/>
          <w:sz w:val="24"/>
        </w:rPr>
        <w:t xml:space="preserve"> </w:t>
      </w:r>
      <w:r>
        <w:rPr>
          <w:sz w:val="24"/>
        </w:rPr>
        <w:t>University</w:t>
      </w:r>
      <w:r>
        <w:rPr>
          <w:spacing w:val="-3"/>
          <w:sz w:val="24"/>
        </w:rPr>
        <w:t xml:space="preserve"> </w:t>
      </w:r>
      <w:r>
        <w:rPr>
          <w:sz w:val="24"/>
        </w:rPr>
        <w:t>Online</w:t>
      </w:r>
      <w:r>
        <w:rPr>
          <w:spacing w:val="-5"/>
          <w:sz w:val="24"/>
        </w:rPr>
        <w:t xml:space="preserve"> </w:t>
      </w:r>
      <w:r>
        <w:rPr>
          <w:sz w:val="24"/>
        </w:rPr>
        <w:t>to</w:t>
      </w:r>
      <w:r>
        <w:rPr>
          <w:spacing w:val="-5"/>
          <w:sz w:val="24"/>
        </w:rPr>
        <w:t xml:space="preserve"> </w:t>
      </w:r>
      <w:r>
        <w:rPr>
          <w:sz w:val="24"/>
        </w:rPr>
        <w:t>all</w:t>
      </w:r>
      <w:r>
        <w:rPr>
          <w:spacing w:val="-4"/>
          <w:sz w:val="24"/>
        </w:rPr>
        <w:t xml:space="preserve"> </w:t>
      </w:r>
      <w:r>
        <w:rPr>
          <w:sz w:val="24"/>
        </w:rPr>
        <w:t>departments regarding new program development among all entities.</w:t>
      </w:r>
    </w:p>
    <w:p w14:paraId="73021EC8" w14:textId="77777777" w:rsidR="008B0A9B" w:rsidRDefault="00E7032D">
      <w:pPr>
        <w:pStyle w:val="ListParagraph"/>
        <w:numPr>
          <w:ilvl w:val="0"/>
          <w:numId w:val="12"/>
        </w:numPr>
        <w:tabs>
          <w:tab w:val="left" w:pos="1080"/>
        </w:tabs>
        <w:spacing w:before="136"/>
        <w:ind w:right="1072"/>
        <w:rPr>
          <w:sz w:val="24"/>
        </w:rPr>
      </w:pPr>
      <w:r>
        <w:rPr>
          <w:noProof/>
          <w:sz w:val="24"/>
        </w:rPr>
        <mc:AlternateContent>
          <mc:Choice Requires="wps">
            <w:drawing>
              <wp:anchor distT="0" distB="0" distL="0" distR="0" simplePos="0" relativeHeight="486365696" behindDoc="1" locked="0" layoutInCell="1" allowOverlap="1" wp14:anchorId="730222F8" wp14:editId="730222F9">
                <wp:simplePos x="0" y="0"/>
                <wp:positionH relativeFrom="page">
                  <wp:posOffset>2559430</wp:posOffset>
                </wp:positionH>
                <wp:positionV relativeFrom="paragraph">
                  <wp:posOffset>256286</wp:posOffset>
                </wp:positionV>
                <wp:extent cx="4318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8AD4C8" id="Graphic 6" o:spid="_x0000_s1026" style="position:absolute;margin-left:201.55pt;margin-top:20.2pt;width:3.4pt;height:.85pt;z-index:-16950784;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" path="m42672,l,,,10668r42672,l42672,xe" fillcolor="black" stroked="f">
                <v:path arrowok="t"/>
                <w10:wrap anchorx="page"/>
              </v:shape>
            </w:pict>
          </mc:Fallback>
        </mc:AlternateContent>
      </w:r>
      <w:hyperlink r:id="rId36">
        <w:r>
          <w:rPr>
            <w:color w:val="467885"/>
            <w:sz w:val="24"/>
            <w:u w:val="single" w:color="467885"/>
          </w:rPr>
          <w:t>Graduate</w:t>
        </w:r>
        <w:r>
          <w:rPr>
            <w:color w:val="467885"/>
            <w:spacing w:val="-3"/>
            <w:sz w:val="24"/>
            <w:u w:val="single" w:color="467885"/>
          </w:rPr>
          <w:t xml:space="preserve"> </w:t>
        </w:r>
        <w:r>
          <w:rPr>
            <w:color w:val="467885"/>
            <w:sz w:val="24"/>
            <w:u w:val="single" w:color="467885"/>
          </w:rPr>
          <w:t>Council</w:t>
        </w:r>
      </w:hyperlink>
      <w:r>
        <w:rPr>
          <w:sz w:val="24"/>
        </w:rPr>
        <w:t>:</w:t>
      </w:r>
      <w:r>
        <w:rPr>
          <w:spacing w:val="-6"/>
          <w:sz w:val="24"/>
        </w:rPr>
        <w:t xml:space="preserve"> </w:t>
      </w:r>
      <w:r>
        <w:rPr>
          <w:sz w:val="24"/>
        </w:rPr>
        <w:t>a</w:t>
      </w:r>
      <w:r>
        <w:rPr>
          <w:spacing w:val="-4"/>
          <w:sz w:val="24"/>
        </w:rPr>
        <w:t xml:space="preserve"> </w:t>
      </w:r>
      <w:r>
        <w:rPr>
          <w:sz w:val="24"/>
        </w:rPr>
        <w:t>faculty-led</w:t>
      </w:r>
      <w:r>
        <w:rPr>
          <w:spacing w:val="-3"/>
          <w:sz w:val="24"/>
        </w:rPr>
        <w:t xml:space="preserve"> </w:t>
      </w:r>
      <w:r>
        <w:rPr>
          <w:sz w:val="24"/>
        </w:rPr>
        <w:t>body</w:t>
      </w:r>
      <w:r>
        <w:rPr>
          <w:spacing w:val="-4"/>
          <w:sz w:val="24"/>
        </w:rPr>
        <w:t xml:space="preserve"> </w:t>
      </w:r>
      <w:r>
        <w:rPr>
          <w:sz w:val="24"/>
        </w:rPr>
        <w:t>which</w:t>
      </w:r>
      <w:r>
        <w:rPr>
          <w:spacing w:val="-6"/>
          <w:sz w:val="24"/>
        </w:rPr>
        <w:t xml:space="preserve"> </w:t>
      </w:r>
      <w:r>
        <w:rPr>
          <w:sz w:val="24"/>
        </w:rPr>
        <w:t>reviews</w:t>
      </w:r>
      <w:r>
        <w:rPr>
          <w:spacing w:val="-4"/>
          <w:sz w:val="24"/>
        </w:rPr>
        <w:t xml:space="preserve"> </w:t>
      </w:r>
      <w:r>
        <w:rPr>
          <w:sz w:val="24"/>
        </w:rPr>
        <w:t>and</w:t>
      </w:r>
      <w:r>
        <w:rPr>
          <w:spacing w:val="-6"/>
          <w:sz w:val="24"/>
        </w:rPr>
        <w:t xml:space="preserve"> </w:t>
      </w:r>
      <w:r>
        <w:rPr>
          <w:sz w:val="24"/>
        </w:rPr>
        <w:t>ensures</w:t>
      </w:r>
      <w:r>
        <w:rPr>
          <w:spacing w:val="-4"/>
          <w:sz w:val="24"/>
        </w:rPr>
        <w:t xml:space="preserve"> </w:t>
      </w:r>
      <w:r>
        <w:rPr>
          <w:sz w:val="24"/>
        </w:rPr>
        <w:t>concerns</w:t>
      </w:r>
      <w:r>
        <w:rPr>
          <w:spacing w:val="-4"/>
          <w:sz w:val="24"/>
        </w:rPr>
        <w:t xml:space="preserve"> </w:t>
      </w:r>
      <w:r>
        <w:rPr>
          <w:sz w:val="24"/>
        </w:rPr>
        <w:t xml:space="preserve">are </w:t>
      </w:r>
      <w:r>
        <w:rPr>
          <w:spacing w:val="-2"/>
          <w:sz w:val="24"/>
        </w:rPr>
        <w:t>resolved.</w:t>
      </w:r>
    </w:p>
    <w:p w14:paraId="73021EC9" w14:textId="77777777" w:rsidR="008B0A9B" w:rsidRDefault="008B0A9B">
      <w:pPr>
        <w:pStyle w:val="BodyText"/>
        <w:spacing w:before="33"/>
        <w:ind w:left="0" w:firstLine="0"/>
      </w:pPr>
    </w:p>
    <w:p w14:paraId="73021ECA" w14:textId="77777777" w:rsidR="008B0A9B" w:rsidRDefault="00E7032D">
      <w:pPr>
        <w:pStyle w:val="Heading3"/>
      </w:pPr>
      <w:bookmarkStart w:id="7" w:name="_bookmark7"/>
      <w:bookmarkEnd w:id="7"/>
      <w:r>
        <w:rPr>
          <w:color w:val="0E4660"/>
        </w:rPr>
        <w:t>Initial</w:t>
      </w:r>
      <w:r>
        <w:rPr>
          <w:color w:val="0E4660"/>
          <w:spacing w:val="-14"/>
        </w:rPr>
        <w:t xml:space="preserve"> </w:t>
      </w:r>
      <w:r>
        <w:rPr>
          <w:color w:val="0E4660"/>
        </w:rPr>
        <w:t>marketing</w:t>
      </w:r>
      <w:r>
        <w:rPr>
          <w:color w:val="0E4660"/>
          <w:spacing w:val="-14"/>
        </w:rPr>
        <w:t xml:space="preserve"> </w:t>
      </w:r>
      <w:r>
        <w:rPr>
          <w:color w:val="0E4660"/>
        </w:rPr>
        <w:t>discussions</w:t>
      </w:r>
      <w:r>
        <w:rPr>
          <w:color w:val="0E4660"/>
          <w:spacing w:val="-12"/>
        </w:rPr>
        <w:t xml:space="preserve"> </w:t>
      </w:r>
      <w:r>
        <w:rPr>
          <w:color w:val="0E4660"/>
        </w:rPr>
        <w:t>with</w:t>
      </w:r>
      <w:r>
        <w:rPr>
          <w:color w:val="0E4660"/>
          <w:spacing w:val="-16"/>
        </w:rPr>
        <w:t xml:space="preserve"> </w:t>
      </w:r>
      <w:r>
        <w:rPr>
          <w:color w:val="0E4660"/>
        </w:rPr>
        <w:t>senior</w:t>
      </w:r>
      <w:r>
        <w:rPr>
          <w:color w:val="0E4660"/>
          <w:spacing w:val="-14"/>
        </w:rPr>
        <w:t xml:space="preserve"> </w:t>
      </w:r>
      <w:r>
        <w:rPr>
          <w:color w:val="0E4660"/>
          <w:spacing w:val="-2"/>
        </w:rPr>
        <w:t>administration</w:t>
      </w:r>
    </w:p>
    <w:p w14:paraId="73021ECB" w14:textId="77777777" w:rsidR="008B0A9B" w:rsidRDefault="00E7032D">
      <w:pPr>
        <w:pStyle w:val="ListParagraph"/>
        <w:numPr>
          <w:ilvl w:val="0"/>
          <w:numId w:val="11"/>
        </w:numPr>
        <w:tabs>
          <w:tab w:val="left" w:pos="1080"/>
        </w:tabs>
        <w:spacing w:before="108"/>
        <w:rPr>
          <w:sz w:val="24"/>
        </w:rPr>
      </w:pPr>
      <w:r>
        <w:rPr>
          <w:sz w:val="24"/>
        </w:rPr>
        <w:t>Purdue</w:t>
      </w:r>
      <w:r>
        <w:rPr>
          <w:spacing w:val="-4"/>
          <w:sz w:val="24"/>
        </w:rPr>
        <w:t xml:space="preserve"> </w:t>
      </w:r>
      <w:r>
        <w:rPr>
          <w:spacing w:val="-2"/>
          <w:sz w:val="24"/>
        </w:rPr>
        <w:t>Global:</w:t>
      </w:r>
    </w:p>
    <w:p w14:paraId="73021ECC" w14:textId="77777777" w:rsidR="008B0A9B" w:rsidRDefault="00E7032D">
      <w:pPr>
        <w:pStyle w:val="ListParagraph"/>
        <w:numPr>
          <w:ilvl w:val="1"/>
          <w:numId w:val="11"/>
        </w:numPr>
        <w:tabs>
          <w:tab w:val="left" w:pos="1800"/>
        </w:tabs>
        <w:spacing w:before="21" w:line="249" w:lineRule="auto"/>
        <w:ind w:right="1131"/>
        <w:rPr>
          <w:sz w:val="24"/>
        </w:rPr>
      </w:pPr>
      <w:r>
        <w:rPr>
          <w:sz w:val="24"/>
        </w:rPr>
        <w:t>Chancellor Dooley mentioned that there is not a common application system</w:t>
      </w:r>
      <w:r>
        <w:rPr>
          <w:spacing w:val="-6"/>
          <w:sz w:val="24"/>
        </w:rPr>
        <w:t xml:space="preserve"> </w:t>
      </w:r>
      <w:r>
        <w:rPr>
          <w:sz w:val="24"/>
        </w:rPr>
        <w:t>for</w:t>
      </w:r>
      <w:r>
        <w:rPr>
          <w:spacing w:val="-5"/>
          <w:sz w:val="24"/>
        </w:rPr>
        <w:t xml:space="preserve"> </w:t>
      </w:r>
      <w:r>
        <w:rPr>
          <w:sz w:val="24"/>
        </w:rPr>
        <w:t>working</w:t>
      </w:r>
      <w:r>
        <w:rPr>
          <w:spacing w:val="-7"/>
          <w:sz w:val="24"/>
        </w:rPr>
        <w:t xml:space="preserve"> </w:t>
      </w:r>
      <w:r>
        <w:rPr>
          <w:sz w:val="24"/>
        </w:rPr>
        <w:t>adults</w:t>
      </w:r>
      <w:r>
        <w:rPr>
          <w:spacing w:val="-5"/>
          <w:sz w:val="24"/>
        </w:rPr>
        <w:t xml:space="preserve"> </w:t>
      </w:r>
      <w:r>
        <w:rPr>
          <w:sz w:val="24"/>
        </w:rPr>
        <w:t>to</w:t>
      </w:r>
      <w:r>
        <w:rPr>
          <w:spacing w:val="-5"/>
          <w:sz w:val="24"/>
        </w:rPr>
        <w:t xml:space="preserve"> </w:t>
      </w:r>
      <w:r>
        <w:rPr>
          <w:sz w:val="24"/>
        </w:rPr>
        <w:t>identify</w:t>
      </w:r>
      <w:r>
        <w:rPr>
          <w:spacing w:val="-5"/>
          <w:sz w:val="24"/>
        </w:rPr>
        <w:t xml:space="preserve"> </w:t>
      </w:r>
      <w:r>
        <w:rPr>
          <w:sz w:val="24"/>
        </w:rPr>
        <w:t>educational</w:t>
      </w:r>
      <w:r>
        <w:rPr>
          <w:spacing w:val="-5"/>
          <w:sz w:val="24"/>
        </w:rPr>
        <w:t xml:space="preserve"> </w:t>
      </w:r>
      <w:r>
        <w:rPr>
          <w:sz w:val="24"/>
        </w:rPr>
        <w:t>opportunities,</w:t>
      </w:r>
      <w:r>
        <w:rPr>
          <w:spacing w:val="-7"/>
          <w:sz w:val="24"/>
        </w:rPr>
        <w:t xml:space="preserve"> </w:t>
      </w:r>
      <w:r>
        <w:rPr>
          <w:sz w:val="24"/>
        </w:rPr>
        <w:t>and</w:t>
      </w:r>
      <w:r>
        <w:rPr>
          <w:spacing w:val="-5"/>
          <w:sz w:val="24"/>
        </w:rPr>
        <w:t xml:space="preserve"> </w:t>
      </w:r>
      <w:r>
        <w:rPr>
          <w:sz w:val="24"/>
        </w:rPr>
        <w:t>this plays into the large marketing budget needs.</w:t>
      </w:r>
    </w:p>
    <w:p w14:paraId="73021ECD" w14:textId="77777777" w:rsidR="008B0A9B" w:rsidRDefault="00E7032D">
      <w:pPr>
        <w:pStyle w:val="ListParagraph"/>
        <w:numPr>
          <w:ilvl w:val="1"/>
          <w:numId w:val="11"/>
        </w:numPr>
        <w:tabs>
          <w:tab w:val="left" w:pos="1800"/>
        </w:tabs>
        <w:spacing w:before="10"/>
        <w:ind w:right="1331"/>
        <w:rPr>
          <w:sz w:val="24"/>
        </w:rPr>
      </w:pPr>
      <w:r>
        <w:rPr>
          <w:sz w:val="24"/>
        </w:rPr>
        <w:t>Purdue</w:t>
      </w:r>
      <w:r>
        <w:rPr>
          <w:spacing w:val="-4"/>
          <w:sz w:val="24"/>
        </w:rPr>
        <w:t xml:space="preserve"> </w:t>
      </w:r>
      <w:r>
        <w:rPr>
          <w:sz w:val="24"/>
        </w:rPr>
        <w:t>Athletics</w:t>
      </w:r>
      <w:r>
        <w:rPr>
          <w:spacing w:val="-4"/>
          <w:sz w:val="24"/>
        </w:rPr>
        <w:t xml:space="preserve"> </w:t>
      </w:r>
      <w:r>
        <w:rPr>
          <w:sz w:val="24"/>
        </w:rPr>
        <w:t>was</w:t>
      </w:r>
      <w:r>
        <w:rPr>
          <w:spacing w:val="-4"/>
          <w:sz w:val="24"/>
        </w:rPr>
        <w:t xml:space="preserve"> </w:t>
      </w:r>
      <w:r>
        <w:rPr>
          <w:sz w:val="24"/>
        </w:rPr>
        <w:t>chosen</w:t>
      </w:r>
      <w:r>
        <w:rPr>
          <w:spacing w:val="-4"/>
          <w:sz w:val="24"/>
        </w:rPr>
        <w:t xml:space="preserve"> </w:t>
      </w:r>
      <w:r>
        <w:rPr>
          <w:sz w:val="24"/>
        </w:rPr>
        <w:t>as</w:t>
      </w:r>
      <w:r>
        <w:rPr>
          <w:spacing w:val="-6"/>
          <w:sz w:val="24"/>
        </w:rPr>
        <w:t xml:space="preserve"> </w:t>
      </w:r>
      <w:r>
        <w:rPr>
          <w:sz w:val="24"/>
        </w:rPr>
        <w:t>a</w:t>
      </w:r>
      <w:r>
        <w:rPr>
          <w:spacing w:val="-6"/>
          <w:sz w:val="24"/>
        </w:rPr>
        <w:t xml:space="preserve"> </w:t>
      </w:r>
      <w:r>
        <w:rPr>
          <w:sz w:val="24"/>
        </w:rPr>
        <w:t>marketing</w:t>
      </w:r>
      <w:r>
        <w:rPr>
          <w:spacing w:val="-6"/>
          <w:sz w:val="24"/>
        </w:rPr>
        <w:t xml:space="preserve"> </w:t>
      </w:r>
      <w:r>
        <w:rPr>
          <w:sz w:val="24"/>
        </w:rPr>
        <w:t>avenue</w:t>
      </w:r>
      <w:r>
        <w:rPr>
          <w:spacing w:val="-4"/>
          <w:sz w:val="24"/>
        </w:rPr>
        <w:t xml:space="preserve"> </w:t>
      </w:r>
      <w:r>
        <w:rPr>
          <w:sz w:val="24"/>
        </w:rPr>
        <w:t>due</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large national coverage provided.</w:t>
      </w:r>
    </w:p>
    <w:p w14:paraId="73021ECE" w14:textId="77777777" w:rsidR="008B0A9B" w:rsidRDefault="00E7032D">
      <w:pPr>
        <w:pStyle w:val="ListParagraph"/>
        <w:numPr>
          <w:ilvl w:val="1"/>
          <w:numId w:val="11"/>
        </w:numPr>
        <w:tabs>
          <w:tab w:val="left" w:pos="1800"/>
        </w:tabs>
        <w:spacing w:before="35"/>
        <w:ind w:right="1025"/>
        <w:rPr>
          <w:sz w:val="24"/>
        </w:rPr>
      </w:pPr>
      <w:r>
        <w:rPr>
          <w:sz w:val="24"/>
        </w:rPr>
        <w:t>Local</w:t>
      </w:r>
      <w:r>
        <w:rPr>
          <w:spacing w:val="-7"/>
          <w:sz w:val="24"/>
        </w:rPr>
        <w:t xml:space="preserve"> </w:t>
      </w:r>
      <w:r>
        <w:rPr>
          <w:sz w:val="24"/>
        </w:rPr>
        <w:t>online</w:t>
      </w:r>
      <w:r>
        <w:rPr>
          <w:spacing w:val="-6"/>
          <w:sz w:val="24"/>
        </w:rPr>
        <w:t xml:space="preserve"> </w:t>
      </w:r>
      <w:r>
        <w:rPr>
          <w:sz w:val="24"/>
        </w:rPr>
        <w:t>marketing</w:t>
      </w:r>
      <w:r>
        <w:rPr>
          <w:spacing w:val="-5"/>
          <w:sz w:val="24"/>
        </w:rPr>
        <w:t xml:space="preserve"> </w:t>
      </w:r>
      <w:r>
        <w:rPr>
          <w:sz w:val="24"/>
        </w:rPr>
        <w:t>efforts</w:t>
      </w:r>
      <w:r>
        <w:rPr>
          <w:spacing w:val="-7"/>
          <w:sz w:val="24"/>
        </w:rPr>
        <w:t xml:space="preserve"> </w:t>
      </w:r>
      <w:r>
        <w:rPr>
          <w:sz w:val="24"/>
        </w:rPr>
        <w:t>are</w:t>
      </w:r>
      <w:r>
        <w:rPr>
          <w:spacing w:val="-6"/>
          <w:sz w:val="24"/>
        </w:rPr>
        <w:t xml:space="preserve"> </w:t>
      </w:r>
      <w:r>
        <w:rPr>
          <w:sz w:val="24"/>
        </w:rPr>
        <w:t>being</w:t>
      </w:r>
      <w:r>
        <w:rPr>
          <w:spacing w:val="-4"/>
          <w:sz w:val="24"/>
        </w:rPr>
        <w:t xml:space="preserve"> </w:t>
      </w:r>
      <w:r>
        <w:rPr>
          <w:sz w:val="24"/>
        </w:rPr>
        <w:t>diminished,</w:t>
      </w:r>
      <w:r>
        <w:rPr>
          <w:spacing w:val="-6"/>
          <w:sz w:val="24"/>
        </w:rPr>
        <w:t xml:space="preserve"> </w:t>
      </w:r>
      <w:r>
        <w:rPr>
          <w:sz w:val="24"/>
        </w:rPr>
        <w:t>but</w:t>
      </w:r>
      <w:r>
        <w:rPr>
          <w:spacing w:val="-6"/>
          <w:sz w:val="24"/>
        </w:rPr>
        <w:t xml:space="preserve"> </w:t>
      </w:r>
      <w:r>
        <w:rPr>
          <w:sz w:val="24"/>
        </w:rPr>
        <w:t>without</w:t>
      </w:r>
      <w:r>
        <w:rPr>
          <w:spacing w:val="-4"/>
          <w:sz w:val="24"/>
        </w:rPr>
        <w:t xml:space="preserve"> </w:t>
      </w:r>
      <w:r>
        <w:rPr>
          <w:sz w:val="24"/>
        </w:rPr>
        <w:t>clearing the browser cache, people will still see Purdue Global ads.</w:t>
      </w:r>
    </w:p>
    <w:p w14:paraId="73021ECF" w14:textId="77777777" w:rsidR="008B0A9B" w:rsidRDefault="00E7032D">
      <w:pPr>
        <w:pStyle w:val="ListParagraph"/>
        <w:numPr>
          <w:ilvl w:val="1"/>
          <w:numId w:val="11"/>
        </w:numPr>
        <w:tabs>
          <w:tab w:val="left" w:pos="1800"/>
        </w:tabs>
        <w:spacing w:before="22"/>
        <w:ind w:right="857"/>
        <w:rPr>
          <w:sz w:val="24"/>
        </w:rPr>
      </w:pPr>
      <w:r>
        <w:rPr>
          <w:sz w:val="24"/>
        </w:rPr>
        <w:t>Prior</w:t>
      </w:r>
      <w:r>
        <w:rPr>
          <w:spacing w:val="-4"/>
          <w:sz w:val="24"/>
        </w:rPr>
        <w:t xml:space="preserve"> </w:t>
      </w:r>
      <w:r>
        <w:rPr>
          <w:sz w:val="24"/>
        </w:rPr>
        <w:t>to</w:t>
      </w:r>
      <w:r>
        <w:rPr>
          <w:spacing w:val="-4"/>
          <w:sz w:val="24"/>
        </w:rPr>
        <w:t xml:space="preserve"> </w:t>
      </w:r>
      <w:r>
        <w:rPr>
          <w:sz w:val="24"/>
        </w:rPr>
        <w:t>2023,</w:t>
      </w:r>
      <w:r>
        <w:rPr>
          <w:spacing w:val="-2"/>
          <w:sz w:val="24"/>
        </w:rPr>
        <w:t xml:space="preserve"> </w:t>
      </w:r>
      <w:r>
        <w:rPr>
          <w:sz w:val="24"/>
        </w:rPr>
        <w:t>Kaplan</w:t>
      </w:r>
      <w:r>
        <w:rPr>
          <w:spacing w:val="-5"/>
          <w:sz w:val="24"/>
        </w:rPr>
        <w:t xml:space="preserve"> </w:t>
      </w:r>
      <w:r>
        <w:rPr>
          <w:sz w:val="24"/>
        </w:rPr>
        <w:t>led</w:t>
      </w:r>
      <w:r>
        <w:rPr>
          <w:spacing w:val="-4"/>
          <w:sz w:val="24"/>
        </w:rPr>
        <w:t xml:space="preserve"> </w:t>
      </w:r>
      <w:r>
        <w:rPr>
          <w:sz w:val="24"/>
        </w:rPr>
        <w:t>the</w:t>
      </w:r>
      <w:r>
        <w:rPr>
          <w:spacing w:val="-6"/>
          <w:sz w:val="24"/>
        </w:rPr>
        <w:t xml:space="preserve"> </w:t>
      </w:r>
      <w:r>
        <w:rPr>
          <w:sz w:val="24"/>
        </w:rPr>
        <w:t>marketing.</w:t>
      </w:r>
      <w:r>
        <w:rPr>
          <w:spacing w:val="-4"/>
          <w:sz w:val="24"/>
        </w:rPr>
        <w:t xml:space="preserve"> </w:t>
      </w:r>
      <w:r>
        <w:rPr>
          <w:sz w:val="24"/>
        </w:rPr>
        <w:t>Currently,</w:t>
      </w:r>
      <w:r>
        <w:rPr>
          <w:spacing w:val="-4"/>
          <w:sz w:val="24"/>
        </w:rPr>
        <w:t xml:space="preserve"> </w:t>
      </w:r>
      <w:r>
        <w:rPr>
          <w:sz w:val="24"/>
        </w:rPr>
        <w:t>the</w:t>
      </w:r>
      <w:r>
        <w:rPr>
          <w:spacing w:val="-6"/>
          <w:sz w:val="24"/>
        </w:rPr>
        <w:t xml:space="preserve"> </w:t>
      </w:r>
      <w:r>
        <w:rPr>
          <w:sz w:val="24"/>
        </w:rPr>
        <w:t>marketing</w:t>
      </w:r>
      <w:r>
        <w:rPr>
          <w:spacing w:val="-4"/>
          <w:sz w:val="24"/>
        </w:rPr>
        <w:t xml:space="preserve"> </w:t>
      </w:r>
      <w:r>
        <w:rPr>
          <w:sz w:val="24"/>
        </w:rPr>
        <w:t>strategy is led by Purdue Marketing and executed by Kaplan.</w:t>
      </w:r>
    </w:p>
    <w:p w14:paraId="73021ED0" w14:textId="77777777" w:rsidR="008B0A9B" w:rsidRDefault="00E7032D">
      <w:pPr>
        <w:pStyle w:val="ListParagraph"/>
        <w:numPr>
          <w:ilvl w:val="1"/>
          <w:numId w:val="11"/>
        </w:numPr>
        <w:tabs>
          <w:tab w:val="left" w:pos="1800"/>
          <w:tab w:val="left" w:pos="1845"/>
        </w:tabs>
        <w:spacing w:before="24" w:line="249" w:lineRule="auto"/>
        <w:ind w:right="1196"/>
        <w:rPr>
          <w:sz w:val="24"/>
        </w:rPr>
      </w:pPr>
      <w:hyperlink r:id="rId37">
        <w:r>
          <w:rPr>
            <w:color w:val="467885"/>
            <w:sz w:val="24"/>
            <w:u w:val="single" w:color="467885"/>
          </w:rPr>
          <w:t>Southern</w:t>
        </w:r>
        <w:r>
          <w:rPr>
            <w:color w:val="467885"/>
            <w:spacing w:val="40"/>
            <w:sz w:val="24"/>
            <w:u w:val="single" w:color="467885"/>
          </w:rPr>
          <w:t xml:space="preserve"> </w:t>
        </w:r>
        <w:r>
          <w:rPr>
            <w:color w:val="467885"/>
            <w:sz w:val="24"/>
            <w:u w:val="single" w:color="467885"/>
          </w:rPr>
          <w:t>New Hampshire University</w:t>
        </w:r>
      </w:hyperlink>
      <w:r>
        <w:rPr>
          <w:sz w:val="24"/>
        </w:rPr>
        <w:t xml:space="preserve">, </w:t>
      </w:r>
      <w:hyperlink r:id="rId38">
        <w:r>
          <w:rPr>
            <w:color w:val="467885"/>
            <w:sz w:val="24"/>
            <w:u w:val="single" w:color="467885"/>
          </w:rPr>
          <w:t>University of Maryland Global</w:t>
        </w:r>
      </w:hyperlink>
      <w:r>
        <w:rPr>
          <w:color w:val="467885"/>
          <w:sz w:val="24"/>
        </w:rPr>
        <w:t xml:space="preserve"> </w:t>
      </w:r>
      <w:hyperlink r:id="rId39">
        <w:r>
          <w:rPr>
            <w:color w:val="467885"/>
            <w:sz w:val="24"/>
            <w:u w:val="single" w:color="467885"/>
          </w:rPr>
          <w:t>Campus</w:t>
        </w:r>
      </w:hyperlink>
      <w:r>
        <w:rPr>
          <w:sz w:val="24"/>
        </w:rPr>
        <w:t>,</w:t>
      </w:r>
      <w:r>
        <w:rPr>
          <w:spacing w:val="-4"/>
          <w:sz w:val="24"/>
        </w:rPr>
        <w:t xml:space="preserve"> </w:t>
      </w:r>
      <w:r>
        <w:rPr>
          <w:sz w:val="24"/>
        </w:rPr>
        <w:t>and</w:t>
      </w:r>
      <w:r>
        <w:rPr>
          <w:spacing w:val="-4"/>
          <w:sz w:val="24"/>
        </w:rPr>
        <w:t xml:space="preserve"> </w:t>
      </w:r>
      <w:hyperlink r:id="rId40">
        <w:r>
          <w:rPr>
            <w:color w:val="467885"/>
            <w:sz w:val="24"/>
            <w:u w:val="single" w:color="467885"/>
          </w:rPr>
          <w:t>Arizona</w:t>
        </w:r>
        <w:r>
          <w:rPr>
            <w:color w:val="467885"/>
            <w:spacing w:val="-8"/>
            <w:sz w:val="24"/>
            <w:u w:val="single" w:color="467885"/>
          </w:rPr>
          <w:t xml:space="preserve"> </w:t>
        </w:r>
        <w:r>
          <w:rPr>
            <w:color w:val="467885"/>
            <w:sz w:val="24"/>
            <w:u w:val="single" w:color="467885"/>
          </w:rPr>
          <w:t>State</w:t>
        </w:r>
        <w:r>
          <w:rPr>
            <w:color w:val="467885"/>
            <w:spacing w:val="-5"/>
            <w:sz w:val="24"/>
            <w:u w:val="single" w:color="467885"/>
          </w:rPr>
          <w:t xml:space="preserve"> </w:t>
        </w:r>
        <w:r>
          <w:rPr>
            <w:color w:val="467885"/>
            <w:sz w:val="24"/>
            <w:u w:val="single" w:color="467885"/>
          </w:rPr>
          <w:t>University</w:t>
        </w:r>
      </w:hyperlink>
      <w:r>
        <w:rPr>
          <w:color w:val="467885"/>
          <w:spacing w:val="-1"/>
          <w:sz w:val="24"/>
        </w:rPr>
        <w:t xml:space="preserve"> </w:t>
      </w:r>
      <w:r>
        <w:rPr>
          <w:sz w:val="24"/>
        </w:rPr>
        <w:t>are</w:t>
      </w:r>
      <w:r>
        <w:rPr>
          <w:spacing w:val="-7"/>
          <w:sz w:val="24"/>
        </w:rPr>
        <w:t xml:space="preserve"> </w:t>
      </w:r>
      <w:r>
        <w:rPr>
          <w:sz w:val="24"/>
        </w:rPr>
        <w:t>some</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competitors</w:t>
      </w:r>
      <w:r>
        <w:rPr>
          <w:spacing w:val="-4"/>
          <w:sz w:val="24"/>
        </w:rPr>
        <w:t xml:space="preserve"> </w:t>
      </w:r>
      <w:r>
        <w:rPr>
          <w:sz w:val="24"/>
        </w:rPr>
        <w:t>for Purdue Global.</w:t>
      </w:r>
    </w:p>
    <w:p w14:paraId="73021ED1" w14:textId="77777777" w:rsidR="008B0A9B" w:rsidRDefault="00E7032D">
      <w:pPr>
        <w:pStyle w:val="ListParagraph"/>
        <w:numPr>
          <w:ilvl w:val="0"/>
          <w:numId w:val="11"/>
        </w:numPr>
        <w:tabs>
          <w:tab w:val="left" w:pos="1080"/>
        </w:tabs>
        <w:spacing w:before="160" w:line="259" w:lineRule="auto"/>
        <w:ind w:right="845"/>
        <w:rPr>
          <w:sz w:val="24"/>
        </w:rPr>
      </w:pPr>
      <w:r>
        <w:rPr>
          <w:sz w:val="24"/>
        </w:rPr>
        <w:t>Purdue</w:t>
      </w:r>
      <w:r>
        <w:rPr>
          <w:spacing w:val="-4"/>
          <w:sz w:val="24"/>
        </w:rPr>
        <w:t xml:space="preserve"> </w:t>
      </w:r>
      <w:r>
        <w:rPr>
          <w:sz w:val="24"/>
        </w:rPr>
        <w:t>University</w:t>
      </w:r>
      <w:r>
        <w:rPr>
          <w:spacing w:val="-4"/>
          <w:sz w:val="24"/>
        </w:rPr>
        <w:t xml:space="preserve"> </w:t>
      </w:r>
      <w:r>
        <w:rPr>
          <w:sz w:val="24"/>
        </w:rPr>
        <w:t>Online</w:t>
      </w:r>
      <w:r>
        <w:rPr>
          <w:spacing w:val="-4"/>
          <w:sz w:val="24"/>
        </w:rPr>
        <w:t xml:space="preserve"> </w:t>
      </w:r>
      <w:r>
        <w:rPr>
          <w:sz w:val="24"/>
        </w:rPr>
        <w:t>does</w:t>
      </w:r>
      <w:r>
        <w:rPr>
          <w:spacing w:val="-5"/>
          <w:sz w:val="24"/>
        </w:rPr>
        <w:t xml:space="preserve"> </w:t>
      </w:r>
      <w:r>
        <w:rPr>
          <w:sz w:val="24"/>
        </w:rPr>
        <w:t>market</w:t>
      </w:r>
      <w:r>
        <w:rPr>
          <w:spacing w:val="-4"/>
          <w:sz w:val="24"/>
        </w:rPr>
        <w:t xml:space="preserve"> </w:t>
      </w:r>
      <w:r>
        <w:rPr>
          <w:sz w:val="24"/>
        </w:rPr>
        <w:t>research</w:t>
      </w:r>
      <w:r>
        <w:rPr>
          <w:spacing w:val="-4"/>
          <w:sz w:val="24"/>
        </w:rPr>
        <w:t xml:space="preserve"> </w:t>
      </w:r>
      <w:r>
        <w:rPr>
          <w:sz w:val="24"/>
        </w:rPr>
        <w:t>to</w:t>
      </w:r>
      <w:r>
        <w:rPr>
          <w:spacing w:val="-5"/>
          <w:sz w:val="24"/>
        </w:rPr>
        <w:t xml:space="preserve"> </w:t>
      </w:r>
      <w:r>
        <w:rPr>
          <w:sz w:val="24"/>
        </w:rPr>
        <w:t>determine</w:t>
      </w:r>
      <w:r>
        <w:rPr>
          <w:spacing w:val="-4"/>
          <w:sz w:val="24"/>
        </w:rPr>
        <w:t xml:space="preserve"> </w:t>
      </w:r>
      <w:r>
        <w:rPr>
          <w:sz w:val="24"/>
        </w:rPr>
        <w:t>what</w:t>
      </w:r>
      <w:r>
        <w:rPr>
          <w:spacing w:val="-4"/>
          <w:sz w:val="24"/>
        </w:rPr>
        <w:t xml:space="preserve"> </w:t>
      </w:r>
      <w:r>
        <w:rPr>
          <w:sz w:val="24"/>
        </w:rPr>
        <w:t>programs</w:t>
      </w:r>
      <w:r>
        <w:rPr>
          <w:spacing w:val="-5"/>
          <w:sz w:val="24"/>
        </w:rPr>
        <w:t xml:space="preserve"> </w:t>
      </w:r>
      <w:r>
        <w:rPr>
          <w:sz w:val="24"/>
        </w:rPr>
        <w:t>are needed and could be self-sustaining. They investigate how to reach potential students</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program</w:t>
      </w:r>
      <w:r>
        <w:rPr>
          <w:spacing w:val="-3"/>
          <w:sz w:val="24"/>
        </w:rPr>
        <w:t xml:space="preserve"> </w:t>
      </w:r>
      <w:r>
        <w:rPr>
          <w:sz w:val="24"/>
        </w:rPr>
        <w:t>individually</w:t>
      </w:r>
      <w:r>
        <w:rPr>
          <w:spacing w:val="-4"/>
          <w:sz w:val="24"/>
        </w:rPr>
        <w:t xml:space="preserve"> </w:t>
      </w:r>
      <w:r>
        <w:rPr>
          <w:sz w:val="24"/>
        </w:rPr>
        <w:t>or</w:t>
      </w:r>
      <w:r>
        <w:rPr>
          <w:spacing w:val="-4"/>
          <w:sz w:val="24"/>
        </w:rPr>
        <w:t xml:space="preserve"> </w:t>
      </w:r>
      <w:r>
        <w:rPr>
          <w:sz w:val="24"/>
        </w:rPr>
        <w:t>in</w:t>
      </w:r>
      <w:r>
        <w:rPr>
          <w:spacing w:val="-6"/>
          <w:sz w:val="24"/>
        </w:rPr>
        <w:t xml:space="preserve"> </w:t>
      </w:r>
      <w:r>
        <w:rPr>
          <w:sz w:val="24"/>
        </w:rPr>
        <w:t>industry.</w:t>
      </w:r>
      <w:r>
        <w:rPr>
          <w:spacing w:val="-4"/>
          <w:sz w:val="24"/>
        </w:rPr>
        <w:t xml:space="preserve"> </w:t>
      </w:r>
      <w:r>
        <w:rPr>
          <w:sz w:val="24"/>
        </w:rPr>
        <w:t>Purdue</w:t>
      </w:r>
      <w:r>
        <w:rPr>
          <w:spacing w:val="-4"/>
          <w:sz w:val="24"/>
        </w:rPr>
        <w:t xml:space="preserve"> </w:t>
      </w:r>
      <w:r>
        <w:rPr>
          <w:sz w:val="24"/>
        </w:rPr>
        <w:t>University</w:t>
      </w:r>
      <w:r>
        <w:rPr>
          <w:spacing w:val="-4"/>
          <w:sz w:val="24"/>
        </w:rPr>
        <w:t xml:space="preserve"> </w:t>
      </w:r>
      <w:r>
        <w:rPr>
          <w:sz w:val="24"/>
        </w:rPr>
        <w:t>Online</w:t>
      </w:r>
      <w:r>
        <w:rPr>
          <w:spacing w:val="-4"/>
          <w:sz w:val="24"/>
        </w:rPr>
        <w:t xml:space="preserve"> </w:t>
      </w:r>
      <w:r>
        <w:rPr>
          <w:sz w:val="24"/>
        </w:rPr>
        <w:t>is also</w:t>
      </w:r>
      <w:r>
        <w:rPr>
          <w:spacing w:val="-4"/>
          <w:sz w:val="24"/>
        </w:rPr>
        <w:t xml:space="preserve"> </w:t>
      </w:r>
      <w:r>
        <w:rPr>
          <w:sz w:val="24"/>
        </w:rPr>
        <w:t>doing</w:t>
      </w:r>
      <w:r>
        <w:rPr>
          <w:spacing w:val="-5"/>
          <w:sz w:val="24"/>
        </w:rPr>
        <w:t xml:space="preserve"> </w:t>
      </w:r>
      <w:r>
        <w:rPr>
          <w:sz w:val="24"/>
        </w:rPr>
        <w:t>a</w:t>
      </w:r>
      <w:r>
        <w:rPr>
          <w:spacing w:val="-4"/>
          <w:sz w:val="24"/>
        </w:rPr>
        <w:t xml:space="preserve"> </w:t>
      </w:r>
      <w:r>
        <w:rPr>
          <w:sz w:val="24"/>
        </w:rPr>
        <w:t>brand</w:t>
      </w:r>
      <w:r>
        <w:rPr>
          <w:spacing w:val="-1"/>
          <w:sz w:val="24"/>
        </w:rPr>
        <w:t xml:space="preserve"> </w:t>
      </w:r>
      <w:r>
        <w:rPr>
          <w:sz w:val="24"/>
        </w:rPr>
        <w:t>campaign.</w:t>
      </w:r>
      <w:r>
        <w:rPr>
          <w:spacing w:val="-6"/>
          <w:sz w:val="24"/>
        </w:rPr>
        <w:t xml:space="preserve"> </w:t>
      </w:r>
      <w:r>
        <w:rPr>
          <w:sz w:val="24"/>
        </w:rPr>
        <w:t>Purdue</w:t>
      </w:r>
      <w:r>
        <w:rPr>
          <w:spacing w:val="-3"/>
          <w:sz w:val="24"/>
        </w:rPr>
        <w:t xml:space="preserve"> </w:t>
      </w:r>
      <w:r>
        <w:rPr>
          <w:sz w:val="24"/>
        </w:rPr>
        <w:t>West</w:t>
      </w:r>
      <w:r>
        <w:rPr>
          <w:spacing w:val="-8"/>
          <w:sz w:val="24"/>
        </w:rPr>
        <w:t xml:space="preserve"> </w:t>
      </w:r>
      <w:r>
        <w:rPr>
          <w:sz w:val="24"/>
        </w:rPr>
        <w:t>Lafayette’s</w:t>
      </w:r>
      <w:r>
        <w:rPr>
          <w:spacing w:val="-4"/>
          <w:sz w:val="24"/>
        </w:rPr>
        <w:t xml:space="preserve"> </w:t>
      </w:r>
      <w:r>
        <w:rPr>
          <w:sz w:val="24"/>
        </w:rPr>
        <w:t>online</w:t>
      </w:r>
      <w:r>
        <w:rPr>
          <w:spacing w:val="-3"/>
          <w:sz w:val="24"/>
        </w:rPr>
        <w:t xml:space="preserve"> </w:t>
      </w:r>
      <w:r>
        <w:rPr>
          <w:sz w:val="24"/>
        </w:rPr>
        <w:t>graduate</w:t>
      </w:r>
      <w:r>
        <w:rPr>
          <w:spacing w:val="-4"/>
          <w:sz w:val="24"/>
        </w:rPr>
        <w:t xml:space="preserve"> </w:t>
      </w:r>
      <w:r>
        <w:rPr>
          <w:sz w:val="24"/>
        </w:rPr>
        <w:t xml:space="preserve">program competition is </w:t>
      </w:r>
      <w:proofErr w:type="gramStart"/>
      <w:r>
        <w:rPr>
          <w:sz w:val="24"/>
        </w:rPr>
        <w:t>discipline-specific</w:t>
      </w:r>
      <w:proofErr w:type="gramEnd"/>
      <w:r>
        <w:rPr>
          <w:sz w:val="24"/>
        </w:rPr>
        <w:t>. Indiana University, Georgia Tech, Johns Hopkins, Penn State, and University of Illinois are considered competitors for online graduate education. Purdue University Online lost the most admitted students to these competitors. Purdue Glo</w:t>
      </w:r>
      <w:r>
        <w:rPr>
          <w:sz w:val="24"/>
        </w:rPr>
        <w:t>bal remains a competitor for a small number of programs such as Education and Public Health (MHA, MPH) which are in very price-sensitive fields.</w:t>
      </w:r>
    </w:p>
    <w:p w14:paraId="73021ED2" w14:textId="77777777" w:rsidR="008B0A9B" w:rsidRDefault="00E7032D">
      <w:pPr>
        <w:pStyle w:val="Heading3"/>
        <w:spacing w:before="167"/>
      </w:pPr>
      <w:bookmarkStart w:id="8" w:name="_bookmark8"/>
      <w:bookmarkEnd w:id="8"/>
      <w:r>
        <w:rPr>
          <w:color w:val="0E4660"/>
        </w:rPr>
        <w:t>Comparison</w:t>
      </w:r>
      <w:r>
        <w:rPr>
          <w:color w:val="0E4660"/>
          <w:spacing w:val="-13"/>
        </w:rPr>
        <w:t xml:space="preserve"> </w:t>
      </w:r>
      <w:r>
        <w:rPr>
          <w:color w:val="0E4660"/>
        </w:rPr>
        <w:t>of</w:t>
      </w:r>
      <w:r>
        <w:rPr>
          <w:color w:val="0E4660"/>
          <w:spacing w:val="-13"/>
        </w:rPr>
        <w:t xml:space="preserve"> </w:t>
      </w:r>
      <w:r>
        <w:rPr>
          <w:color w:val="0E4660"/>
        </w:rPr>
        <w:t>programs</w:t>
      </w:r>
      <w:r>
        <w:rPr>
          <w:color w:val="0E4660"/>
          <w:spacing w:val="-11"/>
        </w:rPr>
        <w:t xml:space="preserve"> </w:t>
      </w:r>
      <w:r>
        <w:rPr>
          <w:color w:val="0E4660"/>
        </w:rPr>
        <w:t>across</w:t>
      </w:r>
      <w:r>
        <w:rPr>
          <w:color w:val="0E4660"/>
          <w:spacing w:val="-11"/>
        </w:rPr>
        <w:t xml:space="preserve"> </w:t>
      </w:r>
      <w:r>
        <w:rPr>
          <w:color w:val="0E4660"/>
          <w:spacing w:val="-2"/>
        </w:rPr>
        <w:t>entities</w:t>
      </w:r>
    </w:p>
    <w:p w14:paraId="73021ED3" w14:textId="77777777" w:rsidR="008B0A9B" w:rsidRDefault="00E7032D">
      <w:pPr>
        <w:spacing w:before="110"/>
        <w:ind w:left="991"/>
        <w:rPr>
          <w:i/>
          <w:sz w:val="24"/>
        </w:rPr>
      </w:pPr>
      <w:r>
        <w:rPr>
          <w:b/>
          <w:sz w:val="24"/>
        </w:rPr>
        <w:t>Enrollment</w:t>
      </w:r>
      <w:r>
        <w:rPr>
          <w:b/>
          <w:spacing w:val="-4"/>
          <w:sz w:val="24"/>
        </w:rPr>
        <w:t xml:space="preserve"> </w:t>
      </w:r>
      <w:r>
        <w:rPr>
          <w:b/>
          <w:sz w:val="24"/>
        </w:rPr>
        <w:t>as</w:t>
      </w:r>
      <w:r>
        <w:rPr>
          <w:b/>
          <w:spacing w:val="-2"/>
          <w:sz w:val="24"/>
        </w:rPr>
        <w:t xml:space="preserve"> </w:t>
      </w:r>
      <w:r>
        <w:rPr>
          <w:b/>
          <w:sz w:val="24"/>
        </w:rPr>
        <w:t>of</w:t>
      </w:r>
      <w:r>
        <w:rPr>
          <w:b/>
          <w:spacing w:val="-3"/>
          <w:sz w:val="24"/>
        </w:rPr>
        <w:t xml:space="preserve"> </w:t>
      </w:r>
      <w:r>
        <w:rPr>
          <w:b/>
          <w:sz w:val="24"/>
        </w:rPr>
        <w:t>Spring</w:t>
      </w:r>
      <w:r>
        <w:rPr>
          <w:b/>
          <w:spacing w:val="-2"/>
          <w:sz w:val="24"/>
        </w:rPr>
        <w:t xml:space="preserve"> </w:t>
      </w:r>
      <w:r>
        <w:rPr>
          <w:b/>
          <w:sz w:val="24"/>
        </w:rPr>
        <w:t>2024</w:t>
      </w:r>
      <w:r>
        <w:rPr>
          <w:b/>
          <w:spacing w:val="-3"/>
          <w:sz w:val="24"/>
        </w:rPr>
        <w:t xml:space="preserve"> </w:t>
      </w:r>
      <w:r>
        <w:rPr>
          <w:b/>
          <w:sz w:val="24"/>
        </w:rPr>
        <w:t>among</w:t>
      </w:r>
      <w:r>
        <w:rPr>
          <w:b/>
          <w:spacing w:val="-5"/>
          <w:sz w:val="24"/>
        </w:rPr>
        <w:t xml:space="preserve"> </w:t>
      </w:r>
      <w:r>
        <w:rPr>
          <w:b/>
          <w:sz w:val="24"/>
        </w:rPr>
        <w:t>similar</w:t>
      </w:r>
      <w:r>
        <w:rPr>
          <w:b/>
          <w:spacing w:val="-2"/>
          <w:sz w:val="24"/>
        </w:rPr>
        <w:t xml:space="preserve"> </w:t>
      </w:r>
      <w:r>
        <w:rPr>
          <w:b/>
          <w:sz w:val="24"/>
        </w:rPr>
        <w:t xml:space="preserve">programs </w:t>
      </w:r>
      <w:r>
        <w:rPr>
          <w:i/>
          <w:sz w:val="24"/>
        </w:rPr>
        <w:t>*details</w:t>
      </w:r>
      <w:r>
        <w:rPr>
          <w:i/>
          <w:spacing w:val="-2"/>
          <w:sz w:val="24"/>
        </w:rPr>
        <w:t xml:space="preserve"> </w:t>
      </w:r>
      <w:r>
        <w:rPr>
          <w:i/>
          <w:sz w:val="24"/>
        </w:rPr>
        <w:t>in</w:t>
      </w:r>
      <w:r>
        <w:rPr>
          <w:i/>
          <w:spacing w:val="-3"/>
          <w:sz w:val="24"/>
        </w:rPr>
        <w:t xml:space="preserve"> </w:t>
      </w:r>
      <w:r>
        <w:rPr>
          <w:i/>
          <w:sz w:val="24"/>
        </w:rPr>
        <w:t>link</w:t>
      </w:r>
      <w:r>
        <w:rPr>
          <w:i/>
          <w:spacing w:val="-2"/>
          <w:sz w:val="24"/>
        </w:rPr>
        <w:t xml:space="preserve"> below</w:t>
      </w:r>
    </w:p>
    <w:p w14:paraId="73021ED4" w14:textId="77777777" w:rsidR="008B0A9B" w:rsidRDefault="008B0A9B">
      <w:pPr>
        <w:pStyle w:val="BodyText"/>
        <w:spacing w:before="9"/>
        <w:ind w:left="0" w:firstLine="0"/>
        <w:rPr>
          <w:i/>
          <w:sz w:val="5"/>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2160"/>
        <w:gridCol w:w="1620"/>
        <w:gridCol w:w="1889"/>
      </w:tblGrid>
      <w:tr w:rsidR="008B0A9B" w14:paraId="73021ED9" w14:textId="77777777">
        <w:trPr>
          <w:trHeight w:val="275"/>
        </w:trPr>
        <w:tc>
          <w:tcPr>
            <w:tcW w:w="2427" w:type="dxa"/>
          </w:tcPr>
          <w:p w14:paraId="73021ED5" w14:textId="77777777" w:rsidR="008B0A9B" w:rsidRDefault="00E7032D">
            <w:pPr>
              <w:pStyle w:val="TableParagraph"/>
              <w:spacing w:line="255" w:lineRule="exact"/>
              <w:ind w:left="110"/>
              <w:rPr>
                <w:b/>
                <w:sz w:val="24"/>
              </w:rPr>
            </w:pPr>
            <w:r>
              <w:rPr>
                <w:b/>
                <w:spacing w:val="-2"/>
                <w:sz w:val="24"/>
              </w:rPr>
              <w:t>Program</w:t>
            </w:r>
          </w:p>
        </w:tc>
        <w:tc>
          <w:tcPr>
            <w:tcW w:w="2160" w:type="dxa"/>
          </w:tcPr>
          <w:p w14:paraId="73021ED6" w14:textId="77777777" w:rsidR="008B0A9B" w:rsidRDefault="00E7032D">
            <w:pPr>
              <w:pStyle w:val="TableParagraph"/>
              <w:spacing w:line="255" w:lineRule="exact"/>
              <w:ind w:left="9" w:right="59"/>
              <w:jc w:val="center"/>
              <w:rPr>
                <w:b/>
                <w:sz w:val="24"/>
              </w:rPr>
            </w:pPr>
            <w:r>
              <w:rPr>
                <w:b/>
                <w:sz w:val="24"/>
              </w:rPr>
              <w:t>PWL</w:t>
            </w:r>
            <w:r>
              <w:rPr>
                <w:b/>
                <w:spacing w:val="-1"/>
                <w:sz w:val="24"/>
              </w:rPr>
              <w:t xml:space="preserve"> </w:t>
            </w:r>
            <w:r>
              <w:rPr>
                <w:b/>
                <w:spacing w:val="-2"/>
                <w:sz w:val="24"/>
              </w:rPr>
              <w:t>Residential</w:t>
            </w:r>
          </w:p>
        </w:tc>
        <w:tc>
          <w:tcPr>
            <w:tcW w:w="1620" w:type="dxa"/>
          </w:tcPr>
          <w:p w14:paraId="73021ED7" w14:textId="77777777" w:rsidR="008B0A9B" w:rsidRDefault="00E7032D">
            <w:pPr>
              <w:pStyle w:val="TableParagraph"/>
              <w:spacing w:line="255" w:lineRule="exact"/>
              <w:ind w:left="12" w:right="56"/>
              <w:jc w:val="center"/>
              <w:rPr>
                <w:b/>
                <w:sz w:val="24"/>
              </w:rPr>
            </w:pPr>
            <w:r>
              <w:rPr>
                <w:b/>
                <w:sz w:val="24"/>
              </w:rPr>
              <w:t>PWL</w:t>
            </w:r>
            <w:r>
              <w:rPr>
                <w:b/>
                <w:spacing w:val="-1"/>
                <w:sz w:val="24"/>
              </w:rPr>
              <w:t xml:space="preserve"> </w:t>
            </w:r>
            <w:r>
              <w:rPr>
                <w:b/>
                <w:spacing w:val="-2"/>
                <w:sz w:val="24"/>
              </w:rPr>
              <w:t>Online</w:t>
            </w:r>
          </w:p>
        </w:tc>
        <w:tc>
          <w:tcPr>
            <w:tcW w:w="1889" w:type="dxa"/>
          </w:tcPr>
          <w:p w14:paraId="73021ED8" w14:textId="77777777" w:rsidR="008B0A9B" w:rsidRDefault="00E7032D">
            <w:pPr>
              <w:pStyle w:val="TableParagraph"/>
              <w:spacing w:line="255" w:lineRule="exact"/>
              <w:ind w:left="12" w:right="32"/>
              <w:jc w:val="center"/>
              <w:rPr>
                <w:b/>
                <w:sz w:val="24"/>
              </w:rPr>
            </w:pPr>
            <w:r>
              <w:rPr>
                <w:b/>
                <w:sz w:val="24"/>
              </w:rPr>
              <w:t>Purdue</w:t>
            </w:r>
            <w:r>
              <w:rPr>
                <w:b/>
                <w:spacing w:val="-4"/>
                <w:sz w:val="24"/>
              </w:rPr>
              <w:t xml:space="preserve"> </w:t>
            </w:r>
            <w:r>
              <w:rPr>
                <w:b/>
                <w:spacing w:val="-2"/>
                <w:sz w:val="24"/>
              </w:rPr>
              <w:t>Global</w:t>
            </w:r>
          </w:p>
        </w:tc>
      </w:tr>
      <w:tr w:rsidR="008B0A9B" w14:paraId="73021EDE" w14:textId="77777777">
        <w:trPr>
          <w:trHeight w:val="278"/>
        </w:trPr>
        <w:tc>
          <w:tcPr>
            <w:tcW w:w="2427" w:type="dxa"/>
          </w:tcPr>
          <w:p w14:paraId="73021EDA" w14:textId="77777777" w:rsidR="008B0A9B" w:rsidRDefault="00E7032D">
            <w:pPr>
              <w:pStyle w:val="TableParagraph"/>
              <w:spacing w:before="3" w:line="255" w:lineRule="exact"/>
              <w:ind w:left="110"/>
              <w:rPr>
                <w:sz w:val="24"/>
              </w:rPr>
            </w:pPr>
            <w:r>
              <w:rPr>
                <w:spacing w:val="-5"/>
                <w:sz w:val="24"/>
              </w:rPr>
              <w:t>MBA</w:t>
            </w:r>
          </w:p>
        </w:tc>
        <w:tc>
          <w:tcPr>
            <w:tcW w:w="2160" w:type="dxa"/>
          </w:tcPr>
          <w:p w14:paraId="73021EDB" w14:textId="77777777" w:rsidR="008B0A9B" w:rsidRDefault="00E7032D">
            <w:pPr>
              <w:pStyle w:val="TableParagraph"/>
              <w:spacing w:before="3" w:line="255" w:lineRule="exact"/>
              <w:ind w:left="58" w:right="50"/>
              <w:jc w:val="center"/>
              <w:rPr>
                <w:sz w:val="24"/>
              </w:rPr>
            </w:pPr>
            <w:r>
              <w:rPr>
                <w:spacing w:val="-10"/>
                <w:sz w:val="24"/>
              </w:rPr>
              <w:t>7</w:t>
            </w:r>
          </w:p>
        </w:tc>
        <w:tc>
          <w:tcPr>
            <w:tcW w:w="1620" w:type="dxa"/>
          </w:tcPr>
          <w:p w14:paraId="73021EDC" w14:textId="77777777" w:rsidR="008B0A9B" w:rsidRDefault="00E7032D">
            <w:pPr>
              <w:pStyle w:val="TableParagraph"/>
              <w:spacing w:before="3" w:line="255" w:lineRule="exact"/>
              <w:ind w:left="56" w:right="44"/>
              <w:jc w:val="center"/>
              <w:rPr>
                <w:sz w:val="24"/>
              </w:rPr>
            </w:pPr>
            <w:r>
              <w:rPr>
                <w:spacing w:val="-5"/>
                <w:sz w:val="24"/>
              </w:rPr>
              <w:t>244</w:t>
            </w:r>
          </w:p>
        </w:tc>
        <w:tc>
          <w:tcPr>
            <w:tcW w:w="1889" w:type="dxa"/>
          </w:tcPr>
          <w:p w14:paraId="73021EDD" w14:textId="77777777" w:rsidR="008B0A9B" w:rsidRDefault="00E7032D">
            <w:pPr>
              <w:pStyle w:val="TableParagraph"/>
              <w:spacing w:before="3" w:line="255" w:lineRule="exact"/>
              <w:ind w:left="28" w:right="20"/>
              <w:jc w:val="center"/>
              <w:rPr>
                <w:sz w:val="24"/>
              </w:rPr>
            </w:pPr>
            <w:r>
              <w:rPr>
                <w:spacing w:val="-4"/>
                <w:sz w:val="24"/>
              </w:rPr>
              <w:t>1533</w:t>
            </w:r>
          </w:p>
        </w:tc>
      </w:tr>
      <w:tr w:rsidR="008B0A9B" w14:paraId="73021EE3" w14:textId="77777777">
        <w:trPr>
          <w:trHeight w:val="275"/>
        </w:trPr>
        <w:tc>
          <w:tcPr>
            <w:tcW w:w="2427" w:type="dxa"/>
          </w:tcPr>
          <w:p w14:paraId="73021EDF" w14:textId="77777777" w:rsidR="008B0A9B" w:rsidRDefault="00E7032D">
            <w:pPr>
              <w:pStyle w:val="TableParagraph"/>
              <w:spacing w:line="255" w:lineRule="exact"/>
              <w:ind w:left="110"/>
              <w:rPr>
                <w:sz w:val="24"/>
              </w:rPr>
            </w:pPr>
            <w:r>
              <w:rPr>
                <w:sz w:val="24"/>
              </w:rPr>
              <w:t>MS</w:t>
            </w:r>
            <w:r>
              <w:rPr>
                <w:spacing w:val="-5"/>
                <w:sz w:val="24"/>
              </w:rPr>
              <w:t xml:space="preserve"> </w:t>
            </w:r>
            <w:r>
              <w:rPr>
                <w:sz w:val="24"/>
              </w:rPr>
              <w:t>in</w:t>
            </w:r>
            <w:r>
              <w:rPr>
                <w:spacing w:val="-3"/>
                <w:sz w:val="24"/>
              </w:rPr>
              <w:t xml:space="preserve"> </w:t>
            </w:r>
            <w:r>
              <w:rPr>
                <w:spacing w:val="-5"/>
                <w:sz w:val="24"/>
              </w:rPr>
              <w:t>IT</w:t>
            </w:r>
          </w:p>
        </w:tc>
        <w:tc>
          <w:tcPr>
            <w:tcW w:w="2160" w:type="dxa"/>
          </w:tcPr>
          <w:p w14:paraId="73021EE0" w14:textId="77777777" w:rsidR="008B0A9B" w:rsidRDefault="00E7032D">
            <w:pPr>
              <w:pStyle w:val="TableParagraph"/>
              <w:spacing w:line="255" w:lineRule="exact"/>
              <w:ind w:left="59" w:right="50"/>
              <w:jc w:val="center"/>
              <w:rPr>
                <w:sz w:val="24"/>
              </w:rPr>
            </w:pPr>
            <w:r>
              <w:rPr>
                <w:spacing w:val="-5"/>
                <w:sz w:val="24"/>
              </w:rPr>
              <w:t>54</w:t>
            </w:r>
          </w:p>
        </w:tc>
        <w:tc>
          <w:tcPr>
            <w:tcW w:w="1620" w:type="dxa"/>
          </w:tcPr>
          <w:p w14:paraId="73021EE1" w14:textId="77777777" w:rsidR="008B0A9B" w:rsidRDefault="00E7032D">
            <w:pPr>
              <w:pStyle w:val="TableParagraph"/>
              <w:spacing w:line="255" w:lineRule="exact"/>
              <w:ind w:left="56" w:right="44"/>
              <w:jc w:val="center"/>
              <w:rPr>
                <w:sz w:val="24"/>
              </w:rPr>
            </w:pPr>
            <w:r>
              <w:rPr>
                <w:spacing w:val="-5"/>
                <w:sz w:val="24"/>
              </w:rPr>
              <w:t>33</w:t>
            </w:r>
          </w:p>
        </w:tc>
        <w:tc>
          <w:tcPr>
            <w:tcW w:w="1889" w:type="dxa"/>
          </w:tcPr>
          <w:p w14:paraId="73021EE2" w14:textId="77777777" w:rsidR="008B0A9B" w:rsidRDefault="00E7032D">
            <w:pPr>
              <w:pStyle w:val="TableParagraph"/>
              <w:spacing w:line="255" w:lineRule="exact"/>
              <w:ind w:left="32" w:right="20"/>
              <w:jc w:val="center"/>
              <w:rPr>
                <w:sz w:val="24"/>
              </w:rPr>
            </w:pPr>
            <w:r>
              <w:rPr>
                <w:spacing w:val="-5"/>
                <w:sz w:val="24"/>
              </w:rPr>
              <w:t>414</w:t>
            </w:r>
          </w:p>
        </w:tc>
      </w:tr>
      <w:tr w:rsidR="008B0A9B" w14:paraId="73021EE8" w14:textId="77777777">
        <w:trPr>
          <w:trHeight w:val="275"/>
        </w:trPr>
        <w:tc>
          <w:tcPr>
            <w:tcW w:w="2427" w:type="dxa"/>
          </w:tcPr>
          <w:p w14:paraId="73021EE4" w14:textId="77777777" w:rsidR="008B0A9B" w:rsidRDefault="00E7032D">
            <w:pPr>
              <w:pStyle w:val="TableParagraph"/>
              <w:spacing w:line="255" w:lineRule="exact"/>
              <w:ind w:left="110"/>
              <w:rPr>
                <w:sz w:val="24"/>
              </w:rPr>
            </w:pPr>
            <w:r>
              <w:rPr>
                <w:spacing w:val="-5"/>
                <w:sz w:val="24"/>
              </w:rPr>
              <w:t>MHA</w:t>
            </w:r>
          </w:p>
        </w:tc>
        <w:tc>
          <w:tcPr>
            <w:tcW w:w="2160" w:type="dxa"/>
          </w:tcPr>
          <w:p w14:paraId="73021EE5" w14:textId="77777777" w:rsidR="008B0A9B" w:rsidRDefault="00E7032D">
            <w:pPr>
              <w:pStyle w:val="TableParagraph"/>
              <w:spacing w:line="255" w:lineRule="exact"/>
              <w:ind w:left="54" w:right="50"/>
              <w:jc w:val="center"/>
              <w:rPr>
                <w:sz w:val="24"/>
              </w:rPr>
            </w:pPr>
            <w:r>
              <w:rPr>
                <w:spacing w:val="-2"/>
                <w:sz w:val="24"/>
              </w:rPr>
              <w:t>-</w:t>
            </w:r>
            <w:r>
              <w:rPr>
                <w:spacing w:val="-12"/>
                <w:sz w:val="24"/>
              </w:rPr>
              <w:t>-</w:t>
            </w:r>
          </w:p>
        </w:tc>
        <w:tc>
          <w:tcPr>
            <w:tcW w:w="1620" w:type="dxa"/>
          </w:tcPr>
          <w:p w14:paraId="73021EE6" w14:textId="77777777" w:rsidR="008B0A9B" w:rsidRDefault="00E7032D">
            <w:pPr>
              <w:pStyle w:val="TableParagraph"/>
              <w:spacing w:line="255" w:lineRule="exact"/>
              <w:ind w:left="56" w:right="44"/>
              <w:jc w:val="center"/>
              <w:rPr>
                <w:sz w:val="24"/>
              </w:rPr>
            </w:pPr>
            <w:r>
              <w:rPr>
                <w:spacing w:val="-5"/>
                <w:sz w:val="24"/>
              </w:rPr>
              <w:t>40</w:t>
            </w:r>
          </w:p>
        </w:tc>
        <w:tc>
          <w:tcPr>
            <w:tcW w:w="1889" w:type="dxa"/>
          </w:tcPr>
          <w:p w14:paraId="73021EE7" w14:textId="77777777" w:rsidR="008B0A9B" w:rsidRDefault="00E7032D">
            <w:pPr>
              <w:pStyle w:val="TableParagraph"/>
              <w:spacing w:line="255" w:lineRule="exact"/>
              <w:ind w:left="32" w:right="20"/>
              <w:jc w:val="center"/>
              <w:rPr>
                <w:sz w:val="24"/>
              </w:rPr>
            </w:pPr>
            <w:r>
              <w:rPr>
                <w:spacing w:val="-5"/>
                <w:sz w:val="24"/>
              </w:rPr>
              <w:t>503</w:t>
            </w:r>
          </w:p>
        </w:tc>
      </w:tr>
      <w:tr w:rsidR="008B0A9B" w14:paraId="73021EED" w14:textId="77777777">
        <w:trPr>
          <w:trHeight w:val="275"/>
        </w:trPr>
        <w:tc>
          <w:tcPr>
            <w:tcW w:w="2427" w:type="dxa"/>
          </w:tcPr>
          <w:p w14:paraId="73021EE9" w14:textId="77777777" w:rsidR="008B0A9B" w:rsidRDefault="00E7032D">
            <w:pPr>
              <w:pStyle w:val="TableParagraph"/>
              <w:spacing w:line="255" w:lineRule="exact"/>
              <w:ind w:left="110"/>
              <w:rPr>
                <w:sz w:val="24"/>
              </w:rPr>
            </w:pPr>
            <w:r>
              <w:rPr>
                <w:spacing w:val="-5"/>
                <w:sz w:val="24"/>
              </w:rPr>
              <w:t>MPH</w:t>
            </w:r>
          </w:p>
        </w:tc>
        <w:tc>
          <w:tcPr>
            <w:tcW w:w="2160" w:type="dxa"/>
          </w:tcPr>
          <w:p w14:paraId="73021EEA" w14:textId="77777777" w:rsidR="008B0A9B" w:rsidRDefault="00E7032D">
            <w:pPr>
              <w:pStyle w:val="TableParagraph"/>
              <w:spacing w:line="255" w:lineRule="exact"/>
              <w:ind w:left="59" w:right="50"/>
              <w:jc w:val="center"/>
              <w:rPr>
                <w:sz w:val="24"/>
              </w:rPr>
            </w:pPr>
            <w:r>
              <w:rPr>
                <w:spacing w:val="-5"/>
                <w:sz w:val="24"/>
              </w:rPr>
              <w:t>30</w:t>
            </w:r>
          </w:p>
        </w:tc>
        <w:tc>
          <w:tcPr>
            <w:tcW w:w="1620" w:type="dxa"/>
          </w:tcPr>
          <w:p w14:paraId="73021EEB" w14:textId="77777777" w:rsidR="008B0A9B" w:rsidRDefault="00E7032D">
            <w:pPr>
              <w:pStyle w:val="TableParagraph"/>
              <w:spacing w:line="255" w:lineRule="exact"/>
              <w:ind w:left="56" w:right="44"/>
              <w:jc w:val="center"/>
              <w:rPr>
                <w:sz w:val="24"/>
              </w:rPr>
            </w:pPr>
            <w:r>
              <w:rPr>
                <w:spacing w:val="-5"/>
                <w:sz w:val="24"/>
              </w:rPr>
              <w:t>77</w:t>
            </w:r>
          </w:p>
        </w:tc>
        <w:tc>
          <w:tcPr>
            <w:tcW w:w="1889" w:type="dxa"/>
          </w:tcPr>
          <w:p w14:paraId="73021EEC" w14:textId="77777777" w:rsidR="008B0A9B" w:rsidRDefault="00E7032D">
            <w:pPr>
              <w:pStyle w:val="TableParagraph"/>
              <w:spacing w:line="255" w:lineRule="exact"/>
              <w:ind w:left="32" w:right="20"/>
              <w:jc w:val="center"/>
              <w:rPr>
                <w:sz w:val="24"/>
              </w:rPr>
            </w:pPr>
            <w:r>
              <w:rPr>
                <w:spacing w:val="-5"/>
                <w:sz w:val="24"/>
              </w:rPr>
              <w:t>212</w:t>
            </w:r>
          </w:p>
        </w:tc>
      </w:tr>
      <w:tr w:rsidR="008B0A9B" w14:paraId="73021EF2" w14:textId="77777777">
        <w:trPr>
          <w:trHeight w:val="275"/>
        </w:trPr>
        <w:tc>
          <w:tcPr>
            <w:tcW w:w="2427" w:type="dxa"/>
          </w:tcPr>
          <w:p w14:paraId="73021EEE" w14:textId="77777777" w:rsidR="008B0A9B" w:rsidRDefault="00E7032D">
            <w:pPr>
              <w:pStyle w:val="TableParagraph"/>
              <w:spacing w:line="255" w:lineRule="exact"/>
              <w:ind w:left="110"/>
              <w:rPr>
                <w:sz w:val="24"/>
              </w:rPr>
            </w:pPr>
            <w:r>
              <w:rPr>
                <w:sz w:val="24"/>
              </w:rPr>
              <w:t>MS</w:t>
            </w:r>
            <w:r>
              <w:rPr>
                <w:spacing w:val="-11"/>
                <w:sz w:val="24"/>
              </w:rPr>
              <w:t xml:space="preserve"> </w:t>
            </w:r>
            <w:r>
              <w:rPr>
                <w:sz w:val="24"/>
              </w:rPr>
              <w:t>Education-</w:t>
            </w:r>
            <w:r>
              <w:rPr>
                <w:spacing w:val="-13"/>
                <w:sz w:val="24"/>
              </w:rPr>
              <w:t xml:space="preserve"> </w:t>
            </w:r>
            <w:r>
              <w:rPr>
                <w:spacing w:val="-5"/>
                <w:sz w:val="24"/>
              </w:rPr>
              <w:t>ABA</w:t>
            </w:r>
          </w:p>
        </w:tc>
        <w:tc>
          <w:tcPr>
            <w:tcW w:w="2160" w:type="dxa"/>
          </w:tcPr>
          <w:p w14:paraId="73021EEF" w14:textId="77777777" w:rsidR="008B0A9B" w:rsidRDefault="00E7032D">
            <w:pPr>
              <w:pStyle w:val="TableParagraph"/>
              <w:spacing w:line="255" w:lineRule="exact"/>
              <w:ind w:left="54" w:right="50"/>
              <w:jc w:val="center"/>
              <w:rPr>
                <w:sz w:val="24"/>
              </w:rPr>
            </w:pPr>
            <w:r>
              <w:rPr>
                <w:spacing w:val="-2"/>
                <w:sz w:val="24"/>
              </w:rPr>
              <w:t>-</w:t>
            </w:r>
            <w:r>
              <w:rPr>
                <w:spacing w:val="-12"/>
                <w:sz w:val="24"/>
              </w:rPr>
              <w:t>-</w:t>
            </w:r>
          </w:p>
        </w:tc>
        <w:tc>
          <w:tcPr>
            <w:tcW w:w="1620" w:type="dxa"/>
          </w:tcPr>
          <w:p w14:paraId="73021EF0" w14:textId="77777777" w:rsidR="008B0A9B" w:rsidRDefault="00E7032D">
            <w:pPr>
              <w:pStyle w:val="TableParagraph"/>
              <w:spacing w:line="255" w:lineRule="exact"/>
              <w:ind w:left="56" w:right="44"/>
              <w:jc w:val="center"/>
              <w:rPr>
                <w:sz w:val="24"/>
              </w:rPr>
            </w:pPr>
            <w:r>
              <w:rPr>
                <w:spacing w:val="-5"/>
                <w:sz w:val="24"/>
              </w:rPr>
              <w:t>23</w:t>
            </w:r>
          </w:p>
        </w:tc>
        <w:tc>
          <w:tcPr>
            <w:tcW w:w="1889" w:type="dxa"/>
          </w:tcPr>
          <w:p w14:paraId="73021EF1" w14:textId="77777777" w:rsidR="008B0A9B" w:rsidRDefault="00E7032D">
            <w:pPr>
              <w:pStyle w:val="TableParagraph"/>
              <w:spacing w:line="255" w:lineRule="exact"/>
              <w:ind w:left="28" w:right="20"/>
              <w:jc w:val="center"/>
              <w:rPr>
                <w:sz w:val="24"/>
              </w:rPr>
            </w:pPr>
            <w:r>
              <w:rPr>
                <w:spacing w:val="-4"/>
                <w:sz w:val="24"/>
              </w:rPr>
              <w:t>1156</w:t>
            </w:r>
          </w:p>
        </w:tc>
      </w:tr>
      <w:tr w:rsidR="008B0A9B" w14:paraId="73021EF7" w14:textId="77777777">
        <w:trPr>
          <w:trHeight w:val="275"/>
        </w:trPr>
        <w:tc>
          <w:tcPr>
            <w:tcW w:w="2427" w:type="dxa"/>
          </w:tcPr>
          <w:p w14:paraId="73021EF3" w14:textId="77777777" w:rsidR="008B0A9B" w:rsidRDefault="00E7032D">
            <w:pPr>
              <w:pStyle w:val="TableParagraph"/>
              <w:spacing w:line="255" w:lineRule="exact"/>
              <w:ind w:left="110"/>
              <w:rPr>
                <w:sz w:val="24"/>
              </w:rPr>
            </w:pPr>
            <w:r>
              <w:rPr>
                <w:sz w:val="24"/>
              </w:rPr>
              <w:t>MS</w:t>
            </w:r>
            <w:r>
              <w:rPr>
                <w:spacing w:val="-11"/>
                <w:sz w:val="24"/>
              </w:rPr>
              <w:t xml:space="preserve"> </w:t>
            </w:r>
            <w:r>
              <w:rPr>
                <w:sz w:val="24"/>
              </w:rPr>
              <w:t>Education-</w:t>
            </w:r>
            <w:r>
              <w:rPr>
                <w:spacing w:val="-13"/>
                <w:sz w:val="24"/>
              </w:rPr>
              <w:t xml:space="preserve"> </w:t>
            </w:r>
            <w:r>
              <w:rPr>
                <w:spacing w:val="-5"/>
                <w:sz w:val="24"/>
              </w:rPr>
              <w:t>IDT</w:t>
            </w:r>
          </w:p>
        </w:tc>
        <w:tc>
          <w:tcPr>
            <w:tcW w:w="2160" w:type="dxa"/>
          </w:tcPr>
          <w:p w14:paraId="73021EF4" w14:textId="77777777" w:rsidR="008B0A9B" w:rsidRDefault="00E7032D">
            <w:pPr>
              <w:pStyle w:val="TableParagraph"/>
              <w:spacing w:line="255" w:lineRule="exact"/>
              <w:ind w:left="54" w:right="50"/>
              <w:jc w:val="center"/>
              <w:rPr>
                <w:sz w:val="24"/>
              </w:rPr>
            </w:pPr>
            <w:r>
              <w:rPr>
                <w:spacing w:val="-2"/>
                <w:sz w:val="24"/>
              </w:rPr>
              <w:t>-</w:t>
            </w:r>
            <w:r>
              <w:rPr>
                <w:spacing w:val="-12"/>
                <w:sz w:val="24"/>
              </w:rPr>
              <w:t>-</w:t>
            </w:r>
          </w:p>
        </w:tc>
        <w:tc>
          <w:tcPr>
            <w:tcW w:w="1620" w:type="dxa"/>
          </w:tcPr>
          <w:p w14:paraId="73021EF5" w14:textId="77777777" w:rsidR="008B0A9B" w:rsidRDefault="00E7032D">
            <w:pPr>
              <w:pStyle w:val="TableParagraph"/>
              <w:spacing w:line="255" w:lineRule="exact"/>
              <w:ind w:left="56" w:right="44"/>
              <w:jc w:val="center"/>
              <w:rPr>
                <w:sz w:val="24"/>
              </w:rPr>
            </w:pPr>
            <w:r>
              <w:rPr>
                <w:spacing w:val="-5"/>
                <w:sz w:val="24"/>
              </w:rPr>
              <w:t>70</w:t>
            </w:r>
          </w:p>
        </w:tc>
        <w:tc>
          <w:tcPr>
            <w:tcW w:w="1889" w:type="dxa"/>
          </w:tcPr>
          <w:p w14:paraId="73021EF6" w14:textId="77777777" w:rsidR="008B0A9B" w:rsidRDefault="00E7032D">
            <w:pPr>
              <w:pStyle w:val="TableParagraph"/>
              <w:spacing w:line="255" w:lineRule="exact"/>
              <w:ind w:left="32" w:right="20"/>
              <w:jc w:val="center"/>
              <w:rPr>
                <w:sz w:val="24"/>
              </w:rPr>
            </w:pPr>
            <w:r>
              <w:rPr>
                <w:spacing w:val="-5"/>
                <w:sz w:val="24"/>
              </w:rPr>
              <w:t>68</w:t>
            </w:r>
          </w:p>
        </w:tc>
      </w:tr>
    </w:tbl>
    <w:p w14:paraId="73021EF8" w14:textId="77777777" w:rsidR="008B0A9B" w:rsidRDefault="00E7032D">
      <w:pPr>
        <w:pStyle w:val="ListParagraph"/>
        <w:numPr>
          <w:ilvl w:val="0"/>
          <w:numId w:val="10"/>
        </w:numPr>
        <w:tabs>
          <w:tab w:val="left" w:pos="1079"/>
        </w:tabs>
        <w:spacing w:before="135"/>
        <w:ind w:left="1079" w:hanging="268"/>
        <w:rPr>
          <w:sz w:val="24"/>
        </w:rPr>
      </w:pPr>
      <w:hyperlink r:id="rId41">
        <w:r>
          <w:rPr>
            <w:color w:val="467885"/>
            <w:sz w:val="24"/>
            <w:u w:val="single" w:color="467885"/>
          </w:rPr>
          <w:t>IDATA</w:t>
        </w:r>
        <w:r>
          <w:rPr>
            <w:color w:val="467885"/>
            <w:spacing w:val="-7"/>
            <w:sz w:val="24"/>
            <w:u w:val="single" w:color="467885"/>
          </w:rPr>
          <w:t xml:space="preserve"> </w:t>
        </w:r>
        <w:r>
          <w:rPr>
            <w:color w:val="467885"/>
            <w:sz w:val="24"/>
            <w:u w:val="single" w:color="467885"/>
          </w:rPr>
          <w:t>report</w:t>
        </w:r>
      </w:hyperlink>
      <w:r>
        <w:rPr>
          <w:color w:val="467885"/>
          <w:spacing w:val="-3"/>
          <w:sz w:val="24"/>
        </w:rPr>
        <w:t xml:space="preserve"> </w:t>
      </w:r>
      <w:r>
        <w:rPr>
          <w:sz w:val="24"/>
        </w:rPr>
        <w:t>on</w:t>
      </w:r>
      <w:r>
        <w:rPr>
          <w:spacing w:val="-6"/>
          <w:sz w:val="24"/>
        </w:rPr>
        <w:t xml:space="preserve"> </w:t>
      </w:r>
      <w:r>
        <w:rPr>
          <w:sz w:val="24"/>
        </w:rPr>
        <w:t>student</w:t>
      </w:r>
      <w:r>
        <w:rPr>
          <w:spacing w:val="-4"/>
          <w:sz w:val="24"/>
        </w:rPr>
        <w:t xml:space="preserve"> </w:t>
      </w:r>
      <w:r>
        <w:rPr>
          <w:sz w:val="24"/>
        </w:rPr>
        <w:t>enrollment</w:t>
      </w:r>
      <w:r>
        <w:rPr>
          <w:spacing w:val="-4"/>
          <w:sz w:val="24"/>
        </w:rPr>
        <w:t xml:space="preserve"> </w:t>
      </w:r>
      <w:r>
        <w:rPr>
          <w:sz w:val="24"/>
        </w:rPr>
        <w:t>across</w:t>
      </w:r>
      <w:r>
        <w:rPr>
          <w:spacing w:val="-4"/>
          <w:sz w:val="24"/>
        </w:rPr>
        <w:t xml:space="preserve"> </w:t>
      </w:r>
      <w:r>
        <w:rPr>
          <w:sz w:val="24"/>
        </w:rPr>
        <w:t>similar/same</w:t>
      </w:r>
      <w:r>
        <w:rPr>
          <w:spacing w:val="-5"/>
          <w:sz w:val="24"/>
        </w:rPr>
        <w:t xml:space="preserve"> </w:t>
      </w:r>
      <w:r>
        <w:rPr>
          <w:spacing w:val="-2"/>
          <w:sz w:val="24"/>
        </w:rPr>
        <w:t>programs</w:t>
      </w:r>
    </w:p>
    <w:p w14:paraId="73021EF9" w14:textId="77777777" w:rsidR="008B0A9B" w:rsidRDefault="008B0A9B">
      <w:pPr>
        <w:pStyle w:val="ListParagraph"/>
        <w:rPr>
          <w:sz w:val="24"/>
        </w:rPr>
        <w:sectPr w:rsidR="008B0A9B">
          <w:pgSz w:w="12240" w:h="15840"/>
          <w:pgMar w:top="1500" w:right="720" w:bottom="1240" w:left="1080" w:header="0" w:footer="1057" w:gutter="0"/>
          <w:cols w:space="720"/>
        </w:sectPr>
      </w:pPr>
    </w:p>
    <w:p w14:paraId="73021EFA" w14:textId="77777777" w:rsidR="008B0A9B" w:rsidRDefault="00E7032D">
      <w:pPr>
        <w:pStyle w:val="ListParagraph"/>
        <w:numPr>
          <w:ilvl w:val="0"/>
          <w:numId w:val="10"/>
        </w:numPr>
        <w:tabs>
          <w:tab w:val="left" w:pos="1080"/>
        </w:tabs>
        <w:spacing w:before="81"/>
        <w:ind w:right="785"/>
        <w:rPr>
          <w:sz w:val="24"/>
        </w:rPr>
      </w:pPr>
      <w:r>
        <w:rPr>
          <w:sz w:val="24"/>
        </w:rPr>
        <w:lastRenderedPageBreak/>
        <w:t>Any</w:t>
      </w:r>
      <w:r>
        <w:rPr>
          <w:spacing w:val="-4"/>
          <w:sz w:val="24"/>
        </w:rPr>
        <w:t xml:space="preserve"> </w:t>
      </w:r>
      <w:r>
        <w:rPr>
          <w:sz w:val="24"/>
        </w:rPr>
        <w:t>current</w:t>
      </w:r>
      <w:r>
        <w:rPr>
          <w:spacing w:val="-4"/>
          <w:sz w:val="24"/>
        </w:rPr>
        <w:t xml:space="preserve"> </w:t>
      </w:r>
      <w:r>
        <w:rPr>
          <w:sz w:val="24"/>
        </w:rPr>
        <w:t>overlap</w:t>
      </w:r>
      <w:r>
        <w:rPr>
          <w:spacing w:val="-4"/>
          <w:sz w:val="24"/>
        </w:rPr>
        <w:t xml:space="preserve"> </w:t>
      </w:r>
      <w:r>
        <w:rPr>
          <w:sz w:val="24"/>
        </w:rPr>
        <w:t>between</w:t>
      </w:r>
      <w:r>
        <w:rPr>
          <w:spacing w:val="-6"/>
          <w:sz w:val="24"/>
        </w:rPr>
        <w:t xml:space="preserve"> </w:t>
      </w:r>
      <w:r>
        <w:rPr>
          <w:sz w:val="24"/>
        </w:rPr>
        <w:t>Purdue</w:t>
      </w:r>
      <w:r>
        <w:rPr>
          <w:spacing w:val="-4"/>
          <w:sz w:val="24"/>
        </w:rPr>
        <w:t xml:space="preserve"> </w:t>
      </w:r>
      <w:r>
        <w:rPr>
          <w:sz w:val="24"/>
        </w:rPr>
        <w:t>Global</w:t>
      </w:r>
      <w:r>
        <w:rPr>
          <w:spacing w:val="-6"/>
          <w:sz w:val="24"/>
        </w:rPr>
        <w:t xml:space="preserve"> </w:t>
      </w:r>
      <w:r>
        <w:rPr>
          <w:sz w:val="24"/>
        </w:rPr>
        <w:t>and</w:t>
      </w:r>
      <w:r>
        <w:rPr>
          <w:spacing w:val="-4"/>
          <w:sz w:val="24"/>
        </w:rPr>
        <w:t xml:space="preserve"> </w:t>
      </w:r>
      <w:r>
        <w:rPr>
          <w:sz w:val="24"/>
        </w:rPr>
        <w:t>Purdue</w:t>
      </w:r>
      <w:r>
        <w:rPr>
          <w:spacing w:val="-6"/>
          <w:sz w:val="24"/>
        </w:rPr>
        <w:t xml:space="preserve"> </w:t>
      </w:r>
      <w:r>
        <w:rPr>
          <w:sz w:val="24"/>
        </w:rPr>
        <w:t>University</w:t>
      </w:r>
      <w:r>
        <w:rPr>
          <w:spacing w:val="-6"/>
          <w:sz w:val="24"/>
        </w:rPr>
        <w:t xml:space="preserve"> </w:t>
      </w:r>
      <w:r>
        <w:rPr>
          <w:sz w:val="24"/>
        </w:rPr>
        <w:t>Online</w:t>
      </w:r>
      <w:r>
        <w:rPr>
          <w:spacing w:val="-4"/>
          <w:sz w:val="24"/>
        </w:rPr>
        <w:t xml:space="preserve"> </w:t>
      </w:r>
      <w:r>
        <w:rPr>
          <w:sz w:val="24"/>
        </w:rPr>
        <w:t>is</w:t>
      </w:r>
      <w:r>
        <w:rPr>
          <w:spacing w:val="-4"/>
          <w:sz w:val="24"/>
        </w:rPr>
        <w:t xml:space="preserve"> </w:t>
      </w:r>
      <w:r>
        <w:rPr>
          <w:sz w:val="24"/>
        </w:rPr>
        <w:t xml:space="preserve">with legacy programs. Purdue Global has a 30-year contract with Kaplan (ending 2048), and there are financial implications if Purdue Global closes these programs before the contract expires. While a non-compete agreement does not exist, there are processes in place to reduce the likelihood </w:t>
      </w:r>
      <w:proofErr w:type="gramStart"/>
      <w:r>
        <w:rPr>
          <w:sz w:val="24"/>
        </w:rPr>
        <w:t>for</w:t>
      </w:r>
      <w:proofErr w:type="gramEnd"/>
      <w:r>
        <w:rPr>
          <w:sz w:val="24"/>
        </w:rPr>
        <w:t xml:space="preserve"> future overlap.</w:t>
      </w:r>
    </w:p>
    <w:p w14:paraId="73021EFB" w14:textId="77777777" w:rsidR="008B0A9B" w:rsidRDefault="00E7032D">
      <w:pPr>
        <w:pStyle w:val="ListParagraph"/>
        <w:numPr>
          <w:ilvl w:val="0"/>
          <w:numId w:val="10"/>
        </w:numPr>
        <w:tabs>
          <w:tab w:val="left" w:pos="1079"/>
        </w:tabs>
        <w:spacing w:before="145" w:line="293" w:lineRule="exact"/>
        <w:ind w:left="1079" w:hanging="268"/>
        <w:rPr>
          <w:sz w:val="24"/>
        </w:rPr>
      </w:pPr>
      <w:r>
        <w:rPr>
          <w:sz w:val="24"/>
        </w:rPr>
        <w:t>Based</w:t>
      </w:r>
      <w:r>
        <w:rPr>
          <w:spacing w:val="-5"/>
          <w:sz w:val="24"/>
        </w:rPr>
        <w:t xml:space="preserve"> </w:t>
      </w:r>
      <w:r>
        <w:rPr>
          <w:sz w:val="24"/>
        </w:rPr>
        <w:t>on</w:t>
      </w:r>
      <w:r>
        <w:rPr>
          <w:spacing w:val="-5"/>
          <w:sz w:val="24"/>
        </w:rPr>
        <w:t xml:space="preserve"> </w:t>
      </w:r>
      <w:r>
        <w:rPr>
          <w:sz w:val="24"/>
        </w:rPr>
        <w:t>Spring</w:t>
      </w:r>
      <w:r>
        <w:rPr>
          <w:spacing w:val="-3"/>
          <w:sz w:val="24"/>
        </w:rPr>
        <w:t xml:space="preserve"> </w:t>
      </w:r>
      <w:r>
        <w:rPr>
          <w:sz w:val="24"/>
        </w:rPr>
        <w:t>2024</w:t>
      </w:r>
      <w:r>
        <w:rPr>
          <w:spacing w:val="-5"/>
          <w:sz w:val="24"/>
        </w:rPr>
        <w:t xml:space="preserve"> </w:t>
      </w:r>
      <w:r>
        <w:rPr>
          <w:spacing w:val="-4"/>
          <w:sz w:val="24"/>
        </w:rPr>
        <w:t>data:</w:t>
      </w:r>
    </w:p>
    <w:p w14:paraId="73021EFC" w14:textId="77777777" w:rsidR="008B0A9B" w:rsidRDefault="00E7032D">
      <w:pPr>
        <w:pStyle w:val="ListParagraph"/>
        <w:numPr>
          <w:ilvl w:val="1"/>
          <w:numId w:val="10"/>
        </w:numPr>
        <w:tabs>
          <w:tab w:val="left" w:pos="1531"/>
          <w:tab w:val="left" w:pos="1597"/>
        </w:tabs>
        <w:spacing w:line="259" w:lineRule="auto"/>
        <w:ind w:right="1064" w:hanging="92"/>
        <w:rPr>
          <w:sz w:val="24"/>
        </w:rPr>
      </w:pPr>
      <w:r>
        <w:rPr>
          <w:sz w:val="24"/>
        </w:rPr>
        <w:tab/>
        <w:t>Purdue West Lafayette residential graduate students tend to be younger (33%</w:t>
      </w:r>
      <w:r>
        <w:rPr>
          <w:spacing w:val="-2"/>
          <w:sz w:val="24"/>
        </w:rPr>
        <w:t xml:space="preserve"> </w:t>
      </w:r>
      <w:r>
        <w:rPr>
          <w:sz w:val="24"/>
        </w:rPr>
        <w:t>are</w:t>
      </w:r>
      <w:r>
        <w:rPr>
          <w:spacing w:val="-4"/>
          <w:sz w:val="24"/>
        </w:rPr>
        <w:t xml:space="preserve"> </w:t>
      </w:r>
      <w:proofErr w:type="gramStart"/>
      <w:r>
        <w:rPr>
          <w:sz w:val="24"/>
        </w:rPr>
        <w:t>age</w:t>
      </w:r>
      <w:proofErr w:type="gramEnd"/>
      <w:r>
        <w:rPr>
          <w:spacing w:val="-2"/>
          <w:sz w:val="24"/>
        </w:rPr>
        <w:t xml:space="preserve"> </w:t>
      </w:r>
      <w:r>
        <w:rPr>
          <w:sz w:val="24"/>
        </w:rPr>
        <w:t>20-24,</w:t>
      </w:r>
      <w:r>
        <w:rPr>
          <w:spacing w:val="-4"/>
          <w:sz w:val="24"/>
        </w:rPr>
        <w:t xml:space="preserve"> </w:t>
      </w:r>
      <w:r>
        <w:rPr>
          <w:sz w:val="24"/>
        </w:rPr>
        <w:t>and</w:t>
      </w:r>
      <w:r>
        <w:rPr>
          <w:spacing w:val="-2"/>
          <w:sz w:val="24"/>
        </w:rPr>
        <w:t xml:space="preserve"> </w:t>
      </w:r>
      <w:r>
        <w:rPr>
          <w:sz w:val="24"/>
        </w:rPr>
        <w:t>close</w:t>
      </w:r>
      <w:r>
        <w:rPr>
          <w:spacing w:val="-2"/>
          <w:sz w:val="24"/>
        </w:rPr>
        <w:t xml:space="preserve"> </w:t>
      </w:r>
      <w:r>
        <w:rPr>
          <w:sz w:val="24"/>
        </w:rPr>
        <w:t>to</w:t>
      </w:r>
      <w:r>
        <w:rPr>
          <w:spacing w:val="-4"/>
          <w:sz w:val="24"/>
        </w:rPr>
        <w:t xml:space="preserve"> </w:t>
      </w:r>
      <w:r>
        <w:rPr>
          <w:sz w:val="24"/>
        </w:rPr>
        <w:t>80%</w:t>
      </w:r>
      <w:r>
        <w:rPr>
          <w:spacing w:val="-5"/>
          <w:sz w:val="24"/>
        </w:rPr>
        <w:t xml:space="preserve"> </w:t>
      </w:r>
      <w:r>
        <w:rPr>
          <w:sz w:val="24"/>
        </w:rPr>
        <w:t>are</w:t>
      </w:r>
      <w:r>
        <w:rPr>
          <w:spacing w:val="-4"/>
          <w:sz w:val="24"/>
        </w:rPr>
        <w:t xml:space="preserve"> </w:t>
      </w:r>
      <w:r>
        <w:rPr>
          <w:sz w:val="24"/>
        </w:rPr>
        <w:t>age</w:t>
      </w:r>
      <w:r>
        <w:rPr>
          <w:spacing w:val="-2"/>
          <w:sz w:val="24"/>
        </w:rPr>
        <w:t xml:space="preserve"> </w:t>
      </w:r>
      <w:r>
        <w:rPr>
          <w:sz w:val="24"/>
        </w:rPr>
        <w:t>29</w:t>
      </w:r>
      <w:r>
        <w:rPr>
          <w:spacing w:val="-4"/>
          <w:sz w:val="24"/>
        </w:rPr>
        <w:t xml:space="preserve"> </w:t>
      </w:r>
      <w:r>
        <w:rPr>
          <w:sz w:val="24"/>
        </w:rPr>
        <w:t>or</w:t>
      </w:r>
      <w:r>
        <w:rPr>
          <w:spacing w:val="-2"/>
          <w:sz w:val="24"/>
        </w:rPr>
        <w:t xml:space="preserve"> </w:t>
      </w:r>
      <w:r>
        <w:rPr>
          <w:sz w:val="24"/>
        </w:rPr>
        <w:t>younger)</w:t>
      </w:r>
      <w:r>
        <w:rPr>
          <w:spacing w:val="-4"/>
          <w:sz w:val="24"/>
        </w:rPr>
        <w:t xml:space="preserve"> </w:t>
      </w:r>
      <w:r>
        <w:rPr>
          <w:sz w:val="24"/>
        </w:rPr>
        <w:t>than</w:t>
      </w:r>
      <w:r>
        <w:rPr>
          <w:spacing w:val="-4"/>
          <w:sz w:val="24"/>
        </w:rPr>
        <w:t xml:space="preserve"> </w:t>
      </w:r>
      <w:r>
        <w:rPr>
          <w:sz w:val="24"/>
        </w:rPr>
        <w:t>online students at Purdue University Online and Purdue Global</w:t>
      </w:r>
    </w:p>
    <w:p w14:paraId="73021EFD" w14:textId="77777777" w:rsidR="008B0A9B" w:rsidRDefault="00E7032D">
      <w:pPr>
        <w:pStyle w:val="ListParagraph"/>
        <w:numPr>
          <w:ilvl w:val="2"/>
          <w:numId w:val="10"/>
        </w:numPr>
        <w:tabs>
          <w:tab w:val="left" w:pos="2431"/>
        </w:tabs>
        <w:ind w:hanging="271"/>
        <w:rPr>
          <w:sz w:val="24"/>
        </w:rPr>
      </w:pPr>
      <w:r>
        <w:rPr>
          <w:sz w:val="24"/>
        </w:rPr>
        <w:t>Purdue</w:t>
      </w:r>
      <w:r>
        <w:rPr>
          <w:spacing w:val="-5"/>
          <w:sz w:val="24"/>
        </w:rPr>
        <w:t xml:space="preserve"> </w:t>
      </w:r>
      <w:r>
        <w:rPr>
          <w:sz w:val="24"/>
        </w:rPr>
        <w:t>West</w:t>
      </w:r>
      <w:r>
        <w:rPr>
          <w:spacing w:val="-7"/>
          <w:sz w:val="24"/>
        </w:rPr>
        <w:t xml:space="preserve"> </w:t>
      </w:r>
      <w:r>
        <w:rPr>
          <w:sz w:val="24"/>
        </w:rPr>
        <w:t>Lafayette</w:t>
      </w:r>
      <w:r>
        <w:rPr>
          <w:spacing w:val="-7"/>
          <w:sz w:val="24"/>
        </w:rPr>
        <w:t xml:space="preserve"> </w:t>
      </w:r>
      <w:r>
        <w:rPr>
          <w:sz w:val="24"/>
        </w:rPr>
        <w:t>residential</w:t>
      </w:r>
      <w:r>
        <w:rPr>
          <w:spacing w:val="-5"/>
          <w:sz w:val="24"/>
        </w:rPr>
        <w:t xml:space="preserve"> </w:t>
      </w:r>
      <w:r>
        <w:rPr>
          <w:sz w:val="24"/>
        </w:rPr>
        <w:t>graduate</w:t>
      </w:r>
      <w:r>
        <w:rPr>
          <w:spacing w:val="-5"/>
          <w:sz w:val="24"/>
        </w:rPr>
        <w:t xml:space="preserve"> </w:t>
      </w:r>
      <w:r>
        <w:rPr>
          <w:sz w:val="24"/>
        </w:rPr>
        <w:t>student</w:t>
      </w:r>
      <w:r>
        <w:rPr>
          <w:spacing w:val="1"/>
          <w:sz w:val="24"/>
        </w:rPr>
        <w:t xml:space="preserve"> </w:t>
      </w:r>
      <w:r>
        <w:rPr>
          <w:sz w:val="24"/>
        </w:rPr>
        <w:t>average</w:t>
      </w:r>
      <w:r>
        <w:rPr>
          <w:spacing w:val="-5"/>
          <w:sz w:val="24"/>
        </w:rPr>
        <w:t xml:space="preserve"> </w:t>
      </w:r>
      <w:r>
        <w:rPr>
          <w:spacing w:val="-4"/>
          <w:sz w:val="24"/>
        </w:rPr>
        <w:t>age:</w:t>
      </w:r>
    </w:p>
    <w:p w14:paraId="73021EFE" w14:textId="77777777" w:rsidR="008B0A9B" w:rsidRDefault="00E7032D">
      <w:pPr>
        <w:pStyle w:val="BodyText"/>
        <w:ind w:left="2431" w:firstLine="0"/>
      </w:pPr>
      <w:r>
        <w:t>27.2</w:t>
      </w:r>
      <w:r>
        <w:rPr>
          <w:spacing w:val="-5"/>
        </w:rPr>
        <w:t xml:space="preserve"> </w:t>
      </w:r>
      <w:r>
        <w:t>Years</w:t>
      </w:r>
      <w:r>
        <w:rPr>
          <w:spacing w:val="-4"/>
        </w:rPr>
        <w:t xml:space="preserve"> </w:t>
      </w:r>
      <w:r>
        <w:t>(78%</w:t>
      </w:r>
      <w:r>
        <w:rPr>
          <w:spacing w:val="-6"/>
        </w:rPr>
        <w:t xml:space="preserve"> </w:t>
      </w:r>
      <w:r>
        <w:t>between</w:t>
      </w:r>
      <w:r>
        <w:rPr>
          <w:spacing w:val="-5"/>
        </w:rPr>
        <w:t xml:space="preserve"> </w:t>
      </w:r>
      <w:r>
        <w:t>20-</w:t>
      </w:r>
      <w:r>
        <w:rPr>
          <w:spacing w:val="-5"/>
        </w:rPr>
        <w:t>29)</w:t>
      </w:r>
    </w:p>
    <w:p w14:paraId="73021EFF" w14:textId="77777777" w:rsidR="008B0A9B" w:rsidRDefault="00E7032D">
      <w:pPr>
        <w:pStyle w:val="ListParagraph"/>
        <w:numPr>
          <w:ilvl w:val="2"/>
          <w:numId w:val="10"/>
        </w:numPr>
        <w:tabs>
          <w:tab w:val="left" w:pos="2431"/>
        </w:tabs>
        <w:spacing w:before="22"/>
        <w:ind w:right="831"/>
        <w:rPr>
          <w:sz w:val="24"/>
        </w:rPr>
      </w:pPr>
      <w:r>
        <w:rPr>
          <w:sz w:val="24"/>
        </w:rPr>
        <w:t>Purdue</w:t>
      </w:r>
      <w:r>
        <w:rPr>
          <w:spacing w:val="-5"/>
          <w:sz w:val="24"/>
        </w:rPr>
        <w:t xml:space="preserve"> </w:t>
      </w:r>
      <w:r>
        <w:rPr>
          <w:sz w:val="24"/>
        </w:rPr>
        <w:t>University</w:t>
      </w:r>
      <w:r>
        <w:rPr>
          <w:spacing w:val="-5"/>
          <w:sz w:val="24"/>
        </w:rPr>
        <w:t xml:space="preserve"> </w:t>
      </w:r>
      <w:r>
        <w:rPr>
          <w:sz w:val="24"/>
        </w:rPr>
        <w:t>Online</w:t>
      </w:r>
      <w:r>
        <w:rPr>
          <w:spacing w:val="-5"/>
          <w:sz w:val="24"/>
        </w:rPr>
        <w:t xml:space="preserve"> </w:t>
      </w:r>
      <w:r>
        <w:rPr>
          <w:sz w:val="24"/>
        </w:rPr>
        <w:t>graduate</w:t>
      </w:r>
      <w:r>
        <w:rPr>
          <w:spacing w:val="-4"/>
          <w:sz w:val="24"/>
        </w:rPr>
        <w:t xml:space="preserve"> </w:t>
      </w:r>
      <w:r>
        <w:rPr>
          <w:sz w:val="24"/>
        </w:rPr>
        <w:t>student</w:t>
      </w:r>
      <w:r>
        <w:rPr>
          <w:spacing w:val="-7"/>
          <w:sz w:val="24"/>
        </w:rPr>
        <w:t xml:space="preserve"> </w:t>
      </w:r>
      <w:r>
        <w:rPr>
          <w:sz w:val="24"/>
        </w:rPr>
        <w:t>average</w:t>
      </w:r>
      <w:r>
        <w:rPr>
          <w:spacing w:val="-7"/>
          <w:sz w:val="24"/>
        </w:rPr>
        <w:t xml:space="preserve"> </w:t>
      </w:r>
      <w:r>
        <w:rPr>
          <w:sz w:val="24"/>
        </w:rPr>
        <w:t>age:</w:t>
      </w:r>
      <w:r>
        <w:rPr>
          <w:spacing w:val="-5"/>
          <w:sz w:val="24"/>
        </w:rPr>
        <w:t xml:space="preserve"> </w:t>
      </w:r>
      <w:r>
        <w:rPr>
          <w:sz w:val="24"/>
        </w:rPr>
        <w:t>32.5</w:t>
      </w:r>
      <w:r>
        <w:rPr>
          <w:spacing w:val="-6"/>
          <w:sz w:val="24"/>
        </w:rPr>
        <w:t xml:space="preserve"> </w:t>
      </w:r>
      <w:r>
        <w:rPr>
          <w:sz w:val="24"/>
        </w:rPr>
        <w:t>years (49% between 20-29)</w:t>
      </w:r>
    </w:p>
    <w:p w14:paraId="73021F00" w14:textId="77777777" w:rsidR="008B0A9B" w:rsidRDefault="00E7032D">
      <w:pPr>
        <w:pStyle w:val="ListParagraph"/>
        <w:numPr>
          <w:ilvl w:val="2"/>
          <w:numId w:val="10"/>
        </w:numPr>
        <w:tabs>
          <w:tab w:val="left" w:pos="2431"/>
        </w:tabs>
        <w:spacing w:before="22"/>
        <w:ind w:right="1285"/>
        <w:rPr>
          <w:sz w:val="24"/>
        </w:rPr>
      </w:pPr>
      <w:r>
        <w:rPr>
          <w:sz w:val="24"/>
        </w:rPr>
        <w:t>Purdue</w:t>
      </w:r>
      <w:r>
        <w:rPr>
          <w:spacing w:val="-5"/>
          <w:sz w:val="24"/>
        </w:rPr>
        <w:t xml:space="preserve"> </w:t>
      </w:r>
      <w:r>
        <w:rPr>
          <w:sz w:val="24"/>
        </w:rPr>
        <w:t>Global</w:t>
      </w:r>
      <w:r>
        <w:rPr>
          <w:spacing w:val="-5"/>
          <w:sz w:val="24"/>
        </w:rPr>
        <w:t xml:space="preserve"> </w:t>
      </w:r>
      <w:r>
        <w:rPr>
          <w:sz w:val="24"/>
        </w:rPr>
        <w:t>graduate</w:t>
      </w:r>
      <w:r>
        <w:rPr>
          <w:spacing w:val="-5"/>
          <w:sz w:val="24"/>
        </w:rPr>
        <w:t xml:space="preserve"> </w:t>
      </w:r>
      <w:r>
        <w:rPr>
          <w:sz w:val="24"/>
        </w:rPr>
        <w:t>student</w:t>
      </w:r>
      <w:r>
        <w:rPr>
          <w:spacing w:val="-5"/>
          <w:sz w:val="24"/>
        </w:rPr>
        <w:t xml:space="preserve"> </w:t>
      </w:r>
      <w:r>
        <w:rPr>
          <w:sz w:val="24"/>
        </w:rPr>
        <w:t>average</w:t>
      </w:r>
      <w:r>
        <w:rPr>
          <w:spacing w:val="-7"/>
          <w:sz w:val="24"/>
        </w:rPr>
        <w:t xml:space="preserve"> </w:t>
      </w:r>
      <w:r>
        <w:rPr>
          <w:sz w:val="24"/>
        </w:rPr>
        <w:t>age:</w:t>
      </w:r>
      <w:r>
        <w:rPr>
          <w:spacing w:val="-7"/>
          <w:sz w:val="24"/>
        </w:rPr>
        <w:t xml:space="preserve"> </w:t>
      </w:r>
      <w:r>
        <w:rPr>
          <w:sz w:val="24"/>
        </w:rPr>
        <w:t>37.3</w:t>
      </w:r>
      <w:r>
        <w:rPr>
          <w:spacing w:val="-5"/>
          <w:sz w:val="24"/>
        </w:rPr>
        <w:t xml:space="preserve"> </w:t>
      </w:r>
      <w:r>
        <w:rPr>
          <w:sz w:val="24"/>
        </w:rPr>
        <w:t>Years</w:t>
      </w:r>
      <w:r>
        <w:rPr>
          <w:spacing w:val="-5"/>
          <w:sz w:val="24"/>
        </w:rPr>
        <w:t xml:space="preserve"> </w:t>
      </w:r>
      <w:r>
        <w:rPr>
          <w:sz w:val="24"/>
        </w:rPr>
        <w:t>(33% between 30-39; 28% between 20-29; 39% 40 or above)</w:t>
      </w:r>
    </w:p>
    <w:p w14:paraId="73021F01" w14:textId="77777777" w:rsidR="008B0A9B" w:rsidRDefault="00E7032D">
      <w:pPr>
        <w:pStyle w:val="ListParagraph"/>
        <w:numPr>
          <w:ilvl w:val="1"/>
          <w:numId w:val="10"/>
        </w:numPr>
        <w:tabs>
          <w:tab w:val="left" w:pos="1620"/>
        </w:tabs>
        <w:spacing w:before="22" w:line="256" w:lineRule="auto"/>
        <w:ind w:left="1620" w:right="1911" w:hanging="180"/>
        <w:rPr>
          <w:sz w:val="24"/>
        </w:rPr>
      </w:pPr>
      <w:r>
        <w:rPr>
          <w:sz w:val="24"/>
        </w:rPr>
        <w:t>Purdue</w:t>
      </w:r>
      <w:r>
        <w:rPr>
          <w:spacing w:val="-6"/>
          <w:sz w:val="24"/>
        </w:rPr>
        <w:t xml:space="preserve"> </w:t>
      </w:r>
      <w:r>
        <w:rPr>
          <w:sz w:val="24"/>
        </w:rPr>
        <w:t>West</w:t>
      </w:r>
      <w:r>
        <w:rPr>
          <w:spacing w:val="-7"/>
          <w:sz w:val="24"/>
        </w:rPr>
        <w:t xml:space="preserve"> </w:t>
      </w:r>
      <w:r>
        <w:rPr>
          <w:sz w:val="24"/>
        </w:rPr>
        <w:t>Lafayette</w:t>
      </w:r>
      <w:r>
        <w:rPr>
          <w:spacing w:val="-7"/>
          <w:sz w:val="24"/>
        </w:rPr>
        <w:t xml:space="preserve"> </w:t>
      </w:r>
      <w:r>
        <w:rPr>
          <w:sz w:val="24"/>
        </w:rPr>
        <w:t>residential</w:t>
      </w:r>
      <w:r>
        <w:rPr>
          <w:spacing w:val="-6"/>
          <w:sz w:val="24"/>
        </w:rPr>
        <w:t xml:space="preserve"> </w:t>
      </w:r>
      <w:r>
        <w:rPr>
          <w:sz w:val="24"/>
        </w:rPr>
        <w:t>graduate</w:t>
      </w:r>
      <w:r>
        <w:rPr>
          <w:spacing w:val="-6"/>
          <w:sz w:val="24"/>
        </w:rPr>
        <w:t xml:space="preserve"> </w:t>
      </w:r>
      <w:r>
        <w:rPr>
          <w:sz w:val="24"/>
        </w:rPr>
        <w:t>students</w:t>
      </w:r>
      <w:r>
        <w:rPr>
          <w:spacing w:val="-6"/>
          <w:sz w:val="24"/>
        </w:rPr>
        <w:t xml:space="preserve"> </w:t>
      </w:r>
      <w:r>
        <w:rPr>
          <w:sz w:val="24"/>
        </w:rPr>
        <w:t>are</w:t>
      </w:r>
      <w:r>
        <w:rPr>
          <w:spacing w:val="-8"/>
          <w:sz w:val="24"/>
        </w:rPr>
        <w:t xml:space="preserve"> </w:t>
      </w:r>
      <w:r>
        <w:rPr>
          <w:sz w:val="24"/>
        </w:rPr>
        <w:t xml:space="preserve">majority </w:t>
      </w:r>
      <w:r>
        <w:rPr>
          <w:spacing w:val="-2"/>
          <w:sz w:val="24"/>
        </w:rPr>
        <w:t>international</w:t>
      </w:r>
    </w:p>
    <w:p w14:paraId="73021F02" w14:textId="77777777" w:rsidR="008B0A9B" w:rsidRDefault="00E7032D">
      <w:pPr>
        <w:pStyle w:val="ListParagraph"/>
        <w:numPr>
          <w:ilvl w:val="2"/>
          <w:numId w:val="10"/>
        </w:numPr>
        <w:tabs>
          <w:tab w:val="left" w:pos="2519"/>
        </w:tabs>
        <w:spacing w:before="6"/>
        <w:ind w:left="2519" w:hanging="359"/>
        <w:rPr>
          <w:sz w:val="24"/>
        </w:rPr>
      </w:pPr>
      <w:r>
        <w:rPr>
          <w:sz w:val="24"/>
        </w:rPr>
        <w:t>Purdue</w:t>
      </w:r>
      <w:r>
        <w:rPr>
          <w:spacing w:val="-4"/>
          <w:sz w:val="24"/>
        </w:rPr>
        <w:t xml:space="preserve"> </w:t>
      </w:r>
      <w:r>
        <w:rPr>
          <w:sz w:val="24"/>
        </w:rPr>
        <w:t>West</w:t>
      </w:r>
      <w:r>
        <w:rPr>
          <w:spacing w:val="-6"/>
          <w:sz w:val="24"/>
        </w:rPr>
        <w:t xml:space="preserve"> </w:t>
      </w:r>
      <w:r>
        <w:rPr>
          <w:sz w:val="24"/>
        </w:rPr>
        <w:t>Lafayette</w:t>
      </w:r>
      <w:r>
        <w:rPr>
          <w:spacing w:val="-6"/>
          <w:sz w:val="24"/>
        </w:rPr>
        <w:t xml:space="preserve"> </w:t>
      </w:r>
      <w:r>
        <w:rPr>
          <w:sz w:val="24"/>
        </w:rPr>
        <w:t>residential</w:t>
      </w:r>
      <w:r>
        <w:rPr>
          <w:spacing w:val="-4"/>
          <w:sz w:val="24"/>
        </w:rPr>
        <w:t xml:space="preserve"> </w:t>
      </w:r>
      <w:r>
        <w:rPr>
          <w:sz w:val="24"/>
        </w:rPr>
        <w:t>graduate</w:t>
      </w:r>
      <w:r>
        <w:rPr>
          <w:spacing w:val="-4"/>
          <w:sz w:val="24"/>
        </w:rPr>
        <w:t xml:space="preserve"> </w:t>
      </w:r>
      <w:r>
        <w:rPr>
          <w:sz w:val="24"/>
        </w:rPr>
        <w:t>students</w:t>
      </w:r>
      <w:r>
        <w:rPr>
          <w:spacing w:val="3"/>
          <w:sz w:val="24"/>
        </w:rPr>
        <w:t xml:space="preserve"> </w:t>
      </w:r>
      <w:r>
        <w:rPr>
          <w:sz w:val="24"/>
        </w:rPr>
        <w:t>–</w:t>
      </w:r>
      <w:r>
        <w:rPr>
          <w:spacing w:val="-5"/>
          <w:sz w:val="24"/>
        </w:rPr>
        <w:t xml:space="preserve"> 60%</w:t>
      </w:r>
    </w:p>
    <w:p w14:paraId="73021F03" w14:textId="77777777" w:rsidR="008B0A9B" w:rsidRDefault="00E7032D">
      <w:pPr>
        <w:pStyle w:val="BodyText"/>
        <w:spacing w:before="1"/>
        <w:ind w:left="2520" w:firstLine="0"/>
      </w:pPr>
      <w:r>
        <w:rPr>
          <w:spacing w:val="-2"/>
        </w:rPr>
        <w:t>International</w:t>
      </w:r>
    </w:p>
    <w:p w14:paraId="73021F04" w14:textId="77777777" w:rsidR="008B0A9B" w:rsidRDefault="00E7032D">
      <w:pPr>
        <w:pStyle w:val="ListParagraph"/>
        <w:numPr>
          <w:ilvl w:val="2"/>
          <w:numId w:val="10"/>
        </w:numPr>
        <w:tabs>
          <w:tab w:val="left" w:pos="2519"/>
        </w:tabs>
        <w:spacing w:before="21"/>
        <w:ind w:left="2519" w:hanging="359"/>
        <w:rPr>
          <w:sz w:val="24"/>
        </w:rPr>
      </w:pPr>
      <w:r>
        <w:rPr>
          <w:sz w:val="24"/>
        </w:rPr>
        <w:t>Purdue</w:t>
      </w:r>
      <w:r>
        <w:rPr>
          <w:spacing w:val="-5"/>
          <w:sz w:val="24"/>
        </w:rPr>
        <w:t xml:space="preserve"> </w:t>
      </w:r>
      <w:r>
        <w:rPr>
          <w:sz w:val="24"/>
        </w:rPr>
        <w:t>University</w:t>
      </w:r>
      <w:r>
        <w:rPr>
          <w:spacing w:val="-4"/>
          <w:sz w:val="24"/>
        </w:rPr>
        <w:t xml:space="preserve"> </w:t>
      </w:r>
      <w:r>
        <w:rPr>
          <w:sz w:val="24"/>
        </w:rPr>
        <w:t>Online</w:t>
      </w:r>
      <w:r>
        <w:rPr>
          <w:spacing w:val="-5"/>
          <w:sz w:val="24"/>
        </w:rPr>
        <w:t xml:space="preserve"> </w:t>
      </w:r>
      <w:r>
        <w:rPr>
          <w:sz w:val="24"/>
        </w:rPr>
        <w:t>graduate</w:t>
      </w:r>
      <w:r>
        <w:rPr>
          <w:spacing w:val="-3"/>
          <w:sz w:val="24"/>
        </w:rPr>
        <w:t xml:space="preserve"> </w:t>
      </w:r>
      <w:r>
        <w:rPr>
          <w:sz w:val="24"/>
        </w:rPr>
        <w:t>students</w:t>
      </w:r>
      <w:r>
        <w:rPr>
          <w:spacing w:val="-2"/>
          <w:sz w:val="24"/>
        </w:rPr>
        <w:t xml:space="preserve"> </w:t>
      </w:r>
      <w:r>
        <w:rPr>
          <w:sz w:val="24"/>
        </w:rPr>
        <w:t>–</w:t>
      </w:r>
      <w:r>
        <w:rPr>
          <w:spacing w:val="-6"/>
          <w:sz w:val="24"/>
        </w:rPr>
        <w:t xml:space="preserve"> </w:t>
      </w:r>
      <w:r>
        <w:rPr>
          <w:sz w:val="24"/>
        </w:rPr>
        <w:t>8%</w:t>
      </w:r>
      <w:r>
        <w:rPr>
          <w:spacing w:val="-4"/>
          <w:sz w:val="24"/>
        </w:rPr>
        <w:t xml:space="preserve"> </w:t>
      </w:r>
      <w:r>
        <w:rPr>
          <w:spacing w:val="-2"/>
          <w:sz w:val="24"/>
        </w:rPr>
        <w:t>International</w:t>
      </w:r>
    </w:p>
    <w:p w14:paraId="73021F05" w14:textId="77777777" w:rsidR="008B0A9B" w:rsidRDefault="00E7032D">
      <w:pPr>
        <w:pStyle w:val="ListParagraph"/>
        <w:numPr>
          <w:ilvl w:val="2"/>
          <w:numId w:val="10"/>
        </w:numPr>
        <w:tabs>
          <w:tab w:val="left" w:pos="2519"/>
        </w:tabs>
        <w:spacing w:before="1"/>
        <w:ind w:left="2519" w:hanging="359"/>
        <w:rPr>
          <w:sz w:val="24"/>
        </w:rPr>
      </w:pPr>
      <w:r>
        <w:rPr>
          <w:sz w:val="24"/>
        </w:rPr>
        <w:t>Purdue</w:t>
      </w:r>
      <w:r>
        <w:rPr>
          <w:spacing w:val="-4"/>
          <w:sz w:val="24"/>
        </w:rPr>
        <w:t xml:space="preserve"> </w:t>
      </w:r>
      <w:r>
        <w:rPr>
          <w:sz w:val="24"/>
        </w:rPr>
        <w:t>Global</w:t>
      </w:r>
      <w:r>
        <w:rPr>
          <w:spacing w:val="-4"/>
          <w:sz w:val="24"/>
        </w:rPr>
        <w:t xml:space="preserve"> </w:t>
      </w:r>
      <w:r>
        <w:rPr>
          <w:sz w:val="24"/>
        </w:rPr>
        <w:t>graduate</w:t>
      </w:r>
      <w:r>
        <w:rPr>
          <w:spacing w:val="-3"/>
          <w:sz w:val="24"/>
        </w:rPr>
        <w:t xml:space="preserve"> </w:t>
      </w:r>
      <w:r>
        <w:rPr>
          <w:sz w:val="24"/>
        </w:rPr>
        <w:t>students –</w:t>
      </w:r>
      <w:r>
        <w:rPr>
          <w:spacing w:val="-5"/>
          <w:sz w:val="24"/>
        </w:rPr>
        <w:t xml:space="preserve"> </w:t>
      </w:r>
      <w:r>
        <w:rPr>
          <w:sz w:val="24"/>
        </w:rPr>
        <w:t>5.5%</w:t>
      </w:r>
      <w:r>
        <w:rPr>
          <w:spacing w:val="-6"/>
          <w:sz w:val="24"/>
        </w:rPr>
        <w:t xml:space="preserve"> </w:t>
      </w:r>
      <w:r>
        <w:rPr>
          <w:spacing w:val="-2"/>
          <w:sz w:val="24"/>
        </w:rPr>
        <w:t>International</w:t>
      </w:r>
    </w:p>
    <w:p w14:paraId="73021F06" w14:textId="77777777" w:rsidR="008B0A9B" w:rsidRDefault="00E7032D">
      <w:pPr>
        <w:pStyle w:val="ListParagraph"/>
        <w:numPr>
          <w:ilvl w:val="1"/>
          <w:numId w:val="10"/>
        </w:numPr>
        <w:tabs>
          <w:tab w:val="left" w:pos="1620"/>
        </w:tabs>
        <w:spacing w:line="259" w:lineRule="auto"/>
        <w:ind w:left="1620" w:right="1017" w:hanging="180"/>
        <w:rPr>
          <w:sz w:val="24"/>
        </w:rPr>
      </w:pPr>
      <w:r>
        <w:rPr>
          <w:sz w:val="24"/>
        </w:rPr>
        <w:t>Purdue</w:t>
      </w:r>
      <w:r>
        <w:rPr>
          <w:spacing w:val="-5"/>
          <w:sz w:val="24"/>
        </w:rPr>
        <w:t xml:space="preserve"> </w:t>
      </w:r>
      <w:r>
        <w:rPr>
          <w:sz w:val="24"/>
        </w:rPr>
        <w:t>West</w:t>
      </w:r>
      <w:r>
        <w:rPr>
          <w:spacing w:val="-7"/>
          <w:sz w:val="24"/>
        </w:rPr>
        <w:t xml:space="preserve"> </w:t>
      </w:r>
      <w:r>
        <w:rPr>
          <w:sz w:val="24"/>
        </w:rPr>
        <w:t>Lafayette</w:t>
      </w:r>
      <w:r>
        <w:rPr>
          <w:spacing w:val="-7"/>
          <w:sz w:val="24"/>
        </w:rPr>
        <w:t xml:space="preserve"> </w:t>
      </w:r>
      <w:r>
        <w:rPr>
          <w:sz w:val="24"/>
        </w:rPr>
        <w:t>residential</w:t>
      </w:r>
      <w:r>
        <w:rPr>
          <w:spacing w:val="-5"/>
          <w:sz w:val="24"/>
        </w:rPr>
        <w:t xml:space="preserve"> </w:t>
      </w:r>
      <w:r>
        <w:rPr>
          <w:sz w:val="24"/>
        </w:rPr>
        <w:t>and</w:t>
      </w:r>
      <w:r>
        <w:rPr>
          <w:spacing w:val="-5"/>
          <w:sz w:val="24"/>
        </w:rPr>
        <w:t xml:space="preserve"> </w:t>
      </w:r>
      <w:r>
        <w:rPr>
          <w:sz w:val="24"/>
        </w:rPr>
        <w:t>Purdue</w:t>
      </w:r>
      <w:r>
        <w:rPr>
          <w:spacing w:val="-5"/>
          <w:sz w:val="24"/>
        </w:rPr>
        <w:t xml:space="preserve"> </w:t>
      </w:r>
      <w:r>
        <w:rPr>
          <w:sz w:val="24"/>
        </w:rPr>
        <w:t>University</w:t>
      </w:r>
      <w:r>
        <w:rPr>
          <w:spacing w:val="-5"/>
          <w:sz w:val="24"/>
        </w:rPr>
        <w:t xml:space="preserve"> </w:t>
      </w:r>
      <w:r>
        <w:rPr>
          <w:sz w:val="24"/>
        </w:rPr>
        <w:t>Online</w:t>
      </w:r>
      <w:r>
        <w:rPr>
          <w:spacing w:val="-5"/>
          <w:sz w:val="24"/>
        </w:rPr>
        <w:t xml:space="preserve"> </w:t>
      </w:r>
      <w:r>
        <w:rPr>
          <w:sz w:val="24"/>
        </w:rPr>
        <w:t>graduate students are majority male, whereas Purdue Global’ s students are over 70% female.</w:t>
      </w:r>
    </w:p>
    <w:p w14:paraId="73021F07" w14:textId="77777777" w:rsidR="008B0A9B" w:rsidRDefault="00E7032D">
      <w:pPr>
        <w:pStyle w:val="ListParagraph"/>
        <w:numPr>
          <w:ilvl w:val="2"/>
          <w:numId w:val="10"/>
        </w:numPr>
        <w:tabs>
          <w:tab w:val="left" w:pos="2519"/>
        </w:tabs>
        <w:spacing w:line="295" w:lineRule="exact"/>
        <w:ind w:left="2519" w:hanging="359"/>
        <w:rPr>
          <w:sz w:val="24"/>
        </w:rPr>
      </w:pPr>
      <w:r>
        <w:rPr>
          <w:sz w:val="24"/>
        </w:rPr>
        <w:t>Purdue</w:t>
      </w:r>
      <w:r>
        <w:rPr>
          <w:spacing w:val="-5"/>
          <w:sz w:val="24"/>
        </w:rPr>
        <w:t xml:space="preserve"> </w:t>
      </w:r>
      <w:r>
        <w:rPr>
          <w:sz w:val="24"/>
        </w:rPr>
        <w:t>West</w:t>
      </w:r>
      <w:r>
        <w:rPr>
          <w:spacing w:val="-5"/>
          <w:sz w:val="24"/>
        </w:rPr>
        <w:t xml:space="preserve"> </w:t>
      </w:r>
      <w:r>
        <w:rPr>
          <w:sz w:val="24"/>
        </w:rPr>
        <w:t>Lafayette</w:t>
      </w:r>
      <w:r>
        <w:rPr>
          <w:spacing w:val="-6"/>
          <w:sz w:val="24"/>
        </w:rPr>
        <w:t xml:space="preserve"> </w:t>
      </w:r>
      <w:r>
        <w:rPr>
          <w:sz w:val="24"/>
        </w:rPr>
        <w:t>residential</w:t>
      </w:r>
      <w:r>
        <w:rPr>
          <w:spacing w:val="-4"/>
          <w:sz w:val="24"/>
        </w:rPr>
        <w:t xml:space="preserve"> </w:t>
      </w:r>
      <w:r>
        <w:rPr>
          <w:sz w:val="24"/>
        </w:rPr>
        <w:t>graduate</w:t>
      </w:r>
      <w:r>
        <w:rPr>
          <w:spacing w:val="-4"/>
          <w:sz w:val="24"/>
        </w:rPr>
        <w:t xml:space="preserve"> </w:t>
      </w:r>
      <w:r>
        <w:rPr>
          <w:sz w:val="24"/>
        </w:rPr>
        <w:t>students</w:t>
      </w:r>
      <w:r>
        <w:rPr>
          <w:spacing w:val="2"/>
          <w:sz w:val="24"/>
        </w:rPr>
        <w:t xml:space="preserve"> </w:t>
      </w:r>
      <w:r>
        <w:rPr>
          <w:sz w:val="24"/>
        </w:rPr>
        <w:t>–</w:t>
      </w:r>
      <w:r>
        <w:rPr>
          <w:spacing w:val="-5"/>
          <w:sz w:val="24"/>
        </w:rPr>
        <w:t xml:space="preserve"> </w:t>
      </w:r>
      <w:r>
        <w:rPr>
          <w:sz w:val="24"/>
        </w:rPr>
        <w:t>62%</w:t>
      </w:r>
      <w:r>
        <w:rPr>
          <w:spacing w:val="-7"/>
          <w:sz w:val="24"/>
        </w:rPr>
        <w:t xml:space="preserve"> </w:t>
      </w:r>
      <w:r>
        <w:rPr>
          <w:spacing w:val="-4"/>
          <w:sz w:val="24"/>
        </w:rPr>
        <w:t>Male</w:t>
      </w:r>
    </w:p>
    <w:p w14:paraId="73021F08" w14:textId="77777777" w:rsidR="008B0A9B" w:rsidRDefault="00E7032D">
      <w:pPr>
        <w:pStyle w:val="ListParagraph"/>
        <w:numPr>
          <w:ilvl w:val="2"/>
          <w:numId w:val="10"/>
        </w:numPr>
        <w:tabs>
          <w:tab w:val="left" w:pos="2519"/>
        </w:tabs>
        <w:ind w:left="2519" w:hanging="359"/>
        <w:rPr>
          <w:sz w:val="24"/>
        </w:rPr>
      </w:pPr>
      <w:r>
        <w:rPr>
          <w:sz w:val="24"/>
        </w:rPr>
        <w:t>Purdue</w:t>
      </w:r>
      <w:r>
        <w:rPr>
          <w:spacing w:val="-5"/>
          <w:sz w:val="24"/>
        </w:rPr>
        <w:t xml:space="preserve"> </w:t>
      </w:r>
      <w:r>
        <w:rPr>
          <w:sz w:val="24"/>
        </w:rPr>
        <w:t>University</w:t>
      </w:r>
      <w:r>
        <w:rPr>
          <w:spacing w:val="-5"/>
          <w:sz w:val="24"/>
        </w:rPr>
        <w:t xml:space="preserve"> </w:t>
      </w:r>
      <w:r>
        <w:rPr>
          <w:sz w:val="24"/>
        </w:rPr>
        <w:t>online</w:t>
      </w:r>
      <w:r>
        <w:rPr>
          <w:spacing w:val="-2"/>
          <w:sz w:val="24"/>
        </w:rPr>
        <w:t xml:space="preserve"> </w:t>
      </w:r>
      <w:r>
        <w:rPr>
          <w:sz w:val="24"/>
        </w:rPr>
        <w:t>graduate</w:t>
      </w:r>
      <w:r>
        <w:rPr>
          <w:spacing w:val="-4"/>
          <w:sz w:val="24"/>
        </w:rPr>
        <w:t xml:space="preserve"> </w:t>
      </w:r>
      <w:r>
        <w:rPr>
          <w:sz w:val="24"/>
        </w:rPr>
        <w:t>students</w:t>
      </w:r>
      <w:r>
        <w:rPr>
          <w:spacing w:val="-5"/>
          <w:sz w:val="24"/>
        </w:rPr>
        <w:t xml:space="preserve"> </w:t>
      </w:r>
      <w:r>
        <w:rPr>
          <w:sz w:val="24"/>
        </w:rPr>
        <w:t>–</w:t>
      </w:r>
      <w:r>
        <w:rPr>
          <w:spacing w:val="-6"/>
          <w:sz w:val="24"/>
        </w:rPr>
        <w:t xml:space="preserve"> </w:t>
      </w:r>
      <w:r>
        <w:rPr>
          <w:sz w:val="24"/>
        </w:rPr>
        <w:t>62%</w:t>
      </w:r>
      <w:r>
        <w:rPr>
          <w:spacing w:val="-4"/>
          <w:sz w:val="24"/>
        </w:rPr>
        <w:t xml:space="preserve"> Male</w:t>
      </w:r>
    </w:p>
    <w:p w14:paraId="73021F09" w14:textId="77777777" w:rsidR="008B0A9B" w:rsidRDefault="00E7032D">
      <w:pPr>
        <w:pStyle w:val="ListParagraph"/>
        <w:numPr>
          <w:ilvl w:val="2"/>
          <w:numId w:val="10"/>
        </w:numPr>
        <w:tabs>
          <w:tab w:val="left" w:pos="2519"/>
        </w:tabs>
        <w:spacing w:before="1"/>
        <w:ind w:left="2519" w:hanging="359"/>
        <w:rPr>
          <w:sz w:val="24"/>
        </w:rPr>
      </w:pPr>
      <w:r>
        <w:rPr>
          <w:sz w:val="24"/>
        </w:rPr>
        <w:t>Purdue</w:t>
      </w:r>
      <w:r>
        <w:rPr>
          <w:spacing w:val="-4"/>
          <w:sz w:val="24"/>
        </w:rPr>
        <w:t xml:space="preserve"> </w:t>
      </w:r>
      <w:r>
        <w:rPr>
          <w:sz w:val="24"/>
        </w:rPr>
        <w:t>Global</w:t>
      </w:r>
      <w:r>
        <w:rPr>
          <w:spacing w:val="-4"/>
          <w:sz w:val="24"/>
        </w:rPr>
        <w:t xml:space="preserve"> </w:t>
      </w:r>
      <w:r>
        <w:rPr>
          <w:sz w:val="24"/>
        </w:rPr>
        <w:t>graduate</w:t>
      </w:r>
      <w:r>
        <w:rPr>
          <w:spacing w:val="-4"/>
          <w:sz w:val="24"/>
        </w:rPr>
        <w:t xml:space="preserve"> </w:t>
      </w:r>
      <w:r>
        <w:rPr>
          <w:sz w:val="24"/>
        </w:rPr>
        <w:t>students –</w:t>
      </w:r>
      <w:r>
        <w:rPr>
          <w:spacing w:val="-5"/>
          <w:sz w:val="24"/>
        </w:rPr>
        <w:t xml:space="preserve"> </w:t>
      </w:r>
      <w:r>
        <w:rPr>
          <w:sz w:val="24"/>
        </w:rPr>
        <w:t>27%</w:t>
      </w:r>
      <w:r>
        <w:rPr>
          <w:spacing w:val="-4"/>
          <w:sz w:val="24"/>
        </w:rPr>
        <w:t xml:space="preserve"> Male</w:t>
      </w:r>
    </w:p>
    <w:p w14:paraId="73021F0A" w14:textId="77777777" w:rsidR="008B0A9B" w:rsidRDefault="008B0A9B">
      <w:pPr>
        <w:pStyle w:val="BodyText"/>
        <w:spacing w:before="83"/>
        <w:ind w:left="0" w:firstLine="0"/>
      </w:pPr>
    </w:p>
    <w:p w14:paraId="73021F0B" w14:textId="77777777" w:rsidR="008B0A9B" w:rsidRDefault="00E7032D">
      <w:pPr>
        <w:pStyle w:val="Heading2"/>
      </w:pPr>
      <w:bookmarkStart w:id="9" w:name="_bookmark9"/>
      <w:bookmarkEnd w:id="9"/>
      <w:r>
        <w:rPr>
          <w:color w:val="0E4660"/>
        </w:rPr>
        <w:t>Review</w:t>
      </w:r>
      <w:r>
        <w:rPr>
          <w:color w:val="0E4660"/>
          <w:spacing w:val="-6"/>
        </w:rPr>
        <w:t xml:space="preserve"> </w:t>
      </w:r>
      <w:r>
        <w:rPr>
          <w:color w:val="0E4660"/>
        </w:rPr>
        <w:t>of</w:t>
      </w:r>
      <w:r>
        <w:rPr>
          <w:color w:val="0E4660"/>
          <w:spacing w:val="-6"/>
        </w:rPr>
        <w:t xml:space="preserve"> </w:t>
      </w:r>
      <w:r>
        <w:rPr>
          <w:color w:val="0E4660"/>
        </w:rPr>
        <w:t>accreditation</w:t>
      </w:r>
      <w:r>
        <w:rPr>
          <w:color w:val="0E4660"/>
          <w:spacing w:val="-6"/>
        </w:rPr>
        <w:t xml:space="preserve"> </w:t>
      </w:r>
      <w:r>
        <w:rPr>
          <w:color w:val="0E4660"/>
        </w:rPr>
        <w:t>across</w:t>
      </w:r>
      <w:r>
        <w:rPr>
          <w:color w:val="0E4660"/>
          <w:spacing w:val="-4"/>
        </w:rPr>
        <w:t xml:space="preserve"> </w:t>
      </w:r>
      <w:r>
        <w:rPr>
          <w:color w:val="0E4660"/>
          <w:spacing w:val="-2"/>
        </w:rPr>
        <w:t>programs</w:t>
      </w:r>
      <w:r>
        <w:rPr>
          <w:color w:val="0E4660"/>
          <w:spacing w:val="-2"/>
          <w:vertAlign w:val="superscript"/>
        </w:rPr>
        <w:t>*</w:t>
      </w:r>
    </w:p>
    <w:p w14:paraId="73021F0C" w14:textId="77777777" w:rsidR="008B0A9B" w:rsidRDefault="00E7032D">
      <w:pPr>
        <w:spacing w:before="119" w:line="256" w:lineRule="auto"/>
        <w:ind w:left="360" w:right="968"/>
        <w:rPr>
          <w:sz w:val="20"/>
        </w:rPr>
      </w:pPr>
      <w:r>
        <w:rPr>
          <w:sz w:val="18"/>
        </w:rPr>
        <w:t>*T</w:t>
      </w:r>
      <w:r>
        <w:rPr>
          <w:sz w:val="20"/>
        </w:rPr>
        <w:t>his</w:t>
      </w:r>
      <w:r>
        <w:rPr>
          <w:spacing w:val="-3"/>
          <w:sz w:val="20"/>
        </w:rPr>
        <w:t xml:space="preserve"> </w:t>
      </w:r>
      <w:r>
        <w:rPr>
          <w:sz w:val="20"/>
        </w:rPr>
        <w:t>table</w:t>
      </w:r>
      <w:r>
        <w:rPr>
          <w:spacing w:val="-2"/>
          <w:sz w:val="20"/>
        </w:rPr>
        <w:t xml:space="preserve"> </w:t>
      </w:r>
      <w:r>
        <w:rPr>
          <w:sz w:val="20"/>
        </w:rPr>
        <w:t>is</w:t>
      </w:r>
      <w:r>
        <w:rPr>
          <w:spacing w:val="-3"/>
          <w:sz w:val="20"/>
        </w:rPr>
        <w:t xml:space="preserve"> </w:t>
      </w:r>
      <w:r>
        <w:rPr>
          <w:sz w:val="20"/>
        </w:rPr>
        <w:t>not</w:t>
      </w:r>
      <w:r>
        <w:rPr>
          <w:spacing w:val="-4"/>
          <w:sz w:val="20"/>
        </w:rPr>
        <w:t xml:space="preserve"> </w:t>
      </w:r>
      <w:r>
        <w:rPr>
          <w:sz w:val="20"/>
        </w:rPr>
        <w:t>a</w:t>
      </w:r>
      <w:r>
        <w:rPr>
          <w:spacing w:val="-4"/>
          <w:sz w:val="20"/>
        </w:rPr>
        <w:t xml:space="preserve"> </w:t>
      </w:r>
      <w:r>
        <w:rPr>
          <w:sz w:val="20"/>
        </w:rPr>
        <w:t>complete</w:t>
      </w:r>
      <w:r>
        <w:rPr>
          <w:spacing w:val="-4"/>
          <w:sz w:val="20"/>
        </w:rPr>
        <w:t xml:space="preserve"> </w:t>
      </w:r>
      <w:r>
        <w:rPr>
          <w:sz w:val="20"/>
        </w:rPr>
        <w:t>list</w:t>
      </w:r>
      <w:r>
        <w:rPr>
          <w:spacing w:val="-4"/>
          <w:sz w:val="20"/>
        </w:rPr>
        <w:t xml:space="preserve"> </w:t>
      </w:r>
      <w:r>
        <w:rPr>
          <w:sz w:val="20"/>
        </w:rPr>
        <w:t>of</w:t>
      </w:r>
      <w:r>
        <w:rPr>
          <w:spacing w:val="-2"/>
          <w:sz w:val="20"/>
        </w:rPr>
        <w:t xml:space="preserve"> </w:t>
      </w:r>
      <w:r>
        <w:rPr>
          <w:sz w:val="20"/>
        </w:rPr>
        <w:t>every</w:t>
      </w:r>
      <w:r>
        <w:rPr>
          <w:spacing w:val="-2"/>
          <w:sz w:val="20"/>
        </w:rPr>
        <w:t xml:space="preserve"> </w:t>
      </w:r>
      <w:r>
        <w:rPr>
          <w:sz w:val="20"/>
        </w:rPr>
        <w:t xml:space="preserve">program </w:t>
      </w:r>
      <w:proofErr w:type="gramStart"/>
      <w:r>
        <w:rPr>
          <w:sz w:val="20"/>
        </w:rPr>
        <w:t>offered,</w:t>
      </w:r>
      <w:proofErr w:type="gramEnd"/>
      <w:r>
        <w:rPr>
          <w:spacing w:val="-4"/>
          <w:sz w:val="20"/>
        </w:rPr>
        <w:t xml:space="preserve"> </w:t>
      </w:r>
      <w:r>
        <w:rPr>
          <w:sz w:val="20"/>
        </w:rPr>
        <w:t>these</w:t>
      </w:r>
      <w:r>
        <w:rPr>
          <w:spacing w:val="-4"/>
          <w:sz w:val="20"/>
        </w:rPr>
        <w:t xml:space="preserve"> </w:t>
      </w:r>
      <w:r>
        <w:rPr>
          <w:sz w:val="20"/>
        </w:rPr>
        <w:t>are</w:t>
      </w:r>
      <w:r>
        <w:rPr>
          <w:spacing w:val="-2"/>
          <w:sz w:val="20"/>
        </w:rPr>
        <w:t xml:space="preserve"> </w:t>
      </w:r>
      <w:r>
        <w:rPr>
          <w:sz w:val="20"/>
        </w:rPr>
        <w:t>only</w:t>
      </w:r>
      <w:r>
        <w:rPr>
          <w:spacing w:val="-3"/>
          <w:sz w:val="20"/>
        </w:rPr>
        <w:t xml:space="preserve"> </w:t>
      </w:r>
      <w:r>
        <w:rPr>
          <w:sz w:val="20"/>
        </w:rPr>
        <w:t>the</w:t>
      </w:r>
      <w:r>
        <w:rPr>
          <w:spacing w:val="-3"/>
          <w:sz w:val="20"/>
        </w:rPr>
        <w:t xml:space="preserve"> </w:t>
      </w:r>
      <w:r>
        <w:rPr>
          <w:sz w:val="20"/>
        </w:rPr>
        <w:t>programs</w:t>
      </w:r>
      <w:r>
        <w:rPr>
          <w:spacing w:val="-3"/>
          <w:sz w:val="20"/>
        </w:rPr>
        <w:t xml:space="preserve"> </w:t>
      </w:r>
      <w:r>
        <w:rPr>
          <w:sz w:val="20"/>
        </w:rPr>
        <w:t xml:space="preserve">with </w:t>
      </w:r>
      <w:r>
        <w:rPr>
          <w:spacing w:val="-2"/>
          <w:sz w:val="20"/>
        </w:rPr>
        <w:t>accreditations.</w:t>
      </w:r>
    </w:p>
    <w:p w14:paraId="73021F0D" w14:textId="77777777" w:rsidR="008B0A9B" w:rsidRDefault="008B0A9B">
      <w:pPr>
        <w:pStyle w:val="BodyText"/>
        <w:spacing w:before="2"/>
        <w:ind w:left="0" w:firstLine="0"/>
        <w:rPr>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805"/>
        <w:gridCol w:w="2014"/>
        <w:gridCol w:w="276"/>
        <w:gridCol w:w="1956"/>
        <w:gridCol w:w="1870"/>
      </w:tblGrid>
      <w:tr w:rsidR="008B0A9B" w14:paraId="73021F12" w14:textId="77777777">
        <w:trPr>
          <w:trHeight w:val="705"/>
        </w:trPr>
        <w:tc>
          <w:tcPr>
            <w:tcW w:w="3235" w:type="dxa"/>
            <w:gridSpan w:val="2"/>
          </w:tcPr>
          <w:p w14:paraId="73021F0E" w14:textId="77777777" w:rsidR="008B0A9B" w:rsidRDefault="00E7032D">
            <w:pPr>
              <w:pStyle w:val="TableParagraph"/>
              <w:spacing w:before="100"/>
              <w:ind w:left="1084"/>
              <w:rPr>
                <w:b/>
              </w:rPr>
            </w:pPr>
            <w:r>
              <w:rPr>
                <w:b/>
                <w:noProof/>
              </w:rPr>
              <mc:AlternateContent>
                <mc:Choice Requires="wpg">
                  <w:drawing>
                    <wp:anchor distT="0" distB="0" distL="0" distR="0" simplePos="0" relativeHeight="486366208" behindDoc="1" locked="0" layoutInCell="1" allowOverlap="1" wp14:anchorId="730222FA" wp14:editId="730222FB">
                      <wp:simplePos x="0" y="0"/>
                      <wp:positionH relativeFrom="column">
                        <wp:posOffset>1476197</wp:posOffset>
                      </wp:positionH>
                      <wp:positionV relativeFrom="paragraph">
                        <wp:posOffset>56106</wp:posOffset>
                      </wp:positionV>
                      <wp:extent cx="361950" cy="139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139700"/>
                                <a:chOff x="0" y="0"/>
                                <a:chExt cx="361950" cy="139700"/>
                              </a:xfrm>
                            </wpg:grpSpPr>
                            <wps:wsp>
                              <wps:cNvPr id="8" name="Graphic 8"/>
                              <wps:cNvSpPr/>
                              <wps:spPr>
                                <a:xfrm>
                                  <a:off x="6350" y="6350"/>
                                  <a:ext cx="349250" cy="127000"/>
                                </a:xfrm>
                                <a:custGeom>
                                  <a:avLst/>
                                  <a:gdLst/>
                                  <a:ahLst/>
                                  <a:cxnLst/>
                                  <a:rect l="l" t="t" r="r" b="b"/>
                                  <a:pathLst>
                                    <a:path w="349250" h="127000">
                                      <a:moveTo>
                                        <a:pt x="285750" y="0"/>
                                      </a:moveTo>
                                      <a:lnTo>
                                        <a:pt x="285750" y="31749"/>
                                      </a:lnTo>
                                      <a:lnTo>
                                        <a:pt x="0" y="31749"/>
                                      </a:lnTo>
                                      <a:lnTo>
                                        <a:pt x="0" y="95249"/>
                                      </a:lnTo>
                                      <a:lnTo>
                                        <a:pt x="285750" y="95249"/>
                                      </a:lnTo>
                                      <a:lnTo>
                                        <a:pt x="285750" y="126999"/>
                                      </a:lnTo>
                                      <a:lnTo>
                                        <a:pt x="349250" y="63499"/>
                                      </a:lnTo>
                                      <a:lnTo>
                                        <a:pt x="285750" y="0"/>
                                      </a:lnTo>
                                      <a:close/>
                                    </a:path>
                                  </a:pathLst>
                                </a:custGeom>
                                <a:solidFill>
                                  <a:srgbClr val="155F82"/>
                                </a:solidFill>
                              </wps:spPr>
                              <wps:bodyPr wrap="square" lIns="0" tIns="0" rIns="0" bIns="0" rtlCol="0">
                                <a:prstTxWarp prst="textNoShape">
                                  <a:avLst/>
                                </a:prstTxWarp>
                                <a:noAutofit/>
                              </wps:bodyPr>
                            </wps:wsp>
                            <wps:wsp>
                              <wps:cNvPr id="9" name="Graphic 9"/>
                              <wps:cNvSpPr/>
                              <wps:spPr>
                                <a:xfrm>
                                  <a:off x="6350" y="6350"/>
                                  <a:ext cx="349250" cy="127000"/>
                                </a:xfrm>
                                <a:custGeom>
                                  <a:avLst/>
                                  <a:gdLst/>
                                  <a:ahLst/>
                                  <a:cxnLst/>
                                  <a:rect l="l" t="t" r="r" b="b"/>
                                  <a:pathLst>
                                    <a:path w="349250" h="127000">
                                      <a:moveTo>
                                        <a:pt x="0" y="31749"/>
                                      </a:moveTo>
                                      <a:lnTo>
                                        <a:pt x="285750" y="31749"/>
                                      </a:lnTo>
                                      <a:lnTo>
                                        <a:pt x="285750" y="0"/>
                                      </a:lnTo>
                                      <a:lnTo>
                                        <a:pt x="349250" y="63499"/>
                                      </a:lnTo>
                                      <a:lnTo>
                                        <a:pt x="285750" y="126999"/>
                                      </a:lnTo>
                                      <a:lnTo>
                                        <a:pt x="285750" y="95249"/>
                                      </a:lnTo>
                                      <a:lnTo>
                                        <a:pt x="0" y="95249"/>
                                      </a:lnTo>
                                      <a:lnTo>
                                        <a:pt x="0" y="31749"/>
                                      </a:lnTo>
                                      <a:close/>
                                    </a:path>
                                  </a:pathLst>
                                </a:custGeom>
                                <a:ln w="12700">
                                  <a:solidFill>
                                    <a:srgbClr val="0E465E"/>
                                  </a:solidFill>
                                  <a:prstDash val="solid"/>
                                </a:ln>
                              </wps:spPr>
                              <wps:bodyPr wrap="square" lIns="0" tIns="0" rIns="0" bIns="0" rtlCol="0">
                                <a:prstTxWarp prst="textNoShape">
                                  <a:avLst/>
                                </a:prstTxWarp>
                                <a:noAutofit/>
                              </wps:bodyPr>
                            </wps:wsp>
                          </wpg:wgp>
                        </a:graphicData>
                      </a:graphic>
                    </wp:anchor>
                  </w:drawing>
                </mc:Choice>
                <mc:Fallback>
                  <w:pict>
                    <v:group w14:anchorId="5F7DAF1A" id="Group 7" o:spid="_x0000_s1026" style="position:absolute;margin-left:116.25pt;margin-top:4.4pt;width:28.5pt;height:11pt;z-index:-16950272;mso-wrap-distance-left:0;mso-wrap-distance-right:0" coordsize="36195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">
                      <v:shape id="Graphic 8" o:spid="_x0000_s1027" style="position:absolute;left:6350;top:6350;width:349250;height:127000;visibility:visible;mso-wrap-style:square;v-text-anchor:top" coordsize="34925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" path="m285750,r,31749l,31749,,95249r285750,l285750,126999,349250,63499,285750,xe" fillcolor="#155f82" stroked="f">
                        <v:path arrowok="t"/>
                      </v:shape>
                      <v:shape id="Graphic 9" o:spid="_x0000_s1028" style="position:absolute;left:6350;top:6350;width:349250;height:127000;visibility:visible;mso-wrap-style:square;v-text-anchor:top" coordsize="34925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" path="m,31749r285750,l285750,r63500,63499l285750,126999r,-31750l,95249,,31749xe" filled="f" strokecolor="#0e465e" strokeweight="1pt">
                        <v:path arrowok="t"/>
                      </v:shape>
                    </v:group>
                  </w:pict>
                </mc:Fallback>
              </mc:AlternateContent>
            </w:r>
            <w:r>
              <w:rPr>
                <w:b/>
                <w:spacing w:val="-2"/>
              </w:rPr>
              <w:t>University</w:t>
            </w:r>
          </w:p>
        </w:tc>
        <w:tc>
          <w:tcPr>
            <w:tcW w:w="2014" w:type="dxa"/>
            <w:tcBorders>
              <w:right w:val="nil"/>
            </w:tcBorders>
          </w:tcPr>
          <w:p w14:paraId="73021F0F" w14:textId="77777777" w:rsidR="008B0A9B" w:rsidRDefault="00E7032D">
            <w:pPr>
              <w:pStyle w:val="TableParagraph"/>
              <w:spacing w:before="100"/>
              <w:ind w:left="13" w:right="4"/>
              <w:jc w:val="center"/>
              <w:rPr>
                <w:b/>
              </w:rPr>
            </w:pPr>
            <w:hyperlink r:id="rId42">
              <w:r>
                <w:rPr>
                  <w:b/>
                  <w:color w:val="467885"/>
                  <w:u w:val="single" w:color="467885"/>
                </w:rPr>
                <w:t>Purdue</w:t>
              </w:r>
              <w:r>
                <w:rPr>
                  <w:b/>
                  <w:color w:val="467885"/>
                  <w:spacing w:val="-3"/>
                  <w:u w:val="single" w:color="467885"/>
                </w:rPr>
                <w:t xml:space="preserve"> </w:t>
              </w:r>
              <w:r>
                <w:rPr>
                  <w:b/>
                  <w:color w:val="467885"/>
                  <w:spacing w:val="-2"/>
                  <w:u w:val="single" w:color="467885"/>
                </w:rPr>
                <w:t>G</w:t>
              </w:r>
            </w:hyperlink>
            <w:r>
              <w:rPr>
                <w:b/>
                <w:color w:val="467885"/>
                <w:spacing w:val="-2"/>
                <w:u w:val="single" w:color="467885"/>
              </w:rPr>
              <w:t>lobal</w:t>
            </w:r>
          </w:p>
        </w:tc>
        <w:tc>
          <w:tcPr>
            <w:tcW w:w="276" w:type="dxa"/>
            <w:vMerge w:val="restart"/>
            <w:tcBorders>
              <w:left w:val="nil"/>
              <w:bottom w:val="nil"/>
              <w:right w:val="nil"/>
            </w:tcBorders>
            <w:shd w:val="clear" w:color="auto" w:fill="000000"/>
          </w:tcPr>
          <w:p w14:paraId="73021F10" w14:textId="77777777" w:rsidR="008B0A9B" w:rsidRDefault="008B0A9B">
            <w:pPr>
              <w:pStyle w:val="TableParagraph"/>
              <w:rPr>
                <w:rFonts w:ascii="Times New Roman"/>
              </w:rPr>
            </w:pPr>
          </w:p>
        </w:tc>
        <w:tc>
          <w:tcPr>
            <w:tcW w:w="3826" w:type="dxa"/>
            <w:gridSpan w:val="2"/>
            <w:tcBorders>
              <w:left w:val="nil"/>
            </w:tcBorders>
          </w:tcPr>
          <w:p w14:paraId="73021F11" w14:textId="77777777" w:rsidR="008B0A9B" w:rsidRDefault="00E7032D">
            <w:pPr>
              <w:pStyle w:val="TableParagraph"/>
              <w:spacing w:before="100"/>
              <w:ind w:left="166"/>
              <w:rPr>
                <w:b/>
              </w:rPr>
            </w:pPr>
            <w:hyperlink r:id="rId43">
              <w:r>
                <w:rPr>
                  <w:b/>
                  <w:color w:val="467885"/>
                  <w:u w:val="single" w:color="467885"/>
                </w:rPr>
                <w:t>Purdue</w:t>
              </w:r>
              <w:r>
                <w:rPr>
                  <w:b/>
                  <w:color w:val="467885"/>
                  <w:spacing w:val="-6"/>
                  <w:u w:val="single" w:color="467885"/>
                </w:rPr>
                <w:t xml:space="preserve"> </w:t>
              </w:r>
              <w:r>
                <w:rPr>
                  <w:b/>
                  <w:color w:val="467885"/>
                  <w:u w:val="single" w:color="467885"/>
                </w:rPr>
                <w:t>University</w:t>
              </w:r>
              <w:r>
                <w:rPr>
                  <w:b/>
                  <w:color w:val="467885"/>
                  <w:spacing w:val="-6"/>
                  <w:u w:val="single" w:color="467885"/>
                </w:rPr>
                <w:t xml:space="preserve"> </w:t>
              </w:r>
              <w:r>
                <w:rPr>
                  <w:b/>
                  <w:color w:val="467885"/>
                  <w:u w:val="single" w:color="467885"/>
                </w:rPr>
                <w:t>West</w:t>
              </w:r>
              <w:r>
                <w:rPr>
                  <w:b/>
                  <w:color w:val="467885"/>
                  <w:spacing w:val="-4"/>
                  <w:u w:val="single" w:color="467885"/>
                </w:rPr>
                <w:t xml:space="preserve"> </w:t>
              </w:r>
              <w:r>
                <w:rPr>
                  <w:b/>
                  <w:color w:val="467885"/>
                  <w:spacing w:val="-2"/>
                  <w:u w:val="single" w:color="467885"/>
                </w:rPr>
                <w:t>L</w:t>
              </w:r>
            </w:hyperlink>
            <w:r>
              <w:rPr>
                <w:b/>
                <w:color w:val="467885"/>
                <w:spacing w:val="-2"/>
                <w:u w:val="single" w:color="467885"/>
              </w:rPr>
              <w:t>afayette</w:t>
            </w:r>
          </w:p>
        </w:tc>
      </w:tr>
      <w:tr w:rsidR="008B0A9B" w14:paraId="73021F18" w14:textId="77777777">
        <w:trPr>
          <w:trHeight w:val="453"/>
        </w:trPr>
        <w:tc>
          <w:tcPr>
            <w:tcW w:w="3235" w:type="dxa"/>
            <w:gridSpan w:val="2"/>
          </w:tcPr>
          <w:p w14:paraId="73021F13" w14:textId="77777777" w:rsidR="008B0A9B" w:rsidRDefault="00E7032D">
            <w:pPr>
              <w:pStyle w:val="TableParagraph"/>
              <w:spacing w:before="101"/>
              <w:ind w:left="11"/>
              <w:jc w:val="center"/>
              <w:rPr>
                <w:b/>
              </w:rPr>
            </w:pPr>
            <w:r>
              <w:rPr>
                <w:b/>
                <w:noProof/>
              </w:rPr>
              <mc:AlternateContent>
                <mc:Choice Requires="wpg">
                  <w:drawing>
                    <wp:anchor distT="0" distB="0" distL="0" distR="0" simplePos="0" relativeHeight="486366720" behindDoc="1" locked="0" layoutInCell="1" allowOverlap="1" wp14:anchorId="730222FC" wp14:editId="730222FD">
                      <wp:simplePos x="0" y="0"/>
                      <wp:positionH relativeFrom="column">
                        <wp:posOffset>1463497</wp:posOffset>
                      </wp:positionH>
                      <wp:positionV relativeFrom="paragraph">
                        <wp:posOffset>69569</wp:posOffset>
                      </wp:positionV>
                      <wp:extent cx="361950" cy="1397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139700"/>
                                <a:chOff x="0" y="0"/>
                                <a:chExt cx="361950" cy="139700"/>
                              </a:xfrm>
                            </wpg:grpSpPr>
                            <wps:wsp>
                              <wps:cNvPr id="11" name="Graphic 11"/>
                              <wps:cNvSpPr/>
                              <wps:spPr>
                                <a:xfrm>
                                  <a:off x="6350" y="6350"/>
                                  <a:ext cx="349250" cy="127000"/>
                                </a:xfrm>
                                <a:custGeom>
                                  <a:avLst/>
                                  <a:gdLst/>
                                  <a:ahLst/>
                                  <a:cxnLst/>
                                  <a:rect l="l" t="t" r="r" b="b"/>
                                  <a:pathLst>
                                    <a:path w="349250" h="127000">
                                      <a:moveTo>
                                        <a:pt x="285750" y="0"/>
                                      </a:moveTo>
                                      <a:lnTo>
                                        <a:pt x="285750" y="31750"/>
                                      </a:lnTo>
                                      <a:lnTo>
                                        <a:pt x="0" y="31750"/>
                                      </a:lnTo>
                                      <a:lnTo>
                                        <a:pt x="0" y="95250"/>
                                      </a:lnTo>
                                      <a:lnTo>
                                        <a:pt x="285750" y="95250"/>
                                      </a:lnTo>
                                      <a:lnTo>
                                        <a:pt x="285750" y="127000"/>
                                      </a:lnTo>
                                      <a:lnTo>
                                        <a:pt x="349250" y="63500"/>
                                      </a:lnTo>
                                      <a:lnTo>
                                        <a:pt x="285750" y="0"/>
                                      </a:lnTo>
                                      <a:close/>
                                    </a:path>
                                  </a:pathLst>
                                </a:custGeom>
                                <a:solidFill>
                                  <a:srgbClr val="155F82"/>
                                </a:solidFill>
                              </wps:spPr>
                              <wps:bodyPr wrap="square" lIns="0" tIns="0" rIns="0" bIns="0" rtlCol="0">
                                <a:prstTxWarp prst="textNoShape">
                                  <a:avLst/>
                                </a:prstTxWarp>
                                <a:noAutofit/>
                              </wps:bodyPr>
                            </wps:wsp>
                            <wps:wsp>
                              <wps:cNvPr id="12" name="Graphic 12"/>
                              <wps:cNvSpPr/>
                              <wps:spPr>
                                <a:xfrm>
                                  <a:off x="6350" y="6350"/>
                                  <a:ext cx="349250" cy="127000"/>
                                </a:xfrm>
                                <a:custGeom>
                                  <a:avLst/>
                                  <a:gdLst/>
                                  <a:ahLst/>
                                  <a:cxnLst/>
                                  <a:rect l="l" t="t" r="r" b="b"/>
                                  <a:pathLst>
                                    <a:path w="349250" h="127000">
                                      <a:moveTo>
                                        <a:pt x="0" y="31750"/>
                                      </a:moveTo>
                                      <a:lnTo>
                                        <a:pt x="285750" y="31750"/>
                                      </a:lnTo>
                                      <a:lnTo>
                                        <a:pt x="285750" y="0"/>
                                      </a:lnTo>
                                      <a:lnTo>
                                        <a:pt x="349250" y="63500"/>
                                      </a:lnTo>
                                      <a:lnTo>
                                        <a:pt x="285750" y="127000"/>
                                      </a:lnTo>
                                      <a:lnTo>
                                        <a:pt x="285750" y="95250"/>
                                      </a:lnTo>
                                      <a:lnTo>
                                        <a:pt x="0" y="95250"/>
                                      </a:lnTo>
                                      <a:lnTo>
                                        <a:pt x="0" y="31750"/>
                                      </a:lnTo>
                                      <a:close/>
                                    </a:path>
                                  </a:pathLst>
                                </a:custGeom>
                                <a:ln w="12700">
                                  <a:solidFill>
                                    <a:srgbClr val="0E465E"/>
                                  </a:solidFill>
                                  <a:prstDash val="solid"/>
                                </a:ln>
                              </wps:spPr>
                              <wps:bodyPr wrap="square" lIns="0" tIns="0" rIns="0" bIns="0" rtlCol="0">
                                <a:prstTxWarp prst="textNoShape">
                                  <a:avLst/>
                                </a:prstTxWarp>
                                <a:noAutofit/>
                              </wps:bodyPr>
                            </wps:wsp>
                          </wpg:wgp>
                        </a:graphicData>
                      </a:graphic>
                    </wp:anchor>
                  </w:drawing>
                </mc:Choice>
                <mc:Fallback>
                  <w:pict>
                    <v:group w14:anchorId="2A500624" id="Group 10" o:spid="_x0000_s1026" style="position:absolute;margin-left:115.25pt;margin-top:5.5pt;width:28.5pt;height:11pt;z-index:-16949760;mso-wrap-distance-left:0;mso-wrap-distance-right:0" coordsize="36195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">
                      <v:shape id="Graphic 11" o:spid="_x0000_s1027" style="position:absolute;left:6350;top:6350;width:349250;height:127000;visibility:visible;mso-wrap-style:square;v-text-anchor:top" coordsize="34925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" path="m285750,r,31750l,31750,,95250r285750,l285750,127000,349250,63500,285750,xe" fillcolor="#155f82" stroked="f">
                        <v:path arrowok="t"/>
                      </v:shape>
                      <v:shape id="Graphic 12" o:spid="_x0000_s1028" style="position:absolute;left:6350;top:6350;width:349250;height:127000;visibility:visible;mso-wrap-style:square;v-text-anchor:top" coordsize="34925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" path="m,31750r285750,l285750,r63500,63500l285750,127000r,-31750l,95250,,31750xe" filled="f" strokecolor="#0e465e" strokeweight="1pt">
                        <v:path arrowok="t"/>
                      </v:shape>
                    </v:group>
                  </w:pict>
                </mc:Fallback>
              </mc:AlternateContent>
            </w:r>
            <w:r>
              <w:rPr>
                <w:b/>
                <w:spacing w:val="-2"/>
              </w:rPr>
              <w:t>Modality</w:t>
            </w:r>
          </w:p>
        </w:tc>
        <w:tc>
          <w:tcPr>
            <w:tcW w:w="2014" w:type="dxa"/>
            <w:tcBorders>
              <w:right w:val="nil"/>
            </w:tcBorders>
          </w:tcPr>
          <w:p w14:paraId="73021F14" w14:textId="77777777" w:rsidR="008B0A9B" w:rsidRDefault="00E7032D">
            <w:pPr>
              <w:pStyle w:val="TableParagraph"/>
              <w:spacing w:before="101"/>
              <w:ind w:left="13"/>
              <w:jc w:val="center"/>
              <w:rPr>
                <w:b/>
              </w:rPr>
            </w:pPr>
            <w:r>
              <w:rPr>
                <w:b/>
                <w:spacing w:val="-2"/>
              </w:rPr>
              <w:t>Online</w:t>
            </w:r>
          </w:p>
        </w:tc>
        <w:tc>
          <w:tcPr>
            <w:tcW w:w="276" w:type="dxa"/>
            <w:vMerge/>
            <w:tcBorders>
              <w:top w:val="nil"/>
              <w:left w:val="nil"/>
              <w:bottom w:val="nil"/>
              <w:right w:val="nil"/>
            </w:tcBorders>
            <w:shd w:val="clear" w:color="auto" w:fill="000000"/>
          </w:tcPr>
          <w:p w14:paraId="73021F15" w14:textId="77777777" w:rsidR="008B0A9B" w:rsidRDefault="008B0A9B">
            <w:pPr>
              <w:rPr>
                <w:sz w:val="2"/>
                <w:szCs w:val="2"/>
              </w:rPr>
            </w:pPr>
          </w:p>
        </w:tc>
        <w:tc>
          <w:tcPr>
            <w:tcW w:w="1956" w:type="dxa"/>
            <w:tcBorders>
              <w:left w:val="nil"/>
            </w:tcBorders>
          </w:tcPr>
          <w:p w14:paraId="73021F16" w14:textId="77777777" w:rsidR="008B0A9B" w:rsidRDefault="00E7032D">
            <w:pPr>
              <w:pStyle w:val="TableParagraph"/>
              <w:spacing w:before="101"/>
              <w:ind w:left="639"/>
              <w:rPr>
                <w:b/>
              </w:rPr>
            </w:pPr>
            <w:r>
              <w:rPr>
                <w:b/>
                <w:spacing w:val="-2"/>
              </w:rPr>
              <w:t>Online</w:t>
            </w:r>
          </w:p>
        </w:tc>
        <w:tc>
          <w:tcPr>
            <w:tcW w:w="1870" w:type="dxa"/>
          </w:tcPr>
          <w:p w14:paraId="73021F17" w14:textId="77777777" w:rsidR="008B0A9B" w:rsidRDefault="00E7032D">
            <w:pPr>
              <w:pStyle w:val="TableParagraph"/>
              <w:spacing w:before="101"/>
              <w:ind w:left="349"/>
              <w:rPr>
                <w:b/>
              </w:rPr>
            </w:pPr>
            <w:r>
              <w:rPr>
                <w:b/>
                <w:spacing w:val="-2"/>
              </w:rPr>
              <w:t>Residential</w:t>
            </w:r>
          </w:p>
        </w:tc>
      </w:tr>
      <w:tr w:rsidR="008B0A9B" w14:paraId="73021F1C" w14:textId="77777777">
        <w:trPr>
          <w:trHeight w:val="453"/>
        </w:trPr>
        <w:tc>
          <w:tcPr>
            <w:tcW w:w="1430" w:type="dxa"/>
          </w:tcPr>
          <w:p w14:paraId="73021F19" w14:textId="77777777" w:rsidR="008B0A9B" w:rsidRDefault="00E7032D">
            <w:pPr>
              <w:pStyle w:val="TableParagraph"/>
              <w:spacing w:before="100"/>
              <w:ind w:left="115"/>
              <w:rPr>
                <w:b/>
              </w:rPr>
            </w:pPr>
            <w:r>
              <w:rPr>
                <w:b/>
                <w:spacing w:val="-2"/>
              </w:rPr>
              <w:t>COLLEGE</w:t>
            </w:r>
          </w:p>
        </w:tc>
        <w:tc>
          <w:tcPr>
            <w:tcW w:w="1805" w:type="dxa"/>
          </w:tcPr>
          <w:p w14:paraId="73021F1A" w14:textId="77777777" w:rsidR="008B0A9B" w:rsidRDefault="00E7032D">
            <w:pPr>
              <w:pStyle w:val="TableParagraph"/>
              <w:spacing w:before="100"/>
              <w:ind w:left="115"/>
              <w:rPr>
                <w:b/>
              </w:rPr>
            </w:pPr>
            <w:r>
              <w:rPr>
                <w:b/>
                <w:spacing w:val="-2"/>
              </w:rPr>
              <w:t>Program</w:t>
            </w:r>
          </w:p>
        </w:tc>
        <w:tc>
          <w:tcPr>
            <w:tcW w:w="6116" w:type="dxa"/>
            <w:gridSpan w:val="4"/>
            <w:tcBorders>
              <w:top w:val="nil"/>
            </w:tcBorders>
          </w:tcPr>
          <w:p w14:paraId="73021F1B" w14:textId="77777777" w:rsidR="008B0A9B" w:rsidRDefault="008B0A9B">
            <w:pPr>
              <w:pStyle w:val="TableParagraph"/>
              <w:rPr>
                <w:rFonts w:ascii="Times New Roman"/>
              </w:rPr>
            </w:pPr>
          </w:p>
        </w:tc>
      </w:tr>
      <w:tr w:rsidR="008B0A9B" w14:paraId="73021F1E" w14:textId="77777777">
        <w:trPr>
          <w:trHeight w:val="453"/>
        </w:trPr>
        <w:tc>
          <w:tcPr>
            <w:tcW w:w="9351" w:type="dxa"/>
            <w:gridSpan w:val="6"/>
          </w:tcPr>
          <w:p w14:paraId="73021F1D" w14:textId="77777777" w:rsidR="008B0A9B" w:rsidRDefault="00E7032D">
            <w:pPr>
              <w:pStyle w:val="TableParagraph"/>
              <w:spacing w:before="100"/>
              <w:ind w:left="115"/>
              <w:rPr>
                <w:b/>
              </w:rPr>
            </w:pPr>
            <w:r>
              <w:rPr>
                <w:b/>
                <w:spacing w:val="-2"/>
              </w:rPr>
              <w:t>BUSINESS</w:t>
            </w:r>
          </w:p>
        </w:tc>
      </w:tr>
      <w:tr w:rsidR="008B0A9B" w14:paraId="73021F25" w14:textId="77777777">
        <w:trPr>
          <w:trHeight w:val="959"/>
        </w:trPr>
        <w:tc>
          <w:tcPr>
            <w:tcW w:w="1430" w:type="dxa"/>
          </w:tcPr>
          <w:p w14:paraId="73021F1F" w14:textId="77777777" w:rsidR="008B0A9B" w:rsidRDefault="008B0A9B">
            <w:pPr>
              <w:pStyle w:val="TableParagraph"/>
              <w:rPr>
                <w:rFonts w:ascii="Times New Roman"/>
              </w:rPr>
            </w:pPr>
          </w:p>
        </w:tc>
        <w:tc>
          <w:tcPr>
            <w:tcW w:w="1805" w:type="dxa"/>
          </w:tcPr>
          <w:p w14:paraId="73021F20" w14:textId="77777777" w:rsidR="008B0A9B" w:rsidRDefault="00E7032D">
            <w:pPr>
              <w:pStyle w:val="TableParagraph"/>
              <w:spacing w:before="100"/>
              <w:ind w:left="115"/>
            </w:pPr>
            <w:r>
              <w:rPr>
                <w:spacing w:val="-5"/>
              </w:rPr>
              <w:t>MBA</w:t>
            </w:r>
          </w:p>
        </w:tc>
        <w:tc>
          <w:tcPr>
            <w:tcW w:w="2014" w:type="dxa"/>
            <w:tcBorders>
              <w:right w:val="nil"/>
            </w:tcBorders>
          </w:tcPr>
          <w:p w14:paraId="73021F21" w14:textId="77777777" w:rsidR="008B0A9B" w:rsidRDefault="00E7032D">
            <w:pPr>
              <w:pStyle w:val="TableParagraph"/>
              <w:spacing w:before="100"/>
              <w:ind w:left="115"/>
            </w:pPr>
            <w:hyperlink r:id="rId44">
              <w:r>
                <w:rPr>
                  <w:color w:val="467885"/>
                  <w:spacing w:val="-2"/>
                  <w:u w:val="single" w:color="467885"/>
                </w:rPr>
                <w:t>Accreditation</w:t>
              </w:r>
            </w:hyperlink>
            <w:r>
              <w:rPr>
                <w:color w:val="467885"/>
                <w:spacing w:val="-2"/>
              </w:rPr>
              <w:t xml:space="preserve"> </w:t>
            </w:r>
            <w:hyperlink r:id="rId45">
              <w:r>
                <w:rPr>
                  <w:color w:val="467885"/>
                  <w:u w:val="single" w:color="467885"/>
                </w:rPr>
                <w:t>Council for</w:t>
              </w:r>
            </w:hyperlink>
            <w:r>
              <w:rPr>
                <w:color w:val="467885"/>
              </w:rPr>
              <w:t xml:space="preserve"> </w:t>
            </w:r>
            <w:hyperlink r:id="rId46">
              <w:r>
                <w:rPr>
                  <w:color w:val="467885"/>
                  <w:u w:val="single" w:color="467885"/>
                </w:rPr>
                <w:t>Business</w:t>
              </w:r>
              <w:r>
                <w:rPr>
                  <w:color w:val="467885"/>
                  <w:spacing w:val="-16"/>
                  <w:u w:val="single" w:color="467885"/>
                </w:rPr>
                <w:t xml:space="preserve"> </w:t>
              </w:r>
              <w:r>
                <w:rPr>
                  <w:color w:val="467885"/>
                  <w:u w:val="single" w:color="467885"/>
                </w:rPr>
                <w:t>Schools</w:t>
              </w:r>
            </w:hyperlink>
          </w:p>
        </w:tc>
        <w:tc>
          <w:tcPr>
            <w:tcW w:w="276" w:type="dxa"/>
            <w:tcBorders>
              <w:left w:val="nil"/>
              <w:bottom w:val="nil"/>
              <w:right w:val="nil"/>
            </w:tcBorders>
            <w:shd w:val="clear" w:color="auto" w:fill="000000"/>
          </w:tcPr>
          <w:p w14:paraId="73021F22" w14:textId="77777777" w:rsidR="008B0A9B" w:rsidRDefault="008B0A9B">
            <w:pPr>
              <w:pStyle w:val="TableParagraph"/>
              <w:rPr>
                <w:rFonts w:ascii="Times New Roman"/>
              </w:rPr>
            </w:pPr>
          </w:p>
        </w:tc>
        <w:tc>
          <w:tcPr>
            <w:tcW w:w="1956" w:type="dxa"/>
            <w:tcBorders>
              <w:left w:val="nil"/>
            </w:tcBorders>
          </w:tcPr>
          <w:p w14:paraId="73021F23" w14:textId="77777777" w:rsidR="008B0A9B" w:rsidRDefault="00E7032D">
            <w:pPr>
              <w:pStyle w:val="TableParagraph"/>
              <w:spacing w:before="100"/>
              <w:ind w:left="115"/>
            </w:pPr>
            <w:r>
              <w:t>Association</w:t>
            </w:r>
            <w:r>
              <w:rPr>
                <w:spacing w:val="-16"/>
              </w:rPr>
              <w:t xml:space="preserve"> </w:t>
            </w:r>
            <w:r>
              <w:t xml:space="preserve">to </w:t>
            </w:r>
            <w:r>
              <w:rPr>
                <w:spacing w:val="-2"/>
              </w:rPr>
              <w:t>Advanced Collegiate</w:t>
            </w:r>
          </w:p>
        </w:tc>
        <w:tc>
          <w:tcPr>
            <w:tcW w:w="1870" w:type="dxa"/>
          </w:tcPr>
          <w:p w14:paraId="73021F24" w14:textId="77777777" w:rsidR="008B0A9B" w:rsidRDefault="00E7032D">
            <w:pPr>
              <w:pStyle w:val="TableParagraph"/>
              <w:spacing w:before="100"/>
              <w:ind w:left="115"/>
            </w:pPr>
            <w:r>
              <w:rPr>
                <w:spacing w:val="-2"/>
              </w:rPr>
              <w:t>AACSB</w:t>
            </w:r>
          </w:p>
        </w:tc>
      </w:tr>
    </w:tbl>
    <w:p w14:paraId="73021F26" w14:textId="77777777" w:rsidR="008B0A9B" w:rsidRDefault="008B0A9B">
      <w:pPr>
        <w:pStyle w:val="TableParagraph"/>
        <w:sectPr w:rsidR="008B0A9B">
          <w:pgSz w:w="12240" w:h="15840"/>
          <w:pgMar w:top="1360" w:right="720" w:bottom="1240" w:left="1080" w:header="0" w:footer="1057"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805"/>
        <w:gridCol w:w="2016"/>
        <w:gridCol w:w="271"/>
        <w:gridCol w:w="1958"/>
        <w:gridCol w:w="1870"/>
      </w:tblGrid>
      <w:tr w:rsidR="008B0A9B" w14:paraId="73021F42" w14:textId="77777777">
        <w:trPr>
          <w:trHeight w:val="1466"/>
        </w:trPr>
        <w:tc>
          <w:tcPr>
            <w:tcW w:w="1430" w:type="dxa"/>
          </w:tcPr>
          <w:p w14:paraId="73021F27" w14:textId="77777777" w:rsidR="008B0A9B" w:rsidRDefault="008B0A9B">
            <w:pPr>
              <w:pStyle w:val="TableParagraph"/>
              <w:rPr>
                <w:rFonts w:ascii="Times New Roman"/>
              </w:rPr>
            </w:pPr>
          </w:p>
        </w:tc>
        <w:tc>
          <w:tcPr>
            <w:tcW w:w="1805" w:type="dxa"/>
          </w:tcPr>
          <w:p w14:paraId="73021F28" w14:textId="77777777" w:rsidR="008B0A9B" w:rsidRDefault="008B0A9B">
            <w:pPr>
              <w:pStyle w:val="TableParagraph"/>
              <w:rPr>
                <w:rFonts w:ascii="Times New Roman"/>
              </w:rPr>
            </w:pPr>
          </w:p>
        </w:tc>
        <w:tc>
          <w:tcPr>
            <w:tcW w:w="2016" w:type="dxa"/>
          </w:tcPr>
          <w:p w14:paraId="73021F29" w14:textId="77777777" w:rsidR="008B0A9B" w:rsidRDefault="00E7032D">
            <w:pPr>
              <w:pStyle w:val="TableParagraph"/>
              <w:spacing w:before="101"/>
              <w:ind w:left="115"/>
            </w:pPr>
            <w:hyperlink r:id="rId47">
              <w:r>
                <w:rPr>
                  <w:color w:val="467885"/>
                  <w:u w:val="single" w:color="467885"/>
                </w:rPr>
                <w:t>and</w:t>
              </w:r>
              <w:r>
                <w:rPr>
                  <w:color w:val="467885"/>
                  <w:spacing w:val="-16"/>
                  <w:u w:val="single" w:color="467885"/>
                </w:rPr>
                <w:t xml:space="preserve"> </w:t>
              </w:r>
              <w:r>
                <w:rPr>
                  <w:color w:val="467885"/>
                  <w:u w:val="single" w:color="467885"/>
                </w:rPr>
                <w:t>Programs</w:t>
              </w:r>
            </w:hyperlink>
            <w:r>
              <w:rPr>
                <w:color w:val="467885"/>
              </w:rPr>
              <w:t xml:space="preserve"> </w:t>
            </w:r>
            <w:r>
              <w:rPr>
                <w:spacing w:val="-2"/>
              </w:rPr>
              <w:t>(ACBSP)</w:t>
            </w:r>
          </w:p>
        </w:tc>
        <w:tc>
          <w:tcPr>
            <w:tcW w:w="271" w:type="dxa"/>
            <w:vMerge w:val="restart"/>
            <w:tcBorders>
              <w:bottom w:val="nil"/>
            </w:tcBorders>
            <w:shd w:val="clear" w:color="auto" w:fill="000000"/>
          </w:tcPr>
          <w:p w14:paraId="73021F2A" w14:textId="77777777" w:rsidR="008B0A9B" w:rsidRDefault="008B0A9B">
            <w:pPr>
              <w:pStyle w:val="TableParagraph"/>
              <w:rPr>
                <w:sz w:val="20"/>
              </w:rPr>
            </w:pPr>
          </w:p>
          <w:p w14:paraId="73021F2B" w14:textId="77777777" w:rsidR="008B0A9B" w:rsidRDefault="008B0A9B">
            <w:pPr>
              <w:pStyle w:val="TableParagraph"/>
              <w:rPr>
                <w:sz w:val="20"/>
              </w:rPr>
            </w:pPr>
          </w:p>
          <w:p w14:paraId="73021F2C" w14:textId="77777777" w:rsidR="008B0A9B" w:rsidRDefault="008B0A9B">
            <w:pPr>
              <w:pStyle w:val="TableParagraph"/>
              <w:rPr>
                <w:sz w:val="20"/>
              </w:rPr>
            </w:pPr>
          </w:p>
          <w:p w14:paraId="73021F2D" w14:textId="77777777" w:rsidR="008B0A9B" w:rsidRDefault="008B0A9B">
            <w:pPr>
              <w:pStyle w:val="TableParagraph"/>
              <w:rPr>
                <w:sz w:val="20"/>
              </w:rPr>
            </w:pPr>
          </w:p>
          <w:p w14:paraId="73021F2E" w14:textId="77777777" w:rsidR="008B0A9B" w:rsidRDefault="008B0A9B">
            <w:pPr>
              <w:pStyle w:val="TableParagraph"/>
              <w:rPr>
                <w:sz w:val="20"/>
              </w:rPr>
            </w:pPr>
          </w:p>
          <w:p w14:paraId="73021F2F" w14:textId="77777777" w:rsidR="008B0A9B" w:rsidRDefault="008B0A9B">
            <w:pPr>
              <w:pStyle w:val="TableParagraph"/>
              <w:spacing w:before="194"/>
              <w:rPr>
                <w:sz w:val="20"/>
              </w:rPr>
            </w:pPr>
          </w:p>
          <w:p w14:paraId="73021F30" w14:textId="77777777" w:rsidR="008B0A9B" w:rsidRDefault="00E7032D">
            <w:pPr>
              <w:pStyle w:val="TableParagraph"/>
              <w:ind w:left="118"/>
              <w:rPr>
                <w:sz w:val="20"/>
              </w:rPr>
            </w:pPr>
            <w:r>
              <w:rPr>
                <w:noProof/>
                <w:sz w:val="20"/>
              </w:rPr>
              <mc:AlternateContent>
                <mc:Choice Requires="wpg">
                  <w:drawing>
                    <wp:inline distT="0" distB="0" distL="0" distR="0" wp14:anchorId="730222FE" wp14:editId="730222FF">
                      <wp:extent cx="22860" cy="1619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14" name="Graphic 14"/>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D3AAE3" id="Group 13"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">
                      <v:shape id="Graphic 14"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" path="m22860,l,,,161544r22860,l22860,xe" fillcolor="black" stroked="f">
                        <v:path arrowok="t"/>
                      </v:shape>
                      <w10:anchorlock/>
                    </v:group>
                  </w:pict>
                </mc:Fallback>
              </mc:AlternateContent>
            </w:r>
          </w:p>
          <w:p w14:paraId="73021F31" w14:textId="77777777" w:rsidR="008B0A9B" w:rsidRDefault="008B0A9B">
            <w:pPr>
              <w:pStyle w:val="TableParagraph"/>
              <w:spacing w:before="226" w:after="1"/>
              <w:rPr>
                <w:sz w:val="20"/>
              </w:rPr>
            </w:pPr>
          </w:p>
          <w:p w14:paraId="73021F32" w14:textId="77777777" w:rsidR="008B0A9B" w:rsidRDefault="00E7032D">
            <w:pPr>
              <w:pStyle w:val="TableParagraph"/>
              <w:ind w:left="118"/>
              <w:rPr>
                <w:sz w:val="20"/>
              </w:rPr>
            </w:pPr>
            <w:r>
              <w:rPr>
                <w:noProof/>
                <w:sz w:val="20"/>
              </w:rPr>
              <mc:AlternateContent>
                <mc:Choice Requires="wpg">
                  <w:drawing>
                    <wp:inline distT="0" distB="0" distL="0" distR="0" wp14:anchorId="73022300" wp14:editId="73022301">
                      <wp:extent cx="22860" cy="16002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16" name="Graphic 16"/>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84B0DF" id="Group 15"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">
                      <v:shape id="Graphic 16"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" path="m22860,l,,,160020r22860,l22860,xe" fillcolor="black" stroked="f">
                        <v:path arrowok="t"/>
                      </v:shape>
                      <w10:anchorlock/>
                    </v:group>
                  </w:pict>
                </mc:Fallback>
              </mc:AlternateContent>
            </w:r>
          </w:p>
          <w:p w14:paraId="73021F33" w14:textId="77777777" w:rsidR="008B0A9B" w:rsidRDefault="008B0A9B">
            <w:pPr>
              <w:pStyle w:val="TableParagraph"/>
              <w:spacing w:before="10"/>
              <w:rPr>
                <w:sz w:val="15"/>
              </w:rPr>
            </w:pPr>
          </w:p>
          <w:p w14:paraId="73021F34" w14:textId="77777777" w:rsidR="008B0A9B" w:rsidRDefault="00E7032D">
            <w:pPr>
              <w:pStyle w:val="TableParagraph"/>
              <w:ind w:left="118"/>
              <w:rPr>
                <w:sz w:val="20"/>
              </w:rPr>
            </w:pPr>
            <w:r>
              <w:rPr>
                <w:noProof/>
                <w:sz w:val="20"/>
              </w:rPr>
              <mc:AlternateContent>
                <mc:Choice Requires="wpg">
                  <w:drawing>
                    <wp:inline distT="0" distB="0" distL="0" distR="0" wp14:anchorId="73022302" wp14:editId="73022303">
                      <wp:extent cx="22860" cy="16002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18" name="Graphic 18"/>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1D572E" id="Group 17"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">
                      <v:shape id="Graphic 18"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" path="m22860,l,,,160020r22860,l22860,xe" fillcolor="black" stroked="f">
                        <v:path arrowok="t"/>
                      </v:shape>
                      <w10:anchorlock/>
                    </v:group>
                  </w:pict>
                </mc:Fallback>
              </mc:AlternateContent>
            </w:r>
          </w:p>
          <w:p w14:paraId="73021F35" w14:textId="77777777" w:rsidR="008B0A9B" w:rsidRDefault="008B0A9B">
            <w:pPr>
              <w:pStyle w:val="TableParagraph"/>
              <w:rPr>
                <w:sz w:val="20"/>
              </w:rPr>
            </w:pPr>
          </w:p>
          <w:p w14:paraId="73021F36" w14:textId="77777777" w:rsidR="008B0A9B" w:rsidRDefault="008B0A9B">
            <w:pPr>
              <w:pStyle w:val="TableParagraph"/>
              <w:rPr>
                <w:sz w:val="20"/>
              </w:rPr>
            </w:pPr>
          </w:p>
          <w:p w14:paraId="73021F37" w14:textId="77777777" w:rsidR="008B0A9B" w:rsidRDefault="008B0A9B">
            <w:pPr>
              <w:pStyle w:val="TableParagraph"/>
              <w:rPr>
                <w:sz w:val="20"/>
              </w:rPr>
            </w:pPr>
          </w:p>
          <w:p w14:paraId="73021F38" w14:textId="77777777" w:rsidR="008B0A9B" w:rsidRDefault="008B0A9B">
            <w:pPr>
              <w:pStyle w:val="TableParagraph"/>
              <w:rPr>
                <w:sz w:val="20"/>
              </w:rPr>
            </w:pPr>
          </w:p>
          <w:p w14:paraId="73021F39" w14:textId="77777777" w:rsidR="008B0A9B" w:rsidRDefault="008B0A9B">
            <w:pPr>
              <w:pStyle w:val="TableParagraph"/>
              <w:spacing w:before="44"/>
              <w:rPr>
                <w:sz w:val="20"/>
              </w:rPr>
            </w:pPr>
          </w:p>
          <w:p w14:paraId="73021F3A" w14:textId="77777777" w:rsidR="008B0A9B" w:rsidRDefault="00E7032D">
            <w:pPr>
              <w:pStyle w:val="TableParagraph"/>
              <w:ind w:left="118"/>
              <w:rPr>
                <w:sz w:val="20"/>
              </w:rPr>
            </w:pPr>
            <w:r>
              <w:rPr>
                <w:noProof/>
                <w:sz w:val="20"/>
              </w:rPr>
              <mc:AlternateContent>
                <mc:Choice Requires="wpg">
                  <w:drawing>
                    <wp:inline distT="0" distB="0" distL="0" distR="0" wp14:anchorId="73022304" wp14:editId="73022305">
                      <wp:extent cx="22860" cy="1619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20" name="Graphic 20"/>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F68556" id="Group 19"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">
                      <v:shape id="Graphic 20"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" path="m22860,l,,,161544r22860,l22860,xe" fillcolor="black" stroked="f">
                        <v:path arrowok="t"/>
                      </v:shape>
                      <w10:anchorlock/>
                    </v:group>
                  </w:pict>
                </mc:Fallback>
              </mc:AlternateContent>
            </w:r>
          </w:p>
          <w:p w14:paraId="73021F3B" w14:textId="77777777" w:rsidR="008B0A9B" w:rsidRDefault="008B0A9B">
            <w:pPr>
              <w:pStyle w:val="TableParagraph"/>
              <w:spacing w:before="207"/>
              <w:rPr>
                <w:sz w:val="20"/>
              </w:rPr>
            </w:pPr>
          </w:p>
          <w:p w14:paraId="73021F3C" w14:textId="77777777" w:rsidR="008B0A9B" w:rsidRDefault="00E7032D">
            <w:pPr>
              <w:pStyle w:val="TableParagraph"/>
              <w:ind w:left="118"/>
              <w:rPr>
                <w:sz w:val="20"/>
              </w:rPr>
            </w:pPr>
            <w:r>
              <w:rPr>
                <w:noProof/>
                <w:sz w:val="20"/>
              </w:rPr>
              <mc:AlternateContent>
                <mc:Choice Requires="wpg">
                  <w:drawing>
                    <wp:inline distT="0" distB="0" distL="0" distR="0" wp14:anchorId="73022306" wp14:editId="73022307">
                      <wp:extent cx="22860" cy="16002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22" name="Graphic 22"/>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7088FA" id="Group 21"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">
                      <v:shape id="Graphic 22"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" path="m22860,l,,,160020r22860,l22860,xe" fillcolor="black" stroked="f">
                        <v:path arrowok="t"/>
                      </v:shape>
                      <w10:anchorlock/>
                    </v:group>
                  </w:pict>
                </mc:Fallback>
              </mc:AlternateContent>
            </w:r>
          </w:p>
          <w:p w14:paraId="73021F3D" w14:textId="77777777" w:rsidR="008B0A9B" w:rsidRDefault="008B0A9B">
            <w:pPr>
              <w:pStyle w:val="TableParagraph"/>
              <w:spacing w:before="205"/>
              <w:rPr>
                <w:sz w:val="20"/>
              </w:rPr>
            </w:pPr>
          </w:p>
          <w:p w14:paraId="73021F3E" w14:textId="77777777" w:rsidR="008B0A9B" w:rsidRDefault="00E7032D">
            <w:pPr>
              <w:pStyle w:val="TableParagraph"/>
              <w:ind w:left="118"/>
              <w:rPr>
                <w:sz w:val="20"/>
              </w:rPr>
            </w:pPr>
            <w:r>
              <w:rPr>
                <w:noProof/>
                <w:sz w:val="20"/>
              </w:rPr>
              <mc:AlternateContent>
                <mc:Choice Requires="wpg">
                  <w:drawing>
                    <wp:inline distT="0" distB="0" distL="0" distR="0" wp14:anchorId="73022308" wp14:editId="73022309">
                      <wp:extent cx="22860" cy="16192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24" name="Graphic 24"/>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35CA22" id="Group 23"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">
                      <v:shape id="Graphic 24"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" path="m22860,l,,,161544r22860,l22860,xe" fillcolor="black" stroked="f">
                        <v:path arrowok="t"/>
                      </v:shape>
                      <w10:anchorlock/>
                    </v:group>
                  </w:pict>
                </mc:Fallback>
              </mc:AlternateContent>
            </w:r>
          </w:p>
        </w:tc>
        <w:tc>
          <w:tcPr>
            <w:tcW w:w="1958" w:type="dxa"/>
          </w:tcPr>
          <w:p w14:paraId="73021F3F" w14:textId="77777777" w:rsidR="008B0A9B" w:rsidRDefault="00E7032D">
            <w:pPr>
              <w:pStyle w:val="TableParagraph"/>
              <w:spacing w:before="101"/>
              <w:ind w:left="113" w:right="133"/>
            </w:pPr>
            <w:r>
              <w:t>Schools</w:t>
            </w:r>
            <w:r>
              <w:rPr>
                <w:spacing w:val="-16"/>
              </w:rPr>
              <w:t xml:space="preserve"> </w:t>
            </w:r>
            <w:r>
              <w:t xml:space="preserve">of </w:t>
            </w:r>
            <w:r>
              <w:rPr>
                <w:spacing w:val="-2"/>
              </w:rPr>
              <w:t>Business (AACSB)</w:t>
            </w:r>
          </w:p>
          <w:p w14:paraId="73021F40" w14:textId="77777777" w:rsidR="008B0A9B" w:rsidRDefault="00E7032D">
            <w:pPr>
              <w:pStyle w:val="TableParagraph"/>
              <w:ind w:left="113" w:right="133"/>
            </w:pPr>
            <w:r>
              <w:t>*Considered</w:t>
            </w:r>
            <w:r>
              <w:rPr>
                <w:spacing w:val="-16"/>
              </w:rPr>
              <w:t xml:space="preserve"> </w:t>
            </w:r>
            <w:r>
              <w:t xml:space="preserve">gold </w:t>
            </w:r>
            <w:r>
              <w:rPr>
                <w:spacing w:val="-2"/>
              </w:rPr>
              <w:t>standard</w:t>
            </w:r>
          </w:p>
        </w:tc>
        <w:tc>
          <w:tcPr>
            <w:tcW w:w="1870" w:type="dxa"/>
          </w:tcPr>
          <w:p w14:paraId="73021F41" w14:textId="77777777" w:rsidR="008B0A9B" w:rsidRDefault="008B0A9B">
            <w:pPr>
              <w:pStyle w:val="TableParagraph"/>
              <w:rPr>
                <w:rFonts w:ascii="Times New Roman"/>
              </w:rPr>
            </w:pPr>
          </w:p>
        </w:tc>
      </w:tr>
      <w:tr w:rsidR="008B0A9B" w14:paraId="73021F49" w14:textId="77777777">
        <w:trPr>
          <w:trHeight w:val="724"/>
        </w:trPr>
        <w:tc>
          <w:tcPr>
            <w:tcW w:w="1430" w:type="dxa"/>
          </w:tcPr>
          <w:p w14:paraId="73021F43" w14:textId="77777777" w:rsidR="008B0A9B" w:rsidRDefault="008B0A9B">
            <w:pPr>
              <w:pStyle w:val="TableParagraph"/>
              <w:rPr>
                <w:rFonts w:ascii="Times New Roman"/>
              </w:rPr>
            </w:pPr>
          </w:p>
        </w:tc>
        <w:tc>
          <w:tcPr>
            <w:tcW w:w="1805" w:type="dxa"/>
          </w:tcPr>
          <w:p w14:paraId="73021F44" w14:textId="77777777" w:rsidR="008B0A9B" w:rsidRDefault="00E7032D">
            <w:pPr>
              <w:pStyle w:val="TableParagraph"/>
              <w:spacing w:before="98"/>
              <w:ind w:left="115"/>
            </w:pPr>
            <w:r>
              <w:t xml:space="preserve">MS </w:t>
            </w:r>
            <w:r>
              <w:rPr>
                <w:spacing w:val="-2"/>
              </w:rPr>
              <w:t>Accounting</w:t>
            </w:r>
          </w:p>
        </w:tc>
        <w:tc>
          <w:tcPr>
            <w:tcW w:w="2016" w:type="dxa"/>
          </w:tcPr>
          <w:p w14:paraId="73021F45" w14:textId="77777777" w:rsidR="008B0A9B" w:rsidRDefault="00E7032D">
            <w:pPr>
              <w:pStyle w:val="TableParagraph"/>
              <w:spacing w:before="98"/>
              <w:ind w:left="115"/>
            </w:pPr>
            <w:r>
              <w:rPr>
                <w:spacing w:val="-2"/>
              </w:rPr>
              <w:t>ACBSP</w:t>
            </w:r>
          </w:p>
        </w:tc>
        <w:tc>
          <w:tcPr>
            <w:tcW w:w="271" w:type="dxa"/>
            <w:vMerge/>
            <w:tcBorders>
              <w:top w:val="nil"/>
              <w:bottom w:val="nil"/>
            </w:tcBorders>
            <w:shd w:val="clear" w:color="auto" w:fill="000000"/>
          </w:tcPr>
          <w:p w14:paraId="73021F46" w14:textId="77777777" w:rsidR="008B0A9B" w:rsidRDefault="008B0A9B">
            <w:pPr>
              <w:rPr>
                <w:sz w:val="2"/>
                <w:szCs w:val="2"/>
              </w:rPr>
            </w:pPr>
          </w:p>
        </w:tc>
        <w:tc>
          <w:tcPr>
            <w:tcW w:w="1958" w:type="dxa"/>
          </w:tcPr>
          <w:p w14:paraId="73021F47" w14:textId="77777777" w:rsidR="008B0A9B" w:rsidRDefault="00E7032D">
            <w:pPr>
              <w:pStyle w:val="TableParagraph"/>
              <w:spacing w:before="100"/>
              <w:ind w:left="113"/>
            </w:pPr>
            <w:r>
              <w:t>N/O</w:t>
            </w:r>
            <w:r>
              <w:rPr>
                <w:spacing w:val="-4"/>
              </w:rPr>
              <w:t xml:space="preserve"> </w:t>
            </w:r>
            <w:r>
              <w:t>=Not</w:t>
            </w:r>
            <w:r>
              <w:rPr>
                <w:spacing w:val="-2"/>
              </w:rPr>
              <w:t xml:space="preserve"> offered</w:t>
            </w:r>
          </w:p>
        </w:tc>
        <w:tc>
          <w:tcPr>
            <w:tcW w:w="1870" w:type="dxa"/>
          </w:tcPr>
          <w:p w14:paraId="73021F48" w14:textId="77777777" w:rsidR="008B0A9B" w:rsidRDefault="00E7032D">
            <w:pPr>
              <w:pStyle w:val="TableParagraph"/>
              <w:spacing w:before="98"/>
              <w:ind w:left="116"/>
            </w:pPr>
            <w:r>
              <w:rPr>
                <w:spacing w:val="-2"/>
              </w:rPr>
              <w:t>AACSB</w:t>
            </w:r>
          </w:p>
        </w:tc>
      </w:tr>
      <w:tr w:rsidR="008B0A9B" w14:paraId="73021F50" w14:textId="77777777">
        <w:trPr>
          <w:trHeight w:val="453"/>
        </w:trPr>
        <w:tc>
          <w:tcPr>
            <w:tcW w:w="1430" w:type="dxa"/>
          </w:tcPr>
          <w:p w14:paraId="73021F4A" w14:textId="77777777" w:rsidR="008B0A9B" w:rsidRDefault="008B0A9B">
            <w:pPr>
              <w:pStyle w:val="TableParagraph"/>
              <w:rPr>
                <w:rFonts w:ascii="Times New Roman"/>
              </w:rPr>
            </w:pPr>
          </w:p>
        </w:tc>
        <w:tc>
          <w:tcPr>
            <w:tcW w:w="1805" w:type="dxa"/>
          </w:tcPr>
          <w:p w14:paraId="73021F4B" w14:textId="77777777" w:rsidR="008B0A9B" w:rsidRDefault="00E7032D">
            <w:pPr>
              <w:pStyle w:val="TableParagraph"/>
              <w:spacing w:before="100"/>
              <w:ind w:left="115"/>
            </w:pPr>
            <w:r>
              <w:t xml:space="preserve">MS </w:t>
            </w:r>
            <w:r>
              <w:rPr>
                <w:spacing w:val="-2"/>
              </w:rPr>
              <w:t>Finance</w:t>
            </w:r>
          </w:p>
        </w:tc>
        <w:tc>
          <w:tcPr>
            <w:tcW w:w="2016" w:type="dxa"/>
          </w:tcPr>
          <w:p w14:paraId="73021F4C" w14:textId="77777777" w:rsidR="008B0A9B" w:rsidRDefault="00E7032D">
            <w:pPr>
              <w:pStyle w:val="TableParagraph"/>
              <w:spacing w:before="100"/>
              <w:ind w:left="115"/>
            </w:pPr>
            <w:r>
              <w:rPr>
                <w:spacing w:val="-2"/>
              </w:rPr>
              <w:t>ACBSP</w:t>
            </w:r>
          </w:p>
        </w:tc>
        <w:tc>
          <w:tcPr>
            <w:tcW w:w="271" w:type="dxa"/>
            <w:vMerge/>
            <w:tcBorders>
              <w:top w:val="nil"/>
              <w:bottom w:val="nil"/>
            </w:tcBorders>
            <w:shd w:val="clear" w:color="auto" w:fill="000000"/>
          </w:tcPr>
          <w:p w14:paraId="73021F4D" w14:textId="77777777" w:rsidR="008B0A9B" w:rsidRDefault="008B0A9B">
            <w:pPr>
              <w:rPr>
                <w:sz w:val="2"/>
                <w:szCs w:val="2"/>
              </w:rPr>
            </w:pPr>
          </w:p>
        </w:tc>
        <w:tc>
          <w:tcPr>
            <w:tcW w:w="1958" w:type="dxa"/>
          </w:tcPr>
          <w:p w14:paraId="73021F4E" w14:textId="77777777" w:rsidR="008B0A9B" w:rsidRDefault="00E7032D">
            <w:pPr>
              <w:pStyle w:val="TableParagraph"/>
              <w:spacing w:before="100"/>
              <w:ind w:left="113"/>
            </w:pPr>
            <w:r>
              <w:rPr>
                <w:spacing w:val="-5"/>
              </w:rPr>
              <w:t>N/O</w:t>
            </w:r>
          </w:p>
        </w:tc>
        <w:tc>
          <w:tcPr>
            <w:tcW w:w="1870" w:type="dxa"/>
          </w:tcPr>
          <w:p w14:paraId="73021F4F" w14:textId="77777777" w:rsidR="008B0A9B" w:rsidRDefault="00E7032D">
            <w:pPr>
              <w:pStyle w:val="TableParagraph"/>
              <w:spacing w:before="100"/>
              <w:ind w:left="116"/>
            </w:pPr>
            <w:r>
              <w:rPr>
                <w:spacing w:val="-2"/>
              </w:rPr>
              <w:t>AACSB</w:t>
            </w:r>
          </w:p>
        </w:tc>
      </w:tr>
      <w:tr w:rsidR="008B0A9B" w14:paraId="73021F57" w14:textId="77777777">
        <w:trPr>
          <w:trHeight w:val="1466"/>
        </w:trPr>
        <w:tc>
          <w:tcPr>
            <w:tcW w:w="1430" w:type="dxa"/>
          </w:tcPr>
          <w:p w14:paraId="73021F51" w14:textId="77777777" w:rsidR="008B0A9B" w:rsidRDefault="008B0A9B">
            <w:pPr>
              <w:pStyle w:val="TableParagraph"/>
              <w:rPr>
                <w:rFonts w:ascii="Times New Roman"/>
              </w:rPr>
            </w:pPr>
          </w:p>
        </w:tc>
        <w:tc>
          <w:tcPr>
            <w:tcW w:w="1805" w:type="dxa"/>
          </w:tcPr>
          <w:p w14:paraId="73021F52" w14:textId="77777777" w:rsidR="008B0A9B" w:rsidRDefault="00E7032D">
            <w:pPr>
              <w:pStyle w:val="TableParagraph"/>
              <w:spacing w:before="100"/>
              <w:ind w:left="115"/>
            </w:pPr>
            <w:r>
              <w:t>MS</w:t>
            </w:r>
            <w:r>
              <w:rPr>
                <w:spacing w:val="-16"/>
              </w:rPr>
              <w:t xml:space="preserve"> </w:t>
            </w:r>
            <w:r>
              <w:t>Finance-</w:t>
            </w:r>
            <w:r>
              <w:rPr>
                <w:spacing w:val="-2"/>
              </w:rPr>
              <w:t>Financial Planning</w:t>
            </w:r>
          </w:p>
        </w:tc>
        <w:tc>
          <w:tcPr>
            <w:tcW w:w="2016" w:type="dxa"/>
          </w:tcPr>
          <w:p w14:paraId="73021F53" w14:textId="77777777" w:rsidR="008B0A9B" w:rsidRDefault="00E7032D">
            <w:pPr>
              <w:pStyle w:val="TableParagraph"/>
              <w:spacing w:before="100"/>
              <w:ind w:left="115"/>
            </w:pPr>
            <w:r>
              <w:t>Certified</w:t>
            </w:r>
            <w:r>
              <w:rPr>
                <w:spacing w:val="-16"/>
              </w:rPr>
              <w:t xml:space="preserve"> </w:t>
            </w:r>
            <w:r>
              <w:t xml:space="preserve">Financial </w:t>
            </w:r>
            <w:r>
              <w:rPr>
                <w:spacing w:val="-2"/>
              </w:rPr>
              <w:t>Planner</w:t>
            </w:r>
          </w:p>
        </w:tc>
        <w:tc>
          <w:tcPr>
            <w:tcW w:w="271" w:type="dxa"/>
            <w:vMerge/>
            <w:tcBorders>
              <w:top w:val="nil"/>
              <w:bottom w:val="nil"/>
            </w:tcBorders>
            <w:shd w:val="clear" w:color="auto" w:fill="000000"/>
          </w:tcPr>
          <w:p w14:paraId="73021F54" w14:textId="77777777" w:rsidR="008B0A9B" w:rsidRDefault="008B0A9B">
            <w:pPr>
              <w:rPr>
                <w:sz w:val="2"/>
                <w:szCs w:val="2"/>
              </w:rPr>
            </w:pPr>
          </w:p>
        </w:tc>
        <w:tc>
          <w:tcPr>
            <w:tcW w:w="1958" w:type="dxa"/>
          </w:tcPr>
          <w:p w14:paraId="73021F55" w14:textId="77777777" w:rsidR="008B0A9B" w:rsidRDefault="00E7032D">
            <w:pPr>
              <w:pStyle w:val="TableParagraph"/>
              <w:spacing w:before="100"/>
              <w:ind w:left="113" w:right="133"/>
              <w:rPr>
                <w:i/>
              </w:rPr>
            </w:pPr>
            <w:r>
              <w:rPr>
                <w:spacing w:val="-2"/>
              </w:rPr>
              <w:t>Certified</w:t>
            </w:r>
            <w:r>
              <w:t xml:space="preserve"> Financial</w:t>
            </w:r>
            <w:r>
              <w:rPr>
                <w:spacing w:val="-16"/>
              </w:rPr>
              <w:t xml:space="preserve"> </w:t>
            </w:r>
            <w:r>
              <w:t>Planner (</w:t>
            </w:r>
            <w:r>
              <w:rPr>
                <w:i/>
              </w:rPr>
              <w:t xml:space="preserve">offered through MS in Consumer </w:t>
            </w:r>
            <w:r>
              <w:rPr>
                <w:i/>
                <w:spacing w:val="-2"/>
              </w:rPr>
              <w:t>science)</w:t>
            </w:r>
          </w:p>
        </w:tc>
        <w:tc>
          <w:tcPr>
            <w:tcW w:w="1870" w:type="dxa"/>
          </w:tcPr>
          <w:p w14:paraId="73021F56" w14:textId="77777777" w:rsidR="008B0A9B" w:rsidRDefault="008B0A9B">
            <w:pPr>
              <w:pStyle w:val="TableParagraph"/>
              <w:rPr>
                <w:rFonts w:ascii="Times New Roman"/>
              </w:rPr>
            </w:pPr>
          </w:p>
        </w:tc>
      </w:tr>
      <w:tr w:rsidR="008B0A9B" w14:paraId="73021F5E" w14:textId="77777777">
        <w:trPr>
          <w:trHeight w:val="705"/>
        </w:trPr>
        <w:tc>
          <w:tcPr>
            <w:tcW w:w="1430" w:type="dxa"/>
          </w:tcPr>
          <w:p w14:paraId="73021F58" w14:textId="77777777" w:rsidR="008B0A9B" w:rsidRDefault="008B0A9B">
            <w:pPr>
              <w:pStyle w:val="TableParagraph"/>
              <w:rPr>
                <w:rFonts w:ascii="Times New Roman"/>
              </w:rPr>
            </w:pPr>
          </w:p>
        </w:tc>
        <w:tc>
          <w:tcPr>
            <w:tcW w:w="1805" w:type="dxa"/>
          </w:tcPr>
          <w:p w14:paraId="73021F59" w14:textId="77777777" w:rsidR="008B0A9B" w:rsidRDefault="00E7032D">
            <w:pPr>
              <w:pStyle w:val="TableParagraph"/>
              <w:spacing w:before="98"/>
              <w:ind w:left="115"/>
            </w:pPr>
            <w:r>
              <w:t>MS</w:t>
            </w:r>
            <w:r>
              <w:rPr>
                <w:spacing w:val="-16"/>
              </w:rPr>
              <w:t xml:space="preserve"> </w:t>
            </w:r>
            <w:proofErr w:type="spellStart"/>
            <w:r>
              <w:t>Mgmt</w:t>
            </w:r>
            <w:proofErr w:type="spellEnd"/>
            <w:r>
              <w:rPr>
                <w:spacing w:val="-15"/>
              </w:rPr>
              <w:t xml:space="preserve"> </w:t>
            </w:r>
            <w:r>
              <w:t xml:space="preserve">and </w:t>
            </w:r>
            <w:r>
              <w:rPr>
                <w:spacing w:val="-2"/>
              </w:rPr>
              <w:t>Leadership</w:t>
            </w:r>
          </w:p>
        </w:tc>
        <w:tc>
          <w:tcPr>
            <w:tcW w:w="2016" w:type="dxa"/>
          </w:tcPr>
          <w:p w14:paraId="73021F5A" w14:textId="77777777" w:rsidR="008B0A9B" w:rsidRDefault="00E7032D">
            <w:pPr>
              <w:pStyle w:val="TableParagraph"/>
              <w:spacing w:before="98"/>
              <w:ind w:left="115"/>
            </w:pPr>
            <w:r>
              <w:rPr>
                <w:spacing w:val="-2"/>
              </w:rPr>
              <w:t>ACBSP</w:t>
            </w:r>
          </w:p>
        </w:tc>
        <w:tc>
          <w:tcPr>
            <w:tcW w:w="271" w:type="dxa"/>
            <w:vMerge/>
            <w:tcBorders>
              <w:top w:val="nil"/>
              <w:bottom w:val="nil"/>
            </w:tcBorders>
            <w:shd w:val="clear" w:color="auto" w:fill="000000"/>
          </w:tcPr>
          <w:p w14:paraId="73021F5B" w14:textId="77777777" w:rsidR="008B0A9B" w:rsidRDefault="008B0A9B">
            <w:pPr>
              <w:rPr>
                <w:sz w:val="2"/>
                <w:szCs w:val="2"/>
              </w:rPr>
            </w:pPr>
          </w:p>
        </w:tc>
        <w:tc>
          <w:tcPr>
            <w:tcW w:w="1958" w:type="dxa"/>
          </w:tcPr>
          <w:p w14:paraId="73021F5C" w14:textId="77777777" w:rsidR="008B0A9B" w:rsidRDefault="00E7032D">
            <w:pPr>
              <w:pStyle w:val="TableParagraph"/>
              <w:spacing w:before="98"/>
              <w:ind w:left="113"/>
            </w:pPr>
            <w:r>
              <w:rPr>
                <w:spacing w:val="-5"/>
              </w:rPr>
              <w:t>N/O</w:t>
            </w:r>
          </w:p>
        </w:tc>
        <w:tc>
          <w:tcPr>
            <w:tcW w:w="1870" w:type="dxa"/>
          </w:tcPr>
          <w:p w14:paraId="73021F5D" w14:textId="77777777" w:rsidR="008B0A9B" w:rsidRDefault="00E7032D">
            <w:pPr>
              <w:pStyle w:val="TableParagraph"/>
              <w:spacing w:before="98"/>
              <w:ind w:left="116"/>
            </w:pPr>
            <w:r>
              <w:rPr>
                <w:spacing w:val="-5"/>
              </w:rPr>
              <w:t>N/O</w:t>
            </w:r>
          </w:p>
        </w:tc>
      </w:tr>
      <w:tr w:rsidR="008B0A9B" w14:paraId="73021F65" w14:textId="77777777">
        <w:trPr>
          <w:trHeight w:val="705"/>
        </w:trPr>
        <w:tc>
          <w:tcPr>
            <w:tcW w:w="1430" w:type="dxa"/>
          </w:tcPr>
          <w:p w14:paraId="73021F5F" w14:textId="77777777" w:rsidR="008B0A9B" w:rsidRDefault="008B0A9B">
            <w:pPr>
              <w:pStyle w:val="TableParagraph"/>
              <w:rPr>
                <w:rFonts w:ascii="Times New Roman"/>
              </w:rPr>
            </w:pPr>
          </w:p>
        </w:tc>
        <w:tc>
          <w:tcPr>
            <w:tcW w:w="1805" w:type="dxa"/>
          </w:tcPr>
          <w:p w14:paraId="73021F60" w14:textId="77777777" w:rsidR="008B0A9B" w:rsidRDefault="00E7032D">
            <w:pPr>
              <w:pStyle w:val="TableParagraph"/>
              <w:spacing w:before="100"/>
              <w:ind w:left="115" w:right="133"/>
            </w:pPr>
            <w:r>
              <w:t xml:space="preserve">MS </w:t>
            </w:r>
            <w:proofErr w:type="spellStart"/>
            <w:r>
              <w:t>Mgmt</w:t>
            </w:r>
            <w:proofErr w:type="spellEnd"/>
            <w:r>
              <w:t xml:space="preserve"> and Leadership-</w:t>
            </w:r>
            <w:r>
              <w:rPr>
                <w:spacing w:val="-16"/>
              </w:rPr>
              <w:t xml:space="preserve"> </w:t>
            </w:r>
            <w:r>
              <w:t>HR</w:t>
            </w:r>
          </w:p>
        </w:tc>
        <w:tc>
          <w:tcPr>
            <w:tcW w:w="2016" w:type="dxa"/>
          </w:tcPr>
          <w:p w14:paraId="73021F61" w14:textId="77777777" w:rsidR="008B0A9B" w:rsidRDefault="00E7032D">
            <w:pPr>
              <w:pStyle w:val="TableParagraph"/>
              <w:spacing w:before="100"/>
              <w:ind w:left="115" w:right="467"/>
            </w:pPr>
            <w:r>
              <w:t>Society</w:t>
            </w:r>
            <w:r>
              <w:rPr>
                <w:spacing w:val="-16"/>
              </w:rPr>
              <w:t xml:space="preserve"> </w:t>
            </w:r>
            <w:r>
              <w:t>for</w:t>
            </w:r>
            <w:r>
              <w:rPr>
                <w:spacing w:val="-15"/>
              </w:rPr>
              <w:t xml:space="preserve"> </w:t>
            </w:r>
            <w:r>
              <w:t xml:space="preserve">HR </w:t>
            </w:r>
            <w:proofErr w:type="spellStart"/>
            <w:r>
              <w:rPr>
                <w:spacing w:val="-4"/>
              </w:rPr>
              <w:t>Mgmt</w:t>
            </w:r>
            <w:proofErr w:type="spellEnd"/>
          </w:p>
        </w:tc>
        <w:tc>
          <w:tcPr>
            <w:tcW w:w="271" w:type="dxa"/>
            <w:vMerge/>
            <w:tcBorders>
              <w:top w:val="nil"/>
              <w:bottom w:val="nil"/>
            </w:tcBorders>
            <w:shd w:val="clear" w:color="auto" w:fill="000000"/>
          </w:tcPr>
          <w:p w14:paraId="73021F62" w14:textId="77777777" w:rsidR="008B0A9B" w:rsidRDefault="008B0A9B">
            <w:pPr>
              <w:rPr>
                <w:sz w:val="2"/>
                <w:szCs w:val="2"/>
              </w:rPr>
            </w:pPr>
          </w:p>
        </w:tc>
        <w:tc>
          <w:tcPr>
            <w:tcW w:w="1958" w:type="dxa"/>
          </w:tcPr>
          <w:p w14:paraId="73021F63" w14:textId="77777777" w:rsidR="008B0A9B" w:rsidRDefault="00E7032D">
            <w:pPr>
              <w:pStyle w:val="TableParagraph"/>
              <w:spacing w:before="100"/>
              <w:ind w:left="113"/>
            </w:pPr>
            <w:r>
              <w:rPr>
                <w:spacing w:val="-2"/>
              </w:rPr>
              <w:t>AACSB</w:t>
            </w:r>
          </w:p>
        </w:tc>
        <w:tc>
          <w:tcPr>
            <w:tcW w:w="1870" w:type="dxa"/>
          </w:tcPr>
          <w:p w14:paraId="73021F64" w14:textId="77777777" w:rsidR="008B0A9B" w:rsidRDefault="00E7032D">
            <w:pPr>
              <w:pStyle w:val="TableParagraph"/>
              <w:spacing w:before="100"/>
              <w:ind w:left="116"/>
            </w:pPr>
            <w:r>
              <w:rPr>
                <w:spacing w:val="-2"/>
              </w:rPr>
              <w:t>AACSB</w:t>
            </w:r>
          </w:p>
        </w:tc>
      </w:tr>
      <w:tr w:rsidR="008B0A9B" w14:paraId="73021F6C" w14:textId="77777777">
        <w:trPr>
          <w:trHeight w:val="707"/>
        </w:trPr>
        <w:tc>
          <w:tcPr>
            <w:tcW w:w="1430" w:type="dxa"/>
          </w:tcPr>
          <w:p w14:paraId="73021F66" w14:textId="77777777" w:rsidR="008B0A9B" w:rsidRDefault="008B0A9B">
            <w:pPr>
              <w:pStyle w:val="TableParagraph"/>
              <w:rPr>
                <w:rFonts w:ascii="Times New Roman"/>
              </w:rPr>
            </w:pPr>
          </w:p>
        </w:tc>
        <w:tc>
          <w:tcPr>
            <w:tcW w:w="1805" w:type="dxa"/>
          </w:tcPr>
          <w:p w14:paraId="73021F67" w14:textId="77777777" w:rsidR="008B0A9B" w:rsidRDefault="00E7032D">
            <w:pPr>
              <w:pStyle w:val="TableParagraph"/>
              <w:spacing w:before="100"/>
              <w:ind w:left="115"/>
            </w:pPr>
            <w:r>
              <w:t>MS</w:t>
            </w:r>
            <w:r>
              <w:rPr>
                <w:spacing w:val="-14"/>
              </w:rPr>
              <w:t xml:space="preserve"> </w:t>
            </w:r>
            <w:r>
              <w:t xml:space="preserve">Data </w:t>
            </w:r>
            <w:r>
              <w:rPr>
                <w:spacing w:val="-2"/>
              </w:rPr>
              <w:t>Analytics</w:t>
            </w:r>
          </w:p>
        </w:tc>
        <w:tc>
          <w:tcPr>
            <w:tcW w:w="2016" w:type="dxa"/>
          </w:tcPr>
          <w:p w14:paraId="73021F68" w14:textId="77777777" w:rsidR="008B0A9B" w:rsidRDefault="00E7032D">
            <w:pPr>
              <w:pStyle w:val="TableParagraph"/>
              <w:spacing w:before="100"/>
              <w:ind w:left="115"/>
            </w:pPr>
            <w:r>
              <w:t>Not</w:t>
            </w:r>
            <w:r>
              <w:rPr>
                <w:spacing w:val="-1"/>
              </w:rPr>
              <w:t xml:space="preserve"> </w:t>
            </w:r>
            <w:r>
              <w:rPr>
                <w:spacing w:val="-2"/>
              </w:rPr>
              <w:t>accredited</w:t>
            </w:r>
          </w:p>
        </w:tc>
        <w:tc>
          <w:tcPr>
            <w:tcW w:w="271" w:type="dxa"/>
            <w:vMerge/>
            <w:tcBorders>
              <w:top w:val="nil"/>
              <w:bottom w:val="nil"/>
            </w:tcBorders>
            <w:shd w:val="clear" w:color="auto" w:fill="000000"/>
          </w:tcPr>
          <w:p w14:paraId="73021F69" w14:textId="77777777" w:rsidR="008B0A9B" w:rsidRDefault="008B0A9B">
            <w:pPr>
              <w:rPr>
                <w:sz w:val="2"/>
                <w:szCs w:val="2"/>
              </w:rPr>
            </w:pPr>
          </w:p>
        </w:tc>
        <w:tc>
          <w:tcPr>
            <w:tcW w:w="1958" w:type="dxa"/>
          </w:tcPr>
          <w:p w14:paraId="73021F6A" w14:textId="77777777" w:rsidR="008B0A9B" w:rsidRDefault="00E7032D">
            <w:pPr>
              <w:pStyle w:val="TableParagraph"/>
              <w:spacing w:before="100"/>
              <w:ind w:left="113"/>
            </w:pPr>
            <w:r>
              <w:rPr>
                <w:spacing w:val="-2"/>
              </w:rPr>
              <w:t>AACSB</w:t>
            </w:r>
          </w:p>
        </w:tc>
        <w:tc>
          <w:tcPr>
            <w:tcW w:w="1870" w:type="dxa"/>
          </w:tcPr>
          <w:p w14:paraId="73021F6B" w14:textId="77777777" w:rsidR="008B0A9B" w:rsidRDefault="00E7032D">
            <w:pPr>
              <w:pStyle w:val="TableParagraph"/>
              <w:spacing w:before="100"/>
              <w:ind w:left="116"/>
            </w:pPr>
            <w:r>
              <w:rPr>
                <w:spacing w:val="-2"/>
              </w:rPr>
              <w:t>AACSB</w:t>
            </w:r>
          </w:p>
        </w:tc>
      </w:tr>
      <w:tr w:rsidR="008B0A9B" w14:paraId="73021F6E" w14:textId="77777777">
        <w:trPr>
          <w:trHeight w:val="450"/>
        </w:trPr>
        <w:tc>
          <w:tcPr>
            <w:tcW w:w="9350" w:type="dxa"/>
            <w:gridSpan w:val="6"/>
            <w:tcBorders>
              <w:top w:val="nil"/>
            </w:tcBorders>
          </w:tcPr>
          <w:p w14:paraId="73021F6D" w14:textId="77777777" w:rsidR="008B0A9B" w:rsidRDefault="00E7032D">
            <w:pPr>
              <w:pStyle w:val="TableParagraph"/>
              <w:spacing w:before="98"/>
              <w:ind w:left="115"/>
              <w:rPr>
                <w:b/>
              </w:rPr>
            </w:pPr>
            <w:r>
              <w:rPr>
                <w:b/>
                <w:spacing w:val="-2"/>
              </w:rPr>
              <w:t>EDUCATION</w:t>
            </w:r>
          </w:p>
        </w:tc>
      </w:tr>
      <w:tr w:rsidR="008B0A9B" w14:paraId="73021F75" w14:textId="77777777">
        <w:trPr>
          <w:trHeight w:val="2983"/>
        </w:trPr>
        <w:tc>
          <w:tcPr>
            <w:tcW w:w="1430" w:type="dxa"/>
          </w:tcPr>
          <w:p w14:paraId="73021F6F" w14:textId="77777777" w:rsidR="008B0A9B" w:rsidRDefault="008B0A9B">
            <w:pPr>
              <w:pStyle w:val="TableParagraph"/>
              <w:rPr>
                <w:rFonts w:ascii="Times New Roman"/>
              </w:rPr>
            </w:pPr>
          </w:p>
        </w:tc>
        <w:tc>
          <w:tcPr>
            <w:tcW w:w="1805" w:type="dxa"/>
          </w:tcPr>
          <w:p w14:paraId="73021F70" w14:textId="77777777" w:rsidR="008B0A9B" w:rsidRDefault="00E7032D">
            <w:pPr>
              <w:pStyle w:val="TableParagraph"/>
              <w:spacing w:before="100"/>
              <w:ind w:left="115" w:right="550"/>
            </w:pPr>
            <w:r>
              <w:t>MS</w:t>
            </w:r>
            <w:r>
              <w:rPr>
                <w:spacing w:val="-16"/>
              </w:rPr>
              <w:t xml:space="preserve"> </w:t>
            </w:r>
            <w:r>
              <w:t xml:space="preserve">Applied </w:t>
            </w:r>
            <w:r>
              <w:rPr>
                <w:spacing w:val="-2"/>
              </w:rPr>
              <w:t>Behavior Analysis</w:t>
            </w:r>
          </w:p>
        </w:tc>
        <w:tc>
          <w:tcPr>
            <w:tcW w:w="2016" w:type="dxa"/>
          </w:tcPr>
          <w:p w14:paraId="73021F71" w14:textId="77777777" w:rsidR="008B0A9B" w:rsidRDefault="00E7032D">
            <w:pPr>
              <w:pStyle w:val="TableParagraph"/>
              <w:spacing w:before="100"/>
              <w:ind w:left="115" w:right="124"/>
            </w:pPr>
            <w:r>
              <w:rPr>
                <w:spacing w:val="-2"/>
              </w:rPr>
              <w:t xml:space="preserve">Program completion </w:t>
            </w:r>
            <w:r>
              <w:t>prepares</w:t>
            </w:r>
            <w:r>
              <w:rPr>
                <w:spacing w:val="-16"/>
              </w:rPr>
              <w:t xml:space="preserve"> </w:t>
            </w:r>
            <w:r>
              <w:t xml:space="preserve">students to sit for the </w:t>
            </w:r>
            <w:r>
              <w:rPr>
                <w:spacing w:val="-2"/>
              </w:rPr>
              <w:t xml:space="preserve">Board-Certified </w:t>
            </w:r>
            <w:r>
              <w:t>Behavior Analyst exam (</w:t>
            </w:r>
            <w:hyperlink r:id="rId48">
              <w:r>
                <w:rPr>
                  <w:color w:val="467885"/>
                  <w:u w:val="single" w:color="467885"/>
                </w:rPr>
                <w:t>via</w:t>
              </w:r>
            </w:hyperlink>
            <w:r>
              <w:rPr>
                <w:color w:val="467885"/>
              </w:rPr>
              <w:t xml:space="preserve"> </w:t>
            </w:r>
            <w:hyperlink r:id="rId49">
              <w:r>
                <w:rPr>
                  <w:color w:val="467885"/>
                  <w:u w:val="single" w:color="467885"/>
                </w:rPr>
                <w:t>Pathway 2- will</w:t>
              </w:r>
            </w:hyperlink>
            <w:r>
              <w:rPr>
                <w:color w:val="467885"/>
              </w:rPr>
              <w:t xml:space="preserve"> </w:t>
            </w:r>
            <w:hyperlink r:id="rId50">
              <w:r>
                <w:rPr>
                  <w:color w:val="467885"/>
                  <w:u w:val="single" w:color="467885"/>
                </w:rPr>
                <w:t>need additional</w:t>
              </w:r>
            </w:hyperlink>
            <w:r>
              <w:rPr>
                <w:color w:val="467885"/>
              </w:rPr>
              <w:t xml:space="preserve"> </w:t>
            </w:r>
            <w:hyperlink r:id="rId51">
              <w:r>
                <w:rPr>
                  <w:color w:val="467885"/>
                  <w:u w:val="single" w:color="467885"/>
                </w:rPr>
                <w:t>course and field</w:t>
              </w:r>
            </w:hyperlink>
            <w:r>
              <w:rPr>
                <w:color w:val="467885"/>
              </w:rPr>
              <w:t xml:space="preserve"> </w:t>
            </w:r>
            <w:hyperlink r:id="rId52">
              <w:r>
                <w:rPr>
                  <w:color w:val="467885"/>
                  <w:spacing w:val="-2"/>
                  <w:u w:val="single" w:color="467885"/>
                </w:rPr>
                <w:t>work</w:t>
              </w:r>
            </w:hyperlink>
            <w:r>
              <w:rPr>
                <w:spacing w:val="-2"/>
              </w:rPr>
              <w:t>).</w:t>
            </w:r>
          </w:p>
        </w:tc>
        <w:tc>
          <w:tcPr>
            <w:tcW w:w="271" w:type="dxa"/>
            <w:vMerge w:val="restart"/>
            <w:tcBorders>
              <w:bottom w:val="nil"/>
            </w:tcBorders>
            <w:shd w:val="clear" w:color="auto" w:fill="000000"/>
          </w:tcPr>
          <w:p w14:paraId="73021F72" w14:textId="77777777" w:rsidR="008B0A9B" w:rsidRDefault="008B0A9B">
            <w:pPr>
              <w:pStyle w:val="TableParagraph"/>
              <w:rPr>
                <w:rFonts w:ascii="Times New Roman"/>
              </w:rPr>
            </w:pPr>
          </w:p>
        </w:tc>
        <w:tc>
          <w:tcPr>
            <w:tcW w:w="1958" w:type="dxa"/>
          </w:tcPr>
          <w:p w14:paraId="73021F73" w14:textId="77777777" w:rsidR="008B0A9B" w:rsidRDefault="00E7032D">
            <w:pPr>
              <w:pStyle w:val="TableParagraph"/>
              <w:spacing w:before="100"/>
              <w:ind w:left="113" w:right="156"/>
            </w:pPr>
            <w:r>
              <w:rPr>
                <w:spacing w:val="-2"/>
              </w:rPr>
              <w:t xml:space="preserve">Program completion prepares </w:t>
            </w:r>
            <w:r>
              <w:t>students</w:t>
            </w:r>
            <w:r>
              <w:rPr>
                <w:spacing w:val="-14"/>
              </w:rPr>
              <w:t xml:space="preserve"> </w:t>
            </w:r>
            <w:r>
              <w:t>to</w:t>
            </w:r>
            <w:r>
              <w:rPr>
                <w:spacing w:val="-11"/>
              </w:rPr>
              <w:t xml:space="preserve"> </w:t>
            </w:r>
            <w:r>
              <w:t>sit</w:t>
            </w:r>
            <w:r>
              <w:rPr>
                <w:spacing w:val="-12"/>
              </w:rPr>
              <w:t xml:space="preserve"> </w:t>
            </w:r>
            <w:r>
              <w:t>for the Board-</w:t>
            </w:r>
            <w:r>
              <w:rPr>
                <w:spacing w:val="-2"/>
              </w:rPr>
              <w:t xml:space="preserve">Certified </w:t>
            </w:r>
            <w:r>
              <w:t>Behavior</w:t>
            </w:r>
            <w:r>
              <w:rPr>
                <w:spacing w:val="-12"/>
              </w:rPr>
              <w:t xml:space="preserve"> </w:t>
            </w:r>
            <w:r>
              <w:t xml:space="preserve">Analyst exam </w:t>
            </w:r>
            <w:hyperlink r:id="rId53">
              <w:r>
                <w:rPr>
                  <w:color w:val="467885"/>
                  <w:u w:val="single" w:color="467885"/>
                </w:rPr>
                <w:t>(via</w:t>
              </w:r>
            </w:hyperlink>
            <w:r>
              <w:rPr>
                <w:color w:val="467885"/>
              </w:rPr>
              <w:t xml:space="preserve"> </w:t>
            </w:r>
            <w:hyperlink r:id="rId54">
              <w:r>
                <w:rPr>
                  <w:color w:val="467885"/>
                  <w:u w:val="single" w:color="467885"/>
                </w:rPr>
                <w:t>Pathway 1)</w:t>
              </w:r>
            </w:hyperlink>
          </w:p>
        </w:tc>
        <w:tc>
          <w:tcPr>
            <w:tcW w:w="1870" w:type="dxa"/>
          </w:tcPr>
          <w:p w14:paraId="73021F74" w14:textId="77777777" w:rsidR="008B0A9B" w:rsidRDefault="00E7032D">
            <w:pPr>
              <w:pStyle w:val="TableParagraph"/>
              <w:spacing w:before="100"/>
              <w:ind w:left="116" w:right="190" w:firstLine="62"/>
            </w:pPr>
            <w:r>
              <w:rPr>
                <w:spacing w:val="-2"/>
              </w:rPr>
              <w:t xml:space="preserve">Program completion prepares </w:t>
            </w:r>
            <w:r>
              <w:t>students to sit for the Board-</w:t>
            </w:r>
            <w:r>
              <w:rPr>
                <w:spacing w:val="-2"/>
              </w:rPr>
              <w:t xml:space="preserve">Certified Behavior </w:t>
            </w:r>
            <w:r>
              <w:t xml:space="preserve">Analyst exam </w:t>
            </w:r>
            <w:hyperlink r:id="rId55">
              <w:r>
                <w:rPr>
                  <w:color w:val="467885"/>
                  <w:u w:val="single" w:color="467885"/>
                </w:rPr>
                <w:t>(via</w:t>
              </w:r>
              <w:r>
                <w:rPr>
                  <w:color w:val="467885"/>
                  <w:spacing w:val="-16"/>
                  <w:u w:val="single" w:color="467885"/>
                </w:rPr>
                <w:t xml:space="preserve"> </w:t>
              </w:r>
              <w:r>
                <w:rPr>
                  <w:color w:val="467885"/>
                  <w:u w:val="single" w:color="467885"/>
                </w:rPr>
                <w:t>Pathway</w:t>
              </w:r>
              <w:r>
                <w:rPr>
                  <w:color w:val="467885"/>
                  <w:spacing w:val="-15"/>
                  <w:u w:val="single" w:color="467885"/>
                </w:rPr>
                <w:t xml:space="preserve"> </w:t>
              </w:r>
              <w:r>
                <w:rPr>
                  <w:color w:val="467885"/>
                  <w:u w:val="single" w:color="467885"/>
                </w:rPr>
                <w:t>1)</w:t>
              </w:r>
            </w:hyperlink>
          </w:p>
        </w:tc>
      </w:tr>
      <w:tr w:rsidR="008B0A9B" w14:paraId="73021F7D" w14:textId="77777777">
        <w:trPr>
          <w:trHeight w:val="2985"/>
        </w:trPr>
        <w:tc>
          <w:tcPr>
            <w:tcW w:w="1430" w:type="dxa"/>
          </w:tcPr>
          <w:p w14:paraId="73021F76" w14:textId="77777777" w:rsidR="008B0A9B" w:rsidRDefault="008B0A9B">
            <w:pPr>
              <w:pStyle w:val="TableParagraph"/>
              <w:rPr>
                <w:rFonts w:ascii="Times New Roman"/>
              </w:rPr>
            </w:pPr>
          </w:p>
        </w:tc>
        <w:tc>
          <w:tcPr>
            <w:tcW w:w="1805" w:type="dxa"/>
          </w:tcPr>
          <w:p w14:paraId="73021F77" w14:textId="77777777" w:rsidR="008B0A9B" w:rsidRDefault="00E7032D">
            <w:pPr>
              <w:pStyle w:val="TableParagraph"/>
              <w:spacing w:before="100"/>
              <w:ind w:left="115" w:right="135"/>
            </w:pPr>
            <w:r>
              <w:t>MS</w:t>
            </w:r>
            <w:r>
              <w:rPr>
                <w:spacing w:val="-16"/>
              </w:rPr>
              <w:t xml:space="preserve"> </w:t>
            </w:r>
            <w:r>
              <w:t xml:space="preserve">Educational Studies – </w:t>
            </w:r>
            <w:r>
              <w:rPr>
                <w:spacing w:val="-2"/>
              </w:rPr>
              <w:t xml:space="preserve">Educational </w:t>
            </w:r>
            <w:r>
              <w:t>Leadership</w:t>
            </w:r>
            <w:r>
              <w:rPr>
                <w:spacing w:val="-13"/>
              </w:rPr>
              <w:t xml:space="preserve"> </w:t>
            </w:r>
            <w:r>
              <w:t xml:space="preserve">and Policy Studies with licensure </w:t>
            </w:r>
            <w:r>
              <w:rPr>
                <w:spacing w:val="-4"/>
              </w:rPr>
              <w:t>and</w:t>
            </w:r>
          </w:p>
          <w:p w14:paraId="73021F78" w14:textId="77777777" w:rsidR="008B0A9B" w:rsidRDefault="00E7032D">
            <w:pPr>
              <w:pStyle w:val="TableParagraph"/>
              <w:spacing w:before="1"/>
              <w:ind w:left="115" w:right="306"/>
            </w:pPr>
            <w:r>
              <w:t>Building</w:t>
            </w:r>
            <w:r>
              <w:rPr>
                <w:spacing w:val="-16"/>
              </w:rPr>
              <w:t xml:space="preserve"> </w:t>
            </w:r>
            <w:r>
              <w:t xml:space="preserve">Level </w:t>
            </w:r>
            <w:r>
              <w:rPr>
                <w:spacing w:val="-2"/>
              </w:rPr>
              <w:t>Administrator Licensure</w:t>
            </w:r>
          </w:p>
        </w:tc>
        <w:tc>
          <w:tcPr>
            <w:tcW w:w="2016" w:type="dxa"/>
          </w:tcPr>
          <w:p w14:paraId="73021F79" w14:textId="77777777" w:rsidR="008B0A9B" w:rsidRDefault="00E7032D">
            <w:pPr>
              <w:pStyle w:val="TableParagraph"/>
              <w:spacing w:before="100"/>
              <w:ind w:left="115"/>
            </w:pPr>
            <w:r>
              <w:rPr>
                <w:spacing w:val="-5"/>
              </w:rPr>
              <w:t>N/O</w:t>
            </w:r>
          </w:p>
        </w:tc>
        <w:tc>
          <w:tcPr>
            <w:tcW w:w="271" w:type="dxa"/>
            <w:vMerge/>
            <w:tcBorders>
              <w:top w:val="nil"/>
              <w:bottom w:val="nil"/>
            </w:tcBorders>
            <w:shd w:val="clear" w:color="auto" w:fill="000000"/>
          </w:tcPr>
          <w:p w14:paraId="73021F7A" w14:textId="77777777" w:rsidR="008B0A9B" w:rsidRDefault="008B0A9B">
            <w:pPr>
              <w:rPr>
                <w:sz w:val="2"/>
                <w:szCs w:val="2"/>
              </w:rPr>
            </w:pPr>
          </w:p>
        </w:tc>
        <w:tc>
          <w:tcPr>
            <w:tcW w:w="1958" w:type="dxa"/>
          </w:tcPr>
          <w:p w14:paraId="73021F7B" w14:textId="77777777" w:rsidR="008B0A9B" w:rsidRDefault="00E7032D">
            <w:pPr>
              <w:pStyle w:val="TableParagraph"/>
              <w:spacing w:before="100"/>
              <w:ind w:left="113" w:right="133"/>
            </w:pPr>
            <w:r>
              <w:t xml:space="preserve">National Policy Board for </w:t>
            </w:r>
            <w:r>
              <w:rPr>
                <w:spacing w:val="-2"/>
              </w:rPr>
              <w:t xml:space="preserve">Education Administration </w:t>
            </w:r>
            <w:r>
              <w:t>Council for the Accreditation</w:t>
            </w:r>
            <w:r>
              <w:rPr>
                <w:spacing w:val="-16"/>
              </w:rPr>
              <w:t xml:space="preserve"> </w:t>
            </w:r>
            <w:r>
              <w:t xml:space="preserve">of </w:t>
            </w:r>
            <w:r>
              <w:rPr>
                <w:spacing w:val="-2"/>
              </w:rPr>
              <w:t>Educator Preparation (CAEP)</w:t>
            </w:r>
          </w:p>
        </w:tc>
        <w:tc>
          <w:tcPr>
            <w:tcW w:w="1870" w:type="dxa"/>
          </w:tcPr>
          <w:p w14:paraId="73021F7C" w14:textId="77777777" w:rsidR="008B0A9B" w:rsidRDefault="00E7032D">
            <w:pPr>
              <w:pStyle w:val="TableParagraph"/>
              <w:spacing w:before="100"/>
              <w:ind w:left="116" w:right="284"/>
            </w:pPr>
            <w:r>
              <w:t>National</w:t>
            </w:r>
            <w:r>
              <w:rPr>
                <w:spacing w:val="-16"/>
              </w:rPr>
              <w:t xml:space="preserve"> </w:t>
            </w:r>
            <w:r>
              <w:t xml:space="preserve">Policy Board for </w:t>
            </w:r>
            <w:r>
              <w:rPr>
                <w:spacing w:val="-2"/>
              </w:rPr>
              <w:t>Education Administration</w:t>
            </w:r>
          </w:p>
        </w:tc>
      </w:tr>
    </w:tbl>
    <w:p w14:paraId="73021F7E" w14:textId="77777777" w:rsidR="008B0A9B" w:rsidRDefault="008B0A9B">
      <w:pPr>
        <w:pStyle w:val="TableParagraph"/>
        <w:sectPr w:rsidR="008B0A9B">
          <w:type w:val="continuous"/>
          <w:pgSz w:w="12240" w:h="15840"/>
          <w:pgMar w:top="1420" w:right="720" w:bottom="1240" w:left="1080" w:header="0" w:footer="1057"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805"/>
        <w:gridCol w:w="2014"/>
        <w:gridCol w:w="276"/>
        <w:gridCol w:w="1956"/>
        <w:gridCol w:w="1870"/>
      </w:tblGrid>
      <w:tr w:rsidR="008B0A9B" w14:paraId="73021FA6" w14:textId="77777777">
        <w:trPr>
          <w:trHeight w:val="1089"/>
        </w:trPr>
        <w:tc>
          <w:tcPr>
            <w:tcW w:w="1430" w:type="dxa"/>
          </w:tcPr>
          <w:p w14:paraId="73021F7F" w14:textId="77777777" w:rsidR="008B0A9B" w:rsidRDefault="008B0A9B">
            <w:pPr>
              <w:pStyle w:val="TableParagraph"/>
              <w:rPr>
                <w:rFonts w:ascii="Times New Roman"/>
              </w:rPr>
            </w:pPr>
          </w:p>
        </w:tc>
        <w:tc>
          <w:tcPr>
            <w:tcW w:w="1805" w:type="dxa"/>
          </w:tcPr>
          <w:p w14:paraId="73021F80" w14:textId="77777777" w:rsidR="008B0A9B" w:rsidRDefault="00E7032D">
            <w:pPr>
              <w:pStyle w:val="TableParagraph"/>
              <w:spacing w:before="101"/>
              <w:ind w:left="115" w:right="550"/>
            </w:pPr>
            <w:r>
              <w:t xml:space="preserve">MS in </w:t>
            </w:r>
            <w:r>
              <w:rPr>
                <w:spacing w:val="-2"/>
              </w:rPr>
              <w:t>Education</w:t>
            </w:r>
          </w:p>
        </w:tc>
        <w:tc>
          <w:tcPr>
            <w:tcW w:w="2014" w:type="dxa"/>
            <w:tcBorders>
              <w:right w:val="nil"/>
            </w:tcBorders>
          </w:tcPr>
          <w:p w14:paraId="73021F81" w14:textId="77777777" w:rsidR="008B0A9B" w:rsidRDefault="00E7032D">
            <w:pPr>
              <w:pStyle w:val="TableParagraph"/>
              <w:spacing w:before="101"/>
              <w:ind w:left="115"/>
            </w:pPr>
            <w:r>
              <w:t>Not</w:t>
            </w:r>
            <w:r>
              <w:rPr>
                <w:spacing w:val="-5"/>
              </w:rPr>
              <w:t xml:space="preserve"> </w:t>
            </w:r>
            <w:r>
              <w:t>accredited</w:t>
            </w:r>
            <w:r>
              <w:rPr>
                <w:spacing w:val="-6"/>
              </w:rPr>
              <w:t xml:space="preserve"> </w:t>
            </w:r>
            <w:r>
              <w:rPr>
                <w:spacing w:val="-5"/>
              </w:rPr>
              <w:t>(1)</w:t>
            </w:r>
          </w:p>
        </w:tc>
        <w:tc>
          <w:tcPr>
            <w:tcW w:w="276" w:type="dxa"/>
            <w:vMerge w:val="restart"/>
            <w:tcBorders>
              <w:left w:val="nil"/>
              <w:bottom w:val="nil"/>
              <w:right w:val="nil"/>
            </w:tcBorders>
            <w:shd w:val="clear" w:color="auto" w:fill="000000"/>
          </w:tcPr>
          <w:p w14:paraId="73021F82" w14:textId="77777777" w:rsidR="008B0A9B" w:rsidRDefault="008B0A9B">
            <w:pPr>
              <w:pStyle w:val="TableParagraph"/>
              <w:rPr>
                <w:sz w:val="20"/>
              </w:rPr>
            </w:pPr>
          </w:p>
          <w:p w14:paraId="73021F83" w14:textId="77777777" w:rsidR="008B0A9B" w:rsidRDefault="008B0A9B">
            <w:pPr>
              <w:pStyle w:val="TableParagraph"/>
              <w:rPr>
                <w:sz w:val="20"/>
              </w:rPr>
            </w:pPr>
          </w:p>
          <w:p w14:paraId="73021F84" w14:textId="77777777" w:rsidR="008B0A9B" w:rsidRDefault="008B0A9B">
            <w:pPr>
              <w:pStyle w:val="TableParagraph"/>
              <w:rPr>
                <w:sz w:val="20"/>
              </w:rPr>
            </w:pPr>
          </w:p>
          <w:p w14:paraId="73021F85" w14:textId="77777777" w:rsidR="008B0A9B" w:rsidRDefault="008B0A9B">
            <w:pPr>
              <w:pStyle w:val="TableParagraph"/>
              <w:rPr>
                <w:sz w:val="20"/>
              </w:rPr>
            </w:pPr>
          </w:p>
          <w:p w14:paraId="73021F86" w14:textId="77777777" w:rsidR="008B0A9B" w:rsidRDefault="008B0A9B">
            <w:pPr>
              <w:pStyle w:val="TableParagraph"/>
              <w:spacing w:before="50"/>
              <w:rPr>
                <w:sz w:val="20"/>
              </w:rPr>
            </w:pPr>
          </w:p>
          <w:p w14:paraId="73021F87" w14:textId="77777777" w:rsidR="008B0A9B" w:rsidRDefault="00E7032D">
            <w:pPr>
              <w:pStyle w:val="TableParagraph"/>
              <w:ind w:left="125"/>
              <w:rPr>
                <w:sz w:val="20"/>
              </w:rPr>
            </w:pPr>
            <w:r>
              <w:rPr>
                <w:noProof/>
                <w:sz w:val="20"/>
              </w:rPr>
              <mc:AlternateContent>
                <mc:Choice Requires="wpg">
                  <w:drawing>
                    <wp:inline distT="0" distB="0" distL="0" distR="0" wp14:anchorId="7302230A" wp14:editId="7302230B">
                      <wp:extent cx="22860" cy="16192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26" name="Graphic 26"/>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928F2A" id="Group 25"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">
                      <v:shape id="Graphic 26"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" path="m22860,l,,,161544r22860,l22860,xe" fillcolor="black" stroked="f">
                        <v:path arrowok="t"/>
                      </v:shape>
                      <w10:anchorlock/>
                    </v:group>
                  </w:pict>
                </mc:Fallback>
              </mc:AlternateContent>
            </w:r>
          </w:p>
          <w:p w14:paraId="73021F88" w14:textId="77777777" w:rsidR="008B0A9B" w:rsidRDefault="008B0A9B">
            <w:pPr>
              <w:pStyle w:val="TableParagraph"/>
              <w:rPr>
                <w:sz w:val="20"/>
              </w:rPr>
            </w:pPr>
          </w:p>
          <w:p w14:paraId="73021F89" w14:textId="77777777" w:rsidR="008B0A9B" w:rsidRDefault="008B0A9B">
            <w:pPr>
              <w:pStyle w:val="TableParagraph"/>
              <w:rPr>
                <w:sz w:val="20"/>
              </w:rPr>
            </w:pPr>
          </w:p>
          <w:p w14:paraId="73021F8A" w14:textId="77777777" w:rsidR="008B0A9B" w:rsidRDefault="008B0A9B">
            <w:pPr>
              <w:pStyle w:val="TableParagraph"/>
              <w:rPr>
                <w:sz w:val="20"/>
              </w:rPr>
            </w:pPr>
          </w:p>
          <w:p w14:paraId="73021F8B" w14:textId="77777777" w:rsidR="008B0A9B" w:rsidRDefault="008B0A9B">
            <w:pPr>
              <w:pStyle w:val="TableParagraph"/>
              <w:rPr>
                <w:sz w:val="20"/>
              </w:rPr>
            </w:pPr>
          </w:p>
          <w:p w14:paraId="73021F8C" w14:textId="77777777" w:rsidR="008B0A9B" w:rsidRDefault="008B0A9B">
            <w:pPr>
              <w:pStyle w:val="TableParagraph"/>
              <w:rPr>
                <w:sz w:val="20"/>
              </w:rPr>
            </w:pPr>
          </w:p>
          <w:p w14:paraId="73021F8D" w14:textId="77777777" w:rsidR="008B0A9B" w:rsidRDefault="008B0A9B">
            <w:pPr>
              <w:pStyle w:val="TableParagraph"/>
              <w:rPr>
                <w:sz w:val="20"/>
              </w:rPr>
            </w:pPr>
          </w:p>
          <w:p w14:paraId="73021F8E" w14:textId="77777777" w:rsidR="008B0A9B" w:rsidRDefault="008B0A9B">
            <w:pPr>
              <w:pStyle w:val="TableParagraph"/>
              <w:rPr>
                <w:sz w:val="20"/>
              </w:rPr>
            </w:pPr>
          </w:p>
          <w:p w14:paraId="73021F8F" w14:textId="77777777" w:rsidR="008B0A9B" w:rsidRDefault="008B0A9B">
            <w:pPr>
              <w:pStyle w:val="TableParagraph"/>
              <w:rPr>
                <w:sz w:val="20"/>
              </w:rPr>
            </w:pPr>
          </w:p>
          <w:p w14:paraId="73021F90" w14:textId="77777777" w:rsidR="008B0A9B" w:rsidRDefault="008B0A9B">
            <w:pPr>
              <w:pStyle w:val="TableParagraph"/>
              <w:rPr>
                <w:sz w:val="20"/>
              </w:rPr>
            </w:pPr>
          </w:p>
          <w:p w14:paraId="73021F91" w14:textId="77777777" w:rsidR="008B0A9B" w:rsidRDefault="008B0A9B">
            <w:pPr>
              <w:pStyle w:val="TableParagraph"/>
              <w:rPr>
                <w:sz w:val="20"/>
              </w:rPr>
            </w:pPr>
          </w:p>
          <w:p w14:paraId="73021F92" w14:textId="77777777" w:rsidR="008B0A9B" w:rsidRDefault="008B0A9B">
            <w:pPr>
              <w:pStyle w:val="TableParagraph"/>
              <w:rPr>
                <w:sz w:val="20"/>
              </w:rPr>
            </w:pPr>
          </w:p>
          <w:p w14:paraId="73021F93" w14:textId="77777777" w:rsidR="008B0A9B" w:rsidRDefault="008B0A9B">
            <w:pPr>
              <w:pStyle w:val="TableParagraph"/>
              <w:rPr>
                <w:sz w:val="20"/>
              </w:rPr>
            </w:pPr>
          </w:p>
          <w:p w14:paraId="73021F94" w14:textId="77777777" w:rsidR="008B0A9B" w:rsidRDefault="008B0A9B">
            <w:pPr>
              <w:pStyle w:val="TableParagraph"/>
              <w:rPr>
                <w:sz w:val="20"/>
              </w:rPr>
            </w:pPr>
          </w:p>
          <w:p w14:paraId="73021F95" w14:textId="77777777" w:rsidR="008B0A9B" w:rsidRDefault="008B0A9B">
            <w:pPr>
              <w:pStyle w:val="TableParagraph"/>
              <w:rPr>
                <w:sz w:val="20"/>
              </w:rPr>
            </w:pPr>
          </w:p>
          <w:p w14:paraId="73021F96" w14:textId="77777777" w:rsidR="008B0A9B" w:rsidRDefault="00E7032D">
            <w:pPr>
              <w:pStyle w:val="TableParagraph"/>
              <w:ind w:left="125"/>
              <w:rPr>
                <w:sz w:val="20"/>
              </w:rPr>
            </w:pPr>
            <w:r>
              <w:rPr>
                <w:noProof/>
                <w:sz w:val="20"/>
              </w:rPr>
              <mc:AlternateContent>
                <mc:Choice Requires="wpg">
                  <w:drawing>
                    <wp:inline distT="0" distB="0" distL="0" distR="0" wp14:anchorId="7302230C" wp14:editId="7302230D">
                      <wp:extent cx="22860" cy="16002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28" name="Graphic 28"/>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40666E" id="Group 27"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">
                      <v:shape id="Graphic 28"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" path="m22860,l,,,160020r22860,l22860,xe" fillcolor="black" stroked="f">
                        <v:path arrowok="t"/>
                      </v:shape>
                      <w10:anchorlock/>
                    </v:group>
                  </w:pict>
                </mc:Fallback>
              </mc:AlternateContent>
            </w:r>
          </w:p>
          <w:p w14:paraId="73021F97" w14:textId="77777777" w:rsidR="008B0A9B" w:rsidRDefault="008B0A9B">
            <w:pPr>
              <w:pStyle w:val="TableParagraph"/>
              <w:rPr>
                <w:sz w:val="20"/>
              </w:rPr>
            </w:pPr>
          </w:p>
          <w:p w14:paraId="73021F98" w14:textId="77777777" w:rsidR="008B0A9B" w:rsidRDefault="008B0A9B">
            <w:pPr>
              <w:pStyle w:val="TableParagraph"/>
              <w:rPr>
                <w:sz w:val="20"/>
              </w:rPr>
            </w:pPr>
          </w:p>
          <w:p w14:paraId="73021F99" w14:textId="77777777" w:rsidR="008B0A9B" w:rsidRDefault="008B0A9B">
            <w:pPr>
              <w:pStyle w:val="TableParagraph"/>
              <w:rPr>
                <w:sz w:val="20"/>
              </w:rPr>
            </w:pPr>
          </w:p>
          <w:p w14:paraId="73021F9A" w14:textId="77777777" w:rsidR="008B0A9B" w:rsidRDefault="008B0A9B">
            <w:pPr>
              <w:pStyle w:val="TableParagraph"/>
              <w:rPr>
                <w:sz w:val="20"/>
              </w:rPr>
            </w:pPr>
          </w:p>
          <w:p w14:paraId="73021F9B" w14:textId="77777777" w:rsidR="008B0A9B" w:rsidRDefault="008B0A9B">
            <w:pPr>
              <w:pStyle w:val="TableParagraph"/>
              <w:rPr>
                <w:sz w:val="20"/>
              </w:rPr>
            </w:pPr>
          </w:p>
          <w:p w14:paraId="73021F9C" w14:textId="77777777" w:rsidR="008B0A9B" w:rsidRDefault="008B0A9B">
            <w:pPr>
              <w:pStyle w:val="TableParagraph"/>
              <w:rPr>
                <w:sz w:val="20"/>
              </w:rPr>
            </w:pPr>
          </w:p>
          <w:p w14:paraId="73021F9D" w14:textId="77777777" w:rsidR="008B0A9B" w:rsidRDefault="008B0A9B">
            <w:pPr>
              <w:pStyle w:val="TableParagraph"/>
              <w:rPr>
                <w:sz w:val="20"/>
              </w:rPr>
            </w:pPr>
          </w:p>
          <w:p w14:paraId="73021F9E" w14:textId="77777777" w:rsidR="008B0A9B" w:rsidRDefault="008B0A9B">
            <w:pPr>
              <w:pStyle w:val="TableParagraph"/>
              <w:rPr>
                <w:sz w:val="20"/>
              </w:rPr>
            </w:pPr>
          </w:p>
          <w:p w14:paraId="73021F9F" w14:textId="77777777" w:rsidR="008B0A9B" w:rsidRDefault="008B0A9B">
            <w:pPr>
              <w:pStyle w:val="TableParagraph"/>
              <w:spacing w:before="136" w:after="1"/>
              <w:rPr>
                <w:sz w:val="20"/>
              </w:rPr>
            </w:pPr>
          </w:p>
          <w:p w14:paraId="73021FA0" w14:textId="77777777" w:rsidR="008B0A9B" w:rsidRDefault="00E7032D">
            <w:pPr>
              <w:pStyle w:val="TableParagraph"/>
              <w:ind w:left="125"/>
              <w:rPr>
                <w:sz w:val="20"/>
              </w:rPr>
            </w:pPr>
            <w:r>
              <w:rPr>
                <w:noProof/>
                <w:sz w:val="20"/>
              </w:rPr>
              <mc:AlternateContent>
                <mc:Choice Requires="wpg">
                  <w:drawing>
                    <wp:inline distT="0" distB="0" distL="0" distR="0" wp14:anchorId="7302230E" wp14:editId="7302230F">
                      <wp:extent cx="22860" cy="1619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30" name="Graphic 30"/>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83B65A" id="Group 29"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">
                      <v:shape id="Graphic 30"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" path="m22860,l,,,161544r22860,l22860,xe" fillcolor="black" stroked="f">
                        <v:path arrowok="t"/>
                      </v:shape>
                      <w10:anchorlock/>
                    </v:group>
                  </w:pict>
                </mc:Fallback>
              </mc:AlternateContent>
            </w:r>
          </w:p>
          <w:p w14:paraId="73021FA1" w14:textId="77777777" w:rsidR="008B0A9B" w:rsidRDefault="008B0A9B">
            <w:pPr>
              <w:pStyle w:val="TableParagraph"/>
              <w:rPr>
                <w:sz w:val="20"/>
              </w:rPr>
            </w:pPr>
          </w:p>
          <w:p w14:paraId="73021FA2" w14:textId="77777777" w:rsidR="008B0A9B" w:rsidRDefault="008B0A9B">
            <w:pPr>
              <w:pStyle w:val="TableParagraph"/>
              <w:spacing w:before="229"/>
              <w:rPr>
                <w:sz w:val="20"/>
              </w:rPr>
            </w:pPr>
          </w:p>
          <w:p w14:paraId="73021FA3" w14:textId="77777777" w:rsidR="008B0A9B" w:rsidRDefault="00E7032D">
            <w:pPr>
              <w:pStyle w:val="TableParagraph"/>
              <w:ind w:left="125"/>
              <w:rPr>
                <w:sz w:val="20"/>
              </w:rPr>
            </w:pPr>
            <w:r>
              <w:rPr>
                <w:noProof/>
                <w:sz w:val="20"/>
              </w:rPr>
              <mc:AlternateContent>
                <mc:Choice Requires="wpg">
                  <w:drawing>
                    <wp:inline distT="0" distB="0" distL="0" distR="0" wp14:anchorId="73022310" wp14:editId="73022311">
                      <wp:extent cx="22860" cy="16002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32" name="Graphic 32"/>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99249F" id="Group 31"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">
                      <v:shape id="Graphic 32"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" path="m22860,l,,,160020r22860,l22860,xe" fillcolor="black" stroked="f">
                        <v:path arrowok="t"/>
                      </v:shape>
                      <w10:anchorlock/>
                    </v:group>
                  </w:pict>
                </mc:Fallback>
              </mc:AlternateContent>
            </w:r>
          </w:p>
        </w:tc>
        <w:tc>
          <w:tcPr>
            <w:tcW w:w="1956" w:type="dxa"/>
            <w:tcBorders>
              <w:left w:val="nil"/>
            </w:tcBorders>
          </w:tcPr>
          <w:p w14:paraId="73021FA4" w14:textId="77777777" w:rsidR="008B0A9B" w:rsidRDefault="00E7032D">
            <w:pPr>
              <w:pStyle w:val="TableParagraph"/>
              <w:spacing w:before="101"/>
              <w:ind w:left="115"/>
            </w:pPr>
            <w:r>
              <w:rPr>
                <w:spacing w:val="-5"/>
              </w:rPr>
              <w:t>N/O</w:t>
            </w:r>
          </w:p>
        </w:tc>
        <w:tc>
          <w:tcPr>
            <w:tcW w:w="1870" w:type="dxa"/>
          </w:tcPr>
          <w:p w14:paraId="73021FA5" w14:textId="77777777" w:rsidR="008B0A9B" w:rsidRDefault="00E7032D">
            <w:pPr>
              <w:pStyle w:val="TableParagraph"/>
              <w:spacing w:before="101"/>
              <w:ind w:left="115"/>
            </w:pPr>
            <w:r>
              <w:rPr>
                <w:spacing w:val="-5"/>
              </w:rPr>
              <w:t>N/O</w:t>
            </w:r>
          </w:p>
        </w:tc>
      </w:tr>
      <w:tr w:rsidR="008B0A9B" w14:paraId="73021FB3" w14:textId="77777777">
        <w:trPr>
          <w:trHeight w:val="3489"/>
        </w:trPr>
        <w:tc>
          <w:tcPr>
            <w:tcW w:w="1430" w:type="dxa"/>
          </w:tcPr>
          <w:p w14:paraId="73021FA7" w14:textId="77777777" w:rsidR="008B0A9B" w:rsidRDefault="00E7032D">
            <w:pPr>
              <w:pStyle w:val="TableParagraph"/>
              <w:spacing w:before="100"/>
              <w:ind w:left="115"/>
              <w:rPr>
                <w:b/>
              </w:rPr>
            </w:pPr>
            <w:r>
              <w:rPr>
                <w:b/>
                <w:spacing w:val="-2"/>
              </w:rPr>
              <w:t>Licensure Programs</w:t>
            </w:r>
          </w:p>
        </w:tc>
        <w:tc>
          <w:tcPr>
            <w:tcW w:w="1805" w:type="dxa"/>
          </w:tcPr>
          <w:p w14:paraId="73021FA8" w14:textId="77777777" w:rsidR="008B0A9B" w:rsidRDefault="00E7032D">
            <w:pPr>
              <w:pStyle w:val="TableParagraph"/>
              <w:spacing w:before="100"/>
              <w:ind w:left="115" w:right="697"/>
            </w:pPr>
            <w:r>
              <w:rPr>
                <w:spacing w:val="-2"/>
              </w:rPr>
              <w:t>English Language Learning</w:t>
            </w:r>
          </w:p>
          <w:p w14:paraId="73021FA9" w14:textId="77777777" w:rsidR="008B0A9B" w:rsidRDefault="008B0A9B">
            <w:pPr>
              <w:pStyle w:val="TableParagraph"/>
              <w:spacing w:before="1"/>
            </w:pPr>
          </w:p>
          <w:p w14:paraId="73021FAA" w14:textId="77777777" w:rsidR="008B0A9B" w:rsidRDefault="00E7032D">
            <w:pPr>
              <w:pStyle w:val="TableParagraph"/>
              <w:ind w:left="115"/>
            </w:pPr>
            <w:r>
              <w:t>High</w:t>
            </w:r>
            <w:r>
              <w:rPr>
                <w:spacing w:val="-5"/>
              </w:rPr>
              <w:t xml:space="preserve"> </w:t>
            </w:r>
            <w:r>
              <w:rPr>
                <w:spacing w:val="-2"/>
              </w:rPr>
              <w:t>Ability</w:t>
            </w:r>
          </w:p>
          <w:p w14:paraId="73021FAB" w14:textId="77777777" w:rsidR="008B0A9B" w:rsidRDefault="008B0A9B">
            <w:pPr>
              <w:pStyle w:val="TableParagraph"/>
            </w:pPr>
          </w:p>
          <w:p w14:paraId="73021FAC" w14:textId="77777777" w:rsidR="008B0A9B" w:rsidRDefault="00E7032D">
            <w:pPr>
              <w:pStyle w:val="TableParagraph"/>
              <w:spacing w:before="1"/>
              <w:ind w:left="115"/>
            </w:pPr>
            <w:r>
              <w:t xml:space="preserve">Career and </w:t>
            </w:r>
            <w:r>
              <w:rPr>
                <w:spacing w:val="-2"/>
              </w:rPr>
              <w:t>Technical Education Directorship</w:t>
            </w:r>
          </w:p>
          <w:p w14:paraId="73021FAD" w14:textId="77777777" w:rsidR="008B0A9B" w:rsidRDefault="008B0A9B">
            <w:pPr>
              <w:pStyle w:val="TableParagraph"/>
            </w:pPr>
          </w:p>
          <w:p w14:paraId="73021FAE" w14:textId="77777777" w:rsidR="008B0A9B" w:rsidRDefault="00E7032D">
            <w:pPr>
              <w:pStyle w:val="TableParagraph"/>
              <w:ind w:left="115"/>
            </w:pPr>
            <w:r>
              <w:t>Transition</w:t>
            </w:r>
            <w:r>
              <w:rPr>
                <w:spacing w:val="-16"/>
              </w:rPr>
              <w:t xml:space="preserve"> </w:t>
            </w:r>
            <w:r>
              <w:t xml:space="preserve">to </w:t>
            </w:r>
            <w:r>
              <w:rPr>
                <w:spacing w:val="-2"/>
              </w:rPr>
              <w:t>Teaching</w:t>
            </w:r>
          </w:p>
        </w:tc>
        <w:tc>
          <w:tcPr>
            <w:tcW w:w="2014" w:type="dxa"/>
            <w:tcBorders>
              <w:right w:val="nil"/>
            </w:tcBorders>
          </w:tcPr>
          <w:p w14:paraId="73021FAF" w14:textId="77777777" w:rsidR="008B0A9B" w:rsidRDefault="00E7032D">
            <w:pPr>
              <w:pStyle w:val="TableParagraph"/>
              <w:spacing w:before="100"/>
              <w:ind w:left="115"/>
            </w:pPr>
            <w:r>
              <w:rPr>
                <w:spacing w:val="-5"/>
              </w:rPr>
              <w:t>N/O</w:t>
            </w:r>
          </w:p>
        </w:tc>
        <w:tc>
          <w:tcPr>
            <w:tcW w:w="276" w:type="dxa"/>
            <w:vMerge/>
            <w:tcBorders>
              <w:top w:val="nil"/>
              <w:left w:val="nil"/>
              <w:bottom w:val="nil"/>
              <w:right w:val="nil"/>
            </w:tcBorders>
            <w:shd w:val="clear" w:color="auto" w:fill="000000"/>
          </w:tcPr>
          <w:p w14:paraId="73021FB0" w14:textId="77777777" w:rsidR="008B0A9B" w:rsidRDefault="008B0A9B">
            <w:pPr>
              <w:rPr>
                <w:sz w:val="2"/>
                <w:szCs w:val="2"/>
              </w:rPr>
            </w:pPr>
          </w:p>
        </w:tc>
        <w:tc>
          <w:tcPr>
            <w:tcW w:w="1956" w:type="dxa"/>
            <w:tcBorders>
              <w:left w:val="nil"/>
            </w:tcBorders>
          </w:tcPr>
          <w:p w14:paraId="73021FB1" w14:textId="77777777" w:rsidR="008B0A9B" w:rsidRDefault="00E7032D">
            <w:pPr>
              <w:pStyle w:val="TableParagraph"/>
              <w:spacing w:before="100"/>
              <w:ind w:left="115"/>
            </w:pPr>
            <w:r>
              <w:rPr>
                <w:spacing w:val="-4"/>
              </w:rPr>
              <w:t>CAEP</w:t>
            </w:r>
          </w:p>
        </w:tc>
        <w:tc>
          <w:tcPr>
            <w:tcW w:w="1870" w:type="dxa"/>
          </w:tcPr>
          <w:p w14:paraId="73021FB2" w14:textId="77777777" w:rsidR="008B0A9B" w:rsidRDefault="00E7032D">
            <w:pPr>
              <w:pStyle w:val="TableParagraph"/>
              <w:spacing w:before="100"/>
              <w:ind w:left="115"/>
            </w:pPr>
            <w:r>
              <w:rPr>
                <w:spacing w:val="-4"/>
              </w:rPr>
              <w:t>CAEP</w:t>
            </w:r>
          </w:p>
        </w:tc>
      </w:tr>
      <w:tr w:rsidR="008B0A9B" w14:paraId="73021FBA" w14:textId="77777777">
        <w:trPr>
          <w:trHeight w:val="2476"/>
        </w:trPr>
        <w:tc>
          <w:tcPr>
            <w:tcW w:w="1430" w:type="dxa"/>
          </w:tcPr>
          <w:p w14:paraId="73021FB4" w14:textId="77777777" w:rsidR="008B0A9B" w:rsidRDefault="008B0A9B">
            <w:pPr>
              <w:pStyle w:val="TableParagraph"/>
              <w:rPr>
                <w:rFonts w:ascii="Times New Roman"/>
              </w:rPr>
            </w:pPr>
          </w:p>
        </w:tc>
        <w:tc>
          <w:tcPr>
            <w:tcW w:w="1805" w:type="dxa"/>
          </w:tcPr>
          <w:p w14:paraId="73021FB5" w14:textId="77777777" w:rsidR="008B0A9B" w:rsidRDefault="00E7032D">
            <w:pPr>
              <w:pStyle w:val="TableParagraph"/>
              <w:spacing w:before="100"/>
              <w:ind w:left="115" w:right="135"/>
            </w:pPr>
            <w:r>
              <w:t>MS</w:t>
            </w:r>
            <w:r>
              <w:rPr>
                <w:spacing w:val="-16"/>
              </w:rPr>
              <w:t xml:space="preserve"> </w:t>
            </w:r>
            <w:r>
              <w:t xml:space="preserve">Educational Studies – with </w:t>
            </w:r>
            <w:r>
              <w:rPr>
                <w:spacing w:val="-2"/>
              </w:rPr>
              <w:t xml:space="preserve">Special </w:t>
            </w:r>
            <w:r>
              <w:t>Education</w:t>
            </w:r>
            <w:r>
              <w:rPr>
                <w:spacing w:val="-16"/>
              </w:rPr>
              <w:t xml:space="preserve"> </w:t>
            </w:r>
            <w:r>
              <w:t xml:space="preserve">initial and additional licensure for mild and </w:t>
            </w:r>
            <w:r>
              <w:rPr>
                <w:spacing w:val="-2"/>
              </w:rPr>
              <w:t>intense intervention</w:t>
            </w:r>
          </w:p>
        </w:tc>
        <w:tc>
          <w:tcPr>
            <w:tcW w:w="2014" w:type="dxa"/>
            <w:tcBorders>
              <w:right w:val="nil"/>
            </w:tcBorders>
          </w:tcPr>
          <w:p w14:paraId="73021FB6" w14:textId="77777777" w:rsidR="008B0A9B" w:rsidRDefault="00E7032D">
            <w:pPr>
              <w:pStyle w:val="TableParagraph"/>
              <w:spacing w:before="100"/>
              <w:ind w:left="115"/>
            </w:pPr>
            <w:r>
              <w:rPr>
                <w:spacing w:val="-5"/>
              </w:rPr>
              <w:t>N/O</w:t>
            </w:r>
          </w:p>
        </w:tc>
        <w:tc>
          <w:tcPr>
            <w:tcW w:w="276" w:type="dxa"/>
            <w:vMerge/>
            <w:tcBorders>
              <w:top w:val="nil"/>
              <w:left w:val="nil"/>
              <w:bottom w:val="nil"/>
              <w:right w:val="nil"/>
            </w:tcBorders>
            <w:shd w:val="clear" w:color="auto" w:fill="000000"/>
          </w:tcPr>
          <w:p w14:paraId="73021FB7" w14:textId="77777777" w:rsidR="008B0A9B" w:rsidRDefault="008B0A9B">
            <w:pPr>
              <w:rPr>
                <w:sz w:val="2"/>
                <w:szCs w:val="2"/>
              </w:rPr>
            </w:pPr>
          </w:p>
        </w:tc>
        <w:tc>
          <w:tcPr>
            <w:tcW w:w="1956" w:type="dxa"/>
            <w:tcBorders>
              <w:left w:val="nil"/>
            </w:tcBorders>
          </w:tcPr>
          <w:p w14:paraId="73021FB8" w14:textId="77777777" w:rsidR="008B0A9B" w:rsidRDefault="00E7032D">
            <w:pPr>
              <w:pStyle w:val="TableParagraph"/>
              <w:spacing w:before="100"/>
              <w:ind w:left="115"/>
            </w:pPr>
            <w:r>
              <w:rPr>
                <w:spacing w:val="-4"/>
              </w:rPr>
              <w:t>CAEP</w:t>
            </w:r>
          </w:p>
        </w:tc>
        <w:tc>
          <w:tcPr>
            <w:tcW w:w="1870" w:type="dxa"/>
          </w:tcPr>
          <w:p w14:paraId="73021FB9" w14:textId="77777777" w:rsidR="008B0A9B" w:rsidRDefault="00E7032D">
            <w:pPr>
              <w:pStyle w:val="TableParagraph"/>
              <w:spacing w:before="103"/>
              <w:ind w:left="115"/>
            </w:pPr>
            <w:r>
              <w:rPr>
                <w:spacing w:val="-5"/>
              </w:rPr>
              <w:t>N/O</w:t>
            </w:r>
          </w:p>
        </w:tc>
      </w:tr>
      <w:tr w:rsidR="008B0A9B" w14:paraId="73021FC2" w14:textId="77777777">
        <w:trPr>
          <w:trHeight w:val="960"/>
        </w:trPr>
        <w:tc>
          <w:tcPr>
            <w:tcW w:w="1430" w:type="dxa"/>
          </w:tcPr>
          <w:p w14:paraId="73021FBB" w14:textId="77777777" w:rsidR="008B0A9B" w:rsidRDefault="008B0A9B">
            <w:pPr>
              <w:pStyle w:val="TableParagraph"/>
              <w:rPr>
                <w:rFonts w:ascii="Times New Roman"/>
              </w:rPr>
            </w:pPr>
          </w:p>
        </w:tc>
        <w:tc>
          <w:tcPr>
            <w:tcW w:w="1805" w:type="dxa"/>
          </w:tcPr>
          <w:p w14:paraId="73021FBC" w14:textId="77777777" w:rsidR="008B0A9B" w:rsidRDefault="00E7032D">
            <w:pPr>
              <w:pStyle w:val="TableParagraph"/>
              <w:spacing w:before="101"/>
              <w:ind w:left="115"/>
            </w:pPr>
            <w:r>
              <w:rPr>
                <w:spacing w:val="-4"/>
              </w:rPr>
              <w:t>PhD-</w:t>
            </w:r>
          </w:p>
          <w:p w14:paraId="73021FBD" w14:textId="77777777" w:rsidR="008B0A9B" w:rsidRDefault="00E7032D">
            <w:pPr>
              <w:pStyle w:val="TableParagraph"/>
              <w:spacing w:before="1"/>
              <w:ind w:left="115"/>
            </w:pPr>
            <w:r>
              <w:rPr>
                <w:spacing w:val="-2"/>
              </w:rPr>
              <w:t>Counseling</w:t>
            </w:r>
          </w:p>
        </w:tc>
        <w:tc>
          <w:tcPr>
            <w:tcW w:w="2014" w:type="dxa"/>
            <w:tcBorders>
              <w:right w:val="nil"/>
            </w:tcBorders>
          </w:tcPr>
          <w:p w14:paraId="73021FBE" w14:textId="77777777" w:rsidR="008B0A9B" w:rsidRDefault="00E7032D">
            <w:pPr>
              <w:pStyle w:val="TableParagraph"/>
              <w:spacing w:before="101"/>
              <w:ind w:left="115"/>
            </w:pPr>
            <w:r>
              <w:t>N/O</w:t>
            </w:r>
            <w:r>
              <w:rPr>
                <w:spacing w:val="-5"/>
              </w:rPr>
              <w:t xml:space="preserve"> (2)</w:t>
            </w:r>
          </w:p>
        </w:tc>
        <w:tc>
          <w:tcPr>
            <w:tcW w:w="276" w:type="dxa"/>
            <w:vMerge/>
            <w:tcBorders>
              <w:top w:val="nil"/>
              <w:left w:val="nil"/>
              <w:bottom w:val="nil"/>
              <w:right w:val="nil"/>
            </w:tcBorders>
            <w:shd w:val="clear" w:color="auto" w:fill="000000"/>
          </w:tcPr>
          <w:p w14:paraId="73021FBF" w14:textId="77777777" w:rsidR="008B0A9B" w:rsidRDefault="008B0A9B">
            <w:pPr>
              <w:rPr>
                <w:sz w:val="2"/>
                <w:szCs w:val="2"/>
              </w:rPr>
            </w:pPr>
          </w:p>
        </w:tc>
        <w:tc>
          <w:tcPr>
            <w:tcW w:w="1956" w:type="dxa"/>
            <w:tcBorders>
              <w:left w:val="nil"/>
            </w:tcBorders>
          </w:tcPr>
          <w:p w14:paraId="73021FC0" w14:textId="77777777" w:rsidR="008B0A9B" w:rsidRDefault="00E7032D">
            <w:pPr>
              <w:pStyle w:val="TableParagraph"/>
              <w:spacing w:before="101"/>
              <w:ind w:left="115"/>
            </w:pPr>
            <w:r>
              <w:rPr>
                <w:spacing w:val="-5"/>
              </w:rPr>
              <w:t>N/O</w:t>
            </w:r>
          </w:p>
        </w:tc>
        <w:tc>
          <w:tcPr>
            <w:tcW w:w="1870" w:type="dxa"/>
          </w:tcPr>
          <w:p w14:paraId="73021FC1" w14:textId="77777777" w:rsidR="008B0A9B" w:rsidRDefault="00E7032D">
            <w:pPr>
              <w:pStyle w:val="TableParagraph"/>
              <w:spacing w:before="101"/>
              <w:ind w:left="115"/>
            </w:pPr>
            <w:r>
              <w:rPr>
                <w:spacing w:val="-2"/>
              </w:rPr>
              <w:t>American Psychological Association</w:t>
            </w:r>
          </w:p>
        </w:tc>
      </w:tr>
      <w:tr w:rsidR="008B0A9B" w14:paraId="73021FCE" w14:textId="77777777">
        <w:trPr>
          <w:trHeight w:val="2990"/>
        </w:trPr>
        <w:tc>
          <w:tcPr>
            <w:tcW w:w="1430" w:type="dxa"/>
          </w:tcPr>
          <w:p w14:paraId="73021FC3" w14:textId="77777777" w:rsidR="008B0A9B" w:rsidRDefault="008B0A9B">
            <w:pPr>
              <w:pStyle w:val="TableParagraph"/>
              <w:rPr>
                <w:rFonts w:ascii="Times New Roman"/>
              </w:rPr>
            </w:pPr>
          </w:p>
        </w:tc>
        <w:tc>
          <w:tcPr>
            <w:tcW w:w="1805" w:type="dxa"/>
          </w:tcPr>
          <w:p w14:paraId="73021FC4" w14:textId="77777777" w:rsidR="008B0A9B" w:rsidRDefault="00E7032D">
            <w:pPr>
              <w:pStyle w:val="TableParagraph"/>
              <w:spacing w:before="100" w:line="252" w:lineRule="exact"/>
              <w:ind w:left="115"/>
            </w:pPr>
            <w:r>
              <w:rPr>
                <w:spacing w:val="-4"/>
              </w:rPr>
              <w:t>PhD-</w:t>
            </w:r>
          </w:p>
          <w:p w14:paraId="73021FC5" w14:textId="77777777" w:rsidR="008B0A9B" w:rsidRDefault="00E7032D">
            <w:pPr>
              <w:pStyle w:val="TableParagraph"/>
              <w:ind w:left="115"/>
            </w:pPr>
            <w:r>
              <w:rPr>
                <w:spacing w:val="-2"/>
              </w:rPr>
              <w:t xml:space="preserve">Educational Studies: Educational </w:t>
            </w:r>
            <w:r>
              <w:t>Leadership</w:t>
            </w:r>
            <w:r>
              <w:rPr>
                <w:spacing w:val="-16"/>
              </w:rPr>
              <w:t xml:space="preserve"> </w:t>
            </w:r>
            <w:r>
              <w:t xml:space="preserve">and Policy Studies Leads to </w:t>
            </w:r>
            <w:r>
              <w:rPr>
                <w:spacing w:val="-2"/>
              </w:rPr>
              <w:t>Superintendent licensure</w:t>
            </w:r>
          </w:p>
        </w:tc>
        <w:tc>
          <w:tcPr>
            <w:tcW w:w="2014" w:type="dxa"/>
            <w:tcBorders>
              <w:right w:val="nil"/>
            </w:tcBorders>
          </w:tcPr>
          <w:p w14:paraId="73021FC6" w14:textId="77777777" w:rsidR="008B0A9B" w:rsidRDefault="00E7032D">
            <w:pPr>
              <w:pStyle w:val="TableParagraph"/>
              <w:spacing w:before="100"/>
              <w:ind w:left="115"/>
            </w:pPr>
            <w:r>
              <w:rPr>
                <w:spacing w:val="-5"/>
              </w:rPr>
              <w:t>N/O</w:t>
            </w:r>
          </w:p>
        </w:tc>
        <w:tc>
          <w:tcPr>
            <w:tcW w:w="276" w:type="dxa"/>
            <w:vMerge/>
            <w:tcBorders>
              <w:top w:val="nil"/>
              <w:left w:val="nil"/>
              <w:bottom w:val="nil"/>
              <w:right w:val="nil"/>
            </w:tcBorders>
            <w:shd w:val="clear" w:color="auto" w:fill="000000"/>
          </w:tcPr>
          <w:p w14:paraId="73021FC7" w14:textId="77777777" w:rsidR="008B0A9B" w:rsidRDefault="008B0A9B">
            <w:pPr>
              <w:rPr>
                <w:sz w:val="2"/>
                <w:szCs w:val="2"/>
              </w:rPr>
            </w:pPr>
          </w:p>
        </w:tc>
        <w:tc>
          <w:tcPr>
            <w:tcW w:w="1956" w:type="dxa"/>
            <w:tcBorders>
              <w:left w:val="nil"/>
            </w:tcBorders>
          </w:tcPr>
          <w:p w14:paraId="73021FC8" w14:textId="77777777" w:rsidR="008B0A9B" w:rsidRDefault="00E7032D">
            <w:pPr>
              <w:pStyle w:val="TableParagraph"/>
              <w:spacing w:before="100"/>
              <w:ind w:left="115" w:right="376"/>
            </w:pPr>
            <w:r>
              <w:t>National</w:t>
            </w:r>
            <w:r>
              <w:rPr>
                <w:spacing w:val="-16"/>
              </w:rPr>
              <w:t xml:space="preserve"> </w:t>
            </w:r>
            <w:r>
              <w:t xml:space="preserve">Policy Board for </w:t>
            </w:r>
            <w:r>
              <w:rPr>
                <w:spacing w:val="-2"/>
              </w:rPr>
              <w:t>Education Administration</w:t>
            </w:r>
          </w:p>
          <w:p w14:paraId="73021FC9" w14:textId="77777777" w:rsidR="008B0A9B" w:rsidRDefault="008B0A9B">
            <w:pPr>
              <w:pStyle w:val="TableParagraph"/>
            </w:pPr>
          </w:p>
          <w:p w14:paraId="73021FCA" w14:textId="77777777" w:rsidR="008B0A9B" w:rsidRDefault="00E7032D">
            <w:pPr>
              <w:pStyle w:val="TableParagraph"/>
              <w:ind w:left="115"/>
            </w:pPr>
            <w:r>
              <w:rPr>
                <w:spacing w:val="-4"/>
              </w:rPr>
              <w:t>CAEP</w:t>
            </w:r>
          </w:p>
        </w:tc>
        <w:tc>
          <w:tcPr>
            <w:tcW w:w="1870" w:type="dxa"/>
          </w:tcPr>
          <w:p w14:paraId="73021FCB" w14:textId="77777777" w:rsidR="008B0A9B" w:rsidRDefault="00E7032D">
            <w:pPr>
              <w:pStyle w:val="TableParagraph"/>
              <w:spacing w:before="100"/>
              <w:ind w:left="115" w:right="285"/>
            </w:pPr>
            <w:r>
              <w:t>National</w:t>
            </w:r>
            <w:r>
              <w:rPr>
                <w:spacing w:val="-16"/>
              </w:rPr>
              <w:t xml:space="preserve"> </w:t>
            </w:r>
            <w:r>
              <w:t xml:space="preserve">Policy Board for </w:t>
            </w:r>
            <w:r>
              <w:rPr>
                <w:spacing w:val="-2"/>
              </w:rPr>
              <w:t>Education Administration</w:t>
            </w:r>
          </w:p>
          <w:p w14:paraId="73021FCC" w14:textId="77777777" w:rsidR="008B0A9B" w:rsidRDefault="008B0A9B">
            <w:pPr>
              <w:pStyle w:val="TableParagraph"/>
            </w:pPr>
          </w:p>
          <w:p w14:paraId="73021FCD" w14:textId="77777777" w:rsidR="008B0A9B" w:rsidRDefault="00E7032D">
            <w:pPr>
              <w:pStyle w:val="TableParagraph"/>
              <w:ind w:left="115"/>
            </w:pPr>
            <w:r>
              <w:rPr>
                <w:spacing w:val="-4"/>
              </w:rPr>
              <w:t>CAEP</w:t>
            </w:r>
          </w:p>
        </w:tc>
      </w:tr>
      <w:tr w:rsidR="008B0A9B" w14:paraId="73021FD0" w14:textId="77777777">
        <w:trPr>
          <w:trHeight w:val="453"/>
        </w:trPr>
        <w:tc>
          <w:tcPr>
            <w:tcW w:w="9351" w:type="dxa"/>
            <w:gridSpan w:val="6"/>
            <w:tcBorders>
              <w:top w:val="nil"/>
            </w:tcBorders>
          </w:tcPr>
          <w:p w14:paraId="73021FCF" w14:textId="77777777" w:rsidR="008B0A9B" w:rsidRDefault="00E7032D">
            <w:pPr>
              <w:pStyle w:val="TableParagraph"/>
              <w:spacing w:before="98"/>
              <w:ind w:left="115"/>
              <w:rPr>
                <w:b/>
              </w:rPr>
            </w:pPr>
            <w:r>
              <w:rPr>
                <w:b/>
              </w:rPr>
              <w:t>HEALTH/PUBLIC</w:t>
            </w:r>
            <w:r>
              <w:rPr>
                <w:b/>
                <w:spacing w:val="-10"/>
              </w:rPr>
              <w:t xml:space="preserve"> </w:t>
            </w:r>
            <w:r>
              <w:rPr>
                <w:b/>
                <w:spacing w:val="-2"/>
              </w:rPr>
              <w:t>HEALTH</w:t>
            </w:r>
          </w:p>
        </w:tc>
      </w:tr>
      <w:tr w:rsidR="008B0A9B" w14:paraId="73021FD7" w14:textId="77777777">
        <w:trPr>
          <w:trHeight w:val="1211"/>
        </w:trPr>
        <w:tc>
          <w:tcPr>
            <w:tcW w:w="1430" w:type="dxa"/>
          </w:tcPr>
          <w:p w14:paraId="73021FD1" w14:textId="77777777" w:rsidR="008B0A9B" w:rsidRDefault="008B0A9B">
            <w:pPr>
              <w:pStyle w:val="TableParagraph"/>
              <w:rPr>
                <w:rFonts w:ascii="Times New Roman"/>
              </w:rPr>
            </w:pPr>
          </w:p>
        </w:tc>
        <w:tc>
          <w:tcPr>
            <w:tcW w:w="1805" w:type="dxa"/>
          </w:tcPr>
          <w:p w14:paraId="73021FD2" w14:textId="77777777" w:rsidR="008B0A9B" w:rsidRDefault="00E7032D">
            <w:pPr>
              <w:pStyle w:val="TableParagraph"/>
              <w:spacing w:before="98"/>
              <w:ind w:left="115"/>
            </w:pPr>
            <w:r>
              <w:rPr>
                <w:spacing w:val="-5"/>
              </w:rPr>
              <w:t>MPH</w:t>
            </w:r>
          </w:p>
        </w:tc>
        <w:tc>
          <w:tcPr>
            <w:tcW w:w="2014" w:type="dxa"/>
            <w:tcBorders>
              <w:right w:val="nil"/>
            </w:tcBorders>
          </w:tcPr>
          <w:p w14:paraId="73021FD3" w14:textId="77777777" w:rsidR="008B0A9B" w:rsidRDefault="00E7032D">
            <w:pPr>
              <w:pStyle w:val="TableParagraph"/>
              <w:spacing w:before="98"/>
              <w:ind w:left="115"/>
            </w:pPr>
            <w:r>
              <w:t>Not</w:t>
            </w:r>
            <w:r>
              <w:rPr>
                <w:spacing w:val="-5"/>
              </w:rPr>
              <w:t xml:space="preserve"> </w:t>
            </w:r>
            <w:r>
              <w:t>accredited</w:t>
            </w:r>
            <w:r>
              <w:rPr>
                <w:spacing w:val="-6"/>
              </w:rPr>
              <w:t xml:space="preserve"> </w:t>
            </w:r>
            <w:r>
              <w:rPr>
                <w:spacing w:val="-5"/>
              </w:rPr>
              <w:t>(3)</w:t>
            </w:r>
          </w:p>
        </w:tc>
        <w:tc>
          <w:tcPr>
            <w:tcW w:w="276" w:type="dxa"/>
            <w:tcBorders>
              <w:left w:val="nil"/>
              <w:bottom w:val="nil"/>
              <w:right w:val="nil"/>
            </w:tcBorders>
            <w:shd w:val="clear" w:color="auto" w:fill="000000"/>
          </w:tcPr>
          <w:p w14:paraId="73021FD4" w14:textId="77777777" w:rsidR="008B0A9B" w:rsidRDefault="008B0A9B">
            <w:pPr>
              <w:pStyle w:val="TableParagraph"/>
              <w:rPr>
                <w:rFonts w:ascii="Times New Roman"/>
              </w:rPr>
            </w:pPr>
          </w:p>
        </w:tc>
        <w:tc>
          <w:tcPr>
            <w:tcW w:w="1956" w:type="dxa"/>
            <w:tcBorders>
              <w:left w:val="nil"/>
            </w:tcBorders>
          </w:tcPr>
          <w:p w14:paraId="73021FD5" w14:textId="77777777" w:rsidR="008B0A9B" w:rsidRDefault="00E7032D">
            <w:pPr>
              <w:pStyle w:val="TableParagraph"/>
              <w:spacing w:before="98"/>
              <w:ind w:left="115"/>
            </w:pPr>
            <w:r>
              <w:t>Council on Education</w:t>
            </w:r>
            <w:r>
              <w:rPr>
                <w:spacing w:val="-16"/>
              </w:rPr>
              <w:t xml:space="preserve"> </w:t>
            </w:r>
            <w:r>
              <w:t>for Public</w:t>
            </w:r>
            <w:r>
              <w:rPr>
                <w:spacing w:val="-16"/>
              </w:rPr>
              <w:t xml:space="preserve"> </w:t>
            </w:r>
            <w:r>
              <w:t xml:space="preserve">Health </w:t>
            </w:r>
            <w:r>
              <w:rPr>
                <w:spacing w:val="-2"/>
              </w:rPr>
              <w:t>(CEPH)</w:t>
            </w:r>
          </w:p>
        </w:tc>
        <w:tc>
          <w:tcPr>
            <w:tcW w:w="1870" w:type="dxa"/>
          </w:tcPr>
          <w:p w14:paraId="73021FD6" w14:textId="77777777" w:rsidR="008B0A9B" w:rsidRDefault="00E7032D">
            <w:pPr>
              <w:pStyle w:val="TableParagraph"/>
              <w:spacing w:before="98"/>
              <w:ind w:left="115"/>
            </w:pPr>
            <w:r>
              <w:t>Council on Education</w:t>
            </w:r>
            <w:r>
              <w:rPr>
                <w:spacing w:val="-16"/>
              </w:rPr>
              <w:t xml:space="preserve"> </w:t>
            </w:r>
            <w:r>
              <w:t>for Public</w:t>
            </w:r>
            <w:r>
              <w:rPr>
                <w:spacing w:val="-16"/>
              </w:rPr>
              <w:t xml:space="preserve"> </w:t>
            </w:r>
            <w:r>
              <w:t xml:space="preserve">Health </w:t>
            </w:r>
            <w:r>
              <w:rPr>
                <w:spacing w:val="-2"/>
              </w:rPr>
              <w:t>(CEPH)</w:t>
            </w:r>
          </w:p>
        </w:tc>
      </w:tr>
    </w:tbl>
    <w:p w14:paraId="73021FD8" w14:textId="77777777" w:rsidR="008B0A9B" w:rsidRDefault="008B0A9B">
      <w:pPr>
        <w:pStyle w:val="TableParagraph"/>
        <w:sectPr w:rsidR="008B0A9B">
          <w:type w:val="continuous"/>
          <w:pgSz w:w="12240" w:h="15840"/>
          <w:pgMar w:top="1420" w:right="720" w:bottom="1240" w:left="1080" w:header="0" w:footer="1057"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805"/>
        <w:gridCol w:w="2014"/>
        <w:gridCol w:w="276"/>
        <w:gridCol w:w="1956"/>
        <w:gridCol w:w="1870"/>
      </w:tblGrid>
      <w:tr w:rsidR="008B0A9B" w14:paraId="7302200D" w14:textId="77777777">
        <w:trPr>
          <w:trHeight w:val="2224"/>
        </w:trPr>
        <w:tc>
          <w:tcPr>
            <w:tcW w:w="1430" w:type="dxa"/>
          </w:tcPr>
          <w:p w14:paraId="73021FD9" w14:textId="77777777" w:rsidR="008B0A9B" w:rsidRDefault="008B0A9B">
            <w:pPr>
              <w:pStyle w:val="TableParagraph"/>
              <w:rPr>
                <w:rFonts w:ascii="Times New Roman"/>
              </w:rPr>
            </w:pPr>
          </w:p>
        </w:tc>
        <w:tc>
          <w:tcPr>
            <w:tcW w:w="1805" w:type="dxa"/>
          </w:tcPr>
          <w:p w14:paraId="73021FDA" w14:textId="77777777" w:rsidR="008B0A9B" w:rsidRDefault="00E7032D">
            <w:pPr>
              <w:pStyle w:val="TableParagraph"/>
              <w:spacing w:before="101"/>
              <w:ind w:left="115"/>
            </w:pPr>
            <w:r>
              <w:rPr>
                <w:spacing w:val="-5"/>
              </w:rPr>
              <w:t>MHA</w:t>
            </w:r>
          </w:p>
        </w:tc>
        <w:tc>
          <w:tcPr>
            <w:tcW w:w="2014" w:type="dxa"/>
            <w:tcBorders>
              <w:right w:val="nil"/>
            </w:tcBorders>
          </w:tcPr>
          <w:p w14:paraId="73021FDB" w14:textId="77777777" w:rsidR="008B0A9B" w:rsidRDefault="00E7032D">
            <w:pPr>
              <w:pStyle w:val="TableParagraph"/>
              <w:spacing w:before="101"/>
              <w:ind w:left="115"/>
            </w:pPr>
            <w:r>
              <w:t>Commission</w:t>
            </w:r>
            <w:r>
              <w:rPr>
                <w:spacing w:val="-16"/>
              </w:rPr>
              <w:t xml:space="preserve"> </w:t>
            </w:r>
            <w:r>
              <w:t>on Accreditation</w:t>
            </w:r>
            <w:r>
              <w:rPr>
                <w:spacing w:val="-16"/>
              </w:rPr>
              <w:t xml:space="preserve"> </w:t>
            </w:r>
            <w:r>
              <w:t xml:space="preserve">of </w:t>
            </w:r>
            <w:r>
              <w:rPr>
                <w:spacing w:val="-2"/>
              </w:rPr>
              <w:t>Healthcare Administration Education</w:t>
            </w:r>
          </w:p>
          <w:p w14:paraId="73021FDC" w14:textId="77777777" w:rsidR="008B0A9B" w:rsidRDefault="00E7032D">
            <w:pPr>
              <w:pStyle w:val="TableParagraph"/>
              <w:ind w:left="115"/>
              <w:rPr>
                <w:i/>
              </w:rPr>
            </w:pPr>
            <w:r>
              <w:rPr>
                <w:i/>
              </w:rPr>
              <w:t>*Candidacy</w:t>
            </w:r>
            <w:r>
              <w:rPr>
                <w:i/>
                <w:spacing w:val="-8"/>
              </w:rPr>
              <w:t xml:space="preserve"> </w:t>
            </w:r>
            <w:r>
              <w:rPr>
                <w:i/>
                <w:spacing w:val="-2"/>
              </w:rPr>
              <w:t>status</w:t>
            </w:r>
          </w:p>
        </w:tc>
        <w:tc>
          <w:tcPr>
            <w:tcW w:w="276" w:type="dxa"/>
            <w:vMerge w:val="restart"/>
            <w:tcBorders>
              <w:left w:val="nil"/>
              <w:bottom w:val="nil"/>
              <w:right w:val="nil"/>
            </w:tcBorders>
            <w:shd w:val="clear" w:color="auto" w:fill="000000"/>
          </w:tcPr>
          <w:p w14:paraId="73021FDD" w14:textId="77777777" w:rsidR="008B0A9B" w:rsidRDefault="008B0A9B">
            <w:pPr>
              <w:pStyle w:val="TableParagraph"/>
              <w:rPr>
                <w:sz w:val="20"/>
              </w:rPr>
            </w:pPr>
          </w:p>
          <w:p w14:paraId="73021FDE" w14:textId="77777777" w:rsidR="008B0A9B" w:rsidRDefault="008B0A9B">
            <w:pPr>
              <w:pStyle w:val="TableParagraph"/>
              <w:rPr>
                <w:sz w:val="20"/>
              </w:rPr>
            </w:pPr>
          </w:p>
          <w:p w14:paraId="73021FDF" w14:textId="77777777" w:rsidR="008B0A9B" w:rsidRDefault="008B0A9B">
            <w:pPr>
              <w:pStyle w:val="TableParagraph"/>
              <w:rPr>
                <w:sz w:val="20"/>
              </w:rPr>
            </w:pPr>
          </w:p>
          <w:p w14:paraId="73021FE0" w14:textId="77777777" w:rsidR="008B0A9B" w:rsidRDefault="008B0A9B">
            <w:pPr>
              <w:pStyle w:val="TableParagraph"/>
              <w:rPr>
                <w:sz w:val="20"/>
              </w:rPr>
            </w:pPr>
          </w:p>
          <w:p w14:paraId="73021FE1" w14:textId="77777777" w:rsidR="008B0A9B" w:rsidRDefault="008B0A9B">
            <w:pPr>
              <w:pStyle w:val="TableParagraph"/>
              <w:rPr>
                <w:sz w:val="20"/>
              </w:rPr>
            </w:pPr>
          </w:p>
          <w:p w14:paraId="73021FE2" w14:textId="77777777" w:rsidR="008B0A9B" w:rsidRDefault="008B0A9B">
            <w:pPr>
              <w:pStyle w:val="TableParagraph"/>
              <w:rPr>
                <w:sz w:val="20"/>
              </w:rPr>
            </w:pPr>
          </w:p>
          <w:p w14:paraId="73021FE3" w14:textId="77777777" w:rsidR="008B0A9B" w:rsidRDefault="008B0A9B">
            <w:pPr>
              <w:pStyle w:val="TableParagraph"/>
              <w:rPr>
                <w:sz w:val="20"/>
              </w:rPr>
            </w:pPr>
          </w:p>
          <w:p w14:paraId="73021FE4" w14:textId="77777777" w:rsidR="008B0A9B" w:rsidRDefault="008B0A9B">
            <w:pPr>
              <w:pStyle w:val="TableParagraph"/>
              <w:rPr>
                <w:sz w:val="20"/>
              </w:rPr>
            </w:pPr>
          </w:p>
          <w:p w14:paraId="73021FE5" w14:textId="77777777" w:rsidR="008B0A9B" w:rsidRDefault="008B0A9B">
            <w:pPr>
              <w:pStyle w:val="TableParagraph"/>
              <w:rPr>
                <w:sz w:val="20"/>
              </w:rPr>
            </w:pPr>
          </w:p>
          <w:p w14:paraId="73021FE6" w14:textId="77777777" w:rsidR="008B0A9B" w:rsidRDefault="008B0A9B">
            <w:pPr>
              <w:pStyle w:val="TableParagraph"/>
              <w:spacing w:before="35"/>
              <w:rPr>
                <w:sz w:val="20"/>
              </w:rPr>
            </w:pPr>
          </w:p>
          <w:p w14:paraId="73021FE7" w14:textId="77777777" w:rsidR="008B0A9B" w:rsidRDefault="00E7032D">
            <w:pPr>
              <w:pStyle w:val="TableParagraph"/>
              <w:ind w:left="125"/>
              <w:rPr>
                <w:sz w:val="20"/>
              </w:rPr>
            </w:pPr>
            <w:r>
              <w:rPr>
                <w:noProof/>
                <w:sz w:val="20"/>
              </w:rPr>
              <mc:AlternateContent>
                <mc:Choice Requires="wpg">
                  <w:drawing>
                    <wp:inline distT="0" distB="0" distL="0" distR="0" wp14:anchorId="73022312" wp14:editId="73022313">
                      <wp:extent cx="22860" cy="16002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34" name="Graphic 34"/>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47186F" id="Group 33"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">
                      <v:shape id="Graphic 34"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" path="m22860,l,,,160020r22860,l22860,xe" fillcolor="black" stroked="f">
                        <v:path arrowok="t"/>
                      </v:shape>
                      <w10:anchorlock/>
                    </v:group>
                  </w:pict>
                </mc:Fallback>
              </mc:AlternateContent>
            </w:r>
          </w:p>
          <w:p w14:paraId="73021FE8" w14:textId="77777777" w:rsidR="008B0A9B" w:rsidRDefault="008B0A9B">
            <w:pPr>
              <w:pStyle w:val="TableParagraph"/>
              <w:rPr>
                <w:sz w:val="20"/>
              </w:rPr>
            </w:pPr>
          </w:p>
          <w:p w14:paraId="73021FE9" w14:textId="77777777" w:rsidR="008B0A9B" w:rsidRDefault="008B0A9B">
            <w:pPr>
              <w:pStyle w:val="TableParagraph"/>
              <w:rPr>
                <w:sz w:val="20"/>
              </w:rPr>
            </w:pPr>
          </w:p>
          <w:p w14:paraId="73021FEA" w14:textId="77777777" w:rsidR="008B0A9B" w:rsidRDefault="008B0A9B">
            <w:pPr>
              <w:pStyle w:val="TableParagraph"/>
              <w:rPr>
                <w:sz w:val="20"/>
              </w:rPr>
            </w:pPr>
          </w:p>
          <w:p w14:paraId="73021FEB" w14:textId="77777777" w:rsidR="008B0A9B" w:rsidRDefault="008B0A9B">
            <w:pPr>
              <w:pStyle w:val="TableParagraph"/>
              <w:rPr>
                <w:sz w:val="20"/>
              </w:rPr>
            </w:pPr>
          </w:p>
          <w:p w14:paraId="73021FEC" w14:textId="77777777" w:rsidR="008B0A9B" w:rsidRDefault="008B0A9B">
            <w:pPr>
              <w:pStyle w:val="TableParagraph"/>
              <w:spacing w:before="44"/>
              <w:rPr>
                <w:sz w:val="20"/>
              </w:rPr>
            </w:pPr>
          </w:p>
          <w:p w14:paraId="73021FED" w14:textId="77777777" w:rsidR="008B0A9B" w:rsidRDefault="00E7032D">
            <w:pPr>
              <w:pStyle w:val="TableParagraph"/>
              <w:ind w:left="125"/>
              <w:rPr>
                <w:sz w:val="20"/>
              </w:rPr>
            </w:pPr>
            <w:r>
              <w:rPr>
                <w:noProof/>
                <w:sz w:val="20"/>
              </w:rPr>
              <mc:AlternateContent>
                <mc:Choice Requires="wpg">
                  <w:drawing>
                    <wp:inline distT="0" distB="0" distL="0" distR="0" wp14:anchorId="73022314" wp14:editId="73022315">
                      <wp:extent cx="22860" cy="1619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36" name="Graphic 36"/>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B64BCA" id="Group 35"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">
                      <v:shape id="Graphic 36"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" path="m22860,l,,,161544r22860,l22860,xe" fillcolor="black" stroked="f">
                        <v:path arrowok="t"/>
                      </v:shape>
                      <w10:anchorlock/>
                    </v:group>
                  </w:pict>
                </mc:Fallback>
              </mc:AlternateContent>
            </w:r>
          </w:p>
          <w:p w14:paraId="73021FEE" w14:textId="77777777" w:rsidR="008B0A9B" w:rsidRDefault="008B0A9B">
            <w:pPr>
              <w:pStyle w:val="TableParagraph"/>
              <w:rPr>
                <w:sz w:val="20"/>
              </w:rPr>
            </w:pPr>
          </w:p>
          <w:p w14:paraId="73021FEF" w14:textId="77777777" w:rsidR="008B0A9B" w:rsidRDefault="008B0A9B">
            <w:pPr>
              <w:pStyle w:val="TableParagraph"/>
              <w:spacing w:before="229"/>
              <w:rPr>
                <w:sz w:val="20"/>
              </w:rPr>
            </w:pPr>
          </w:p>
          <w:p w14:paraId="73021FF0" w14:textId="77777777" w:rsidR="008B0A9B" w:rsidRDefault="00E7032D">
            <w:pPr>
              <w:pStyle w:val="TableParagraph"/>
              <w:ind w:left="125"/>
              <w:rPr>
                <w:sz w:val="20"/>
              </w:rPr>
            </w:pPr>
            <w:r>
              <w:rPr>
                <w:noProof/>
                <w:sz w:val="20"/>
              </w:rPr>
              <mc:AlternateContent>
                <mc:Choice Requires="wpg">
                  <w:drawing>
                    <wp:inline distT="0" distB="0" distL="0" distR="0" wp14:anchorId="73022316" wp14:editId="73022317">
                      <wp:extent cx="22860" cy="16002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38" name="Graphic 38"/>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03E418" id="Group 37"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">
                      <v:shape id="Graphic 38"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" path="m22860,l,,,160020r22860,l22860,xe" fillcolor="black" stroked="f">
                        <v:path arrowok="t"/>
                      </v:shape>
                      <w10:anchorlock/>
                    </v:group>
                  </w:pict>
                </mc:Fallback>
              </mc:AlternateContent>
            </w:r>
          </w:p>
          <w:p w14:paraId="73021FF1" w14:textId="77777777" w:rsidR="008B0A9B" w:rsidRDefault="008B0A9B">
            <w:pPr>
              <w:pStyle w:val="TableParagraph"/>
              <w:rPr>
                <w:sz w:val="20"/>
              </w:rPr>
            </w:pPr>
          </w:p>
          <w:p w14:paraId="73021FF2" w14:textId="77777777" w:rsidR="008B0A9B" w:rsidRDefault="008B0A9B">
            <w:pPr>
              <w:pStyle w:val="TableParagraph"/>
              <w:rPr>
                <w:sz w:val="20"/>
              </w:rPr>
            </w:pPr>
          </w:p>
          <w:p w14:paraId="73021FF3" w14:textId="77777777" w:rsidR="008B0A9B" w:rsidRDefault="008B0A9B">
            <w:pPr>
              <w:pStyle w:val="TableParagraph"/>
              <w:rPr>
                <w:sz w:val="20"/>
              </w:rPr>
            </w:pPr>
          </w:p>
          <w:p w14:paraId="73021FF4" w14:textId="77777777" w:rsidR="008B0A9B" w:rsidRDefault="008B0A9B">
            <w:pPr>
              <w:pStyle w:val="TableParagraph"/>
              <w:rPr>
                <w:sz w:val="20"/>
              </w:rPr>
            </w:pPr>
          </w:p>
          <w:p w14:paraId="73021FF5" w14:textId="77777777" w:rsidR="008B0A9B" w:rsidRDefault="008B0A9B">
            <w:pPr>
              <w:pStyle w:val="TableParagraph"/>
              <w:spacing w:before="43"/>
              <w:rPr>
                <w:sz w:val="20"/>
              </w:rPr>
            </w:pPr>
          </w:p>
          <w:p w14:paraId="73021FF6" w14:textId="77777777" w:rsidR="008B0A9B" w:rsidRDefault="00E7032D">
            <w:pPr>
              <w:pStyle w:val="TableParagraph"/>
              <w:ind w:left="125"/>
              <w:rPr>
                <w:sz w:val="20"/>
              </w:rPr>
            </w:pPr>
            <w:r>
              <w:rPr>
                <w:noProof/>
                <w:sz w:val="20"/>
              </w:rPr>
              <mc:AlternateContent>
                <mc:Choice Requires="wpg">
                  <w:drawing>
                    <wp:inline distT="0" distB="0" distL="0" distR="0" wp14:anchorId="73022318" wp14:editId="73022319">
                      <wp:extent cx="22860" cy="16192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40" name="Graphic 40"/>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3931E2" id="Group 39"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">
                      <v:shape id="Graphic 40"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" path="m22860,l,,,161544r22860,l22860,xe" fillcolor="black" stroked="f">
                        <v:path arrowok="t"/>
                      </v:shape>
                      <w10:anchorlock/>
                    </v:group>
                  </w:pict>
                </mc:Fallback>
              </mc:AlternateContent>
            </w:r>
          </w:p>
          <w:p w14:paraId="73021FF7" w14:textId="77777777" w:rsidR="008B0A9B" w:rsidRDefault="008B0A9B">
            <w:pPr>
              <w:pStyle w:val="TableParagraph"/>
              <w:rPr>
                <w:sz w:val="20"/>
              </w:rPr>
            </w:pPr>
          </w:p>
          <w:p w14:paraId="73021FF8" w14:textId="77777777" w:rsidR="008B0A9B" w:rsidRDefault="008B0A9B">
            <w:pPr>
              <w:pStyle w:val="TableParagraph"/>
              <w:rPr>
                <w:sz w:val="20"/>
              </w:rPr>
            </w:pPr>
          </w:p>
          <w:p w14:paraId="73021FF9" w14:textId="77777777" w:rsidR="008B0A9B" w:rsidRDefault="008B0A9B">
            <w:pPr>
              <w:pStyle w:val="TableParagraph"/>
              <w:rPr>
                <w:sz w:val="20"/>
              </w:rPr>
            </w:pPr>
          </w:p>
          <w:p w14:paraId="73021FFA" w14:textId="77777777" w:rsidR="008B0A9B" w:rsidRDefault="008B0A9B">
            <w:pPr>
              <w:pStyle w:val="TableParagraph"/>
              <w:rPr>
                <w:sz w:val="20"/>
              </w:rPr>
            </w:pPr>
          </w:p>
          <w:p w14:paraId="73021FFB" w14:textId="77777777" w:rsidR="008B0A9B" w:rsidRDefault="008B0A9B">
            <w:pPr>
              <w:pStyle w:val="TableParagraph"/>
              <w:spacing w:before="46"/>
              <w:rPr>
                <w:sz w:val="20"/>
              </w:rPr>
            </w:pPr>
          </w:p>
          <w:p w14:paraId="73021FFC" w14:textId="77777777" w:rsidR="008B0A9B" w:rsidRDefault="00E7032D">
            <w:pPr>
              <w:pStyle w:val="TableParagraph"/>
              <w:ind w:left="125"/>
              <w:rPr>
                <w:sz w:val="20"/>
              </w:rPr>
            </w:pPr>
            <w:r>
              <w:rPr>
                <w:noProof/>
                <w:sz w:val="20"/>
              </w:rPr>
              <mc:AlternateContent>
                <mc:Choice Requires="wpg">
                  <w:drawing>
                    <wp:inline distT="0" distB="0" distL="0" distR="0" wp14:anchorId="7302231A" wp14:editId="7302231B">
                      <wp:extent cx="22860" cy="16002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42" name="Graphic 42"/>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9AECA1" id="Group 41"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">
                      <v:shape id="Graphic 42"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" path="m22860,l,,,160020r22860,l22860,xe" fillcolor="black" stroked="f">
                        <v:path arrowok="t"/>
                      </v:shape>
                      <w10:anchorlock/>
                    </v:group>
                  </w:pict>
                </mc:Fallback>
              </mc:AlternateContent>
            </w:r>
          </w:p>
          <w:p w14:paraId="73021FFD" w14:textId="77777777" w:rsidR="008B0A9B" w:rsidRDefault="008B0A9B">
            <w:pPr>
              <w:pStyle w:val="TableParagraph"/>
              <w:rPr>
                <w:sz w:val="20"/>
              </w:rPr>
            </w:pPr>
          </w:p>
          <w:p w14:paraId="73021FFE" w14:textId="77777777" w:rsidR="008B0A9B" w:rsidRDefault="008B0A9B">
            <w:pPr>
              <w:pStyle w:val="TableParagraph"/>
              <w:rPr>
                <w:sz w:val="20"/>
              </w:rPr>
            </w:pPr>
          </w:p>
          <w:p w14:paraId="73021FFF" w14:textId="77777777" w:rsidR="008B0A9B" w:rsidRDefault="008B0A9B">
            <w:pPr>
              <w:pStyle w:val="TableParagraph"/>
              <w:rPr>
                <w:sz w:val="20"/>
              </w:rPr>
            </w:pPr>
          </w:p>
          <w:p w14:paraId="73022000" w14:textId="77777777" w:rsidR="008B0A9B" w:rsidRDefault="008B0A9B">
            <w:pPr>
              <w:pStyle w:val="TableParagraph"/>
              <w:rPr>
                <w:sz w:val="20"/>
              </w:rPr>
            </w:pPr>
          </w:p>
          <w:p w14:paraId="73022001" w14:textId="77777777" w:rsidR="008B0A9B" w:rsidRDefault="008B0A9B">
            <w:pPr>
              <w:pStyle w:val="TableParagraph"/>
              <w:spacing w:before="43"/>
              <w:rPr>
                <w:sz w:val="20"/>
              </w:rPr>
            </w:pPr>
          </w:p>
          <w:p w14:paraId="73022002" w14:textId="77777777" w:rsidR="008B0A9B" w:rsidRDefault="00E7032D">
            <w:pPr>
              <w:pStyle w:val="TableParagraph"/>
              <w:ind w:left="125"/>
              <w:rPr>
                <w:sz w:val="20"/>
              </w:rPr>
            </w:pPr>
            <w:r>
              <w:rPr>
                <w:noProof/>
                <w:sz w:val="20"/>
              </w:rPr>
              <mc:AlternateContent>
                <mc:Choice Requires="wpg">
                  <w:drawing>
                    <wp:inline distT="0" distB="0" distL="0" distR="0" wp14:anchorId="7302231C" wp14:editId="7302231D">
                      <wp:extent cx="22860" cy="16192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44" name="Graphic 44"/>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5810DE" id="Group 43"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">
                      <v:shape id="Graphic 44"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" path="m22860,l,,,161544r22860,l22860,xe" fillcolor="black" stroked="f">
                        <v:path arrowok="t"/>
                      </v:shape>
                      <w10:anchorlock/>
                    </v:group>
                  </w:pict>
                </mc:Fallback>
              </mc:AlternateContent>
            </w:r>
          </w:p>
          <w:p w14:paraId="73022003" w14:textId="77777777" w:rsidR="008B0A9B" w:rsidRDefault="008B0A9B">
            <w:pPr>
              <w:pStyle w:val="TableParagraph"/>
              <w:rPr>
                <w:sz w:val="20"/>
              </w:rPr>
            </w:pPr>
          </w:p>
          <w:p w14:paraId="73022004" w14:textId="77777777" w:rsidR="008B0A9B" w:rsidRDefault="008B0A9B">
            <w:pPr>
              <w:pStyle w:val="TableParagraph"/>
              <w:rPr>
                <w:sz w:val="20"/>
              </w:rPr>
            </w:pPr>
          </w:p>
          <w:p w14:paraId="73022005" w14:textId="77777777" w:rsidR="008B0A9B" w:rsidRDefault="008B0A9B">
            <w:pPr>
              <w:pStyle w:val="TableParagraph"/>
              <w:rPr>
                <w:sz w:val="20"/>
              </w:rPr>
            </w:pPr>
          </w:p>
          <w:p w14:paraId="73022006" w14:textId="77777777" w:rsidR="008B0A9B" w:rsidRDefault="008B0A9B">
            <w:pPr>
              <w:pStyle w:val="TableParagraph"/>
              <w:rPr>
                <w:sz w:val="20"/>
              </w:rPr>
            </w:pPr>
          </w:p>
          <w:p w14:paraId="73022007" w14:textId="77777777" w:rsidR="008B0A9B" w:rsidRDefault="008B0A9B">
            <w:pPr>
              <w:pStyle w:val="TableParagraph"/>
              <w:rPr>
                <w:sz w:val="20"/>
              </w:rPr>
            </w:pPr>
          </w:p>
          <w:p w14:paraId="73022008" w14:textId="77777777" w:rsidR="008B0A9B" w:rsidRDefault="008B0A9B">
            <w:pPr>
              <w:pStyle w:val="TableParagraph"/>
              <w:spacing w:before="68"/>
              <w:rPr>
                <w:sz w:val="20"/>
              </w:rPr>
            </w:pPr>
          </w:p>
          <w:p w14:paraId="73022009" w14:textId="77777777" w:rsidR="008B0A9B" w:rsidRDefault="00E7032D">
            <w:pPr>
              <w:pStyle w:val="TableParagraph"/>
              <w:ind w:left="125"/>
              <w:rPr>
                <w:sz w:val="20"/>
              </w:rPr>
            </w:pPr>
            <w:r>
              <w:rPr>
                <w:noProof/>
                <w:sz w:val="20"/>
              </w:rPr>
              <mc:AlternateContent>
                <mc:Choice Requires="wpg">
                  <w:drawing>
                    <wp:inline distT="0" distB="0" distL="0" distR="0" wp14:anchorId="7302231E" wp14:editId="7302231F">
                      <wp:extent cx="22860" cy="161925"/>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46" name="Graphic 46"/>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8B3AA4" id="Group 45"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">
                      <v:shape id="Graphic 46"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" path="m22860,l,,,161544r22860,l22860,xe" fillcolor="black" stroked="f">
                        <v:path arrowok="t"/>
                      </v:shape>
                      <w10:anchorlock/>
                    </v:group>
                  </w:pict>
                </mc:Fallback>
              </mc:AlternateContent>
            </w:r>
          </w:p>
        </w:tc>
        <w:tc>
          <w:tcPr>
            <w:tcW w:w="1956" w:type="dxa"/>
            <w:tcBorders>
              <w:left w:val="nil"/>
            </w:tcBorders>
          </w:tcPr>
          <w:p w14:paraId="7302200A" w14:textId="77777777" w:rsidR="008B0A9B" w:rsidRDefault="00E7032D">
            <w:pPr>
              <w:pStyle w:val="TableParagraph"/>
              <w:spacing w:before="101"/>
              <w:ind w:left="115"/>
            </w:pPr>
            <w:r>
              <w:t>Commission</w:t>
            </w:r>
            <w:r>
              <w:rPr>
                <w:spacing w:val="-16"/>
              </w:rPr>
              <w:t xml:space="preserve"> </w:t>
            </w:r>
            <w:r>
              <w:t>on Accreditation</w:t>
            </w:r>
            <w:r>
              <w:rPr>
                <w:spacing w:val="-16"/>
              </w:rPr>
              <w:t xml:space="preserve"> </w:t>
            </w:r>
            <w:r>
              <w:t xml:space="preserve">of </w:t>
            </w:r>
            <w:r>
              <w:rPr>
                <w:spacing w:val="-2"/>
              </w:rPr>
              <w:t>Healthcare Management Education (CAHME)</w:t>
            </w:r>
          </w:p>
          <w:p w14:paraId="7302200B" w14:textId="77777777" w:rsidR="008B0A9B" w:rsidRDefault="00E7032D">
            <w:pPr>
              <w:pStyle w:val="TableParagraph"/>
              <w:spacing w:line="252" w:lineRule="exact"/>
              <w:ind w:left="115"/>
            </w:pPr>
            <w:r>
              <w:rPr>
                <w:spacing w:val="-2"/>
              </w:rPr>
              <w:t>candidate</w:t>
            </w:r>
          </w:p>
        </w:tc>
        <w:tc>
          <w:tcPr>
            <w:tcW w:w="1870" w:type="dxa"/>
          </w:tcPr>
          <w:p w14:paraId="7302200C" w14:textId="77777777" w:rsidR="008B0A9B" w:rsidRDefault="00E7032D">
            <w:pPr>
              <w:pStyle w:val="TableParagraph"/>
              <w:spacing w:before="101"/>
              <w:ind w:left="115"/>
            </w:pPr>
            <w:r>
              <w:rPr>
                <w:spacing w:val="-5"/>
              </w:rPr>
              <w:t>N/O</w:t>
            </w:r>
          </w:p>
        </w:tc>
      </w:tr>
      <w:tr w:rsidR="008B0A9B" w14:paraId="73022014" w14:textId="77777777">
        <w:trPr>
          <w:trHeight w:val="1464"/>
        </w:trPr>
        <w:tc>
          <w:tcPr>
            <w:tcW w:w="1430" w:type="dxa"/>
          </w:tcPr>
          <w:p w14:paraId="7302200E" w14:textId="77777777" w:rsidR="008B0A9B" w:rsidRDefault="008B0A9B">
            <w:pPr>
              <w:pStyle w:val="TableParagraph"/>
              <w:rPr>
                <w:rFonts w:ascii="Times New Roman"/>
              </w:rPr>
            </w:pPr>
          </w:p>
        </w:tc>
        <w:tc>
          <w:tcPr>
            <w:tcW w:w="1805" w:type="dxa"/>
          </w:tcPr>
          <w:p w14:paraId="7302200F" w14:textId="77777777" w:rsidR="008B0A9B" w:rsidRDefault="00E7032D">
            <w:pPr>
              <w:pStyle w:val="TableParagraph"/>
              <w:spacing w:before="100"/>
              <w:ind w:left="115"/>
            </w:pPr>
            <w:r>
              <w:t xml:space="preserve">MS Health </w:t>
            </w:r>
            <w:r>
              <w:rPr>
                <w:spacing w:val="-2"/>
              </w:rPr>
              <w:t>Informatics</w:t>
            </w:r>
          </w:p>
        </w:tc>
        <w:tc>
          <w:tcPr>
            <w:tcW w:w="2014" w:type="dxa"/>
            <w:tcBorders>
              <w:right w:val="nil"/>
            </w:tcBorders>
          </w:tcPr>
          <w:p w14:paraId="73022010" w14:textId="77777777" w:rsidR="008B0A9B" w:rsidRDefault="00E7032D">
            <w:pPr>
              <w:pStyle w:val="TableParagraph"/>
              <w:spacing w:before="100"/>
              <w:ind w:left="115" w:right="211"/>
            </w:pPr>
            <w:r>
              <w:rPr>
                <w:spacing w:val="-2"/>
              </w:rPr>
              <w:t xml:space="preserve">Healthcare </w:t>
            </w:r>
            <w:r>
              <w:t xml:space="preserve">Information and </w:t>
            </w:r>
            <w:r>
              <w:rPr>
                <w:spacing w:val="-2"/>
              </w:rPr>
              <w:t xml:space="preserve">Management </w:t>
            </w:r>
            <w:r>
              <w:t>Systems</w:t>
            </w:r>
            <w:r>
              <w:rPr>
                <w:spacing w:val="-16"/>
              </w:rPr>
              <w:t xml:space="preserve"> </w:t>
            </w:r>
            <w:r>
              <w:t xml:space="preserve">Society </w:t>
            </w:r>
            <w:r>
              <w:rPr>
                <w:spacing w:val="-4"/>
              </w:rPr>
              <w:t>(4)</w:t>
            </w:r>
          </w:p>
        </w:tc>
        <w:tc>
          <w:tcPr>
            <w:tcW w:w="276" w:type="dxa"/>
            <w:vMerge/>
            <w:tcBorders>
              <w:top w:val="nil"/>
              <w:left w:val="nil"/>
              <w:bottom w:val="nil"/>
              <w:right w:val="nil"/>
            </w:tcBorders>
            <w:shd w:val="clear" w:color="auto" w:fill="000000"/>
          </w:tcPr>
          <w:p w14:paraId="73022011" w14:textId="77777777" w:rsidR="008B0A9B" w:rsidRDefault="008B0A9B">
            <w:pPr>
              <w:rPr>
                <w:sz w:val="2"/>
                <w:szCs w:val="2"/>
              </w:rPr>
            </w:pPr>
          </w:p>
        </w:tc>
        <w:tc>
          <w:tcPr>
            <w:tcW w:w="1956" w:type="dxa"/>
            <w:tcBorders>
              <w:left w:val="nil"/>
            </w:tcBorders>
          </w:tcPr>
          <w:p w14:paraId="73022012" w14:textId="77777777" w:rsidR="008B0A9B" w:rsidRDefault="00E7032D">
            <w:pPr>
              <w:pStyle w:val="TableParagraph"/>
              <w:spacing w:before="100"/>
              <w:ind w:left="115"/>
            </w:pPr>
            <w:r>
              <w:rPr>
                <w:spacing w:val="-5"/>
              </w:rPr>
              <w:t>N/O</w:t>
            </w:r>
          </w:p>
        </w:tc>
        <w:tc>
          <w:tcPr>
            <w:tcW w:w="1870" w:type="dxa"/>
          </w:tcPr>
          <w:p w14:paraId="73022013" w14:textId="77777777" w:rsidR="008B0A9B" w:rsidRDefault="00E7032D">
            <w:pPr>
              <w:pStyle w:val="TableParagraph"/>
              <w:spacing w:before="100"/>
              <w:ind w:left="115"/>
            </w:pPr>
            <w:r>
              <w:rPr>
                <w:spacing w:val="-5"/>
              </w:rPr>
              <w:t>N/O</w:t>
            </w:r>
          </w:p>
        </w:tc>
      </w:tr>
      <w:tr w:rsidR="008B0A9B" w14:paraId="7302201B" w14:textId="77777777">
        <w:trPr>
          <w:trHeight w:val="959"/>
        </w:trPr>
        <w:tc>
          <w:tcPr>
            <w:tcW w:w="1430" w:type="dxa"/>
          </w:tcPr>
          <w:p w14:paraId="73022015" w14:textId="77777777" w:rsidR="008B0A9B" w:rsidRDefault="008B0A9B">
            <w:pPr>
              <w:pStyle w:val="TableParagraph"/>
              <w:rPr>
                <w:rFonts w:ascii="Times New Roman"/>
              </w:rPr>
            </w:pPr>
          </w:p>
        </w:tc>
        <w:tc>
          <w:tcPr>
            <w:tcW w:w="1805" w:type="dxa"/>
          </w:tcPr>
          <w:p w14:paraId="73022016" w14:textId="77777777" w:rsidR="008B0A9B" w:rsidRDefault="00E7032D">
            <w:pPr>
              <w:pStyle w:val="TableParagraph"/>
              <w:spacing w:before="100"/>
              <w:ind w:left="115"/>
            </w:pPr>
            <w:r>
              <w:t>MS</w:t>
            </w:r>
            <w:r>
              <w:rPr>
                <w:spacing w:val="-16"/>
              </w:rPr>
              <w:t xml:space="preserve"> </w:t>
            </w:r>
            <w:r>
              <w:t xml:space="preserve">Homeland </w:t>
            </w:r>
            <w:r>
              <w:rPr>
                <w:spacing w:val="-2"/>
              </w:rPr>
              <w:t>Security</w:t>
            </w:r>
          </w:p>
        </w:tc>
        <w:tc>
          <w:tcPr>
            <w:tcW w:w="2014" w:type="dxa"/>
            <w:tcBorders>
              <w:right w:val="nil"/>
            </w:tcBorders>
          </w:tcPr>
          <w:p w14:paraId="73022017" w14:textId="77777777" w:rsidR="008B0A9B" w:rsidRDefault="00E7032D">
            <w:pPr>
              <w:pStyle w:val="TableParagraph"/>
              <w:spacing w:before="100"/>
              <w:ind w:left="115"/>
            </w:pPr>
            <w:r>
              <w:t>International</w:t>
            </w:r>
            <w:r>
              <w:rPr>
                <w:spacing w:val="-16"/>
              </w:rPr>
              <w:t xml:space="preserve"> </w:t>
            </w:r>
            <w:r>
              <w:t xml:space="preserve">Fire </w:t>
            </w:r>
            <w:r>
              <w:rPr>
                <w:spacing w:val="-2"/>
              </w:rPr>
              <w:t>Service Accreditation</w:t>
            </w:r>
          </w:p>
        </w:tc>
        <w:tc>
          <w:tcPr>
            <w:tcW w:w="276" w:type="dxa"/>
            <w:vMerge/>
            <w:tcBorders>
              <w:top w:val="nil"/>
              <w:left w:val="nil"/>
              <w:bottom w:val="nil"/>
              <w:right w:val="nil"/>
            </w:tcBorders>
            <w:shd w:val="clear" w:color="auto" w:fill="000000"/>
          </w:tcPr>
          <w:p w14:paraId="73022018" w14:textId="77777777" w:rsidR="008B0A9B" w:rsidRDefault="008B0A9B">
            <w:pPr>
              <w:rPr>
                <w:sz w:val="2"/>
                <w:szCs w:val="2"/>
              </w:rPr>
            </w:pPr>
          </w:p>
        </w:tc>
        <w:tc>
          <w:tcPr>
            <w:tcW w:w="1956" w:type="dxa"/>
            <w:tcBorders>
              <w:left w:val="nil"/>
            </w:tcBorders>
          </w:tcPr>
          <w:p w14:paraId="73022019" w14:textId="77777777" w:rsidR="008B0A9B" w:rsidRDefault="00E7032D">
            <w:pPr>
              <w:pStyle w:val="TableParagraph"/>
              <w:spacing w:before="100"/>
              <w:ind w:left="115"/>
            </w:pPr>
            <w:r>
              <w:rPr>
                <w:spacing w:val="-5"/>
              </w:rPr>
              <w:t>N/O</w:t>
            </w:r>
          </w:p>
        </w:tc>
        <w:tc>
          <w:tcPr>
            <w:tcW w:w="1870" w:type="dxa"/>
          </w:tcPr>
          <w:p w14:paraId="7302201A" w14:textId="77777777" w:rsidR="008B0A9B" w:rsidRDefault="00E7032D">
            <w:pPr>
              <w:pStyle w:val="TableParagraph"/>
              <w:spacing w:before="100"/>
              <w:ind w:left="115"/>
            </w:pPr>
            <w:r>
              <w:rPr>
                <w:spacing w:val="-5"/>
              </w:rPr>
              <w:t>N/O</w:t>
            </w:r>
          </w:p>
        </w:tc>
      </w:tr>
      <w:tr w:rsidR="008B0A9B" w14:paraId="73022023" w14:textId="77777777">
        <w:trPr>
          <w:trHeight w:val="1465"/>
        </w:trPr>
        <w:tc>
          <w:tcPr>
            <w:tcW w:w="1430" w:type="dxa"/>
          </w:tcPr>
          <w:p w14:paraId="7302201C" w14:textId="77777777" w:rsidR="008B0A9B" w:rsidRDefault="008B0A9B">
            <w:pPr>
              <w:pStyle w:val="TableParagraph"/>
              <w:rPr>
                <w:rFonts w:ascii="Times New Roman"/>
              </w:rPr>
            </w:pPr>
          </w:p>
        </w:tc>
        <w:tc>
          <w:tcPr>
            <w:tcW w:w="1805" w:type="dxa"/>
          </w:tcPr>
          <w:p w14:paraId="7302201D" w14:textId="77777777" w:rsidR="008B0A9B" w:rsidRDefault="00E7032D">
            <w:pPr>
              <w:pStyle w:val="TableParagraph"/>
              <w:spacing w:before="100" w:line="252" w:lineRule="exact"/>
              <w:ind w:left="115"/>
            </w:pPr>
            <w:r>
              <w:rPr>
                <w:spacing w:val="-5"/>
              </w:rPr>
              <w:t>MS</w:t>
            </w:r>
          </w:p>
          <w:p w14:paraId="7302201E" w14:textId="77777777" w:rsidR="008B0A9B" w:rsidRDefault="00E7032D">
            <w:pPr>
              <w:pStyle w:val="TableParagraph"/>
              <w:ind w:left="115" w:right="133"/>
            </w:pPr>
            <w:r>
              <w:rPr>
                <w:spacing w:val="-2"/>
              </w:rPr>
              <w:t xml:space="preserve">Occupational </w:t>
            </w:r>
            <w:r>
              <w:rPr>
                <w:spacing w:val="-4"/>
              </w:rPr>
              <w:t xml:space="preserve">and </w:t>
            </w:r>
            <w:r>
              <w:rPr>
                <w:spacing w:val="-2"/>
              </w:rPr>
              <w:t>Environmental Health</w:t>
            </w:r>
          </w:p>
        </w:tc>
        <w:tc>
          <w:tcPr>
            <w:tcW w:w="2014" w:type="dxa"/>
            <w:tcBorders>
              <w:right w:val="nil"/>
            </w:tcBorders>
          </w:tcPr>
          <w:p w14:paraId="7302201F" w14:textId="77777777" w:rsidR="008B0A9B" w:rsidRDefault="00E7032D">
            <w:pPr>
              <w:pStyle w:val="TableParagraph"/>
              <w:spacing w:before="100"/>
              <w:ind w:left="115"/>
            </w:pPr>
            <w:r>
              <w:rPr>
                <w:spacing w:val="-5"/>
              </w:rPr>
              <w:t>N/O</w:t>
            </w:r>
          </w:p>
        </w:tc>
        <w:tc>
          <w:tcPr>
            <w:tcW w:w="276" w:type="dxa"/>
            <w:vMerge/>
            <w:tcBorders>
              <w:top w:val="nil"/>
              <w:left w:val="nil"/>
              <w:bottom w:val="nil"/>
              <w:right w:val="nil"/>
            </w:tcBorders>
            <w:shd w:val="clear" w:color="auto" w:fill="000000"/>
          </w:tcPr>
          <w:p w14:paraId="73022020" w14:textId="77777777" w:rsidR="008B0A9B" w:rsidRDefault="008B0A9B">
            <w:pPr>
              <w:rPr>
                <w:sz w:val="2"/>
                <w:szCs w:val="2"/>
              </w:rPr>
            </w:pPr>
          </w:p>
        </w:tc>
        <w:tc>
          <w:tcPr>
            <w:tcW w:w="1956" w:type="dxa"/>
            <w:tcBorders>
              <w:left w:val="nil"/>
            </w:tcBorders>
          </w:tcPr>
          <w:p w14:paraId="73022021" w14:textId="77777777" w:rsidR="008B0A9B" w:rsidRDefault="00E7032D">
            <w:pPr>
              <w:pStyle w:val="TableParagraph"/>
              <w:spacing w:before="100"/>
              <w:ind w:left="115"/>
            </w:pPr>
            <w:r>
              <w:rPr>
                <w:spacing w:val="-5"/>
              </w:rPr>
              <w:t>N/O</w:t>
            </w:r>
          </w:p>
        </w:tc>
        <w:tc>
          <w:tcPr>
            <w:tcW w:w="1870" w:type="dxa"/>
          </w:tcPr>
          <w:p w14:paraId="73022022" w14:textId="77777777" w:rsidR="008B0A9B" w:rsidRDefault="00E7032D">
            <w:pPr>
              <w:pStyle w:val="TableParagraph"/>
              <w:spacing w:before="100"/>
              <w:ind w:left="115"/>
            </w:pPr>
            <w:r>
              <w:t>Applied and Natural</w:t>
            </w:r>
            <w:r>
              <w:rPr>
                <w:spacing w:val="-16"/>
              </w:rPr>
              <w:t xml:space="preserve"> </w:t>
            </w:r>
            <w:r>
              <w:t xml:space="preserve">Science </w:t>
            </w:r>
            <w:r>
              <w:rPr>
                <w:spacing w:val="-2"/>
              </w:rPr>
              <w:t>Accreditation Commission</w:t>
            </w:r>
          </w:p>
        </w:tc>
      </w:tr>
      <w:tr w:rsidR="008B0A9B" w14:paraId="7302202A" w14:textId="77777777">
        <w:trPr>
          <w:trHeight w:val="1464"/>
        </w:trPr>
        <w:tc>
          <w:tcPr>
            <w:tcW w:w="1430" w:type="dxa"/>
          </w:tcPr>
          <w:p w14:paraId="73022024" w14:textId="77777777" w:rsidR="008B0A9B" w:rsidRDefault="008B0A9B">
            <w:pPr>
              <w:pStyle w:val="TableParagraph"/>
              <w:rPr>
                <w:rFonts w:ascii="Times New Roman"/>
              </w:rPr>
            </w:pPr>
          </w:p>
        </w:tc>
        <w:tc>
          <w:tcPr>
            <w:tcW w:w="1805" w:type="dxa"/>
          </w:tcPr>
          <w:p w14:paraId="73022025" w14:textId="77777777" w:rsidR="008B0A9B" w:rsidRDefault="00E7032D">
            <w:pPr>
              <w:pStyle w:val="TableParagraph"/>
              <w:spacing w:before="98"/>
              <w:ind w:left="115"/>
            </w:pPr>
            <w:r>
              <w:t>MS-</w:t>
            </w:r>
            <w:r>
              <w:rPr>
                <w:spacing w:val="-16"/>
              </w:rPr>
              <w:t xml:space="preserve"> </w:t>
            </w:r>
            <w:r>
              <w:t xml:space="preserve">Speech, </w:t>
            </w:r>
            <w:r>
              <w:rPr>
                <w:spacing w:val="-2"/>
              </w:rPr>
              <w:t>Hearing, Language</w:t>
            </w:r>
          </w:p>
        </w:tc>
        <w:tc>
          <w:tcPr>
            <w:tcW w:w="2014" w:type="dxa"/>
            <w:tcBorders>
              <w:right w:val="nil"/>
            </w:tcBorders>
          </w:tcPr>
          <w:p w14:paraId="73022026" w14:textId="77777777" w:rsidR="008B0A9B" w:rsidRDefault="00E7032D">
            <w:pPr>
              <w:pStyle w:val="TableParagraph"/>
              <w:spacing w:before="98"/>
              <w:ind w:left="115"/>
            </w:pPr>
            <w:r>
              <w:rPr>
                <w:spacing w:val="-5"/>
              </w:rPr>
              <w:t>N/O</w:t>
            </w:r>
          </w:p>
        </w:tc>
        <w:tc>
          <w:tcPr>
            <w:tcW w:w="276" w:type="dxa"/>
            <w:vMerge/>
            <w:tcBorders>
              <w:top w:val="nil"/>
              <w:left w:val="nil"/>
              <w:bottom w:val="nil"/>
              <w:right w:val="nil"/>
            </w:tcBorders>
            <w:shd w:val="clear" w:color="auto" w:fill="000000"/>
          </w:tcPr>
          <w:p w14:paraId="73022027" w14:textId="77777777" w:rsidR="008B0A9B" w:rsidRDefault="008B0A9B">
            <w:pPr>
              <w:rPr>
                <w:sz w:val="2"/>
                <w:szCs w:val="2"/>
              </w:rPr>
            </w:pPr>
          </w:p>
        </w:tc>
        <w:tc>
          <w:tcPr>
            <w:tcW w:w="1956" w:type="dxa"/>
            <w:tcBorders>
              <w:left w:val="nil"/>
            </w:tcBorders>
          </w:tcPr>
          <w:p w14:paraId="73022028" w14:textId="77777777" w:rsidR="008B0A9B" w:rsidRDefault="00E7032D">
            <w:pPr>
              <w:pStyle w:val="TableParagraph"/>
              <w:spacing w:before="98"/>
              <w:ind w:left="115"/>
            </w:pPr>
            <w:r>
              <w:rPr>
                <w:spacing w:val="-5"/>
              </w:rPr>
              <w:t>N/O</w:t>
            </w:r>
          </w:p>
        </w:tc>
        <w:tc>
          <w:tcPr>
            <w:tcW w:w="1870" w:type="dxa"/>
          </w:tcPr>
          <w:p w14:paraId="73022029" w14:textId="77777777" w:rsidR="008B0A9B" w:rsidRDefault="00E7032D">
            <w:pPr>
              <w:pStyle w:val="TableParagraph"/>
              <w:spacing w:before="98"/>
              <w:ind w:left="115" w:right="616"/>
            </w:pPr>
            <w:r>
              <w:rPr>
                <w:spacing w:val="-2"/>
              </w:rPr>
              <w:t>American Speech-Language-Hearing Association</w:t>
            </w:r>
          </w:p>
        </w:tc>
      </w:tr>
      <w:tr w:rsidR="008B0A9B" w14:paraId="73022031" w14:textId="77777777">
        <w:trPr>
          <w:trHeight w:val="1466"/>
        </w:trPr>
        <w:tc>
          <w:tcPr>
            <w:tcW w:w="1430" w:type="dxa"/>
          </w:tcPr>
          <w:p w14:paraId="7302202B" w14:textId="77777777" w:rsidR="008B0A9B" w:rsidRDefault="008B0A9B">
            <w:pPr>
              <w:pStyle w:val="TableParagraph"/>
              <w:rPr>
                <w:rFonts w:ascii="Times New Roman"/>
              </w:rPr>
            </w:pPr>
          </w:p>
        </w:tc>
        <w:tc>
          <w:tcPr>
            <w:tcW w:w="1805" w:type="dxa"/>
          </w:tcPr>
          <w:p w14:paraId="7302202C" w14:textId="77777777" w:rsidR="008B0A9B" w:rsidRDefault="00E7032D">
            <w:pPr>
              <w:pStyle w:val="TableParagraph"/>
              <w:spacing w:before="100"/>
              <w:ind w:left="115" w:right="711"/>
            </w:pPr>
            <w:r>
              <w:rPr>
                <w:spacing w:val="-2"/>
              </w:rPr>
              <w:t>Audiology Doctorate</w:t>
            </w:r>
          </w:p>
        </w:tc>
        <w:tc>
          <w:tcPr>
            <w:tcW w:w="2014" w:type="dxa"/>
            <w:tcBorders>
              <w:right w:val="nil"/>
            </w:tcBorders>
          </w:tcPr>
          <w:p w14:paraId="7302202D" w14:textId="77777777" w:rsidR="008B0A9B" w:rsidRDefault="00E7032D">
            <w:pPr>
              <w:pStyle w:val="TableParagraph"/>
              <w:spacing w:before="100"/>
              <w:ind w:left="115"/>
            </w:pPr>
            <w:r>
              <w:rPr>
                <w:spacing w:val="-5"/>
              </w:rPr>
              <w:t>N/O</w:t>
            </w:r>
          </w:p>
        </w:tc>
        <w:tc>
          <w:tcPr>
            <w:tcW w:w="276" w:type="dxa"/>
            <w:vMerge/>
            <w:tcBorders>
              <w:top w:val="nil"/>
              <w:left w:val="nil"/>
              <w:bottom w:val="nil"/>
              <w:right w:val="nil"/>
            </w:tcBorders>
            <w:shd w:val="clear" w:color="auto" w:fill="000000"/>
          </w:tcPr>
          <w:p w14:paraId="7302202E" w14:textId="77777777" w:rsidR="008B0A9B" w:rsidRDefault="008B0A9B">
            <w:pPr>
              <w:rPr>
                <w:sz w:val="2"/>
                <w:szCs w:val="2"/>
              </w:rPr>
            </w:pPr>
          </w:p>
        </w:tc>
        <w:tc>
          <w:tcPr>
            <w:tcW w:w="1956" w:type="dxa"/>
            <w:tcBorders>
              <w:left w:val="nil"/>
            </w:tcBorders>
          </w:tcPr>
          <w:p w14:paraId="7302202F" w14:textId="77777777" w:rsidR="008B0A9B" w:rsidRDefault="00E7032D">
            <w:pPr>
              <w:pStyle w:val="TableParagraph"/>
              <w:spacing w:before="100"/>
              <w:ind w:left="115"/>
            </w:pPr>
            <w:r>
              <w:rPr>
                <w:spacing w:val="-5"/>
              </w:rPr>
              <w:t>N/O</w:t>
            </w:r>
          </w:p>
        </w:tc>
        <w:tc>
          <w:tcPr>
            <w:tcW w:w="1870" w:type="dxa"/>
          </w:tcPr>
          <w:p w14:paraId="73022030" w14:textId="77777777" w:rsidR="008B0A9B" w:rsidRDefault="00E7032D">
            <w:pPr>
              <w:pStyle w:val="TableParagraph"/>
              <w:spacing w:before="100"/>
              <w:ind w:left="115" w:right="616"/>
            </w:pPr>
            <w:r>
              <w:rPr>
                <w:spacing w:val="-2"/>
              </w:rPr>
              <w:t>American Speech-Language-Hearing Association</w:t>
            </w:r>
          </w:p>
        </w:tc>
      </w:tr>
      <w:tr w:rsidR="008B0A9B" w14:paraId="73022038" w14:textId="77777777">
        <w:trPr>
          <w:trHeight w:val="1718"/>
        </w:trPr>
        <w:tc>
          <w:tcPr>
            <w:tcW w:w="1430" w:type="dxa"/>
          </w:tcPr>
          <w:p w14:paraId="73022032" w14:textId="77777777" w:rsidR="008B0A9B" w:rsidRDefault="008B0A9B">
            <w:pPr>
              <w:pStyle w:val="TableParagraph"/>
              <w:rPr>
                <w:rFonts w:ascii="Times New Roman"/>
              </w:rPr>
            </w:pPr>
          </w:p>
        </w:tc>
        <w:tc>
          <w:tcPr>
            <w:tcW w:w="1805" w:type="dxa"/>
          </w:tcPr>
          <w:p w14:paraId="73022033" w14:textId="77777777" w:rsidR="008B0A9B" w:rsidRDefault="00E7032D">
            <w:pPr>
              <w:pStyle w:val="TableParagraph"/>
              <w:spacing w:before="98"/>
              <w:ind w:left="115"/>
            </w:pPr>
            <w:r>
              <w:rPr>
                <w:spacing w:val="-2"/>
              </w:rPr>
              <w:t>MS-Medical Physics</w:t>
            </w:r>
          </w:p>
        </w:tc>
        <w:tc>
          <w:tcPr>
            <w:tcW w:w="2014" w:type="dxa"/>
            <w:tcBorders>
              <w:right w:val="nil"/>
            </w:tcBorders>
          </w:tcPr>
          <w:p w14:paraId="73022034" w14:textId="77777777" w:rsidR="008B0A9B" w:rsidRDefault="00E7032D">
            <w:pPr>
              <w:pStyle w:val="TableParagraph"/>
              <w:spacing w:before="98"/>
              <w:ind w:left="115"/>
            </w:pPr>
            <w:r>
              <w:rPr>
                <w:spacing w:val="-5"/>
              </w:rPr>
              <w:t>N/O</w:t>
            </w:r>
          </w:p>
        </w:tc>
        <w:tc>
          <w:tcPr>
            <w:tcW w:w="276" w:type="dxa"/>
            <w:vMerge/>
            <w:tcBorders>
              <w:top w:val="nil"/>
              <w:left w:val="nil"/>
              <w:bottom w:val="nil"/>
              <w:right w:val="nil"/>
            </w:tcBorders>
            <w:shd w:val="clear" w:color="auto" w:fill="000000"/>
          </w:tcPr>
          <w:p w14:paraId="73022035" w14:textId="77777777" w:rsidR="008B0A9B" w:rsidRDefault="008B0A9B">
            <w:pPr>
              <w:rPr>
                <w:sz w:val="2"/>
                <w:szCs w:val="2"/>
              </w:rPr>
            </w:pPr>
          </w:p>
        </w:tc>
        <w:tc>
          <w:tcPr>
            <w:tcW w:w="1956" w:type="dxa"/>
            <w:tcBorders>
              <w:left w:val="nil"/>
            </w:tcBorders>
          </w:tcPr>
          <w:p w14:paraId="73022036" w14:textId="77777777" w:rsidR="008B0A9B" w:rsidRDefault="00E7032D">
            <w:pPr>
              <w:pStyle w:val="TableParagraph"/>
              <w:spacing w:before="98"/>
              <w:ind w:left="115"/>
            </w:pPr>
            <w:r>
              <w:rPr>
                <w:spacing w:val="-5"/>
              </w:rPr>
              <w:t>N/O</w:t>
            </w:r>
          </w:p>
        </w:tc>
        <w:tc>
          <w:tcPr>
            <w:tcW w:w="1870" w:type="dxa"/>
          </w:tcPr>
          <w:p w14:paraId="73022037" w14:textId="77777777" w:rsidR="008B0A9B" w:rsidRDefault="00E7032D">
            <w:pPr>
              <w:pStyle w:val="TableParagraph"/>
              <w:spacing w:before="98"/>
              <w:ind w:left="115"/>
            </w:pPr>
            <w:r>
              <w:t>Commission on Accreditation of Medical</w:t>
            </w:r>
            <w:r>
              <w:rPr>
                <w:spacing w:val="-16"/>
              </w:rPr>
              <w:t xml:space="preserve"> </w:t>
            </w:r>
            <w:r>
              <w:t xml:space="preserve">Physics </w:t>
            </w:r>
            <w:r>
              <w:rPr>
                <w:spacing w:val="-2"/>
              </w:rPr>
              <w:t>Education Programs (CAMPEP)</w:t>
            </w:r>
          </w:p>
        </w:tc>
      </w:tr>
      <w:tr w:rsidR="008B0A9B" w14:paraId="7302203F" w14:textId="77777777">
        <w:trPr>
          <w:trHeight w:val="1717"/>
        </w:trPr>
        <w:tc>
          <w:tcPr>
            <w:tcW w:w="1430" w:type="dxa"/>
          </w:tcPr>
          <w:p w14:paraId="73022039" w14:textId="77777777" w:rsidR="008B0A9B" w:rsidRDefault="008B0A9B">
            <w:pPr>
              <w:pStyle w:val="TableParagraph"/>
              <w:rPr>
                <w:rFonts w:ascii="Times New Roman"/>
              </w:rPr>
            </w:pPr>
          </w:p>
        </w:tc>
        <w:tc>
          <w:tcPr>
            <w:tcW w:w="1805" w:type="dxa"/>
          </w:tcPr>
          <w:p w14:paraId="7302203A" w14:textId="77777777" w:rsidR="008B0A9B" w:rsidRDefault="00E7032D">
            <w:pPr>
              <w:pStyle w:val="TableParagraph"/>
              <w:spacing w:before="98"/>
              <w:ind w:left="115"/>
            </w:pPr>
            <w:r>
              <w:t>PhD-</w:t>
            </w:r>
            <w:r>
              <w:rPr>
                <w:spacing w:val="-16"/>
              </w:rPr>
              <w:t xml:space="preserve"> </w:t>
            </w:r>
            <w:r>
              <w:t xml:space="preserve">Medical </w:t>
            </w:r>
            <w:r>
              <w:rPr>
                <w:spacing w:val="-2"/>
              </w:rPr>
              <w:t>Physics</w:t>
            </w:r>
          </w:p>
        </w:tc>
        <w:tc>
          <w:tcPr>
            <w:tcW w:w="2014" w:type="dxa"/>
            <w:tcBorders>
              <w:right w:val="nil"/>
            </w:tcBorders>
          </w:tcPr>
          <w:p w14:paraId="7302203B" w14:textId="77777777" w:rsidR="008B0A9B" w:rsidRDefault="00E7032D">
            <w:pPr>
              <w:pStyle w:val="TableParagraph"/>
              <w:spacing w:before="98"/>
              <w:ind w:left="115"/>
            </w:pPr>
            <w:r>
              <w:rPr>
                <w:spacing w:val="-5"/>
              </w:rPr>
              <w:t>N/O</w:t>
            </w:r>
          </w:p>
        </w:tc>
        <w:tc>
          <w:tcPr>
            <w:tcW w:w="276" w:type="dxa"/>
            <w:vMerge/>
            <w:tcBorders>
              <w:top w:val="nil"/>
              <w:left w:val="nil"/>
              <w:bottom w:val="nil"/>
              <w:right w:val="nil"/>
            </w:tcBorders>
            <w:shd w:val="clear" w:color="auto" w:fill="000000"/>
          </w:tcPr>
          <w:p w14:paraId="7302203C" w14:textId="77777777" w:rsidR="008B0A9B" w:rsidRDefault="008B0A9B">
            <w:pPr>
              <w:rPr>
                <w:sz w:val="2"/>
                <w:szCs w:val="2"/>
              </w:rPr>
            </w:pPr>
          </w:p>
        </w:tc>
        <w:tc>
          <w:tcPr>
            <w:tcW w:w="1956" w:type="dxa"/>
            <w:tcBorders>
              <w:left w:val="nil"/>
            </w:tcBorders>
          </w:tcPr>
          <w:p w14:paraId="7302203D" w14:textId="77777777" w:rsidR="008B0A9B" w:rsidRDefault="00E7032D">
            <w:pPr>
              <w:pStyle w:val="TableParagraph"/>
              <w:spacing w:before="98"/>
              <w:ind w:left="115"/>
            </w:pPr>
            <w:r>
              <w:rPr>
                <w:spacing w:val="-5"/>
              </w:rPr>
              <w:t>N/O</w:t>
            </w:r>
          </w:p>
        </w:tc>
        <w:tc>
          <w:tcPr>
            <w:tcW w:w="1870" w:type="dxa"/>
          </w:tcPr>
          <w:p w14:paraId="7302203E" w14:textId="77777777" w:rsidR="008B0A9B" w:rsidRDefault="00E7032D">
            <w:pPr>
              <w:pStyle w:val="TableParagraph"/>
              <w:spacing w:before="98"/>
              <w:ind w:left="115"/>
            </w:pPr>
            <w:r>
              <w:t>Commission on Accreditation of Medical</w:t>
            </w:r>
            <w:r>
              <w:rPr>
                <w:spacing w:val="-16"/>
              </w:rPr>
              <w:t xml:space="preserve"> </w:t>
            </w:r>
            <w:r>
              <w:t xml:space="preserve">Physics </w:t>
            </w:r>
            <w:r>
              <w:rPr>
                <w:spacing w:val="-2"/>
              </w:rPr>
              <w:t>Education Programs (CAMPEP)</w:t>
            </w:r>
          </w:p>
        </w:tc>
      </w:tr>
    </w:tbl>
    <w:p w14:paraId="73022040" w14:textId="77777777" w:rsidR="008B0A9B" w:rsidRDefault="008B0A9B">
      <w:pPr>
        <w:pStyle w:val="TableParagraph"/>
        <w:sectPr w:rsidR="008B0A9B">
          <w:type w:val="continuous"/>
          <w:pgSz w:w="12240" w:h="15840"/>
          <w:pgMar w:top="1420" w:right="720" w:bottom="1626" w:left="1080" w:header="0" w:footer="1057"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805"/>
        <w:gridCol w:w="2014"/>
        <w:gridCol w:w="276"/>
        <w:gridCol w:w="1956"/>
        <w:gridCol w:w="1870"/>
      </w:tblGrid>
      <w:tr w:rsidR="008B0A9B" w14:paraId="73022042" w14:textId="77777777">
        <w:trPr>
          <w:trHeight w:val="453"/>
        </w:trPr>
        <w:tc>
          <w:tcPr>
            <w:tcW w:w="9351" w:type="dxa"/>
            <w:gridSpan w:val="6"/>
          </w:tcPr>
          <w:p w14:paraId="73022041" w14:textId="77777777" w:rsidR="008B0A9B" w:rsidRDefault="00E7032D">
            <w:pPr>
              <w:pStyle w:val="TableParagraph"/>
              <w:spacing w:before="101"/>
              <w:ind w:left="115"/>
              <w:rPr>
                <w:b/>
              </w:rPr>
            </w:pPr>
            <w:r>
              <w:rPr>
                <w:b/>
                <w:spacing w:val="-5"/>
              </w:rPr>
              <w:lastRenderedPageBreak/>
              <w:t>LAW</w:t>
            </w:r>
          </w:p>
        </w:tc>
      </w:tr>
      <w:tr w:rsidR="008B0A9B" w14:paraId="7302204D" w14:textId="77777777">
        <w:trPr>
          <w:trHeight w:val="453"/>
        </w:trPr>
        <w:tc>
          <w:tcPr>
            <w:tcW w:w="1430" w:type="dxa"/>
          </w:tcPr>
          <w:p w14:paraId="73022043" w14:textId="77777777" w:rsidR="008B0A9B" w:rsidRDefault="008B0A9B">
            <w:pPr>
              <w:pStyle w:val="TableParagraph"/>
              <w:rPr>
                <w:rFonts w:ascii="Times New Roman"/>
              </w:rPr>
            </w:pPr>
          </w:p>
        </w:tc>
        <w:tc>
          <w:tcPr>
            <w:tcW w:w="1805" w:type="dxa"/>
          </w:tcPr>
          <w:p w14:paraId="73022044" w14:textId="77777777" w:rsidR="008B0A9B" w:rsidRDefault="00E7032D">
            <w:pPr>
              <w:pStyle w:val="TableParagraph"/>
              <w:spacing w:before="100"/>
              <w:ind w:left="115"/>
            </w:pPr>
            <w:r>
              <w:rPr>
                <w:spacing w:val="-5"/>
              </w:rPr>
              <w:t>JD</w:t>
            </w:r>
          </w:p>
        </w:tc>
        <w:tc>
          <w:tcPr>
            <w:tcW w:w="2014" w:type="dxa"/>
            <w:tcBorders>
              <w:right w:val="nil"/>
            </w:tcBorders>
          </w:tcPr>
          <w:p w14:paraId="73022045" w14:textId="77777777" w:rsidR="008B0A9B" w:rsidRDefault="00E7032D">
            <w:pPr>
              <w:pStyle w:val="TableParagraph"/>
              <w:spacing w:before="100"/>
              <w:ind w:left="115"/>
            </w:pPr>
            <w:r>
              <w:t>California</w:t>
            </w:r>
            <w:r>
              <w:rPr>
                <w:spacing w:val="-6"/>
              </w:rPr>
              <w:t xml:space="preserve"> </w:t>
            </w:r>
            <w:r>
              <w:t>Bar</w:t>
            </w:r>
            <w:r>
              <w:rPr>
                <w:spacing w:val="-6"/>
              </w:rPr>
              <w:t xml:space="preserve"> </w:t>
            </w:r>
            <w:r>
              <w:rPr>
                <w:spacing w:val="-5"/>
              </w:rPr>
              <w:t>(5)</w:t>
            </w:r>
          </w:p>
        </w:tc>
        <w:tc>
          <w:tcPr>
            <w:tcW w:w="276" w:type="dxa"/>
            <w:vMerge w:val="restart"/>
            <w:tcBorders>
              <w:left w:val="nil"/>
              <w:bottom w:val="nil"/>
              <w:right w:val="nil"/>
            </w:tcBorders>
            <w:shd w:val="clear" w:color="auto" w:fill="000000"/>
          </w:tcPr>
          <w:p w14:paraId="73022046" w14:textId="77777777" w:rsidR="008B0A9B" w:rsidRDefault="008B0A9B">
            <w:pPr>
              <w:pStyle w:val="TableParagraph"/>
              <w:rPr>
                <w:sz w:val="20"/>
              </w:rPr>
            </w:pPr>
          </w:p>
          <w:p w14:paraId="73022047" w14:textId="77777777" w:rsidR="008B0A9B" w:rsidRDefault="008B0A9B">
            <w:pPr>
              <w:pStyle w:val="TableParagraph"/>
              <w:spacing w:before="103" w:after="1"/>
              <w:rPr>
                <w:sz w:val="20"/>
              </w:rPr>
            </w:pPr>
          </w:p>
          <w:p w14:paraId="73022048" w14:textId="77777777" w:rsidR="008B0A9B" w:rsidRDefault="00E7032D">
            <w:pPr>
              <w:pStyle w:val="TableParagraph"/>
              <w:ind w:left="125"/>
              <w:rPr>
                <w:sz w:val="20"/>
              </w:rPr>
            </w:pPr>
            <w:r>
              <w:rPr>
                <w:noProof/>
                <w:sz w:val="20"/>
              </w:rPr>
              <mc:AlternateContent>
                <mc:Choice Requires="wpg">
                  <w:drawing>
                    <wp:inline distT="0" distB="0" distL="0" distR="0" wp14:anchorId="73022320" wp14:editId="73022321">
                      <wp:extent cx="22860" cy="16002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48" name="Graphic 48"/>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FE6F63" id="Group 47"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">
                      <v:shape id="Graphic 48"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" path="m22860,l,,,160020r22860,l22860,xe" fillcolor="black" stroked="f">
                        <v:path arrowok="t"/>
                      </v:shape>
                      <w10:anchorlock/>
                    </v:group>
                  </w:pict>
                </mc:Fallback>
              </mc:AlternateContent>
            </w:r>
          </w:p>
          <w:p w14:paraId="73022049" w14:textId="77777777" w:rsidR="008B0A9B" w:rsidRDefault="008B0A9B">
            <w:pPr>
              <w:pStyle w:val="TableParagraph"/>
              <w:spacing w:before="10"/>
              <w:rPr>
                <w:sz w:val="15"/>
              </w:rPr>
            </w:pPr>
          </w:p>
          <w:p w14:paraId="7302204A" w14:textId="77777777" w:rsidR="008B0A9B" w:rsidRDefault="00E7032D">
            <w:pPr>
              <w:pStyle w:val="TableParagraph"/>
              <w:ind w:left="125"/>
              <w:rPr>
                <w:sz w:val="20"/>
              </w:rPr>
            </w:pPr>
            <w:r>
              <w:rPr>
                <w:noProof/>
                <w:sz w:val="20"/>
              </w:rPr>
              <mc:AlternateContent>
                <mc:Choice Requires="wpg">
                  <w:drawing>
                    <wp:inline distT="0" distB="0" distL="0" distR="0" wp14:anchorId="73022322" wp14:editId="73022323">
                      <wp:extent cx="22860" cy="16002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0020"/>
                                <a:chOff x="0" y="0"/>
                                <a:chExt cx="22860" cy="160020"/>
                              </a:xfrm>
                            </wpg:grpSpPr>
                            <wps:wsp>
                              <wps:cNvPr id="50" name="Graphic 50"/>
                              <wps:cNvSpPr/>
                              <wps:spPr>
                                <a:xfrm>
                                  <a:off x="0" y="0"/>
                                  <a:ext cx="22860" cy="160020"/>
                                </a:xfrm>
                                <a:custGeom>
                                  <a:avLst/>
                                  <a:gdLst/>
                                  <a:ahLst/>
                                  <a:cxnLst/>
                                  <a:rect l="l" t="t" r="r" b="b"/>
                                  <a:pathLst>
                                    <a:path w="22860" h="160020">
                                      <a:moveTo>
                                        <a:pt x="22860" y="0"/>
                                      </a:moveTo>
                                      <a:lnTo>
                                        <a:pt x="0" y="0"/>
                                      </a:lnTo>
                                      <a:lnTo>
                                        <a:pt x="0" y="160020"/>
                                      </a:lnTo>
                                      <a:lnTo>
                                        <a:pt x="22860" y="160020"/>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4CEA79" id="Group 49" o:spid="_x0000_s1026" style="width:1.8pt;height:12.6pt;mso-position-horizontal-relative:char;mso-position-vertical-relative:line" coordsize="228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">
                      <v:shape id="Graphic 50" o:spid="_x0000_s1027" style="position:absolute;width:22860;height:160020;visibility:visible;mso-wrap-style:square;v-text-anchor:top" coordsize="228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" path="m22860,l,,,160020r22860,l22860,xe" fillcolor="black" stroked="f">
                        <v:path arrowok="t"/>
                      </v:shape>
                      <w10:anchorlock/>
                    </v:group>
                  </w:pict>
                </mc:Fallback>
              </mc:AlternateContent>
            </w:r>
          </w:p>
        </w:tc>
        <w:tc>
          <w:tcPr>
            <w:tcW w:w="1956" w:type="dxa"/>
            <w:tcBorders>
              <w:left w:val="nil"/>
            </w:tcBorders>
          </w:tcPr>
          <w:p w14:paraId="7302204B" w14:textId="77777777" w:rsidR="008B0A9B" w:rsidRDefault="00E7032D">
            <w:pPr>
              <w:pStyle w:val="TableParagraph"/>
              <w:spacing w:before="100"/>
              <w:ind w:left="115"/>
            </w:pPr>
            <w:r>
              <w:rPr>
                <w:spacing w:val="-5"/>
              </w:rPr>
              <w:t>N/O</w:t>
            </w:r>
          </w:p>
        </w:tc>
        <w:tc>
          <w:tcPr>
            <w:tcW w:w="1870" w:type="dxa"/>
          </w:tcPr>
          <w:p w14:paraId="7302204C" w14:textId="77777777" w:rsidR="008B0A9B" w:rsidRDefault="00E7032D">
            <w:pPr>
              <w:pStyle w:val="TableParagraph"/>
              <w:spacing w:before="100"/>
              <w:ind w:left="115"/>
            </w:pPr>
            <w:r>
              <w:rPr>
                <w:spacing w:val="-5"/>
              </w:rPr>
              <w:t>N/O</w:t>
            </w:r>
          </w:p>
        </w:tc>
      </w:tr>
      <w:tr w:rsidR="008B0A9B" w14:paraId="73022054" w14:textId="77777777">
        <w:trPr>
          <w:trHeight w:val="453"/>
        </w:trPr>
        <w:tc>
          <w:tcPr>
            <w:tcW w:w="1430" w:type="dxa"/>
          </w:tcPr>
          <w:p w14:paraId="7302204E" w14:textId="77777777" w:rsidR="008B0A9B" w:rsidRDefault="008B0A9B">
            <w:pPr>
              <w:pStyle w:val="TableParagraph"/>
              <w:rPr>
                <w:rFonts w:ascii="Times New Roman"/>
              </w:rPr>
            </w:pPr>
          </w:p>
        </w:tc>
        <w:tc>
          <w:tcPr>
            <w:tcW w:w="1805" w:type="dxa"/>
          </w:tcPr>
          <w:p w14:paraId="7302204F" w14:textId="77777777" w:rsidR="008B0A9B" w:rsidRDefault="008B0A9B">
            <w:pPr>
              <w:pStyle w:val="TableParagraph"/>
              <w:rPr>
                <w:rFonts w:ascii="Times New Roman"/>
              </w:rPr>
            </w:pPr>
          </w:p>
        </w:tc>
        <w:tc>
          <w:tcPr>
            <w:tcW w:w="2014" w:type="dxa"/>
            <w:tcBorders>
              <w:right w:val="nil"/>
            </w:tcBorders>
          </w:tcPr>
          <w:p w14:paraId="73022050" w14:textId="77777777" w:rsidR="008B0A9B" w:rsidRDefault="00E7032D">
            <w:pPr>
              <w:pStyle w:val="TableParagraph"/>
              <w:spacing w:before="100"/>
              <w:ind w:left="115"/>
            </w:pPr>
            <w:r>
              <w:t>Indiana</w:t>
            </w:r>
            <w:r>
              <w:rPr>
                <w:spacing w:val="-4"/>
              </w:rPr>
              <w:t xml:space="preserve"> </w:t>
            </w:r>
            <w:r>
              <w:t>Bar</w:t>
            </w:r>
            <w:r>
              <w:rPr>
                <w:spacing w:val="-4"/>
              </w:rPr>
              <w:t xml:space="preserve"> </w:t>
            </w:r>
            <w:r>
              <w:rPr>
                <w:spacing w:val="-5"/>
              </w:rPr>
              <w:t>(6)</w:t>
            </w:r>
          </w:p>
        </w:tc>
        <w:tc>
          <w:tcPr>
            <w:tcW w:w="276" w:type="dxa"/>
            <w:vMerge/>
            <w:tcBorders>
              <w:top w:val="nil"/>
              <w:left w:val="nil"/>
              <w:bottom w:val="nil"/>
              <w:right w:val="nil"/>
            </w:tcBorders>
            <w:shd w:val="clear" w:color="auto" w:fill="000000"/>
          </w:tcPr>
          <w:p w14:paraId="73022051" w14:textId="77777777" w:rsidR="008B0A9B" w:rsidRDefault="008B0A9B">
            <w:pPr>
              <w:rPr>
                <w:sz w:val="2"/>
                <w:szCs w:val="2"/>
              </w:rPr>
            </w:pPr>
          </w:p>
        </w:tc>
        <w:tc>
          <w:tcPr>
            <w:tcW w:w="1956" w:type="dxa"/>
            <w:tcBorders>
              <w:left w:val="nil"/>
            </w:tcBorders>
          </w:tcPr>
          <w:p w14:paraId="73022052" w14:textId="77777777" w:rsidR="008B0A9B" w:rsidRDefault="008B0A9B">
            <w:pPr>
              <w:pStyle w:val="TableParagraph"/>
              <w:rPr>
                <w:rFonts w:ascii="Times New Roman"/>
              </w:rPr>
            </w:pPr>
          </w:p>
        </w:tc>
        <w:tc>
          <w:tcPr>
            <w:tcW w:w="1870" w:type="dxa"/>
          </w:tcPr>
          <w:p w14:paraId="73022053" w14:textId="77777777" w:rsidR="008B0A9B" w:rsidRDefault="008B0A9B">
            <w:pPr>
              <w:pStyle w:val="TableParagraph"/>
              <w:rPr>
                <w:rFonts w:ascii="Times New Roman"/>
              </w:rPr>
            </w:pPr>
          </w:p>
        </w:tc>
      </w:tr>
      <w:tr w:rsidR="008B0A9B" w14:paraId="7302205B" w14:textId="77777777">
        <w:trPr>
          <w:trHeight w:val="705"/>
        </w:trPr>
        <w:tc>
          <w:tcPr>
            <w:tcW w:w="1430" w:type="dxa"/>
          </w:tcPr>
          <w:p w14:paraId="73022055" w14:textId="77777777" w:rsidR="008B0A9B" w:rsidRDefault="008B0A9B">
            <w:pPr>
              <w:pStyle w:val="TableParagraph"/>
              <w:rPr>
                <w:rFonts w:ascii="Times New Roman"/>
              </w:rPr>
            </w:pPr>
          </w:p>
        </w:tc>
        <w:tc>
          <w:tcPr>
            <w:tcW w:w="1805" w:type="dxa"/>
          </w:tcPr>
          <w:p w14:paraId="73022056" w14:textId="77777777" w:rsidR="008B0A9B" w:rsidRDefault="008B0A9B">
            <w:pPr>
              <w:pStyle w:val="TableParagraph"/>
              <w:rPr>
                <w:rFonts w:ascii="Times New Roman"/>
              </w:rPr>
            </w:pPr>
          </w:p>
        </w:tc>
        <w:tc>
          <w:tcPr>
            <w:tcW w:w="2014" w:type="dxa"/>
            <w:tcBorders>
              <w:right w:val="nil"/>
            </w:tcBorders>
          </w:tcPr>
          <w:p w14:paraId="73022057" w14:textId="77777777" w:rsidR="008B0A9B" w:rsidRDefault="00E7032D">
            <w:pPr>
              <w:pStyle w:val="TableParagraph"/>
              <w:spacing w:before="100"/>
              <w:ind w:left="115" w:right="324"/>
            </w:pPr>
            <w:r>
              <w:t>Connecticut</w:t>
            </w:r>
            <w:r>
              <w:rPr>
                <w:spacing w:val="-16"/>
              </w:rPr>
              <w:t xml:space="preserve"> </w:t>
            </w:r>
            <w:r>
              <w:t xml:space="preserve">Bar </w:t>
            </w:r>
            <w:r>
              <w:rPr>
                <w:spacing w:val="-4"/>
              </w:rPr>
              <w:t>(7)</w:t>
            </w:r>
          </w:p>
        </w:tc>
        <w:tc>
          <w:tcPr>
            <w:tcW w:w="276" w:type="dxa"/>
            <w:vMerge/>
            <w:tcBorders>
              <w:top w:val="nil"/>
              <w:left w:val="nil"/>
              <w:bottom w:val="nil"/>
              <w:right w:val="nil"/>
            </w:tcBorders>
            <w:shd w:val="clear" w:color="auto" w:fill="000000"/>
          </w:tcPr>
          <w:p w14:paraId="73022058" w14:textId="77777777" w:rsidR="008B0A9B" w:rsidRDefault="008B0A9B">
            <w:pPr>
              <w:rPr>
                <w:sz w:val="2"/>
                <w:szCs w:val="2"/>
              </w:rPr>
            </w:pPr>
          </w:p>
        </w:tc>
        <w:tc>
          <w:tcPr>
            <w:tcW w:w="1956" w:type="dxa"/>
            <w:tcBorders>
              <w:left w:val="nil"/>
            </w:tcBorders>
          </w:tcPr>
          <w:p w14:paraId="73022059" w14:textId="77777777" w:rsidR="008B0A9B" w:rsidRDefault="008B0A9B">
            <w:pPr>
              <w:pStyle w:val="TableParagraph"/>
              <w:rPr>
                <w:rFonts w:ascii="Times New Roman"/>
              </w:rPr>
            </w:pPr>
          </w:p>
        </w:tc>
        <w:tc>
          <w:tcPr>
            <w:tcW w:w="1870" w:type="dxa"/>
          </w:tcPr>
          <w:p w14:paraId="7302205A" w14:textId="77777777" w:rsidR="008B0A9B" w:rsidRDefault="008B0A9B">
            <w:pPr>
              <w:pStyle w:val="TableParagraph"/>
              <w:rPr>
                <w:rFonts w:ascii="Times New Roman"/>
              </w:rPr>
            </w:pPr>
          </w:p>
        </w:tc>
      </w:tr>
      <w:tr w:rsidR="008B0A9B" w14:paraId="7302205D" w14:textId="77777777">
        <w:trPr>
          <w:trHeight w:val="453"/>
        </w:trPr>
        <w:tc>
          <w:tcPr>
            <w:tcW w:w="9351" w:type="dxa"/>
            <w:gridSpan w:val="6"/>
            <w:tcBorders>
              <w:top w:val="nil"/>
            </w:tcBorders>
          </w:tcPr>
          <w:p w14:paraId="7302205C" w14:textId="77777777" w:rsidR="008B0A9B" w:rsidRDefault="00E7032D">
            <w:pPr>
              <w:pStyle w:val="TableParagraph"/>
              <w:spacing w:before="100"/>
              <w:ind w:left="115"/>
              <w:rPr>
                <w:b/>
              </w:rPr>
            </w:pPr>
            <w:r>
              <w:rPr>
                <w:b/>
              </w:rPr>
              <w:t>LIBERAL</w:t>
            </w:r>
            <w:r>
              <w:rPr>
                <w:b/>
                <w:spacing w:val="-7"/>
              </w:rPr>
              <w:t xml:space="preserve"> </w:t>
            </w:r>
            <w:r>
              <w:rPr>
                <w:b/>
                <w:spacing w:val="-4"/>
              </w:rPr>
              <w:t>ARTS</w:t>
            </w:r>
          </w:p>
        </w:tc>
      </w:tr>
      <w:tr w:rsidR="008B0A9B" w14:paraId="73022064" w14:textId="77777777">
        <w:trPr>
          <w:trHeight w:val="1212"/>
        </w:trPr>
        <w:tc>
          <w:tcPr>
            <w:tcW w:w="1430" w:type="dxa"/>
          </w:tcPr>
          <w:p w14:paraId="7302205E" w14:textId="77777777" w:rsidR="008B0A9B" w:rsidRDefault="008B0A9B">
            <w:pPr>
              <w:pStyle w:val="TableParagraph"/>
              <w:rPr>
                <w:rFonts w:ascii="Times New Roman"/>
              </w:rPr>
            </w:pPr>
          </w:p>
        </w:tc>
        <w:tc>
          <w:tcPr>
            <w:tcW w:w="1805" w:type="dxa"/>
          </w:tcPr>
          <w:p w14:paraId="7302205F" w14:textId="77777777" w:rsidR="008B0A9B" w:rsidRDefault="00E7032D">
            <w:pPr>
              <w:pStyle w:val="TableParagraph"/>
              <w:spacing w:before="100"/>
              <w:ind w:left="115"/>
            </w:pPr>
            <w:r>
              <w:t>MFA- Visual Performing</w:t>
            </w:r>
            <w:r>
              <w:rPr>
                <w:spacing w:val="-16"/>
              </w:rPr>
              <w:t xml:space="preserve"> </w:t>
            </w:r>
            <w:r>
              <w:t>Arts</w:t>
            </w:r>
          </w:p>
        </w:tc>
        <w:tc>
          <w:tcPr>
            <w:tcW w:w="2014" w:type="dxa"/>
            <w:tcBorders>
              <w:right w:val="nil"/>
            </w:tcBorders>
          </w:tcPr>
          <w:p w14:paraId="73022060" w14:textId="77777777" w:rsidR="008B0A9B" w:rsidRDefault="00E7032D">
            <w:pPr>
              <w:pStyle w:val="TableParagraph"/>
              <w:spacing w:before="100"/>
              <w:ind w:left="115"/>
            </w:pPr>
            <w:r>
              <w:rPr>
                <w:spacing w:val="-5"/>
              </w:rPr>
              <w:t>N/O</w:t>
            </w:r>
          </w:p>
        </w:tc>
        <w:tc>
          <w:tcPr>
            <w:tcW w:w="276" w:type="dxa"/>
            <w:tcBorders>
              <w:left w:val="nil"/>
              <w:bottom w:val="nil"/>
              <w:right w:val="nil"/>
            </w:tcBorders>
            <w:shd w:val="clear" w:color="auto" w:fill="000000"/>
          </w:tcPr>
          <w:p w14:paraId="73022061" w14:textId="77777777" w:rsidR="008B0A9B" w:rsidRDefault="008B0A9B">
            <w:pPr>
              <w:pStyle w:val="TableParagraph"/>
              <w:rPr>
                <w:rFonts w:ascii="Times New Roman"/>
              </w:rPr>
            </w:pPr>
          </w:p>
        </w:tc>
        <w:tc>
          <w:tcPr>
            <w:tcW w:w="1956" w:type="dxa"/>
            <w:tcBorders>
              <w:left w:val="nil"/>
            </w:tcBorders>
          </w:tcPr>
          <w:p w14:paraId="73022062" w14:textId="77777777" w:rsidR="008B0A9B" w:rsidRDefault="00E7032D">
            <w:pPr>
              <w:pStyle w:val="TableParagraph"/>
              <w:spacing w:before="100"/>
              <w:ind w:left="115"/>
            </w:pPr>
            <w:r>
              <w:rPr>
                <w:spacing w:val="-5"/>
              </w:rPr>
              <w:t>N/O</w:t>
            </w:r>
          </w:p>
        </w:tc>
        <w:tc>
          <w:tcPr>
            <w:tcW w:w="1870" w:type="dxa"/>
          </w:tcPr>
          <w:p w14:paraId="73022063" w14:textId="77777777" w:rsidR="008B0A9B" w:rsidRDefault="00E7032D">
            <w:pPr>
              <w:pStyle w:val="TableParagraph"/>
              <w:spacing w:before="100"/>
              <w:ind w:left="115"/>
            </w:pPr>
            <w:r>
              <w:rPr>
                <w:spacing w:val="-2"/>
              </w:rPr>
              <w:t xml:space="preserve">National </w:t>
            </w:r>
            <w:r>
              <w:t>Association</w:t>
            </w:r>
            <w:r>
              <w:rPr>
                <w:spacing w:val="-16"/>
              </w:rPr>
              <w:t xml:space="preserve"> </w:t>
            </w:r>
            <w:r>
              <w:t xml:space="preserve">of Schools of </w:t>
            </w:r>
            <w:r>
              <w:rPr>
                <w:spacing w:val="-2"/>
              </w:rPr>
              <w:t>Theatre</w:t>
            </w:r>
          </w:p>
        </w:tc>
      </w:tr>
      <w:tr w:rsidR="008B0A9B" w14:paraId="73022066" w14:textId="77777777">
        <w:trPr>
          <w:trHeight w:val="453"/>
        </w:trPr>
        <w:tc>
          <w:tcPr>
            <w:tcW w:w="9351" w:type="dxa"/>
            <w:gridSpan w:val="6"/>
            <w:tcBorders>
              <w:top w:val="nil"/>
            </w:tcBorders>
          </w:tcPr>
          <w:p w14:paraId="73022065" w14:textId="77777777" w:rsidR="008B0A9B" w:rsidRDefault="00E7032D">
            <w:pPr>
              <w:pStyle w:val="TableParagraph"/>
              <w:spacing w:before="100"/>
              <w:ind w:left="115"/>
              <w:rPr>
                <w:b/>
              </w:rPr>
            </w:pPr>
            <w:r>
              <w:rPr>
                <w:b/>
                <w:spacing w:val="-2"/>
              </w:rPr>
              <w:t>NURSING</w:t>
            </w:r>
          </w:p>
        </w:tc>
      </w:tr>
      <w:tr w:rsidR="008B0A9B" w14:paraId="73022073" w14:textId="77777777">
        <w:trPr>
          <w:trHeight w:val="1466"/>
        </w:trPr>
        <w:tc>
          <w:tcPr>
            <w:tcW w:w="1430" w:type="dxa"/>
          </w:tcPr>
          <w:p w14:paraId="73022067" w14:textId="77777777" w:rsidR="008B0A9B" w:rsidRDefault="008B0A9B">
            <w:pPr>
              <w:pStyle w:val="TableParagraph"/>
              <w:rPr>
                <w:rFonts w:ascii="Times New Roman"/>
              </w:rPr>
            </w:pPr>
          </w:p>
        </w:tc>
        <w:tc>
          <w:tcPr>
            <w:tcW w:w="1805" w:type="dxa"/>
          </w:tcPr>
          <w:p w14:paraId="73022068" w14:textId="77777777" w:rsidR="008B0A9B" w:rsidRDefault="00E7032D">
            <w:pPr>
              <w:pStyle w:val="TableParagraph"/>
              <w:spacing w:before="100"/>
              <w:ind w:left="115"/>
            </w:pPr>
            <w:r>
              <w:rPr>
                <w:spacing w:val="-5"/>
              </w:rPr>
              <w:t>MSN</w:t>
            </w:r>
          </w:p>
        </w:tc>
        <w:tc>
          <w:tcPr>
            <w:tcW w:w="2014" w:type="dxa"/>
            <w:tcBorders>
              <w:right w:val="nil"/>
            </w:tcBorders>
          </w:tcPr>
          <w:p w14:paraId="73022069" w14:textId="77777777" w:rsidR="008B0A9B" w:rsidRDefault="00E7032D">
            <w:pPr>
              <w:pStyle w:val="TableParagraph"/>
              <w:spacing w:before="100"/>
              <w:ind w:left="115" w:right="211"/>
            </w:pPr>
            <w:r>
              <w:t>Commission</w:t>
            </w:r>
            <w:r>
              <w:rPr>
                <w:spacing w:val="-16"/>
              </w:rPr>
              <w:t xml:space="preserve"> </w:t>
            </w:r>
            <w:r>
              <w:t xml:space="preserve">on </w:t>
            </w:r>
            <w:r>
              <w:rPr>
                <w:spacing w:val="-2"/>
              </w:rPr>
              <w:t>Collegiate Nursing Education (CCNE)</w:t>
            </w:r>
          </w:p>
        </w:tc>
        <w:tc>
          <w:tcPr>
            <w:tcW w:w="276" w:type="dxa"/>
            <w:vMerge w:val="restart"/>
            <w:tcBorders>
              <w:left w:val="nil"/>
              <w:bottom w:val="nil"/>
              <w:right w:val="nil"/>
            </w:tcBorders>
            <w:shd w:val="clear" w:color="auto" w:fill="000000"/>
          </w:tcPr>
          <w:p w14:paraId="7302206A" w14:textId="77777777" w:rsidR="008B0A9B" w:rsidRDefault="008B0A9B">
            <w:pPr>
              <w:pStyle w:val="TableParagraph"/>
              <w:rPr>
                <w:sz w:val="20"/>
              </w:rPr>
            </w:pPr>
          </w:p>
          <w:p w14:paraId="7302206B" w14:textId="77777777" w:rsidR="008B0A9B" w:rsidRDefault="008B0A9B">
            <w:pPr>
              <w:pStyle w:val="TableParagraph"/>
              <w:rPr>
                <w:sz w:val="20"/>
              </w:rPr>
            </w:pPr>
          </w:p>
          <w:p w14:paraId="7302206C" w14:textId="77777777" w:rsidR="008B0A9B" w:rsidRDefault="008B0A9B">
            <w:pPr>
              <w:pStyle w:val="TableParagraph"/>
              <w:rPr>
                <w:sz w:val="20"/>
              </w:rPr>
            </w:pPr>
          </w:p>
          <w:p w14:paraId="7302206D" w14:textId="77777777" w:rsidR="008B0A9B" w:rsidRDefault="008B0A9B">
            <w:pPr>
              <w:pStyle w:val="TableParagraph"/>
              <w:rPr>
                <w:sz w:val="20"/>
              </w:rPr>
            </w:pPr>
          </w:p>
          <w:p w14:paraId="7302206E" w14:textId="77777777" w:rsidR="008B0A9B" w:rsidRDefault="008B0A9B">
            <w:pPr>
              <w:pStyle w:val="TableParagraph"/>
              <w:rPr>
                <w:sz w:val="20"/>
              </w:rPr>
            </w:pPr>
          </w:p>
          <w:p w14:paraId="7302206F" w14:textId="77777777" w:rsidR="008B0A9B" w:rsidRDefault="008B0A9B">
            <w:pPr>
              <w:pStyle w:val="TableParagraph"/>
              <w:spacing w:before="194"/>
              <w:rPr>
                <w:sz w:val="20"/>
              </w:rPr>
            </w:pPr>
          </w:p>
          <w:p w14:paraId="73022070" w14:textId="77777777" w:rsidR="008B0A9B" w:rsidRDefault="00E7032D">
            <w:pPr>
              <w:pStyle w:val="TableParagraph"/>
              <w:ind w:left="125"/>
              <w:rPr>
                <w:sz w:val="20"/>
              </w:rPr>
            </w:pPr>
            <w:r>
              <w:rPr>
                <w:noProof/>
                <w:sz w:val="20"/>
              </w:rPr>
              <mc:AlternateContent>
                <mc:Choice Requires="wpg">
                  <w:drawing>
                    <wp:inline distT="0" distB="0" distL="0" distR="0" wp14:anchorId="73022324" wp14:editId="73022325">
                      <wp:extent cx="22860" cy="16192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 cy="161925"/>
                                <a:chOff x="0" y="0"/>
                                <a:chExt cx="22860" cy="161925"/>
                              </a:xfrm>
                            </wpg:grpSpPr>
                            <wps:wsp>
                              <wps:cNvPr id="52" name="Graphic 52"/>
                              <wps:cNvSpPr/>
                              <wps:spPr>
                                <a:xfrm>
                                  <a:off x="0" y="0"/>
                                  <a:ext cx="22860" cy="161925"/>
                                </a:xfrm>
                                <a:custGeom>
                                  <a:avLst/>
                                  <a:gdLst/>
                                  <a:ahLst/>
                                  <a:cxnLst/>
                                  <a:rect l="l" t="t" r="r" b="b"/>
                                  <a:pathLst>
                                    <a:path w="22860" h="161925">
                                      <a:moveTo>
                                        <a:pt x="22860" y="0"/>
                                      </a:moveTo>
                                      <a:lnTo>
                                        <a:pt x="0" y="0"/>
                                      </a:lnTo>
                                      <a:lnTo>
                                        <a:pt x="0" y="161544"/>
                                      </a:lnTo>
                                      <a:lnTo>
                                        <a:pt x="22860" y="161544"/>
                                      </a:lnTo>
                                      <a:lnTo>
                                        <a:pt x="22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1A78A7" id="Group 51" o:spid="_x0000_s1026" style="width:1.8pt;height:12.75pt;mso-position-horizontal-relative:char;mso-position-vertical-relative:line" coordsize="22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">
                      <v:shape id="Graphic 52" o:spid="_x0000_s1027" style="position:absolute;width:22860;height:161925;visibility:visible;mso-wrap-style:square;v-text-anchor:top" coordsize="228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" path="m22860,l,,,161544r22860,l22860,xe" fillcolor="black" stroked="f">
                        <v:path arrowok="t"/>
                      </v:shape>
                      <w10:anchorlock/>
                    </v:group>
                  </w:pict>
                </mc:Fallback>
              </mc:AlternateContent>
            </w:r>
          </w:p>
        </w:tc>
        <w:tc>
          <w:tcPr>
            <w:tcW w:w="1956" w:type="dxa"/>
            <w:tcBorders>
              <w:left w:val="nil"/>
            </w:tcBorders>
          </w:tcPr>
          <w:p w14:paraId="73022071" w14:textId="77777777" w:rsidR="008B0A9B" w:rsidRDefault="00E7032D">
            <w:pPr>
              <w:pStyle w:val="TableParagraph"/>
              <w:spacing w:before="100"/>
              <w:ind w:left="115"/>
            </w:pPr>
            <w:r>
              <w:rPr>
                <w:spacing w:val="-5"/>
              </w:rPr>
              <w:t>N/O</w:t>
            </w:r>
          </w:p>
        </w:tc>
        <w:tc>
          <w:tcPr>
            <w:tcW w:w="1870" w:type="dxa"/>
          </w:tcPr>
          <w:p w14:paraId="73022072" w14:textId="77777777" w:rsidR="008B0A9B" w:rsidRDefault="00E7032D">
            <w:pPr>
              <w:pStyle w:val="TableParagraph"/>
              <w:spacing w:before="100"/>
              <w:ind w:left="115" w:right="190"/>
            </w:pPr>
            <w:r>
              <w:t>Commission</w:t>
            </w:r>
            <w:r>
              <w:rPr>
                <w:spacing w:val="-16"/>
              </w:rPr>
              <w:t xml:space="preserve"> </w:t>
            </w:r>
            <w:r>
              <w:t xml:space="preserve">on </w:t>
            </w:r>
            <w:r>
              <w:rPr>
                <w:spacing w:val="-2"/>
              </w:rPr>
              <w:t>Collegiate Nursing Education (CCNE)</w:t>
            </w:r>
          </w:p>
        </w:tc>
      </w:tr>
      <w:tr w:rsidR="008B0A9B" w14:paraId="7302207A" w14:textId="77777777">
        <w:trPr>
          <w:trHeight w:val="450"/>
        </w:trPr>
        <w:tc>
          <w:tcPr>
            <w:tcW w:w="1430" w:type="dxa"/>
          </w:tcPr>
          <w:p w14:paraId="73022074" w14:textId="77777777" w:rsidR="008B0A9B" w:rsidRDefault="008B0A9B">
            <w:pPr>
              <w:pStyle w:val="TableParagraph"/>
              <w:rPr>
                <w:rFonts w:ascii="Times New Roman"/>
              </w:rPr>
            </w:pPr>
          </w:p>
        </w:tc>
        <w:tc>
          <w:tcPr>
            <w:tcW w:w="1805" w:type="dxa"/>
          </w:tcPr>
          <w:p w14:paraId="73022075" w14:textId="77777777" w:rsidR="008B0A9B" w:rsidRDefault="00E7032D">
            <w:pPr>
              <w:pStyle w:val="TableParagraph"/>
              <w:spacing w:before="98"/>
              <w:ind w:left="115"/>
            </w:pPr>
            <w:r>
              <w:rPr>
                <w:spacing w:val="-5"/>
              </w:rPr>
              <w:t>DNP</w:t>
            </w:r>
          </w:p>
        </w:tc>
        <w:tc>
          <w:tcPr>
            <w:tcW w:w="2014" w:type="dxa"/>
            <w:tcBorders>
              <w:right w:val="nil"/>
            </w:tcBorders>
          </w:tcPr>
          <w:p w14:paraId="73022076" w14:textId="77777777" w:rsidR="008B0A9B" w:rsidRDefault="00E7032D">
            <w:pPr>
              <w:pStyle w:val="TableParagraph"/>
              <w:spacing w:before="98"/>
              <w:ind w:left="115"/>
            </w:pPr>
            <w:r>
              <w:rPr>
                <w:spacing w:val="-4"/>
              </w:rPr>
              <w:t>CCNE</w:t>
            </w:r>
          </w:p>
        </w:tc>
        <w:tc>
          <w:tcPr>
            <w:tcW w:w="276" w:type="dxa"/>
            <w:vMerge/>
            <w:tcBorders>
              <w:top w:val="nil"/>
              <w:left w:val="nil"/>
              <w:bottom w:val="nil"/>
              <w:right w:val="nil"/>
            </w:tcBorders>
            <w:shd w:val="clear" w:color="auto" w:fill="000000"/>
          </w:tcPr>
          <w:p w14:paraId="73022077" w14:textId="77777777" w:rsidR="008B0A9B" w:rsidRDefault="008B0A9B">
            <w:pPr>
              <w:rPr>
                <w:sz w:val="2"/>
                <w:szCs w:val="2"/>
              </w:rPr>
            </w:pPr>
          </w:p>
        </w:tc>
        <w:tc>
          <w:tcPr>
            <w:tcW w:w="1956" w:type="dxa"/>
            <w:tcBorders>
              <w:left w:val="nil"/>
            </w:tcBorders>
          </w:tcPr>
          <w:p w14:paraId="73022078" w14:textId="77777777" w:rsidR="008B0A9B" w:rsidRDefault="00E7032D">
            <w:pPr>
              <w:pStyle w:val="TableParagraph"/>
              <w:spacing w:before="98"/>
              <w:ind w:left="115"/>
            </w:pPr>
            <w:r>
              <w:rPr>
                <w:spacing w:val="-5"/>
              </w:rPr>
              <w:t>N/O</w:t>
            </w:r>
          </w:p>
        </w:tc>
        <w:tc>
          <w:tcPr>
            <w:tcW w:w="1870" w:type="dxa"/>
          </w:tcPr>
          <w:p w14:paraId="73022079" w14:textId="77777777" w:rsidR="008B0A9B" w:rsidRDefault="00E7032D">
            <w:pPr>
              <w:pStyle w:val="TableParagraph"/>
              <w:spacing w:before="98"/>
              <w:ind w:left="115"/>
            </w:pPr>
            <w:r>
              <w:rPr>
                <w:spacing w:val="-4"/>
              </w:rPr>
              <w:t>CCNE</w:t>
            </w:r>
          </w:p>
        </w:tc>
      </w:tr>
      <w:tr w:rsidR="008B0A9B" w14:paraId="7302207C" w14:textId="77777777">
        <w:trPr>
          <w:trHeight w:val="453"/>
        </w:trPr>
        <w:tc>
          <w:tcPr>
            <w:tcW w:w="9351" w:type="dxa"/>
            <w:gridSpan w:val="6"/>
            <w:tcBorders>
              <w:top w:val="nil"/>
            </w:tcBorders>
          </w:tcPr>
          <w:p w14:paraId="7302207B" w14:textId="77777777" w:rsidR="008B0A9B" w:rsidRDefault="00E7032D">
            <w:pPr>
              <w:pStyle w:val="TableParagraph"/>
              <w:spacing w:before="100"/>
              <w:ind w:left="115"/>
              <w:rPr>
                <w:b/>
              </w:rPr>
            </w:pPr>
            <w:r>
              <w:rPr>
                <w:b/>
                <w:spacing w:val="-2"/>
              </w:rPr>
              <w:t>PHARMACY</w:t>
            </w:r>
          </w:p>
        </w:tc>
      </w:tr>
      <w:tr w:rsidR="008B0A9B" w14:paraId="73022083" w14:textId="77777777">
        <w:trPr>
          <w:trHeight w:val="1211"/>
        </w:trPr>
        <w:tc>
          <w:tcPr>
            <w:tcW w:w="1430" w:type="dxa"/>
          </w:tcPr>
          <w:p w14:paraId="7302207D" w14:textId="77777777" w:rsidR="008B0A9B" w:rsidRDefault="008B0A9B">
            <w:pPr>
              <w:pStyle w:val="TableParagraph"/>
              <w:rPr>
                <w:rFonts w:ascii="Times New Roman"/>
              </w:rPr>
            </w:pPr>
          </w:p>
        </w:tc>
        <w:tc>
          <w:tcPr>
            <w:tcW w:w="1805" w:type="dxa"/>
          </w:tcPr>
          <w:p w14:paraId="7302207E" w14:textId="77777777" w:rsidR="008B0A9B" w:rsidRDefault="00E7032D">
            <w:pPr>
              <w:pStyle w:val="TableParagraph"/>
              <w:spacing w:before="100"/>
              <w:ind w:left="115"/>
            </w:pPr>
            <w:r>
              <w:rPr>
                <w:spacing w:val="-2"/>
              </w:rPr>
              <w:t>PharmD</w:t>
            </w:r>
          </w:p>
        </w:tc>
        <w:tc>
          <w:tcPr>
            <w:tcW w:w="2014" w:type="dxa"/>
            <w:tcBorders>
              <w:right w:val="nil"/>
            </w:tcBorders>
          </w:tcPr>
          <w:p w14:paraId="7302207F" w14:textId="77777777" w:rsidR="008B0A9B" w:rsidRDefault="00E7032D">
            <w:pPr>
              <w:pStyle w:val="TableParagraph"/>
              <w:spacing w:before="100"/>
              <w:ind w:left="115"/>
            </w:pPr>
            <w:r>
              <w:rPr>
                <w:spacing w:val="-5"/>
              </w:rPr>
              <w:t>N/O</w:t>
            </w:r>
          </w:p>
        </w:tc>
        <w:tc>
          <w:tcPr>
            <w:tcW w:w="276" w:type="dxa"/>
            <w:tcBorders>
              <w:left w:val="nil"/>
              <w:bottom w:val="nil"/>
              <w:right w:val="nil"/>
            </w:tcBorders>
            <w:shd w:val="clear" w:color="auto" w:fill="000000"/>
          </w:tcPr>
          <w:p w14:paraId="73022080" w14:textId="77777777" w:rsidR="008B0A9B" w:rsidRDefault="008B0A9B">
            <w:pPr>
              <w:pStyle w:val="TableParagraph"/>
              <w:rPr>
                <w:rFonts w:ascii="Times New Roman"/>
              </w:rPr>
            </w:pPr>
          </w:p>
        </w:tc>
        <w:tc>
          <w:tcPr>
            <w:tcW w:w="1956" w:type="dxa"/>
            <w:tcBorders>
              <w:left w:val="nil"/>
            </w:tcBorders>
          </w:tcPr>
          <w:p w14:paraId="73022081" w14:textId="77777777" w:rsidR="008B0A9B" w:rsidRDefault="00E7032D">
            <w:pPr>
              <w:pStyle w:val="TableParagraph"/>
              <w:spacing w:before="100"/>
              <w:ind w:left="115"/>
            </w:pPr>
            <w:r>
              <w:rPr>
                <w:spacing w:val="-5"/>
              </w:rPr>
              <w:t>N/O</w:t>
            </w:r>
          </w:p>
        </w:tc>
        <w:tc>
          <w:tcPr>
            <w:tcW w:w="1870" w:type="dxa"/>
          </w:tcPr>
          <w:p w14:paraId="73022082" w14:textId="77777777" w:rsidR="008B0A9B" w:rsidRDefault="00E7032D">
            <w:pPr>
              <w:pStyle w:val="TableParagraph"/>
              <w:spacing w:before="100"/>
              <w:ind w:left="115"/>
            </w:pPr>
            <w:r>
              <w:rPr>
                <w:spacing w:val="-2"/>
              </w:rPr>
              <w:t xml:space="preserve">Accreditation </w:t>
            </w:r>
            <w:r>
              <w:t xml:space="preserve">Council for </w:t>
            </w:r>
            <w:r>
              <w:rPr>
                <w:spacing w:val="-2"/>
              </w:rPr>
              <w:t>Pharmacy Education</w:t>
            </w:r>
          </w:p>
        </w:tc>
      </w:tr>
      <w:tr w:rsidR="008B0A9B" w14:paraId="73022085" w14:textId="77777777">
        <w:trPr>
          <w:trHeight w:val="453"/>
        </w:trPr>
        <w:tc>
          <w:tcPr>
            <w:tcW w:w="9351" w:type="dxa"/>
            <w:gridSpan w:val="6"/>
            <w:tcBorders>
              <w:top w:val="nil"/>
            </w:tcBorders>
          </w:tcPr>
          <w:p w14:paraId="73022084" w14:textId="77777777" w:rsidR="008B0A9B" w:rsidRDefault="00E7032D">
            <w:pPr>
              <w:pStyle w:val="TableParagraph"/>
              <w:spacing w:before="100"/>
              <w:ind w:left="115"/>
              <w:rPr>
                <w:b/>
              </w:rPr>
            </w:pPr>
            <w:r>
              <w:rPr>
                <w:b/>
              </w:rPr>
              <w:t>VETERINARY</w:t>
            </w:r>
            <w:r>
              <w:rPr>
                <w:b/>
                <w:spacing w:val="-10"/>
              </w:rPr>
              <w:t xml:space="preserve"> </w:t>
            </w:r>
            <w:r>
              <w:rPr>
                <w:b/>
                <w:spacing w:val="-2"/>
              </w:rPr>
              <w:t>MEDICINE</w:t>
            </w:r>
          </w:p>
        </w:tc>
      </w:tr>
      <w:tr w:rsidR="008B0A9B" w14:paraId="7302208C" w14:textId="77777777">
        <w:trPr>
          <w:trHeight w:val="1213"/>
        </w:trPr>
        <w:tc>
          <w:tcPr>
            <w:tcW w:w="1430" w:type="dxa"/>
          </w:tcPr>
          <w:p w14:paraId="73022086" w14:textId="77777777" w:rsidR="008B0A9B" w:rsidRDefault="008B0A9B">
            <w:pPr>
              <w:pStyle w:val="TableParagraph"/>
              <w:rPr>
                <w:rFonts w:ascii="Times New Roman"/>
              </w:rPr>
            </w:pPr>
          </w:p>
        </w:tc>
        <w:tc>
          <w:tcPr>
            <w:tcW w:w="1805" w:type="dxa"/>
          </w:tcPr>
          <w:p w14:paraId="73022087" w14:textId="77777777" w:rsidR="008B0A9B" w:rsidRDefault="00E7032D">
            <w:pPr>
              <w:pStyle w:val="TableParagraph"/>
              <w:spacing w:before="100"/>
              <w:ind w:left="115"/>
            </w:pPr>
            <w:r>
              <w:rPr>
                <w:spacing w:val="-5"/>
              </w:rPr>
              <w:t>DVM</w:t>
            </w:r>
          </w:p>
        </w:tc>
        <w:tc>
          <w:tcPr>
            <w:tcW w:w="2014" w:type="dxa"/>
            <w:tcBorders>
              <w:right w:val="nil"/>
            </w:tcBorders>
          </w:tcPr>
          <w:p w14:paraId="73022088" w14:textId="77777777" w:rsidR="008B0A9B" w:rsidRDefault="00E7032D">
            <w:pPr>
              <w:pStyle w:val="TableParagraph"/>
              <w:spacing w:before="100"/>
              <w:ind w:left="115"/>
            </w:pPr>
            <w:r>
              <w:rPr>
                <w:spacing w:val="-5"/>
              </w:rPr>
              <w:t>N/O</w:t>
            </w:r>
          </w:p>
        </w:tc>
        <w:tc>
          <w:tcPr>
            <w:tcW w:w="276" w:type="dxa"/>
            <w:tcBorders>
              <w:left w:val="nil"/>
              <w:bottom w:val="nil"/>
              <w:right w:val="nil"/>
            </w:tcBorders>
            <w:shd w:val="clear" w:color="auto" w:fill="000000"/>
          </w:tcPr>
          <w:p w14:paraId="73022089" w14:textId="77777777" w:rsidR="008B0A9B" w:rsidRDefault="008B0A9B">
            <w:pPr>
              <w:pStyle w:val="TableParagraph"/>
              <w:rPr>
                <w:rFonts w:ascii="Times New Roman"/>
              </w:rPr>
            </w:pPr>
          </w:p>
        </w:tc>
        <w:tc>
          <w:tcPr>
            <w:tcW w:w="1956" w:type="dxa"/>
            <w:tcBorders>
              <w:left w:val="nil"/>
            </w:tcBorders>
          </w:tcPr>
          <w:p w14:paraId="7302208A" w14:textId="77777777" w:rsidR="008B0A9B" w:rsidRDefault="00E7032D">
            <w:pPr>
              <w:pStyle w:val="TableParagraph"/>
              <w:spacing w:before="100"/>
              <w:ind w:left="115"/>
            </w:pPr>
            <w:r>
              <w:rPr>
                <w:spacing w:val="-5"/>
              </w:rPr>
              <w:t>N/O</w:t>
            </w:r>
          </w:p>
        </w:tc>
        <w:tc>
          <w:tcPr>
            <w:tcW w:w="1870" w:type="dxa"/>
          </w:tcPr>
          <w:p w14:paraId="7302208B" w14:textId="77777777" w:rsidR="008B0A9B" w:rsidRDefault="00E7032D">
            <w:pPr>
              <w:pStyle w:val="TableParagraph"/>
              <w:spacing w:before="100"/>
              <w:ind w:left="115" w:right="190"/>
            </w:pPr>
            <w:r>
              <w:rPr>
                <w:spacing w:val="-2"/>
              </w:rPr>
              <w:t>American Veterinary Medical Association</w:t>
            </w:r>
          </w:p>
        </w:tc>
      </w:tr>
    </w:tbl>
    <w:p w14:paraId="7302208D" w14:textId="77777777" w:rsidR="008B0A9B" w:rsidRDefault="00E7032D">
      <w:pPr>
        <w:spacing w:before="24" w:line="410" w:lineRule="auto"/>
        <w:ind w:left="360" w:right="7838"/>
      </w:pPr>
      <w:r>
        <w:t>N/O=</w:t>
      </w:r>
      <w:r>
        <w:rPr>
          <w:spacing w:val="-16"/>
        </w:rPr>
        <w:t xml:space="preserve"> </w:t>
      </w:r>
      <w:r>
        <w:t>Not</w:t>
      </w:r>
      <w:r>
        <w:rPr>
          <w:spacing w:val="-15"/>
        </w:rPr>
        <w:t xml:space="preserve"> </w:t>
      </w:r>
      <w:r>
        <w:t xml:space="preserve">offered </w:t>
      </w:r>
      <w:r>
        <w:rPr>
          <w:spacing w:val="-2"/>
        </w:rPr>
        <w:t>Notes:</w:t>
      </w:r>
    </w:p>
    <w:p w14:paraId="7302208E" w14:textId="77777777" w:rsidR="008B0A9B" w:rsidRDefault="00E7032D">
      <w:pPr>
        <w:pStyle w:val="ListParagraph"/>
        <w:numPr>
          <w:ilvl w:val="0"/>
          <w:numId w:val="9"/>
        </w:numPr>
        <w:tabs>
          <w:tab w:val="left" w:pos="1078"/>
          <w:tab w:val="left" w:pos="1080"/>
        </w:tabs>
        <w:spacing w:before="5" w:line="259" w:lineRule="auto"/>
        <w:ind w:right="846"/>
      </w:pPr>
      <w:r>
        <w:t>The NPBEA is not</w:t>
      </w:r>
      <w:r>
        <w:rPr>
          <w:spacing w:val="-1"/>
        </w:rPr>
        <w:t xml:space="preserve"> </w:t>
      </w:r>
      <w:r>
        <w:t>a</w:t>
      </w:r>
      <w:r>
        <w:rPr>
          <w:spacing w:val="-2"/>
        </w:rPr>
        <w:t xml:space="preserve"> </w:t>
      </w:r>
      <w:r>
        <w:t>fit</w:t>
      </w:r>
      <w:r>
        <w:rPr>
          <w:spacing w:val="-1"/>
        </w:rPr>
        <w:t xml:space="preserve"> </w:t>
      </w:r>
      <w:r>
        <w:t>for</w:t>
      </w:r>
      <w:r>
        <w:rPr>
          <w:spacing w:val="-1"/>
        </w:rPr>
        <w:t xml:space="preserve"> </w:t>
      </w:r>
      <w:r>
        <w:t>the Purdue</w:t>
      </w:r>
      <w:r>
        <w:rPr>
          <w:spacing w:val="-5"/>
        </w:rPr>
        <w:t xml:space="preserve"> </w:t>
      </w:r>
      <w:r>
        <w:t>Global</w:t>
      </w:r>
      <w:r>
        <w:rPr>
          <w:spacing w:val="-1"/>
        </w:rPr>
        <w:t xml:space="preserve"> </w:t>
      </w:r>
      <w:r>
        <w:t>program. The</w:t>
      </w:r>
      <w:r>
        <w:rPr>
          <w:spacing w:val="-2"/>
        </w:rPr>
        <w:t xml:space="preserve"> </w:t>
      </w:r>
      <w:r>
        <w:t>Purdue</w:t>
      </w:r>
      <w:r>
        <w:rPr>
          <w:spacing w:val="-2"/>
        </w:rPr>
        <w:t xml:space="preserve"> </w:t>
      </w:r>
      <w:r>
        <w:t>Global</w:t>
      </w:r>
      <w:r>
        <w:rPr>
          <w:spacing w:val="-3"/>
        </w:rPr>
        <w:t xml:space="preserve"> </w:t>
      </w:r>
      <w:r>
        <w:t>programs do not focus on school system leaders (assistant principals, principals, superintendents). They also do</w:t>
      </w:r>
      <w:r>
        <w:rPr>
          <w:spacing w:val="-1"/>
        </w:rPr>
        <w:t xml:space="preserve"> </w:t>
      </w:r>
      <w:r>
        <w:t>not focus on educational policies and laws that guide</w:t>
      </w:r>
      <w:r>
        <w:rPr>
          <w:spacing w:val="-1"/>
        </w:rPr>
        <w:t xml:space="preserve"> </w:t>
      </w:r>
      <w:r>
        <w:t>licensure programs. Purdue</w:t>
      </w:r>
      <w:r>
        <w:rPr>
          <w:spacing w:val="-5"/>
        </w:rPr>
        <w:t xml:space="preserve"> </w:t>
      </w:r>
      <w:r>
        <w:t>Global</w:t>
      </w:r>
      <w:r>
        <w:rPr>
          <w:spacing w:val="-4"/>
        </w:rPr>
        <w:t xml:space="preserve"> </w:t>
      </w:r>
      <w:r>
        <w:t>MS</w:t>
      </w:r>
      <w:r>
        <w:rPr>
          <w:spacing w:val="-3"/>
        </w:rPr>
        <w:t xml:space="preserve"> </w:t>
      </w:r>
      <w:r>
        <w:t>Education</w:t>
      </w:r>
      <w:r>
        <w:rPr>
          <w:spacing w:val="-3"/>
        </w:rPr>
        <w:t xml:space="preserve"> </w:t>
      </w:r>
      <w:r>
        <w:t>focuses</w:t>
      </w:r>
      <w:r>
        <w:rPr>
          <w:spacing w:val="-3"/>
        </w:rPr>
        <w:t xml:space="preserve"> </w:t>
      </w:r>
      <w:r>
        <w:t>on</w:t>
      </w:r>
      <w:r>
        <w:rPr>
          <w:spacing w:val="-5"/>
        </w:rPr>
        <w:t xml:space="preserve"> </w:t>
      </w:r>
      <w:r>
        <w:t>developing</w:t>
      </w:r>
      <w:r>
        <w:rPr>
          <w:spacing w:val="-3"/>
        </w:rPr>
        <w:t xml:space="preserve"> </w:t>
      </w:r>
      <w:r>
        <w:t>classroom</w:t>
      </w:r>
      <w:r>
        <w:rPr>
          <w:spacing w:val="-6"/>
        </w:rPr>
        <w:t xml:space="preserve"> </w:t>
      </w:r>
      <w:r>
        <w:t>teachers</w:t>
      </w:r>
      <w:r>
        <w:rPr>
          <w:spacing w:val="-5"/>
        </w:rPr>
        <w:t xml:space="preserve"> </w:t>
      </w:r>
      <w:r>
        <w:t>and</w:t>
      </w:r>
      <w:r>
        <w:rPr>
          <w:spacing w:val="-3"/>
        </w:rPr>
        <w:t xml:space="preserve"> </w:t>
      </w:r>
      <w:r>
        <w:t xml:space="preserve">educators in areas such as classroom management, assessment, teaching practices, literacy, special needs, etc. Those in Purdue </w:t>
      </w:r>
      <w:proofErr w:type="spellStart"/>
      <w:r>
        <w:t>Global’s</w:t>
      </w:r>
      <w:proofErr w:type="spellEnd"/>
      <w:r>
        <w:t xml:space="preserve"> MSE-Ed Leadership program take two additional courses in leadership, but it really is for educators to gain those additional skills if they want to move into staff development, department leads, or curriculum </w:t>
      </w:r>
      <w:r>
        <w:rPr>
          <w:spacing w:val="-2"/>
        </w:rPr>
        <w:t>development.</w:t>
      </w:r>
    </w:p>
    <w:p w14:paraId="7302208F" w14:textId="77777777" w:rsidR="008B0A9B" w:rsidRDefault="008B0A9B">
      <w:pPr>
        <w:pStyle w:val="ListParagraph"/>
        <w:spacing w:line="259" w:lineRule="auto"/>
        <w:sectPr w:rsidR="008B0A9B">
          <w:type w:val="continuous"/>
          <w:pgSz w:w="12240" w:h="15840"/>
          <w:pgMar w:top="1420" w:right="720" w:bottom="1240" w:left="1080" w:header="0" w:footer="1057" w:gutter="0"/>
          <w:cols w:space="720"/>
        </w:sectPr>
      </w:pPr>
    </w:p>
    <w:p w14:paraId="73022090" w14:textId="77777777" w:rsidR="008B0A9B" w:rsidRDefault="00E7032D">
      <w:pPr>
        <w:pStyle w:val="ListParagraph"/>
        <w:numPr>
          <w:ilvl w:val="0"/>
          <w:numId w:val="9"/>
        </w:numPr>
        <w:tabs>
          <w:tab w:val="left" w:pos="1078"/>
        </w:tabs>
        <w:spacing w:before="83"/>
        <w:ind w:left="1078" w:hanging="358"/>
        <w:rPr>
          <w:color w:val="444646"/>
          <w:sz w:val="21"/>
        </w:rPr>
      </w:pPr>
      <w:r>
        <w:lastRenderedPageBreak/>
        <w:t>APA</w:t>
      </w:r>
      <w:r>
        <w:rPr>
          <w:spacing w:val="-9"/>
        </w:rPr>
        <w:t xml:space="preserve"> </w:t>
      </w:r>
      <w:r>
        <w:t>only</w:t>
      </w:r>
      <w:r>
        <w:rPr>
          <w:spacing w:val="-5"/>
        </w:rPr>
        <w:t xml:space="preserve"> </w:t>
      </w:r>
      <w:r>
        <w:t>accredits</w:t>
      </w:r>
      <w:r>
        <w:rPr>
          <w:spacing w:val="-5"/>
        </w:rPr>
        <w:t xml:space="preserve"> </w:t>
      </w:r>
      <w:r>
        <w:t>doctoral</w:t>
      </w:r>
      <w:r>
        <w:rPr>
          <w:spacing w:val="-7"/>
        </w:rPr>
        <w:t xml:space="preserve"> </w:t>
      </w:r>
      <w:r>
        <w:rPr>
          <w:spacing w:val="-2"/>
        </w:rPr>
        <w:t>programs.</w:t>
      </w:r>
    </w:p>
    <w:p w14:paraId="73022091" w14:textId="77777777" w:rsidR="008B0A9B" w:rsidRDefault="00E7032D">
      <w:pPr>
        <w:pStyle w:val="ListParagraph"/>
        <w:numPr>
          <w:ilvl w:val="0"/>
          <w:numId w:val="9"/>
        </w:numPr>
        <w:tabs>
          <w:tab w:val="left" w:pos="1078"/>
          <w:tab w:val="left" w:pos="1080"/>
        </w:tabs>
        <w:spacing w:before="20" w:line="259" w:lineRule="auto"/>
        <w:ind w:right="931"/>
        <w:rPr>
          <w:color w:val="444646"/>
          <w:sz w:val="21"/>
        </w:rPr>
      </w:pPr>
      <w:r>
        <w:t>Students</w:t>
      </w:r>
      <w:r>
        <w:rPr>
          <w:spacing w:val="-5"/>
        </w:rPr>
        <w:t xml:space="preserve"> </w:t>
      </w:r>
      <w:r>
        <w:t>from</w:t>
      </w:r>
      <w:r>
        <w:rPr>
          <w:spacing w:val="-4"/>
        </w:rPr>
        <w:t xml:space="preserve"> </w:t>
      </w:r>
      <w:r>
        <w:t>this</w:t>
      </w:r>
      <w:r>
        <w:rPr>
          <w:spacing w:val="-5"/>
        </w:rPr>
        <w:t xml:space="preserve"> </w:t>
      </w:r>
      <w:r>
        <w:t>program</w:t>
      </w:r>
      <w:r>
        <w:rPr>
          <w:spacing w:val="-2"/>
        </w:rPr>
        <w:t xml:space="preserve"> </w:t>
      </w:r>
      <w:r>
        <w:t>can</w:t>
      </w:r>
      <w:r>
        <w:rPr>
          <w:spacing w:val="-5"/>
        </w:rPr>
        <w:t xml:space="preserve"> </w:t>
      </w:r>
      <w:r>
        <w:t>also</w:t>
      </w:r>
      <w:r>
        <w:rPr>
          <w:spacing w:val="-3"/>
        </w:rPr>
        <w:t xml:space="preserve"> </w:t>
      </w:r>
      <w:r>
        <w:t>sit</w:t>
      </w:r>
      <w:r>
        <w:rPr>
          <w:spacing w:val="-4"/>
        </w:rPr>
        <w:t xml:space="preserve"> </w:t>
      </w:r>
      <w:r>
        <w:t>for</w:t>
      </w:r>
      <w:r>
        <w:rPr>
          <w:spacing w:val="-4"/>
        </w:rPr>
        <w:t xml:space="preserve"> </w:t>
      </w:r>
      <w:r>
        <w:t>the</w:t>
      </w:r>
      <w:r>
        <w:rPr>
          <w:spacing w:val="-2"/>
        </w:rPr>
        <w:t xml:space="preserve"> </w:t>
      </w:r>
      <w:hyperlink r:id="rId56">
        <w:r>
          <w:t>same</w:t>
        </w:r>
        <w:r>
          <w:rPr>
            <w:spacing w:val="-3"/>
          </w:rPr>
          <w:t xml:space="preserve"> </w:t>
        </w:r>
        <w:r>
          <w:t>exam</w:t>
        </w:r>
      </w:hyperlink>
      <w:r>
        <w:rPr>
          <w:spacing w:val="-3"/>
        </w:rPr>
        <w:t xml:space="preserve"> </w:t>
      </w:r>
      <w:r>
        <w:t>as</w:t>
      </w:r>
      <w:r>
        <w:rPr>
          <w:spacing w:val="-3"/>
        </w:rPr>
        <w:t xml:space="preserve"> </w:t>
      </w:r>
      <w:r>
        <w:t>CEPH-accredited</w:t>
      </w:r>
      <w:r>
        <w:rPr>
          <w:spacing w:val="-3"/>
        </w:rPr>
        <w:t xml:space="preserve"> </w:t>
      </w:r>
      <w:r>
        <w:t>grads. They would need a relevant graduate-level degree and at least three years of public health work experience.</w:t>
      </w:r>
    </w:p>
    <w:p w14:paraId="73022092" w14:textId="77777777" w:rsidR="008B0A9B" w:rsidRDefault="00E7032D">
      <w:pPr>
        <w:pStyle w:val="ListParagraph"/>
        <w:numPr>
          <w:ilvl w:val="0"/>
          <w:numId w:val="9"/>
        </w:numPr>
        <w:tabs>
          <w:tab w:val="left" w:pos="1078"/>
          <w:tab w:val="left" w:pos="1080"/>
        </w:tabs>
        <w:spacing w:line="259" w:lineRule="auto"/>
        <w:ind w:right="722"/>
        <w:rPr>
          <w:color w:val="444646"/>
          <w:sz w:val="21"/>
        </w:rPr>
      </w:pPr>
      <w:r>
        <w:t>Purdue Global also offers an MHI with a Health Information Management concentration. The MHIM concentration of the MHI incorporates the Digital Health Leader (DHL) certificate into the core courses. The DHL is accredited by CAHIIM (Commission on Accreditation for Health Informatics and Information Management Education). If MHI students take one elective course, they will also qualify for the DHL. The MHI is an HIMSS</w:t>
      </w:r>
      <w:r>
        <w:rPr>
          <w:spacing w:val="-5"/>
        </w:rPr>
        <w:t xml:space="preserve"> </w:t>
      </w:r>
      <w:r>
        <w:t>(Healthcare</w:t>
      </w:r>
      <w:r>
        <w:rPr>
          <w:spacing w:val="-5"/>
        </w:rPr>
        <w:t xml:space="preserve"> </w:t>
      </w:r>
      <w:r>
        <w:t>Information</w:t>
      </w:r>
      <w:r>
        <w:rPr>
          <w:spacing w:val="-4"/>
        </w:rPr>
        <w:t xml:space="preserve"> </w:t>
      </w:r>
      <w:r>
        <w:t>and</w:t>
      </w:r>
      <w:r>
        <w:rPr>
          <w:spacing w:val="-7"/>
        </w:rPr>
        <w:t xml:space="preserve"> </w:t>
      </w:r>
      <w:r>
        <w:t>Management</w:t>
      </w:r>
      <w:r>
        <w:rPr>
          <w:spacing w:val="-5"/>
        </w:rPr>
        <w:t xml:space="preserve"> </w:t>
      </w:r>
      <w:r>
        <w:t>Systems</w:t>
      </w:r>
      <w:r>
        <w:rPr>
          <w:spacing w:val="-5"/>
        </w:rPr>
        <w:t xml:space="preserve"> </w:t>
      </w:r>
      <w:r>
        <w:t>Society)</w:t>
      </w:r>
      <w:r>
        <w:rPr>
          <w:spacing w:val="-4"/>
        </w:rPr>
        <w:t xml:space="preserve"> </w:t>
      </w:r>
      <w:r>
        <w:t>Approved</w:t>
      </w:r>
      <w:r>
        <w:rPr>
          <w:spacing w:val="-4"/>
        </w:rPr>
        <w:t xml:space="preserve"> </w:t>
      </w:r>
      <w:r>
        <w:t>Education Partner and HIMSS Academic Organizational Affiliate.</w:t>
      </w:r>
    </w:p>
    <w:p w14:paraId="73022093" w14:textId="77777777" w:rsidR="008B0A9B" w:rsidRDefault="00E7032D">
      <w:pPr>
        <w:pStyle w:val="ListParagraph"/>
        <w:numPr>
          <w:ilvl w:val="0"/>
          <w:numId w:val="9"/>
        </w:numPr>
        <w:tabs>
          <w:tab w:val="left" w:pos="1078"/>
          <w:tab w:val="left" w:pos="1080"/>
        </w:tabs>
        <w:spacing w:line="259" w:lineRule="auto"/>
        <w:ind w:right="1045"/>
        <w:rPr>
          <w:color w:val="444646"/>
          <w:sz w:val="21"/>
        </w:rPr>
      </w:pPr>
      <w:r>
        <w:t>70%</w:t>
      </w:r>
      <w:r>
        <w:rPr>
          <w:spacing w:val="-3"/>
        </w:rPr>
        <w:t xml:space="preserve"> </w:t>
      </w:r>
      <w:r>
        <w:t>of</w:t>
      </w:r>
      <w:r>
        <w:rPr>
          <w:spacing w:val="-2"/>
        </w:rPr>
        <w:t xml:space="preserve"> </w:t>
      </w:r>
      <w:r>
        <w:t>Concord’s</w:t>
      </w:r>
      <w:r>
        <w:rPr>
          <w:spacing w:val="-3"/>
        </w:rPr>
        <w:t xml:space="preserve"> </w:t>
      </w:r>
      <w:r>
        <w:t>enrollments</w:t>
      </w:r>
      <w:r>
        <w:rPr>
          <w:spacing w:val="-6"/>
        </w:rPr>
        <w:t xml:space="preserve"> </w:t>
      </w:r>
      <w:r>
        <w:t>come</w:t>
      </w:r>
      <w:r>
        <w:rPr>
          <w:spacing w:val="-6"/>
        </w:rPr>
        <w:t xml:space="preserve"> </w:t>
      </w:r>
      <w:r>
        <w:t>from</w:t>
      </w:r>
      <w:r>
        <w:rPr>
          <w:spacing w:val="-3"/>
        </w:rPr>
        <w:t xml:space="preserve"> </w:t>
      </w:r>
      <w:r>
        <w:t>outside</w:t>
      </w:r>
      <w:r>
        <w:rPr>
          <w:spacing w:val="-4"/>
        </w:rPr>
        <w:t xml:space="preserve"> </w:t>
      </w:r>
      <w:r>
        <w:t>California.</w:t>
      </w:r>
      <w:r>
        <w:rPr>
          <w:spacing w:val="-3"/>
        </w:rPr>
        <w:t xml:space="preserve"> </w:t>
      </w:r>
      <w:r>
        <w:t>There</w:t>
      </w:r>
      <w:r>
        <w:rPr>
          <w:spacing w:val="-4"/>
        </w:rPr>
        <w:t xml:space="preserve"> </w:t>
      </w:r>
      <w:r>
        <w:t>are</w:t>
      </w:r>
      <w:r>
        <w:rPr>
          <w:spacing w:val="-6"/>
        </w:rPr>
        <w:t xml:space="preserve"> </w:t>
      </w:r>
      <w:r>
        <w:t>many</w:t>
      </w:r>
      <w:r>
        <w:rPr>
          <w:spacing w:val="-3"/>
        </w:rPr>
        <w:t xml:space="preserve"> </w:t>
      </w:r>
      <w:r>
        <w:t>reasons why</w:t>
      </w:r>
      <w:r>
        <w:rPr>
          <w:spacing w:val="-1"/>
        </w:rPr>
        <w:t xml:space="preserve"> </w:t>
      </w:r>
      <w:r>
        <w:t>students</w:t>
      </w:r>
      <w:r>
        <w:rPr>
          <w:spacing w:val="-3"/>
        </w:rPr>
        <w:t xml:space="preserve"> </w:t>
      </w:r>
      <w:r>
        <w:t>might</w:t>
      </w:r>
      <w:r>
        <w:rPr>
          <w:spacing w:val="-2"/>
        </w:rPr>
        <w:t xml:space="preserve"> </w:t>
      </w:r>
      <w:r>
        <w:t>select</w:t>
      </w:r>
      <w:r>
        <w:rPr>
          <w:spacing w:val="-2"/>
        </w:rPr>
        <w:t xml:space="preserve"> </w:t>
      </w:r>
      <w:r>
        <w:t>to</w:t>
      </w:r>
      <w:r>
        <w:rPr>
          <w:spacing w:val="-1"/>
        </w:rPr>
        <w:t xml:space="preserve"> </w:t>
      </w:r>
      <w:r>
        <w:t>participate</w:t>
      </w:r>
      <w:r>
        <w:rPr>
          <w:spacing w:val="-3"/>
        </w:rPr>
        <w:t xml:space="preserve"> </w:t>
      </w:r>
      <w:r>
        <w:t>in</w:t>
      </w:r>
      <w:r>
        <w:rPr>
          <w:spacing w:val="-3"/>
        </w:rPr>
        <w:t xml:space="preserve"> </w:t>
      </w:r>
      <w:r>
        <w:t>this program</w:t>
      </w:r>
      <w:r>
        <w:rPr>
          <w:spacing w:val="-2"/>
        </w:rPr>
        <w:t xml:space="preserve"> </w:t>
      </w:r>
      <w:r>
        <w:t>without</w:t>
      </w:r>
      <w:r>
        <w:rPr>
          <w:spacing w:val="-2"/>
        </w:rPr>
        <w:t xml:space="preserve"> </w:t>
      </w:r>
      <w:r>
        <w:t>passing</w:t>
      </w:r>
      <w:r>
        <w:rPr>
          <w:spacing w:val="-3"/>
        </w:rPr>
        <w:t xml:space="preserve"> </w:t>
      </w:r>
      <w:r>
        <w:t>the</w:t>
      </w:r>
      <w:r>
        <w:rPr>
          <w:spacing w:val="-1"/>
        </w:rPr>
        <w:t xml:space="preserve"> </w:t>
      </w:r>
      <w:r>
        <w:t>California bar. For example, in many jurisdictions, there are relaxed rules for in-house counsel, such that they may not need to be licensed in the state in which they are located. Another example is that some PG students plan to use their legal training to go into fields that don’t require a bar license at all, let alone an in-state license.</w:t>
      </w:r>
    </w:p>
    <w:p w14:paraId="73022094" w14:textId="77777777" w:rsidR="008B0A9B" w:rsidRDefault="00E7032D">
      <w:pPr>
        <w:pStyle w:val="ListParagraph"/>
        <w:numPr>
          <w:ilvl w:val="0"/>
          <w:numId w:val="9"/>
        </w:numPr>
        <w:tabs>
          <w:tab w:val="left" w:pos="1078"/>
          <w:tab w:val="left" w:pos="1080"/>
        </w:tabs>
        <w:spacing w:line="259" w:lineRule="auto"/>
        <w:ind w:right="733"/>
        <w:rPr>
          <w:color w:val="444646"/>
          <w:sz w:val="21"/>
        </w:rPr>
      </w:pPr>
      <w:r>
        <w:t>Effective July 1, 2024, the Indiana Supreme Court amended its bar admission rules so that</w:t>
      </w:r>
      <w:r>
        <w:rPr>
          <w:spacing w:val="-3"/>
        </w:rPr>
        <w:t xml:space="preserve"> </w:t>
      </w:r>
      <w:r>
        <w:t>graduates</w:t>
      </w:r>
      <w:r>
        <w:rPr>
          <w:spacing w:val="-2"/>
        </w:rPr>
        <w:t xml:space="preserve"> </w:t>
      </w:r>
      <w:r>
        <w:t>of a</w:t>
      </w:r>
      <w:r>
        <w:rPr>
          <w:spacing w:val="-4"/>
        </w:rPr>
        <w:t xml:space="preserve"> </w:t>
      </w:r>
      <w:r>
        <w:t>non-ABA</w:t>
      </w:r>
      <w:r>
        <w:rPr>
          <w:spacing w:val="-2"/>
        </w:rPr>
        <w:t xml:space="preserve"> </w:t>
      </w:r>
      <w:r>
        <w:t>law</w:t>
      </w:r>
      <w:r>
        <w:rPr>
          <w:spacing w:val="-3"/>
        </w:rPr>
        <w:t xml:space="preserve"> </w:t>
      </w:r>
      <w:r>
        <w:t>school</w:t>
      </w:r>
      <w:r>
        <w:rPr>
          <w:spacing w:val="-3"/>
        </w:rPr>
        <w:t xml:space="preserve"> </w:t>
      </w:r>
      <w:r>
        <w:t>who</w:t>
      </w:r>
      <w:r>
        <w:rPr>
          <w:spacing w:val="-2"/>
        </w:rPr>
        <w:t xml:space="preserve"> </w:t>
      </w:r>
      <w:r>
        <w:t>are</w:t>
      </w:r>
      <w:r>
        <w:rPr>
          <w:spacing w:val="-6"/>
        </w:rPr>
        <w:t xml:space="preserve"> </w:t>
      </w:r>
      <w:r>
        <w:t>eligible</w:t>
      </w:r>
      <w:r>
        <w:rPr>
          <w:spacing w:val="-2"/>
        </w:rPr>
        <w:t xml:space="preserve"> </w:t>
      </w:r>
      <w:r>
        <w:t>to</w:t>
      </w:r>
      <w:r>
        <w:rPr>
          <w:spacing w:val="-2"/>
        </w:rPr>
        <w:t xml:space="preserve"> </w:t>
      </w:r>
      <w:r>
        <w:t>sit</w:t>
      </w:r>
      <w:r>
        <w:rPr>
          <w:spacing w:val="-3"/>
        </w:rPr>
        <w:t xml:space="preserve"> </w:t>
      </w:r>
      <w:r>
        <w:t>for</w:t>
      </w:r>
      <w:r>
        <w:rPr>
          <w:spacing w:val="-3"/>
        </w:rPr>
        <w:t xml:space="preserve"> </w:t>
      </w:r>
      <w:r>
        <w:t>the</w:t>
      </w:r>
      <w:r>
        <w:rPr>
          <w:spacing w:val="-4"/>
        </w:rPr>
        <w:t xml:space="preserve"> </w:t>
      </w:r>
      <w:r>
        <w:t>bar</w:t>
      </w:r>
      <w:r>
        <w:rPr>
          <w:spacing w:val="-3"/>
        </w:rPr>
        <w:t xml:space="preserve"> </w:t>
      </w:r>
      <w:r>
        <w:t>in</w:t>
      </w:r>
      <w:r>
        <w:rPr>
          <w:spacing w:val="-2"/>
        </w:rPr>
        <w:t xml:space="preserve"> </w:t>
      </w:r>
      <w:r>
        <w:t>another</w:t>
      </w:r>
      <w:r>
        <w:rPr>
          <w:spacing w:val="-1"/>
        </w:rPr>
        <w:t xml:space="preserve"> </w:t>
      </w:r>
      <w:r>
        <w:t>state upon graduation can petition the Indiana Board of Law Examiners for a waiver of the ABA educational requirement. This change was made as a direct result of PGLS’s advocacy. So far, all such waiver petitions have been granted.</w:t>
      </w:r>
    </w:p>
    <w:p w14:paraId="73022095" w14:textId="77777777" w:rsidR="008B0A9B" w:rsidRDefault="00E7032D">
      <w:pPr>
        <w:pStyle w:val="ListParagraph"/>
        <w:numPr>
          <w:ilvl w:val="0"/>
          <w:numId w:val="9"/>
        </w:numPr>
        <w:tabs>
          <w:tab w:val="left" w:pos="1078"/>
          <w:tab w:val="left" w:pos="1080"/>
        </w:tabs>
        <w:spacing w:line="259" w:lineRule="auto"/>
        <w:ind w:right="897"/>
        <w:rPr>
          <w:color w:val="444646"/>
          <w:sz w:val="21"/>
        </w:rPr>
      </w:pPr>
      <w:r>
        <w:t>On October 4, 2024, the Connecticut Bar Examining Committee approved PGLS graduates</w:t>
      </w:r>
      <w:r>
        <w:rPr>
          <w:spacing w:val="-5"/>
        </w:rPr>
        <w:t xml:space="preserve"> </w:t>
      </w:r>
      <w:r>
        <w:t>who</w:t>
      </w:r>
      <w:r>
        <w:rPr>
          <w:spacing w:val="-3"/>
        </w:rPr>
        <w:t xml:space="preserve"> </w:t>
      </w:r>
      <w:r>
        <w:t>graduated</w:t>
      </w:r>
      <w:r>
        <w:rPr>
          <w:spacing w:val="-3"/>
        </w:rPr>
        <w:t xml:space="preserve"> </w:t>
      </w:r>
      <w:r>
        <w:t>in</w:t>
      </w:r>
      <w:r>
        <w:rPr>
          <w:spacing w:val="-3"/>
        </w:rPr>
        <w:t xml:space="preserve"> </w:t>
      </w:r>
      <w:r>
        <w:t>2024</w:t>
      </w:r>
      <w:r>
        <w:rPr>
          <w:spacing w:val="-3"/>
        </w:rPr>
        <w:t xml:space="preserve"> </w:t>
      </w:r>
      <w:r>
        <w:t>or</w:t>
      </w:r>
      <w:r>
        <w:rPr>
          <w:spacing w:val="-2"/>
        </w:rPr>
        <w:t xml:space="preserve"> </w:t>
      </w:r>
      <w:r>
        <w:t>later</w:t>
      </w:r>
      <w:r>
        <w:rPr>
          <w:spacing w:val="-4"/>
        </w:rPr>
        <w:t xml:space="preserve"> </w:t>
      </w:r>
      <w:r>
        <w:t>to</w:t>
      </w:r>
      <w:r>
        <w:rPr>
          <w:spacing w:val="-5"/>
        </w:rPr>
        <w:t xml:space="preserve"> </w:t>
      </w:r>
      <w:r>
        <w:t>sit</w:t>
      </w:r>
      <w:r>
        <w:rPr>
          <w:spacing w:val="-4"/>
        </w:rPr>
        <w:t xml:space="preserve"> </w:t>
      </w:r>
      <w:r>
        <w:t>for</w:t>
      </w:r>
      <w:r>
        <w:rPr>
          <w:spacing w:val="-2"/>
        </w:rPr>
        <w:t xml:space="preserve"> </w:t>
      </w:r>
      <w:r>
        <w:t>Connecticut’s</w:t>
      </w:r>
      <w:r>
        <w:rPr>
          <w:spacing w:val="-3"/>
        </w:rPr>
        <w:t xml:space="preserve"> </w:t>
      </w:r>
      <w:r>
        <w:t>bar</w:t>
      </w:r>
      <w:r>
        <w:rPr>
          <w:spacing w:val="-2"/>
        </w:rPr>
        <w:t xml:space="preserve"> </w:t>
      </w:r>
      <w:r>
        <w:t>exam</w:t>
      </w:r>
      <w:r>
        <w:rPr>
          <w:spacing w:val="-4"/>
        </w:rPr>
        <w:t xml:space="preserve"> </w:t>
      </w:r>
      <w:r>
        <w:t>immediately upon graduation, at least through 2027 (at which point PGLS will seek renewal).</w:t>
      </w:r>
    </w:p>
    <w:p w14:paraId="73022096" w14:textId="77777777" w:rsidR="008B0A9B" w:rsidRDefault="008B0A9B">
      <w:pPr>
        <w:pStyle w:val="BodyText"/>
        <w:ind w:left="0" w:firstLine="0"/>
        <w:rPr>
          <w:sz w:val="22"/>
        </w:rPr>
      </w:pPr>
    </w:p>
    <w:p w14:paraId="73022097" w14:textId="77777777" w:rsidR="008B0A9B" w:rsidRDefault="008B0A9B">
      <w:pPr>
        <w:pStyle w:val="BodyText"/>
        <w:spacing w:before="106"/>
        <w:ind w:left="0" w:firstLine="0"/>
        <w:rPr>
          <w:sz w:val="22"/>
        </w:rPr>
      </w:pPr>
    </w:p>
    <w:p w14:paraId="73022098" w14:textId="77777777" w:rsidR="008B0A9B" w:rsidRDefault="00E7032D">
      <w:pPr>
        <w:pStyle w:val="Heading2"/>
      </w:pPr>
      <w:bookmarkStart w:id="10" w:name="_bookmark10"/>
      <w:bookmarkEnd w:id="10"/>
      <w:r>
        <w:rPr>
          <w:color w:val="0E4660"/>
        </w:rPr>
        <w:t>Review</w:t>
      </w:r>
      <w:r>
        <w:rPr>
          <w:color w:val="0E4660"/>
          <w:spacing w:val="-7"/>
        </w:rPr>
        <w:t xml:space="preserve"> </w:t>
      </w:r>
      <w:r>
        <w:rPr>
          <w:color w:val="0E4660"/>
        </w:rPr>
        <w:t>of</w:t>
      </w:r>
      <w:r>
        <w:rPr>
          <w:color w:val="0E4660"/>
          <w:spacing w:val="-8"/>
        </w:rPr>
        <w:t xml:space="preserve"> </w:t>
      </w:r>
      <w:r>
        <w:rPr>
          <w:color w:val="0E4660"/>
        </w:rPr>
        <w:t>one-year</w:t>
      </w:r>
      <w:r>
        <w:rPr>
          <w:color w:val="0E4660"/>
          <w:spacing w:val="-6"/>
        </w:rPr>
        <w:t xml:space="preserve"> </w:t>
      </w:r>
      <w:r>
        <w:rPr>
          <w:color w:val="0E4660"/>
        </w:rPr>
        <w:t>retention</w:t>
      </w:r>
      <w:r>
        <w:rPr>
          <w:color w:val="0E4660"/>
          <w:spacing w:val="-5"/>
        </w:rPr>
        <w:t xml:space="preserve"> </w:t>
      </w:r>
      <w:r>
        <w:rPr>
          <w:color w:val="0E4660"/>
          <w:spacing w:val="-2"/>
        </w:rPr>
        <w:t>rates</w:t>
      </w:r>
    </w:p>
    <w:p w14:paraId="73022099" w14:textId="77777777" w:rsidR="008B0A9B" w:rsidRDefault="00E7032D">
      <w:pPr>
        <w:pStyle w:val="Heading3"/>
        <w:spacing w:before="194"/>
        <w:rPr>
          <w:rFonts w:ascii="Calibri"/>
        </w:rPr>
      </w:pPr>
      <w:bookmarkStart w:id="11" w:name="_bookmark11"/>
      <w:bookmarkEnd w:id="11"/>
      <w:r>
        <w:rPr>
          <w:rFonts w:ascii="Calibri"/>
          <w:color w:val="0E4660"/>
          <w:spacing w:val="-5"/>
        </w:rPr>
        <w:t>Purdue</w:t>
      </w:r>
      <w:r>
        <w:rPr>
          <w:rFonts w:ascii="Calibri"/>
          <w:color w:val="0E4660"/>
          <w:spacing w:val="-8"/>
        </w:rPr>
        <w:t xml:space="preserve"> </w:t>
      </w:r>
      <w:r>
        <w:rPr>
          <w:rFonts w:ascii="Calibri"/>
          <w:color w:val="0E4660"/>
          <w:spacing w:val="-2"/>
        </w:rPr>
        <w:t>Global</w:t>
      </w:r>
    </w:p>
    <w:p w14:paraId="7302209A" w14:textId="77777777" w:rsidR="008B0A9B" w:rsidRDefault="008B0A9B">
      <w:pPr>
        <w:pStyle w:val="BodyText"/>
        <w:spacing w:before="5" w:after="1"/>
        <w:ind w:left="0" w:firstLine="0"/>
        <w:rPr>
          <w:rFonts w:ascii="Calibri"/>
          <w:sz w:val="9"/>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4"/>
        <w:gridCol w:w="1546"/>
        <w:gridCol w:w="1860"/>
        <w:gridCol w:w="1860"/>
        <w:gridCol w:w="1861"/>
      </w:tblGrid>
      <w:tr w:rsidR="008B0A9B" w14:paraId="730220A0" w14:textId="77777777">
        <w:trPr>
          <w:trHeight w:val="613"/>
        </w:trPr>
        <w:tc>
          <w:tcPr>
            <w:tcW w:w="2174" w:type="dxa"/>
            <w:tcBorders>
              <w:bottom w:val="single" w:sz="4" w:space="0" w:color="000000"/>
              <w:right w:val="single" w:sz="4" w:space="0" w:color="000000"/>
            </w:tcBorders>
            <w:shd w:val="clear" w:color="auto" w:fill="155F82"/>
          </w:tcPr>
          <w:p w14:paraId="7302209B" w14:textId="77777777" w:rsidR="008B0A9B" w:rsidRDefault="00E7032D">
            <w:pPr>
              <w:pStyle w:val="TableParagraph"/>
              <w:spacing w:before="99"/>
              <w:ind w:left="352"/>
              <w:rPr>
                <w:b/>
                <w:sz w:val="18"/>
              </w:rPr>
            </w:pPr>
            <w:r>
              <w:rPr>
                <w:b/>
                <w:color w:val="FFFFFF"/>
                <w:spacing w:val="-2"/>
                <w:sz w:val="18"/>
              </w:rPr>
              <w:t>SCHOOL</w:t>
            </w:r>
          </w:p>
        </w:tc>
        <w:tc>
          <w:tcPr>
            <w:tcW w:w="1546" w:type="dxa"/>
            <w:tcBorders>
              <w:left w:val="single" w:sz="4" w:space="0" w:color="000000"/>
              <w:bottom w:val="single" w:sz="4" w:space="0" w:color="000000"/>
              <w:right w:val="single" w:sz="4" w:space="0" w:color="000000"/>
            </w:tcBorders>
            <w:shd w:val="clear" w:color="auto" w:fill="155F82"/>
          </w:tcPr>
          <w:p w14:paraId="7302209C" w14:textId="77777777" w:rsidR="008B0A9B" w:rsidRDefault="00E7032D">
            <w:pPr>
              <w:pStyle w:val="TableParagraph"/>
              <w:spacing w:before="99"/>
              <w:ind w:left="105" w:right="485"/>
              <w:rPr>
                <w:b/>
                <w:sz w:val="18"/>
              </w:rPr>
            </w:pPr>
            <w:r>
              <w:rPr>
                <w:b/>
                <w:color w:val="FFFFFF"/>
                <w:spacing w:val="-2"/>
                <w:sz w:val="18"/>
              </w:rPr>
              <w:t>PROGRAM MODALITY</w:t>
            </w:r>
          </w:p>
        </w:tc>
        <w:tc>
          <w:tcPr>
            <w:tcW w:w="1860" w:type="dxa"/>
            <w:tcBorders>
              <w:left w:val="single" w:sz="4" w:space="0" w:color="000000"/>
              <w:bottom w:val="single" w:sz="4" w:space="0" w:color="000000"/>
              <w:right w:val="single" w:sz="4" w:space="0" w:color="000000"/>
            </w:tcBorders>
            <w:shd w:val="clear" w:color="auto" w:fill="155F82"/>
          </w:tcPr>
          <w:p w14:paraId="7302209D" w14:textId="77777777" w:rsidR="008B0A9B" w:rsidRDefault="00E7032D">
            <w:pPr>
              <w:pStyle w:val="TableParagraph"/>
              <w:spacing w:before="99"/>
              <w:ind w:left="105"/>
              <w:rPr>
                <w:b/>
                <w:sz w:val="18"/>
              </w:rPr>
            </w:pPr>
            <w:r>
              <w:rPr>
                <w:b/>
                <w:color w:val="FFFFFF"/>
                <w:sz w:val="18"/>
              </w:rPr>
              <w:t>AY</w:t>
            </w:r>
            <w:r>
              <w:rPr>
                <w:b/>
                <w:color w:val="FFFFFF"/>
                <w:spacing w:val="-7"/>
                <w:sz w:val="18"/>
              </w:rPr>
              <w:t xml:space="preserve"> </w:t>
            </w:r>
            <w:r>
              <w:rPr>
                <w:b/>
                <w:color w:val="FFFFFF"/>
                <w:sz w:val="18"/>
              </w:rPr>
              <w:t>2021-</w:t>
            </w:r>
            <w:r>
              <w:rPr>
                <w:b/>
                <w:color w:val="FFFFFF"/>
                <w:spacing w:val="-4"/>
                <w:sz w:val="18"/>
              </w:rPr>
              <w:t>2022</w:t>
            </w:r>
          </w:p>
        </w:tc>
        <w:tc>
          <w:tcPr>
            <w:tcW w:w="1860" w:type="dxa"/>
            <w:tcBorders>
              <w:left w:val="single" w:sz="4" w:space="0" w:color="000000"/>
              <w:bottom w:val="single" w:sz="4" w:space="0" w:color="000000"/>
              <w:right w:val="single" w:sz="4" w:space="0" w:color="000000"/>
            </w:tcBorders>
            <w:shd w:val="clear" w:color="auto" w:fill="155F82"/>
          </w:tcPr>
          <w:p w14:paraId="7302209E" w14:textId="77777777" w:rsidR="008B0A9B" w:rsidRDefault="00E7032D">
            <w:pPr>
              <w:pStyle w:val="TableParagraph"/>
              <w:spacing w:before="99"/>
              <w:ind w:left="106"/>
              <w:rPr>
                <w:b/>
                <w:sz w:val="18"/>
              </w:rPr>
            </w:pPr>
            <w:r>
              <w:rPr>
                <w:b/>
                <w:color w:val="FFFFFF"/>
                <w:sz w:val="18"/>
              </w:rPr>
              <w:t>AY</w:t>
            </w:r>
            <w:r>
              <w:rPr>
                <w:b/>
                <w:color w:val="FFFFFF"/>
                <w:spacing w:val="-7"/>
                <w:sz w:val="18"/>
              </w:rPr>
              <w:t xml:space="preserve"> </w:t>
            </w:r>
            <w:r>
              <w:rPr>
                <w:b/>
                <w:color w:val="FFFFFF"/>
                <w:sz w:val="18"/>
              </w:rPr>
              <w:t>2022-</w:t>
            </w:r>
            <w:r>
              <w:rPr>
                <w:b/>
                <w:color w:val="FFFFFF"/>
                <w:spacing w:val="-4"/>
                <w:sz w:val="18"/>
              </w:rPr>
              <w:t>2023</w:t>
            </w:r>
          </w:p>
        </w:tc>
        <w:tc>
          <w:tcPr>
            <w:tcW w:w="1861" w:type="dxa"/>
            <w:tcBorders>
              <w:left w:val="single" w:sz="4" w:space="0" w:color="000000"/>
              <w:bottom w:val="single" w:sz="4" w:space="0" w:color="000000"/>
            </w:tcBorders>
            <w:shd w:val="clear" w:color="auto" w:fill="155F82"/>
          </w:tcPr>
          <w:p w14:paraId="7302209F" w14:textId="77777777" w:rsidR="008B0A9B" w:rsidRDefault="00E7032D">
            <w:pPr>
              <w:pStyle w:val="TableParagraph"/>
              <w:spacing w:before="99"/>
              <w:ind w:left="106"/>
              <w:rPr>
                <w:b/>
                <w:sz w:val="18"/>
              </w:rPr>
            </w:pPr>
            <w:r>
              <w:rPr>
                <w:b/>
                <w:color w:val="FFFFFF"/>
                <w:sz w:val="18"/>
              </w:rPr>
              <w:t>AY</w:t>
            </w:r>
            <w:r>
              <w:rPr>
                <w:b/>
                <w:color w:val="FFFFFF"/>
                <w:spacing w:val="-7"/>
                <w:sz w:val="18"/>
              </w:rPr>
              <w:t xml:space="preserve"> </w:t>
            </w:r>
            <w:r>
              <w:rPr>
                <w:b/>
                <w:color w:val="FFFFFF"/>
                <w:sz w:val="18"/>
              </w:rPr>
              <w:t>2023-</w:t>
            </w:r>
            <w:r>
              <w:rPr>
                <w:b/>
                <w:color w:val="FFFFFF"/>
                <w:spacing w:val="-4"/>
                <w:sz w:val="18"/>
              </w:rPr>
              <w:t>2024</w:t>
            </w:r>
          </w:p>
        </w:tc>
      </w:tr>
      <w:tr w:rsidR="008B0A9B" w14:paraId="730220A6" w14:textId="77777777">
        <w:trPr>
          <w:trHeight w:val="407"/>
        </w:trPr>
        <w:tc>
          <w:tcPr>
            <w:tcW w:w="2174" w:type="dxa"/>
            <w:tcBorders>
              <w:top w:val="single" w:sz="4" w:space="0" w:color="000000"/>
              <w:bottom w:val="single" w:sz="4" w:space="0" w:color="000000"/>
              <w:right w:val="single" w:sz="4" w:space="0" w:color="000000"/>
            </w:tcBorders>
          </w:tcPr>
          <w:p w14:paraId="730220A1" w14:textId="77777777" w:rsidR="008B0A9B" w:rsidRDefault="00E7032D">
            <w:pPr>
              <w:pStyle w:val="TableParagraph"/>
              <w:spacing w:before="99"/>
              <w:ind w:left="100"/>
              <w:rPr>
                <w:sz w:val="18"/>
              </w:rPr>
            </w:pPr>
            <w:r>
              <w:rPr>
                <w:sz w:val="18"/>
              </w:rPr>
              <w:t>Arts</w:t>
            </w:r>
            <w:r>
              <w:rPr>
                <w:spacing w:val="-2"/>
                <w:sz w:val="18"/>
              </w:rPr>
              <w:t xml:space="preserve"> </w:t>
            </w:r>
            <w:r>
              <w:rPr>
                <w:sz w:val="18"/>
              </w:rPr>
              <w:t>and</w:t>
            </w:r>
            <w:r>
              <w:rPr>
                <w:spacing w:val="-1"/>
                <w:sz w:val="18"/>
              </w:rPr>
              <w:t xml:space="preserve"> </w:t>
            </w:r>
            <w:r>
              <w:rPr>
                <w:spacing w:val="-2"/>
                <w:sz w:val="18"/>
              </w:rPr>
              <w:t>Sciences</w:t>
            </w:r>
          </w:p>
        </w:tc>
        <w:tc>
          <w:tcPr>
            <w:tcW w:w="1546" w:type="dxa"/>
            <w:tcBorders>
              <w:top w:val="single" w:sz="4" w:space="0" w:color="000000"/>
              <w:left w:val="single" w:sz="4" w:space="0" w:color="000000"/>
              <w:bottom w:val="single" w:sz="4" w:space="0" w:color="000000"/>
              <w:right w:val="single" w:sz="4" w:space="0" w:color="000000"/>
            </w:tcBorders>
          </w:tcPr>
          <w:p w14:paraId="730220A2" w14:textId="77777777" w:rsidR="008B0A9B" w:rsidRDefault="00E7032D">
            <w:pPr>
              <w:pStyle w:val="TableParagraph"/>
              <w:spacing w:before="99"/>
              <w:ind w:left="105"/>
              <w:rPr>
                <w:sz w:val="18"/>
              </w:rPr>
            </w:pPr>
            <w:r>
              <w:rPr>
                <w:spacing w:val="-2"/>
                <w:sz w:val="18"/>
              </w:rPr>
              <w:t>Online</w:t>
            </w:r>
          </w:p>
        </w:tc>
        <w:tc>
          <w:tcPr>
            <w:tcW w:w="1860" w:type="dxa"/>
            <w:tcBorders>
              <w:top w:val="single" w:sz="4" w:space="0" w:color="000000"/>
              <w:left w:val="single" w:sz="4" w:space="0" w:color="000000"/>
              <w:bottom w:val="single" w:sz="4" w:space="0" w:color="000000"/>
              <w:right w:val="single" w:sz="4" w:space="0" w:color="000000"/>
            </w:tcBorders>
          </w:tcPr>
          <w:p w14:paraId="730220A3" w14:textId="77777777" w:rsidR="008B0A9B" w:rsidRDefault="00E7032D">
            <w:pPr>
              <w:pStyle w:val="TableParagraph"/>
              <w:spacing w:before="99"/>
              <w:ind w:left="105"/>
              <w:rPr>
                <w:sz w:val="18"/>
              </w:rPr>
            </w:pPr>
            <w:r>
              <w:rPr>
                <w:spacing w:val="-5"/>
                <w:sz w:val="18"/>
              </w:rPr>
              <w:t>68%</w:t>
            </w:r>
          </w:p>
        </w:tc>
        <w:tc>
          <w:tcPr>
            <w:tcW w:w="1860" w:type="dxa"/>
            <w:tcBorders>
              <w:top w:val="single" w:sz="4" w:space="0" w:color="000000"/>
              <w:left w:val="single" w:sz="4" w:space="0" w:color="000000"/>
              <w:bottom w:val="single" w:sz="4" w:space="0" w:color="000000"/>
              <w:right w:val="single" w:sz="4" w:space="0" w:color="000000"/>
            </w:tcBorders>
          </w:tcPr>
          <w:p w14:paraId="730220A4" w14:textId="77777777" w:rsidR="008B0A9B" w:rsidRDefault="00E7032D">
            <w:pPr>
              <w:pStyle w:val="TableParagraph"/>
              <w:spacing w:before="99"/>
              <w:ind w:left="106"/>
              <w:rPr>
                <w:sz w:val="18"/>
              </w:rPr>
            </w:pPr>
            <w:r>
              <w:rPr>
                <w:spacing w:val="-5"/>
                <w:sz w:val="18"/>
              </w:rPr>
              <w:t>63%</w:t>
            </w:r>
          </w:p>
        </w:tc>
        <w:tc>
          <w:tcPr>
            <w:tcW w:w="1861" w:type="dxa"/>
            <w:tcBorders>
              <w:top w:val="single" w:sz="4" w:space="0" w:color="000000"/>
              <w:left w:val="single" w:sz="4" w:space="0" w:color="000000"/>
              <w:bottom w:val="single" w:sz="4" w:space="0" w:color="000000"/>
            </w:tcBorders>
          </w:tcPr>
          <w:p w14:paraId="730220A5" w14:textId="77777777" w:rsidR="008B0A9B" w:rsidRDefault="00E7032D">
            <w:pPr>
              <w:pStyle w:val="TableParagraph"/>
              <w:spacing w:before="99"/>
              <w:ind w:left="106"/>
              <w:rPr>
                <w:sz w:val="18"/>
              </w:rPr>
            </w:pPr>
            <w:r>
              <w:rPr>
                <w:spacing w:val="-5"/>
                <w:sz w:val="18"/>
              </w:rPr>
              <w:t>67%</w:t>
            </w:r>
          </w:p>
        </w:tc>
      </w:tr>
      <w:tr w:rsidR="008B0A9B" w14:paraId="730220AC" w14:textId="77777777">
        <w:trPr>
          <w:trHeight w:val="407"/>
        </w:trPr>
        <w:tc>
          <w:tcPr>
            <w:tcW w:w="2174" w:type="dxa"/>
            <w:tcBorders>
              <w:top w:val="single" w:sz="4" w:space="0" w:color="000000"/>
              <w:bottom w:val="single" w:sz="4" w:space="0" w:color="000000"/>
              <w:right w:val="single" w:sz="4" w:space="0" w:color="000000"/>
            </w:tcBorders>
          </w:tcPr>
          <w:p w14:paraId="730220A7" w14:textId="77777777" w:rsidR="008B0A9B" w:rsidRDefault="00E7032D">
            <w:pPr>
              <w:pStyle w:val="TableParagraph"/>
              <w:spacing w:before="99"/>
              <w:ind w:left="100"/>
              <w:rPr>
                <w:sz w:val="18"/>
              </w:rPr>
            </w:pPr>
            <w:r>
              <w:rPr>
                <w:spacing w:val="-2"/>
                <w:sz w:val="18"/>
              </w:rPr>
              <w:t>Business</w:t>
            </w:r>
          </w:p>
        </w:tc>
        <w:tc>
          <w:tcPr>
            <w:tcW w:w="1546" w:type="dxa"/>
            <w:tcBorders>
              <w:top w:val="single" w:sz="4" w:space="0" w:color="000000"/>
              <w:left w:val="single" w:sz="4" w:space="0" w:color="000000"/>
              <w:bottom w:val="single" w:sz="4" w:space="0" w:color="000000"/>
              <w:right w:val="single" w:sz="4" w:space="0" w:color="000000"/>
            </w:tcBorders>
          </w:tcPr>
          <w:p w14:paraId="730220A8" w14:textId="77777777" w:rsidR="008B0A9B" w:rsidRDefault="00E7032D">
            <w:pPr>
              <w:pStyle w:val="TableParagraph"/>
              <w:spacing w:before="99"/>
              <w:ind w:left="105"/>
              <w:rPr>
                <w:sz w:val="18"/>
              </w:rPr>
            </w:pPr>
            <w:r>
              <w:rPr>
                <w:spacing w:val="-2"/>
                <w:sz w:val="18"/>
              </w:rPr>
              <w:t>Online</w:t>
            </w:r>
          </w:p>
        </w:tc>
        <w:tc>
          <w:tcPr>
            <w:tcW w:w="1860" w:type="dxa"/>
            <w:tcBorders>
              <w:top w:val="single" w:sz="4" w:space="0" w:color="000000"/>
              <w:left w:val="single" w:sz="4" w:space="0" w:color="000000"/>
              <w:bottom w:val="single" w:sz="4" w:space="0" w:color="000000"/>
              <w:right w:val="single" w:sz="4" w:space="0" w:color="000000"/>
            </w:tcBorders>
          </w:tcPr>
          <w:p w14:paraId="730220A9" w14:textId="77777777" w:rsidR="008B0A9B" w:rsidRDefault="00E7032D">
            <w:pPr>
              <w:pStyle w:val="TableParagraph"/>
              <w:spacing w:before="99"/>
              <w:ind w:left="105"/>
              <w:rPr>
                <w:sz w:val="18"/>
              </w:rPr>
            </w:pPr>
            <w:r>
              <w:rPr>
                <w:spacing w:val="-5"/>
                <w:sz w:val="18"/>
              </w:rPr>
              <w:t>62%</w:t>
            </w:r>
          </w:p>
        </w:tc>
        <w:tc>
          <w:tcPr>
            <w:tcW w:w="1860" w:type="dxa"/>
            <w:tcBorders>
              <w:top w:val="single" w:sz="4" w:space="0" w:color="000000"/>
              <w:left w:val="single" w:sz="4" w:space="0" w:color="000000"/>
              <w:bottom w:val="single" w:sz="4" w:space="0" w:color="000000"/>
              <w:right w:val="single" w:sz="4" w:space="0" w:color="000000"/>
            </w:tcBorders>
          </w:tcPr>
          <w:p w14:paraId="730220AA" w14:textId="77777777" w:rsidR="008B0A9B" w:rsidRDefault="00E7032D">
            <w:pPr>
              <w:pStyle w:val="TableParagraph"/>
              <w:spacing w:before="99"/>
              <w:ind w:left="106"/>
              <w:rPr>
                <w:sz w:val="18"/>
              </w:rPr>
            </w:pPr>
            <w:r>
              <w:rPr>
                <w:spacing w:val="-5"/>
                <w:sz w:val="18"/>
              </w:rPr>
              <w:t>64%</w:t>
            </w:r>
          </w:p>
        </w:tc>
        <w:tc>
          <w:tcPr>
            <w:tcW w:w="1861" w:type="dxa"/>
            <w:tcBorders>
              <w:top w:val="single" w:sz="4" w:space="0" w:color="000000"/>
              <w:left w:val="single" w:sz="4" w:space="0" w:color="000000"/>
              <w:bottom w:val="single" w:sz="4" w:space="0" w:color="000000"/>
            </w:tcBorders>
          </w:tcPr>
          <w:p w14:paraId="730220AB" w14:textId="77777777" w:rsidR="008B0A9B" w:rsidRDefault="00E7032D">
            <w:pPr>
              <w:pStyle w:val="TableParagraph"/>
              <w:spacing w:before="99"/>
              <w:ind w:left="106"/>
              <w:rPr>
                <w:sz w:val="18"/>
              </w:rPr>
            </w:pPr>
            <w:r>
              <w:rPr>
                <w:spacing w:val="-5"/>
                <w:sz w:val="18"/>
              </w:rPr>
              <w:t>66%</w:t>
            </w:r>
          </w:p>
        </w:tc>
      </w:tr>
      <w:tr w:rsidR="008B0A9B" w14:paraId="730220B2" w14:textId="77777777">
        <w:trPr>
          <w:trHeight w:val="422"/>
        </w:trPr>
        <w:tc>
          <w:tcPr>
            <w:tcW w:w="2174" w:type="dxa"/>
            <w:tcBorders>
              <w:top w:val="single" w:sz="4" w:space="0" w:color="000000"/>
              <w:bottom w:val="single" w:sz="4" w:space="0" w:color="000000"/>
              <w:right w:val="single" w:sz="4" w:space="0" w:color="000000"/>
            </w:tcBorders>
          </w:tcPr>
          <w:p w14:paraId="730220AD" w14:textId="77777777" w:rsidR="008B0A9B" w:rsidRDefault="00E7032D">
            <w:pPr>
              <w:pStyle w:val="TableParagraph"/>
              <w:spacing w:before="97"/>
              <w:ind w:left="100"/>
              <w:rPr>
                <w:sz w:val="18"/>
              </w:rPr>
            </w:pPr>
            <w:r>
              <w:rPr>
                <w:spacing w:val="-2"/>
                <w:sz w:val="18"/>
              </w:rPr>
              <w:t>Education</w:t>
            </w:r>
          </w:p>
        </w:tc>
        <w:tc>
          <w:tcPr>
            <w:tcW w:w="1546" w:type="dxa"/>
            <w:tcBorders>
              <w:top w:val="single" w:sz="4" w:space="0" w:color="000000"/>
              <w:left w:val="single" w:sz="4" w:space="0" w:color="000000"/>
              <w:bottom w:val="single" w:sz="4" w:space="0" w:color="000000"/>
              <w:right w:val="single" w:sz="4" w:space="0" w:color="000000"/>
            </w:tcBorders>
          </w:tcPr>
          <w:p w14:paraId="730220AE" w14:textId="77777777" w:rsidR="008B0A9B" w:rsidRDefault="00E7032D">
            <w:pPr>
              <w:pStyle w:val="TableParagraph"/>
              <w:spacing w:before="97"/>
              <w:ind w:left="105"/>
              <w:rPr>
                <w:sz w:val="18"/>
              </w:rPr>
            </w:pPr>
            <w:r>
              <w:rPr>
                <w:spacing w:val="-2"/>
                <w:sz w:val="18"/>
              </w:rPr>
              <w:t>Online</w:t>
            </w:r>
          </w:p>
        </w:tc>
        <w:tc>
          <w:tcPr>
            <w:tcW w:w="1860" w:type="dxa"/>
            <w:tcBorders>
              <w:top w:val="single" w:sz="4" w:space="0" w:color="000000"/>
              <w:left w:val="single" w:sz="4" w:space="0" w:color="000000"/>
              <w:bottom w:val="single" w:sz="4" w:space="0" w:color="000000"/>
              <w:right w:val="single" w:sz="4" w:space="0" w:color="000000"/>
            </w:tcBorders>
          </w:tcPr>
          <w:p w14:paraId="730220AF" w14:textId="77777777" w:rsidR="008B0A9B" w:rsidRDefault="00E7032D">
            <w:pPr>
              <w:pStyle w:val="TableParagraph"/>
              <w:spacing w:before="97"/>
              <w:ind w:left="105"/>
              <w:rPr>
                <w:sz w:val="18"/>
              </w:rPr>
            </w:pPr>
            <w:r>
              <w:rPr>
                <w:spacing w:val="-5"/>
                <w:sz w:val="18"/>
              </w:rPr>
              <w:t>74%</w:t>
            </w:r>
          </w:p>
        </w:tc>
        <w:tc>
          <w:tcPr>
            <w:tcW w:w="1860" w:type="dxa"/>
            <w:tcBorders>
              <w:top w:val="single" w:sz="4" w:space="0" w:color="000000"/>
              <w:left w:val="single" w:sz="4" w:space="0" w:color="000000"/>
              <w:bottom w:val="single" w:sz="4" w:space="0" w:color="000000"/>
              <w:right w:val="single" w:sz="4" w:space="0" w:color="000000"/>
            </w:tcBorders>
          </w:tcPr>
          <w:p w14:paraId="730220B0" w14:textId="77777777" w:rsidR="008B0A9B" w:rsidRDefault="00E7032D">
            <w:pPr>
              <w:pStyle w:val="TableParagraph"/>
              <w:spacing w:before="97"/>
              <w:ind w:left="106"/>
              <w:rPr>
                <w:sz w:val="18"/>
              </w:rPr>
            </w:pPr>
            <w:r>
              <w:rPr>
                <w:spacing w:val="-5"/>
                <w:sz w:val="18"/>
              </w:rPr>
              <w:t>70%</w:t>
            </w:r>
          </w:p>
        </w:tc>
        <w:tc>
          <w:tcPr>
            <w:tcW w:w="1861" w:type="dxa"/>
            <w:tcBorders>
              <w:top w:val="single" w:sz="4" w:space="0" w:color="000000"/>
              <w:left w:val="single" w:sz="4" w:space="0" w:color="000000"/>
              <w:bottom w:val="single" w:sz="4" w:space="0" w:color="000000"/>
            </w:tcBorders>
          </w:tcPr>
          <w:p w14:paraId="730220B1" w14:textId="77777777" w:rsidR="008B0A9B" w:rsidRDefault="00E7032D">
            <w:pPr>
              <w:pStyle w:val="TableParagraph"/>
              <w:spacing w:before="97"/>
              <w:ind w:left="106"/>
              <w:rPr>
                <w:sz w:val="18"/>
              </w:rPr>
            </w:pPr>
            <w:r>
              <w:rPr>
                <w:spacing w:val="-5"/>
                <w:sz w:val="18"/>
              </w:rPr>
              <w:t>70%</w:t>
            </w:r>
          </w:p>
        </w:tc>
      </w:tr>
      <w:tr w:rsidR="008B0A9B" w14:paraId="730220B8" w14:textId="77777777">
        <w:trPr>
          <w:trHeight w:val="408"/>
        </w:trPr>
        <w:tc>
          <w:tcPr>
            <w:tcW w:w="2174" w:type="dxa"/>
            <w:tcBorders>
              <w:top w:val="single" w:sz="4" w:space="0" w:color="000000"/>
              <w:bottom w:val="single" w:sz="4" w:space="0" w:color="000000"/>
              <w:right w:val="single" w:sz="4" w:space="0" w:color="000000"/>
            </w:tcBorders>
          </w:tcPr>
          <w:p w14:paraId="730220B3" w14:textId="77777777" w:rsidR="008B0A9B" w:rsidRDefault="00E7032D">
            <w:pPr>
              <w:pStyle w:val="TableParagraph"/>
              <w:spacing w:before="100"/>
              <w:ind w:left="100"/>
              <w:rPr>
                <w:sz w:val="18"/>
              </w:rPr>
            </w:pPr>
            <w:r>
              <w:rPr>
                <w:sz w:val="18"/>
              </w:rPr>
              <w:t>Health</w:t>
            </w:r>
            <w:r>
              <w:rPr>
                <w:spacing w:val="-9"/>
                <w:sz w:val="18"/>
              </w:rPr>
              <w:t xml:space="preserve"> </w:t>
            </w:r>
            <w:r>
              <w:rPr>
                <w:spacing w:val="-2"/>
                <w:sz w:val="18"/>
              </w:rPr>
              <w:t>Sciences</w:t>
            </w:r>
          </w:p>
        </w:tc>
        <w:tc>
          <w:tcPr>
            <w:tcW w:w="1546" w:type="dxa"/>
            <w:tcBorders>
              <w:top w:val="single" w:sz="4" w:space="0" w:color="000000"/>
              <w:left w:val="single" w:sz="4" w:space="0" w:color="000000"/>
              <w:bottom w:val="single" w:sz="4" w:space="0" w:color="000000"/>
              <w:right w:val="single" w:sz="4" w:space="0" w:color="000000"/>
            </w:tcBorders>
          </w:tcPr>
          <w:p w14:paraId="730220B4" w14:textId="77777777" w:rsidR="008B0A9B" w:rsidRDefault="00E7032D">
            <w:pPr>
              <w:pStyle w:val="TableParagraph"/>
              <w:spacing w:before="100"/>
              <w:ind w:left="105"/>
              <w:rPr>
                <w:sz w:val="18"/>
              </w:rPr>
            </w:pPr>
            <w:r>
              <w:rPr>
                <w:spacing w:val="-2"/>
                <w:sz w:val="18"/>
              </w:rPr>
              <w:t>Online</w:t>
            </w:r>
          </w:p>
        </w:tc>
        <w:tc>
          <w:tcPr>
            <w:tcW w:w="1860" w:type="dxa"/>
            <w:tcBorders>
              <w:top w:val="single" w:sz="4" w:space="0" w:color="000000"/>
              <w:left w:val="single" w:sz="4" w:space="0" w:color="000000"/>
              <w:bottom w:val="single" w:sz="4" w:space="0" w:color="000000"/>
              <w:right w:val="single" w:sz="4" w:space="0" w:color="000000"/>
            </w:tcBorders>
          </w:tcPr>
          <w:p w14:paraId="730220B5" w14:textId="77777777" w:rsidR="008B0A9B" w:rsidRDefault="00E7032D">
            <w:pPr>
              <w:pStyle w:val="TableParagraph"/>
              <w:spacing w:before="100"/>
              <w:ind w:left="105"/>
              <w:rPr>
                <w:sz w:val="18"/>
              </w:rPr>
            </w:pPr>
            <w:r>
              <w:rPr>
                <w:spacing w:val="-5"/>
                <w:sz w:val="18"/>
              </w:rPr>
              <w:t>68%</w:t>
            </w:r>
          </w:p>
        </w:tc>
        <w:tc>
          <w:tcPr>
            <w:tcW w:w="1860" w:type="dxa"/>
            <w:tcBorders>
              <w:top w:val="single" w:sz="4" w:space="0" w:color="000000"/>
              <w:left w:val="single" w:sz="4" w:space="0" w:color="000000"/>
              <w:bottom w:val="single" w:sz="4" w:space="0" w:color="000000"/>
              <w:right w:val="single" w:sz="4" w:space="0" w:color="000000"/>
            </w:tcBorders>
          </w:tcPr>
          <w:p w14:paraId="730220B6" w14:textId="77777777" w:rsidR="008B0A9B" w:rsidRDefault="00E7032D">
            <w:pPr>
              <w:pStyle w:val="TableParagraph"/>
              <w:spacing w:before="100"/>
              <w:ind w:left="106"/>
              <w:rPr>
                <w:sz w:val="18"/>
              </w:rPr>
            </w:pPr>
            <w:r>
              <w:rPr>
                <w:spacing w:val="-5"/>
                <w:sz w:val="18"/>
              </w:rPr>
              <w:t>70%</w:t>
            </w:r>
          </w:p>
        </w:tc>
        <w:tc>
          <w:tcPr>
            <w:tcW w:w="1861" w:type="dxa"/>
            <w:tcBorders>
              <w:top w:val="single" w:sz="4" w:space="0" w:color="000000"/>
              <w:left w:val="single" w:sz="4" w:space="0" w:color="000000"/>
              <w:bottom w:val="single" w:sz="4" w:space="0" w:color="000000"/>
            </w:tcBorders>
          </w:tcPr>
          <w:p w14:paraId="730220B7" w14:textId="77777777" w:rsidR="008B0A9B" w:rsidRDefault="00E7032D">
            <w:pPr>
              <w:pStyle w:val="TableParagraph"/>
              <w:spacing w:before="100"/>
              <w:ind w:left="106"/>
              <w:rPr>
                <w:sz w:val="18"/>
              </w:rPr>
            </w:pPr>
            <w:r>
              <w:rPr>
                <w:spacing w:val="-5"/>
                <w:sz w:val="18"/>
              </w:rPr>
              <w:t>73%</w:t>
            </w:r>
          </w:p>
        </w:tc>
      </w:tr>
      <w:tr w:rsidR="008B0A9B" w14:paraId="730220BE" w14:textId="77777777">
        <w:trPr>
          <w:trHeight w:val="405"/>
        </w:trPr>
        <w:tc>
          <w:tcPr>
            <w:tcW w:w="2174" w:type="dxa"/>
            <w:tcBorders>
              <w:top w:val="single" w:sz="4" w:space="0" w:color="000000"/>
              <w:bottom w:val="single" w:sz="4" w:space="0" w:color="000000"/>
              <w:right w:val="single" w:sz="4" w:space="0" w:color="000000"/>
            </w:tcBorders>
          </w:tcPr>
          <w:p w14:paraId="730220B9" w14:textId="77777777" w:rsidR="008B0A9B" w:rsidRDefault="00E7032D">
            <w:pPr>
              <w:pStyle w:val="TableParagraph"/>
              <w:spacing w:before="99"/>
              <w:ind w:left="100"/>
              <w:rPr>
                <w:sz w:val="18"/>
              </w:rPr>
            </w:pPr>
            <w:r>
              <w:rPr>
                <w:sz w:val="18"/>
              </w:rPr>
              <w:t>Information</w:t>
            </w:r>
            <w:r>
              <w:rPr>
                <w:spacing w:val="-7"/>
                <w:sz w:val="18"/>
              </w:rPr>
              <w:t xml:space="preserve"> </w:t>
            </w:r>
            <w:r>
              <w:rPr>
                <w:spacing w:val="-2"/>
                <w:sz w:val="18"/>
              </w:rPr>
              <w:t>Technology</w:t>
            </w:r>
          </w:p>
        </w:tc>
        <w:tc>
          <w:tcPr>
            <w:tcW w:w="1546" w:type="dxa"/>
            <w:tcBorders>
              <w:top w:val="single" w:sz="4" w:space="0" w:color="000000"/>
              <w:left w:val="single" w:sz="4" w:space="0" w:color="000000"/>
              <w:bottom w:val="single" w:sz="4" w:space="0" w:color="000000"/>
              <w:right w:val="single" w:sz="4" w:space="0" w:color="000000"/>
            </w:tcBorders>
          </w:tcPr>
          <w:p w14:paraId="730220BA" w14:textId="77777777" w:rsidR="008B0A9B" w:rsidRDefault="00E7032D">
            <w:pPr>
              <w:pStyle w:val="TableParagraph"/>
              <w:spacing w:before="99"/>
              <w:ind w:left="105"/>
              <w:rPr>
                <w:sz w:val="18"/>
              </w:rPr>
            </w:pPr>
            <w:r>
              <w:rPr>
                <w:spacing w:val="-2"/>
                <w:sz w:val="18"/>
              </w:rPr>
              <w:t>Online</w:t>
            </w:r>
          </w:p>
        </w:tc>
        <w:tc>
          <w:tcPr>
            <w:tcW w:w="1860" w:type="dxa"/>
            <w:tcBorders>
              <w:top w:val="single" w:sz="4" w:space="0" w:color="000000"/>
              <w:left w:val="single" w:sz="4" w:space="0" w:color="000000"/>
              <w:bottom w:val="single" w:sz="4" w:space="0" w:color="000000"/>
              <w:right w:val="single" w:sz="4" w:space="0" w:color="000000"/>
            </w:tcBorders>
          </w:tcPr>
          <w:p w14:paraId="730220BB" w14:textId="77777777" w:rsidR="008B0A9B" w:rsidRDefault="00E7032D">
            <w:pPr>
              <w:pStyle w:val="TableParagraph"/>
              <w:spacing w:before="99"/>
              <w:ind w:left="105"/>
              <w:rPr>
                <w:sz w:val="18"/>
              </w:rPr>
            </w:pPr>
            <w:r>
              <w:rPr>
                <w:spacing w:val="-5"/>
                <w:sz w:val="18"/>
              </w:rPr>
              <w:t>69%</w:t>
            </w:r>
          </w:p>
        </w:tc>
        <w:tc>
          <w:tcPr>
            <w:tcW w:w="1860" w:type="dxa"/>
            <w:tcBorders>
              <w:top w:val="single" w:sz="4" w:space="0" w:color="000000"/>
              <w:left w:val="single" w:sz="4" w:space="0" w:color="000000"/>
              <w:bottom w:val="single" w:sz="4" w:space="0" w:color="000000"/>
              <w:right w:val="single" w:sz="4" w:space="0" w:color="000000"/>
            </w:tcBorders>
          </w:tcPr>
          <w:p w14:paraId="730220BC" w14:textId="77777777" w:rsidR="008B0A9B" w:rsidRDefault="00E7032D">
            <w:pPr>
              <w:pStyle w:val="TableParagraph"/>
              <w:spacing w:before="99"/>
              <w:ind w:left="106"/>
              <w:rPr>
                <w:sz w:val="18"/>
              </w:rPr>
            </w:pPr>
            <w:r>
              <w:rPr>
                <w:spacing w:val="-5"/>
                <w:sz w:val="18"/>
              </w:rPr>
              <w:t>67%</w:t>
            </w:r>
          </w:p>
        </w:tc>
        <w:tc>
          <w:tcPr>
            <w:tcW w:w="1861" w:type="dxa"/>
            <w:tcBorders>
              <w:top w:val="single" w:sz="4" w:space="0" w:color="000000"/>
              <w:left w:val="single" w:sz="4" w:space="0" w:color="000000"/>
              <w:bottom w:val="single" w:sz="4" w:space="0" w:color="000000"/>
            </w:tcBorders>
          </w:tcPr>
          <w:p w14:paraId="730220BD" w14:textId="77777777" w:rsidR="008B0A9B" w:rsidRDefault="00E7032D">
            <w:pPr>
              <w:pStyle w:val="TableParagraph"/>
              <w:spacing w:before="99"/>
              <w:ind w:left="106"/>
              <w:rPr>
                <w:sz w:val="18"/>
              </w:rPr>
            </w:pPr>
            <w:r>
              <w:rPr>
                <w:spacing w:val="-5"/>
                <w:sz w:val="18"/>
              </w:rPr>
              <w:t>63%</w:t>
            </w:r>
          </w:p>
        </w:tc>
      </w:tr>
      <w:tr w:rsidR="008B0A9B" w14:paraId="730220C4" w14:textId="77777777">
        <w:trPr>
          <w:trHeight w:val="407"/>
        </w:trPr>
        <w:tc>
          <w:tcPr>
            <w:tcW w:w="2174" w:type="dxa"/>
            <w:tcBorders>
              <w:top w:val="single" w:sz="4" w:space="0" w:color="000000"/>
              <w:bottom w:val="single" w:sz="4" w:space="0" w:color="000000"/>
              <w:right w:val="single" w:sz="4" w:space="0" w:color="000000"/>
            </w:tcBorders>
          </w:tcPr>
          <w:p w14:paraId="730220BF" w14:textId="77777777" w:rsidR="008B0A9B" w:rsidRDefault="00E7032D">
            <w:pPr>
              <w:pStyle w:val="TableParagraph"/>
              <w:spacing w:before="99"/>
              <w:ind w:left="100"/>
              <w:rPr>
                <w:sz w:val="18"/>
              </w:rPr>
            </w:pPr>
            <w:r>
              <w:rPr>
                <w:sz w:val="18"/>
              </w:rPr>
              <w:t>Legal</w:t>
            </w:r>
            <w:r>
              <w:rPr>
                <w:spacing w:val="-5"/>
                <w:sz w:val="18"/>
              </w:rPr>
              <w:t xml:space="preserve"> </w:t>
            </w:r>
            <w:r>
              <w:rPr>
                <w:spacing w:val="-2"/>
                <w:sz w:val="18"/>
              </w:rPr>
              <w:t>Studies</w:t>
            </w:r>
          </w:p>
        </w:tc>
        <w:tc>
          <w:tcPr>
            <w:tcW w:w="1546" w:type="dxa"/>
            <w:tcBorders>
              <w:top w:val="single" w:sz="4" w:space="0" w:color="000000"/>
              <w:left w:val="single" w:sz="4" w:space="0" w:color="000000"/>
              <w:bottom w:val="single" w:sz="4" w:space="0" w:color="000000"/>
              <w:right w:val="single" w:sz="4" w:space="0" w:color="000000"/>
            </w:tcBorders>
          </w:tcPr>
          <w:p w14:paraId="730220C0" w14:textId="77777777" w:rsidR="008B0A9B" w:rsidRDefault="00E7032D">
            <w:pPr>
              <w:pStyle w:val="TableParagraph"/>
              <w:spacing w:before="99"/>
              <w:ind w:left="105"/>
              <w:rPr>
                <w:sz w:val="18"/>
              </w:rPr>
            </w:pPr>
            <w:r>
              <w:rPr>
                <w:spacing w:val="-2"/>
                <w:sz w:val="18"/>
              </w:rPr>
              <w:t>Online</w:t>
            </w:r>
          </w:p>
        </w:tc>
        <w:tc>
          <w:tcPr>
            <w:tcW w:w="1860" w:type="dxa"/>
            <w:tcBorders>
              <w:top w:val="single" w:sz="4" w:space="0" w:color="000000"/>
              <w:left w:val="single" w:sz="4" w:space="0" w:color="000000"/>
              <w:bottom w:val="single" w:sz="4" w:space="0" w:color="000000"/>
              <w:right w:val="single" w:sz="4" w:space="0" w:color="000000"/>
            </w:tcBorders>
          </w:tcPr>
          <w:p w14:paraId="730220C1" w14:textId="77777777" w:rsidR="008B0A9B" w:rsidRDefault="00E7032D">
            <w:pPr>
              <w:pStyle w:val="TableParagraph"/>
              <w:spacing w:before="99"/>
              <w:ind w:left="105"/>
              <w:rPr>
                <w:sz w:val="18"/>
              </w:rPr>
            </w:pPr>
            <w:r>
              <w:rPr>
                <w:spacing w:val="-5"/>
                <w:sz w:val="18"/>
              </w:rPr>
              <w:t>58%</w:t>
            </w:r>
          </w:p>
        </w:tc>
        <w:tc>
          <w:tcPr>
            <w:tcW w:w="1860" w:type="dxa"/>
            <w:tcBorders>
              <w:top w:val="single" w:sz="4" w:space="0" w:color="000000"/>
              <w:left w:val="single" w:sz="4" w:space="0" w:color="000000"/>
              <w:bottom w:val="single" w:sz="4" w:space="0" w:color="000000"/>
              <w:right w:val="single" w:sz="4" w:space="0" w:color="000000"/>
            </w:tcBorders>
          </w:tcPr>
          <w:p w14:paraId="730220C2" w14:textId="77777777" w:rsidR="008B0A9B" w:rsidRDefault="00E7032D">
            <w:pPr>
              <w:pStyle w:val="TableParagraph"/>
              <w:spacing w:before="99"/>
              <w:ind w:left="106"/>
              <w:rPr>
                <w:sz w:val="18"/>
              </w:rPr>
            </w:pPr>
            <w:r>
              <w:rPr>
                <w:spacing w:val="-5"/>
                <w:sz w:val="18"/>
              </w:rPr>
              <w:t>64%</w:t>
            </w:r>
          </w:p>
        </w:tc>
        <w:tc>
          <w:tcPr>
            <w:tcW w:w="1861" w:type="dxa"/>
            <w:tcBorders>
              <w:top w:val="single" w:sz="4" w:space="0" w:color="000000"/>
              <w:left w:val="single" w:sz="4" w:space="0" w:color="000000"/>
              <w:bottom w:val="single" w:sz="4" w:space="0" w:color="000000"/>
            </w:tcBorders>
          </w:tcPr>
          <w:p w14:paraId="730220C3" w14:textId="77777777" w:rsidR="008B0A9B" w:rsidRDefault="00E7032D">
            <w:pPr>
              <w:pStyle w:val="TableParagraph"/>
              <w:spacing w:before="99"/>
              <w:ind w:left="106"/>
              <w:rPr>
                <w:sz w:val="18"/>
              </w:rPr>
            </w:pPr>
            <w:r>
              <w:rPr>
                <w:spacing w:val="-5"/>
                <w:sz w:val="18"/>
              </w:rPr>
              <w:t>67%</w:t>
            </w:r>
          </w:p>
        </w:tc>
      </w:tr>
      <w:tr w:rsidR="008B0A9B" w14:paraId="730220CA" w14:textId="77777777">
        <w:trPr>
          <w:trHeight w:val="407"/>
        </w:trPr>
        <w:tc>
          <w:tcPr>
            <w:tcW w:w="2174" w:type="dxa"/>
            <w:tcBorders>
              <w:top w:val="single" w:sz="4" w:space="0" w:color="000000"/>
              <w:bottom w:val="single" w:sz="4" w:space="0" w:color="000000"/>
              <w:right w:val="single" w:sz="4" w:space="0" w:color="000000"/>
            </w:tcBorders>
          </w:tcPr>
          <w:p w14:paraId="730220C5" w14:textId="77777777" w:rsidR="008B0A9B" w:rsidRDefault="00E7032D">
            <w:pPr>
              <w:pStyle w:val="TableParagraph"/>
              <w:spacing w:before="99"/>
              <w:ind w:left="100"/>
              <w:rPr>
                <w:sz w:val="18"/>
              </w:rPr>
            </w:pPr>
            <w:r>
              <w:rPr>
                <w:spacing w:val="-2"/>
                <w:sz w:val="18"/>
              </w:rPr>
              <w:t>Nursing</w:t>
            </w:r>
          </w:p>
        </w:tc>
        <w:tc>
          <w:tcPr>
            <w:tcW w:w="1546" w:type="dxa"/>
            <w:tcBorders>
              <w:top w:val="single" w:sz="4" w:space="0" w:color="000000"/>
              <w:left w:val="single" w:sz="4" w:space="0" w:color="000000"/>
              <w:bottom w:val="single" w:sz="4" w:space="0" w:color="000000"/>
              <w:right w:val="single" w:sz="4" w:space="0" w:color="000000"/>
            </w:tcBorders>
          </w:tcPr>
          <w:p w14:paraId="730220C6" w14:textId="77777777" w:rsidR="008B0A9B" w:rsidRDefault="00E7032D">
            <w:pPr>
              <w:pStyle w:val="TableParagraph"/>
              <w:spacing w:before="99"/>
              <w:ind w:left="105"/>
              <w:rPr>
                <w:sz w:val="18"/>
              </w:rPr>
            </w:pPr>
            <w:r>
              <w:rPr>
                <w:spacing w:val="-2"/>
                <w:sz w:val="18"/>
              </w:rPr>
              <w:t>Online</w:t>
            </w:r>
          </w:p>
        </w:tc>
        <w:tc>
          <w:tcPr>
            <w:tcW w:w="1860" w:type="dxa"/>
            <w:tcBorders>
              <w:top w:val="single" w:sz="4" w:space="0" w:color="000000"/>
              <w:left w:val="single" w:sz="4" w:space="0" w:color="000000"/>
              <w:bottom w:val="single" w:sz="4" w:space="0" w:color="000000"/>
              <w:right w:val="single" w:sz="4" w:space="0" w:color="000000"/>
            </w:tcBorders>
          </w:tcPr>
          <w:p w14:paraId="730220C7" w14:textId="77777777" w:rsidR="008B0A9B" w:rsidRDefault="00E7032D">
            <w:pPr>
              <w:pStyle w:val="TableParagraph"/>
              <w:spacing w:before="99"/>
              <w:ind w:left="105"/>
              <w:rPr>
                <w:sz w:val="18"/>
              </w:rPr>
            </w:pPr>
            <w:r>
              <w:rPr>
                <w:spacing w:val="-5"/>
                <w:sz w:val="18"/>
              </w:rPr>
              <w:t>71%</w:t>
            </w:r>
          </w:p>
        </w:tc>
        <w:tc>
          <w:tcPr>
            <w:tcW w:w="1860" w:type="dxa"/>
            <w:tcBorders>
              <w:top w:val="single" w:sz="4" w:space="0" w:color="000000"/>
              <w:left w:val="single" w:sz="4" w:space="0" w:color="000000"/>
              <w:bottom w:val="single" w:sz="4" w:space="0" w:color="000000"/>
              <w:right w:val="single" w:sz="4" w:space="0" w:color="000000"/>
            </w:tcBorders>
          </w:tcPr>
          <w:p w14:paraId="730220C8" w14:textId="77777777" w:rsidR="008B0A9B" w:rsidRDefault="00E7032D">
            <w:pPr>
              <w:pStyle w:val="TableParagraph"/>
              <w:spacing w:before="99"/>
              <w:ind w:left="106"/>
              <w:rPr>
                <w:sz w:val="18"/>
              </w:rPr>
            </w:pPr>
            <w:r>
              <w:rPr>
                <w:spacing w:val="-5"/>
                <w:sz w:val="18"/>
              </w:rPr>
              <w:t>74%</w:t>
            </w:r>
          </w:p>
        </w:tc>
        <w:tc>
          <w:tcPr>
            <w:tcW w:w="1861" w:type="dxa"/>
            <w:tcBorders>
              <w:top w:val="single" w:sz="4" w:space="0" w:color="000000"/>
              <w:left w:val="single" w:sz="4" w:space="0" w:color="000000"/>
              <w:bottom w:val="single" w:sz="4" w:space="0" w:color="000000"/>
            </w:tcBorders>
          </w:tcPr>
          <w:p w14:paraId="730220C9" w14:textId="77777777" w:rsidR="008B0A9B" w:rsidRDefault="00E7032D">
            <w:pPr>
              <w:pStyle w:val="TableParagraph"/>
              <w:spacing w:before="99"/>
              <w:ind w:left="106"/>
              <w:rPr>
                <w:sz w:val="18"/>
              </w:rPr>
            </w:pPr>
            <w:r>
              <w:rPr>
                <w:spacing w:val="-5"/>
                <w:sz w:val="18"/>
              </w:rPr>
              <w:t>77%</w:t>
            </w:r>
          </w:p>
        </w:tc>
      </w:tr>
      <w:tr w:rsidR="008B0A9B" w14:paraId="730220D0" w14:textId="77777777">
        <w:trPr>
          <w:trHeight w:val="407"/>
        </w:trPr>
        <w:tc>
          <w:tcPr>
            <w:tcW w:w="2174" w:type="dxa"/>
            <w:tcBorders>
              <w:top w:val="single" w:sz="4" w:space="0" w:color="000000"/>
              <w:right w:val="single" w:sz="4" w:space="0" w:color="000000"/>
            </w:tcBorders>
          </w:tcPr>
          <w:p w14:paraId="730220CB" w14:textId="77777777" w:rsidR="008B0A9B" w:rsidRDefault="00E7032D">
            <w:pPr>
              <w:pStyle w:val="TableParagraph"/>
              <w:spacing w:before="99"/>
              <w:ind w:left="100"/>
              <w:rPr>
                <w:sz w:val="18"/>
              </w:rPr>
            </w:pPr>
            <w:r>
              <w:rPr>
                <w:sz w:val="18"/>
              </w:rPr>
              <w:t>Public</w:t>
            </w:r>
            <w:r>
              <w:rPr>
                <w:spacing w:val="-2"/>
                <w:sz w:val="18"/>
              </w:rPr>
              <w:t xml:space="preserve"> </w:t>
            </w:r>
            <w:r>
              <w:rPr>
                <w:sz w:val="18"/>
              </w:rPr>
              <w:t>Safety</w:t>
            </w:r>
            <w:r>
              <w:rPr>
                <w:spacing w:val="-2"/>
                <w:sz w:val="18"/>
              </w:rPr>
              <w:t xml:space="preserve"> </w:t>
            </w:r>
            <w:r>
              <w:rPr>
                <w:spacing w:val="-5"/>
                <w:sz w:val="18"/>
              </w:rPr>
              <w:t>(1)</w:t>
            </w:r>
          </w:p>
        </w:tc>
        <w:tc>
          <w:tcPr>
            <w:tcW w:w="1546" w:type="dxa"/>
            <w:tcBorders>
              <w:top w:val="single" w:sz="4" w:space="0" w:color="000000"/>
              <w:left w:val="single" w:sz="4" w:space="0" w:color="000000"/>
              <w:right w:val="single" w:sz="4" w:space="0" w:color="000000"/>
            </w:tcBorders>
          </w:tcPr>
          <w:p w14:paraId="730220CC" w14:textId="77777777" w:rsidR="008B0A9B" w:rsidRDefault="00E7032D">
            <w:pPr>
              <w:pStyle w:val="TableParagraph"/>
              <w:spacing w:before="99"/>
              <w:ind w:left="105"/>
              <w:rPr>
                <w:sz w:val="18"/>
              </w:rPr>
            </w:pPr>
            <w:r>
              <w:rPr>
                <w:spacing w:val="-2"/>
                <w:sz w:val="18"/>
              </w:rPr>
              <w:t>Online</w:t>
            </w:r>
          </w:p>
        </w:tc>
        <w:tc>
          <w:tcPr>
            <w:tcW w:w="1860" w:type="dxa"/>
            <w:tcBorders>
              <w:top w:val="single" w:sz="4" w:space="0" w:color="000000"/>
              <w:left w:val="single" w:sz="4" w:space="0" w:color="000000"/>
              <w:right w:val="single" w:sz="4" w:space="0" w:color="000000"/>
            </w:tcBorders>
          </w:tcPr>
          <w:p w14:paraId="730220CD" w14:textId="77777777" w:rsidR="008B0A9B" w:rsidRDefault="00E7032D">
            <w:pPr>
              <w:pStyle w:val="TableParagraph"/>
              <w:spacing w:before="99"/>
              <w:ind w:left="105"/>
              <w:rPr>
                <w:sz w:val="18"/>
              </w:rPr>
            </w:pPr>
            <w:r>
              <w:rPr>
                <w:spacing w:val="-5"/>
                <w:sz w:val="18"/>
              </w:rPr>
              <w:t>60%</w:t>
            </w:r>
          </w:p>
        </w:tc>
        <w:tc>
          <w:tcPr>
            <w:tcW w:w="1860" w:type="dxa"/>
            <w:tcBorders>
              <w:top w:val="single" w:sz="4" w:space="0" w:color="000000"/>
              <w:left w:val="single" w:sz="4" w:space="0" w:color="000000"/>
              <w:right w:val="single" w:sz="4" w:space="0" w:color="000000"/>
            </w:tcBorders>
          </w:tcPr>
          <w:p w14:paraId="730220CE" w14:textId="77777777" w:rsidR="008B0A9B" w:rsidRDefault="00E7032D">
            <w:pPr>
              <w:pStyle w:val="TableParagraph"/>
              <w:spacing w:before="99"/>
              <w:ind w:left="106"/>
              <w:rPr>
                <w:sz w:val="18"/>
              </w:rPr>
            </w:pPr>
            <w:r>
              <w:rPr>
                <w:spacing w:val="-5"/>
                <w:sz w:val="18"/>
              </w:rPr>
              <w:t>59%</w:t>
            </w:r>
          </w:p>
        </w:tc>
        <w:tc>
          <w:tcPr>
            <w:tcW w:w="1861" w:type="dxa"/>
            <w:tcBorders>
              <w:top w:val="single" w:sz="4" w:space="0" w:color="000000"/>
              <w:left w:val="single" w:sz="4" w:space="0" w:color="000000"/>
            </w:tcBorders>
          </w:tcPr>
          <w:p w14:paraId="730220CF" w14:textId="77777777" w:rsidR="008B0A9B" w:rsidRDefault="00E7032D">
            <w:pPr>
              <w:pStyle w:val="TableParagraph"/>
              <w:spacing w:before="99"/>
              <w:ind w:left="106"/>
              <w:rPr>
                <w:sz w:val="18"/>
              </w:rPr>
            </w:pPr>
            <w:r>
              <w:rPr>
                <w:spacing w:val="-5"/>
                <w:sz w:val="18"/>
              </w:rPr>
              <w:t>54%</w:t>
            </w:r>
          </w:p>
        </w:tc>
      </w:tr>
    </w:tbl>
    <w:p w14:paraId="730220D1" w14:textId="77777777" w:rsidR="008B0A9B" w:rsidRDefault="00E7032D">
      <w:pPr>
        <w:spacing w:before="3"/>
        <w:ind w:left="360"/>
      </w:pPr>
      <w:r>
        <w:rPr>
          <w:spacing w:val="-2"/>
        </w:rPr>
        <w:t>Notes:</w:t>
      </w:r>
    </w:p>
    <w:p w14:paraId="730220D2" w14:textId="77777777" w:rsidR="008B0A9B" w:rsidRDefault="008B0A9B">
      <w:pPr>
        <w:sectPr w:rsidR="008B0A9B">
          <w:pgSz w:w="12240" w:h="15840"/>
          <w:pgMar w:top="1360" w:right="720" w:bottom="1240" w:left="1080" w:header="0" w:footer="1057" w:gutter="0"/>
          <w:cols w:space="720"/>
        </w:sectPr>
      </w:pPr>
    </w:p>
    <w:p w14:paraId="730220D3" w14:textId="77777777" w:rsidR="008B0A9B" w:rsidRDefault="00E7032D">
      <w:pPr>
        <w:pStyle w:val="ListParagraph"/>
        <w:numPr>
          <w:ilvl w:val="1"/>
          <w:numId w:val="9"/>
        </w:numPr>
        <w:tabs>
          <w:tab w:val="left" w:pos="1080"/>
        </w:tabs>
        <w:spacing w:before="83" w:line="259" w:lineRule="auto"/>
        <w:ind w:right="747"/>
      </w:pPr>
      <w:r>
        <w:lastRenderedPageBreak/>
        <w:t>AY</w:t>
      </w:r>
      <w:r>
        <w:rPr>
          <w:spacing w:val="-3"/>
        </w:rPr>
        <w:t xml:space="preserve"> </w:t>
      </w:r>
      <w:r>
        <w:t>(Academic</w:t>
      </w:r>
      <w:r>
        <w:rPr>
          <w:spacing w:val="-4"/>
        </w:rPr>
        <w:t xml:space="preserve"> </w:t>
      </w:r>
      <w:r>
        <w:t>Year):</w:t>
      </w:r>
      <w:r>
        <w:rPr>
          <w:spacing w:val="-3"/>
        </w:rPr>
        <w:t xml:space="preserve"> </w:t>
      </w:r>
      <w:r>
        <w:t>The</w:t>
      </w:r>
      <w:r>
        <w:rPr>
          <w:spacing w:val="-1"/>
        </w:rPr>
        <w:t xml:space="preserve"> </w:t>
      </w:r>
      <w:r>
        <w:t>period</w:t>
      </w:r>
      <w:r>
        <w:rPr>
          <w:spacing w:val="-3"/>
        </w:rPr>
        <w:t xml:space="preserve"> </w:t>
      </w:r>
      <w:r>
        <w:t>beginning</w:t>
      </w:r>
      <w:r>
        <w:rPr>
          <w:spacing w:val="-3"/>
        </w:rPr>
        <w:t xml:space="preserve"> </w:t>
      </w:r>
      <w:r>
        <w:t>July</w:t>
      </w:r>
      <w:r>
        <w:rPr>
          <w:spacing w:val="-4"/>
        </w:rPr>
        <w:t xml:space="preserve"> </w:t>
      </w:r>
      <w:r>
        <w:t>1</w:t>
      </w:r>
      <w:r>
        <w:rPr>
          <w:spacing w:val="-4"/>
        </w:rPr>
        <w:t xml:space="preserve"> </w:t>
      </w:r>
      <w:r>
        <w:t>and</w:t>
      </w:r>
      <w:r>
        <w:rPr>
          <w:spacing w:val="-3"/>
        </w:rPr>
        <w:t xml:space="preserve"> </w:t>
      </w:r>
      <w:r>
        <w:t>ending</w:t>
      </w:r>
      <w:r>
        <w:rPr>
          <w:spacing w:val="-4"/>
        </w:rPr>
        <w:t xml:space="preserve"> </w:t>
      </w:r>
      <w:r>
        <w:t>June</w:t>
      </w:r>
      <w:r>
        <w:rPr>
          <w:spacing w:val="-3"/>
        </w:rPr>
        <w:t xml:space="preserve"> </w:t>
      </w:r>
      <w:r>
        <w:t>30</w:t>
      </w:r>
      <w:r>
        <w:rPr>
          <w:spacing w:val="-4"/>
        </w:rPr>
        <w:t xml:space="preserve"> </w:t>
      </w:r>
      <w:r>
        <w:t>in</w:t>
      </w:r>
      <w:r>
        <w:rPr>
          <w:spacing w:val="-3"/>
        </w:rPr>
        <w:t xml:space="preserve"> </w:t>
      </w:r>
      <w:r>
        <w:t>the</w:t>
      </w:r>
      <w:r>
        <w:rPr>
          <w:spacing w:val="-3"/>
        </w:rPr>
        <w:t xml:space="preserve"> </w:t>
      </w:r>
      <w:r>
        <w:t>subsequent Calendar Year.</w:t>
      </w:r>
    </w:p>
    <w:p w14:paraId="730220D4" w14:textId="77777777" w:rsidR="008B0A9B" w:rsidRDefault="00E7032D">
      <w:pPr>
        <w:pStyle w:val="ListParagraph"/>
        <w:numPr>
          <w:ilvl w:val="1"/>
          <w:numId w:val="9"/>
        </w:numPr>
        <w:tabs>
          <w:tab w:val="left" w:pos="1080"/>
        </w:tabs>
        <w:spacing w:line="259" w:lineRule="auto"/>
        <w:ind w:right="797"/>
      </w:pPr>
      <w:r>
        <w:t>AY Cohort: Matriculated students are included in an AY cohort when they begin their enrollment</w:t>
      </w:r>
      <w:r>
        <w:rPr>
          <w:spacing w:val="-4"/>
        </w:rPr>
        <w:t xml:space="preserve"> </w:t>
      </w:r>
      <w:r>
        <w:t>in</w:t>
      </w:r>
      <w:r>
        <w:rPr>
          <w:spacing w:val="-3"/>
        </w:rPr>
        <w:t xml:space="preserve"> </w:t>
      </w:r>
      <w:r>
        <w:t>the</w:t>
      </w:r>
      <w:r>
        <w:rPr>
          <w:spacing w:val="-5"/>
        </w:rPr>
        <w:t xml:space="preserve"> </w:t>
      </w:r>
      <w:proofErr w:type="gramStart"/>
      <w:r>
        <w:t>enrollment</w:t>
      </w:r>
      <w:r>
        <w:rPr>
          <w:spacing w:val="-1"/>
        </w:rPr>
        <w:t xml:space="preserve"> </w:t>
      </w:r>
      <w:r>
        <w:t>AY</w:t>
      </w:r>
      <w:proofErr w:type="gramEnd"/>
      <w:r>
        <w:t>,</w:t>
      </w:r>
      <w:r>
        <w:rPr>
          <w:spacing w:val="-4"/>
        </w:rPr>
        <w:t xml:space="preserve"> </w:t>
      </w:r>
      <w:r>
        <w:t>and</w:t>
      </w:r>
      <w:r>
        <w:rPr>
          <w:spacing w:val="-5"/>
        </w:rPr>
        <w:t xml:space="preserve"> </w:t>
      </w:r>
      <w:r>
        <w:t>their</w:t>
      </w:r>
      <w:r>
        <w:rPr>
          <w:spacing w:val="-4"/>
        </w:rPr>
        <w:t xml:space="preserve"> </w:t>
      </w:r>
      <w:r>
        <w:t>enrollment</w:t>
      </w:r>
      <w:r>
        <w:rPr>
          <w:spacing w:val="-1"/>
        </w:rPr>
        <w:t xml:space="preserve"> </w:t>
      </w:r>
      <w:r>
        <w:t>is</w:t>
      </w:r>
      <w:r>
        <w:rPr>
          <w:spacing w:val="-5"/>
        </w:rPr>
        <w:t xml:space="preserve"> </w:t>
      </w:r>
      <w:r>
        <w:t>the</w:t>
      </w:r>
      <w:r>
        <w:rPr>
          <w:spacing w:val="-5"/>
        </w:rPr>
        <w:t xml:space="preserve"> </w:t>
      </w:r>
      <w:r>
        <w:t>first</w:t>
      </w:r>
      <w:r>
        <w:rPr>
          <w:spacing w:val="-1"/>
        </w:rPr>
        <w:t xml:space="preserve"> </w:t>
      </w:r>
      <w:r>
        <w:t>at</w:t>
      </w:r>
      <w:r>
        <w:rPr>
          <w:spacing w:val="-4"/>
        </w:rPr>
        <w:t xml:space="preserve"> </w:t>
      </w:r>
      <w:r>
        <w:t>the</w:t>
      </w:r>
      <w:r>
        <w:rPr>
          <w:spacing w:val="-5"/>
        </w:rPr>
        <w:t xml:space="preserve"> </w:t>
      </w:r>
      <w:r>
        <w:t>Academic</w:t>
      </w:r>
      <w:r>
        <w:rPr>
          <w:spacing w:val="-2"/>
        </w:rPr>
        <w:t xml:space="preserve"> </w:t>
      </w:r>
      <w:r>
        <w:t>Degree level for the student at PG. Students in an academic year cohort may have previously attended another college or university prior to enrolling with Purdue Global.</w:t>
      </w:r>
    </w:p>
    <w:p w14:paraId="730220D5" w14:textId="77777777" w:rsidR="008B0A9B" w:rsidRDefault="00E7032D">
      <w:pPr>
        <w:pStyle w:val="ListParagraph"/>
        <w:numPr>
          <w:ilvl w:val="1"/>
          <w:numId w:val="9"/>
        </w:numPr>
        <w:tabs>
          <w:tab w:val="left" w:pos="1080"/>
        </w:tabs>
        <w:spacing w:line="254" w:lineRule="auto"/>
        <w:ind w:right="1177"/>
      </w:pPr>
      <w:r>
        <w:t>(1)</w:t>
      </w:r>
      <w:r>
        <w:rPr>
          <w:spacing w:val="-2"/>
        </w:rPr>
        <w:t xml:space="preserve"> </w:t>
      </w:r>
      <w:r>
        <w:t>Public</w:t>
      </w:r>
      <w:r>
        <w:rPr>
          <w:spacing w:val="-2"/>
        </w:rPr>
        <w:t xml:space="preserve"> </w:t>
      </w:r>
      <w:r>
        <w:t>Safety</w:t>
      </w:r>
      <w:r>
        <w:rPr>
          <w:spacing w:val="-4"/>
        </w:rPr>
        <w:t xml:space="preserve"> </w:t>
      </w:r>
      <w:r>
        <w:t>programs</w:t>
      </w:r>
      <w:r>
        <w:rPr>
          <w:spacing w:val="-2"/>
        </w:rPr>
        <w:t xml:space="preserve"> </w:t>
      </w:r>
      <w:r>
        <w:t>have</w:t>
      </w:r>
      <w:r>
        <w:rPr>
          <w:spacing w:val="-3"/>
        </w:rPr>
        <w:t xml:space="preserve"> </w:t>
      </w:r>
      <w:r>
        <w:t>a</w:t>
      </w:r>
      <w:r>
        <w:rPr>
          <w:spacing w:val="-5"/>
        </w:rPr>
        <w:t xml:space="preserve"> </w:t>
      </w:r>
      <w:r>
        <w:t>large</w:t>
      </w:r>
      <w:r>
        <w:rPr>
          <w:spacing w:val="-5"/>
        </w:rPr>
        <w:t xml:space="preserve"> </w:t>
      </w:r>
      <w:r>
        <w:t>military,</w:t>
      </w:r>
      <w:r>
        <w:rPr>
          <w:spacing w:val="-4"/>
        </w:rPr>
        <w:t xml:space="preserve"> </w:t>
      </w:r>
      <w:r>
        <w:t>and</w:t>
      </w:r>
      <w:r>
        <w:rPr>
          <w:spacing w:val="-3"/>
        </w:rPr>
        <w:t xml:space="preserve"> </w:t>
      </w:r>
      <w:r>
        <w:t>first</w:t>
      </w:r>
      <w:r>
        <w:rPr>
          <w:spacing w:val="-4"/>
        </w:rPr>
        <w:t xml:space="preserve"> </w:t>
      </w:r>
      <w:proofErr w:type="gramStart"/>
      <w:r>
        <w:t>responders</w:t>
      </w:r>
      <w:proofErr w:type="gramEnd"/>
      <w:r>
        <w:rPr>
          <w:spacing w:val="-2"/>
        </w:rPr>
        <w:t xml:space="preserve"> </w:t>
      </w:r>
      <w:r>
        <w:t>learners</w:t>
      </w:r>
      <w:r>
        <w:rPr>
          <w:spacing w:val="-2"/>
        </w:rPr>
        <w:t xml:space="preserve"> </w:t>
      </w:r>
      <w:r>
        <w:t>which requires stops and starts.</w:t>
      </w:r>
    </w:p>
    <w:p w14:paraId="730220D6" w14:textId="77777777" w:rsidR="008B0A9B" w:rsidRDefault="00E7032D">
      <w:pPr>
        <w:pStyle w:val="Heading3"/>
        <w:spacing w:before="162"/>
        <w:rPr>
          <w:rFonts w:ascii="Calibri"/>
        </w:rPr>
      </w:pPr>
      <w:bookmarkStart w:id="12" w:name="_bookmark12"/>
      <w:bookmarkEnd w:id="12"/>
      <w:r>
        <w:rPr>
          <w:rFonts w:ascii="Calibri"/>
          <w:color w:val="0E4660"/>
          <w:spacing w:val="-2"/>
        </w:rPr>
        <w:t>Purdue</w:t>
      </w:r>
      <w:r>
        <w:rPr>
          <w:rFonts w:ascii="Calibri"/>
          <w:color w:val="0E4660"/>
          <w:spacing w:val="-12"/>
        </w:rPr>
        <w:t xml:space="preserve"> </w:t>
      </w:r>
      <w:r>
        <w:rPr>
          <w:rFonts w:ascii="Calibri"/>
          <w:color w:val="0E4660"/>
          <w:spacing w:val="-2"/>
        </w:rPr>
        <w:t>West</w:t>
      </w:r>
      <w:r>
        <w:rPr>
          <w:rFonts w:ascii="Calibri"/>
          <w:color w:val="0E4660"/>
          <w:spacing w:val="-9"/>
        </w:rPr>
        <w:t xml:space="preserve"> </w:t>
      </w:r>
      <w:r>
        <w:rPr>
          <w:rFonts w:ascii="Calibri"/>
          <w:color w:val="0E4660"/>
          <w:spacing w:val="-2"/>
        </w:rPr>
        <w:t>Lafayette</w:t>
      </w:r>
      <w:r>
        <w:rPr>
          <w:rFonts w:ascii="Calibri"/>
          <w:color w:val="0E4660"/>
          <w:spacing w:val="-11"/>
        </w:rPr>
        <w:t xml:space="preserve"> </w:t>
      </w:r>
      <w:r>
        <w:rPr>
          <w:rFonts w:ascii="Calibri"/>
          <w:color w:val="0E4660"/>
          <w:spacing w:val="-2"/>
        </w:rPr>
        <w:t>Residential</w:t>
      </w:r>
    </w:p>
    <w:p w14:paraId="730220D7" w14:textId="77777777" w:rsidR="008B0A9B" w:rsidRDefault="008B0A9B">
      <w:pPr>
        <w:pStyle w:val="BodyText"/>
        <w:spacing w:after="1"/>
        <w:ind w:left="0" w:firstLine="0"/>
        <w:rPr>
          <w:rFonts w:ascii="Calibri"/>
          <w:sz w:val="9"/>
        </w:rPr>
      </w:pPr>
    </w:p>
    <w:tbl>
      <w:tblPr>
        <w:tblW w:w="0" w:type="auto"/>
        <w:tblInd w:w="370" w:type="dxa"/>
        <w:tblBorders>
          <w:top w:val="single" w:sz="4" w:space="0" w:color="155F82"/>
          <w:left w:val="single" w:sz="4" w:space="0" w:color="155F82"/>
          <w:bottom w:val="single" w:sz="4" w:space="0" w:color="155F82"/>
          <w:right w:val="single" w:sz="4" w:space="0" w:color="155F82"/>
          <w:insideH w:val="single" w:sz="4" w:space="0" w:color="155F82"/>
          <w:insideV w:val="single" w:sz="4" w:space="0" w:color="155F82"/>
        </w:tblBorders>
        <w:tblLayout w:type="fixed"/>
        <w:tblCellMar>
          <w:left w:w="0" w:type="dxa"/>
          <w:right w:w="0" w:type="dxa"/>
        </w:tblCellMar>
        <w:tblLook w:val="01E0" w:firstRow="1" w:lastRow="1" w:firstColumn="1" w:lastColumn="1" w:noHBand="0" w:noVBand="0"/>
      </w:tblPr>
      <w:tblGrid>
        <w:gridCol w:w="1938"/>
        <w:gridCol w:w="1387"/>
        <w:gridCol w:w="1261"/>
        <w:gridCol w:w="1390"/>
        <w:gridCol w:w="1131"/>
        <w:gridCol w:w="1346"/>
        <w:gridCol w:w="1265"/>
      </w:tblGrid>
      <w:tr w:rsidR="008B0A9B" w14:paraId="730220E5" w14:textId="77777777">
        <w:trPr>
          <w:trHeight w:val="623"/>
        </w:trPr>
        <w:tc>
          <w:tcPr>
            <w:tcW w:w="1938" w:type="dxa"/>
            <w:tcBorders>
              <w:bottom w:val="nil"/>
              <w:right w:val="nil"/>
            </w:tcBorders>
            <w:shd w:val="clear" w:color="auto" w:fill="155F82"/>
          </w:tcPr>
          <w:p w14:paraId="730220D8" w14:textId="77777777" w:rsidR="008B0A9B" w:rsidRDefault="008B0A9B">
            <w:pPr>
              <w:pStyle w:val="TableParagraph"/>
              <w:spacing w:before="91"/>
              <w:rPr>
                <w:rFonts w:ascii="Calibri"/>
                <w:sz w:val="18"/>
              </w:rPr>
            </w:pPr>
          </w:p>
          <w:p w14:paraId="730220D9" w14:textId="77777777" w:rsidR="008B0A9B" w:rsidRDefault="00E7032D">
            <w:pPr>
              <w:pStyle w:val="TableParagraph"/>
              <w:ind w:left="115"/>
              <w:rPr>
                <w:b/>
                <w:sz w:val="18"/>
              </w:rPr>
            </w:pPr>
            <w:r>
              <w:rPr>
                <w:b/>
                <w:color w:val="FFFFFF"/>
                <w:spacing w:val="-2"/>
                <w:sz w:val="18"/>
              </w:rPr>
              <w:t>COLLEGE</w:t>
            </w:r>
          </w:p>
        </w:tc>
        <w:tc>
          <w:tcPr>
            <w:tcW w:w="1387" w:type="dxa"/>
            <w:tcBorders>
              <w:left w:val="nil"/>
              <w:bottom w:val="nil"/>
              <w:right w:val="nil"/>
            </w:tcBorders>
            <w:shd w:val="clear" w:color="auto" w:fill="155F82"/>
          </w:tcPr>
          <w:p w14:paraId="730220DA" w14:textId="77777777" w:rsidR="008B0A9B" w:rsidRDefault="00E7032D">
            <w:pPr>
              <w:pStyle w:val="TableParagraph"/>
              <w:spacing w:before="104"/>
              <w:ind w:left="157" w:right="284"/>
              <w:rPr>
                <w:b/>
                <w:sz w:val="18"/>
              </w:rPr>
            </w:pPr>
            <w:r>
              <w:rPr>
                <w:b/>
                <w:color w:val="FFFFFF"/>
                <w:spacing w:val="-2"/>
                <w:sz w:val="18"/>
              </w:rPr>
              <w:t>PROGRAM MODALITY</w:t>
            </w:r>
          </w:p>
        </w:tc>
        <w:tc>
          <w:tcPr>
            <w:tcW w:w="1261" w:type="dxa"/>
            <w:tcBorders>
              <w:left w:val="nil"/>
              <w:bottom w:val="nil"/>
              <w:right w:val="nil"/>
            </w:tcBorders>
            <w:shd w:val="clear" w:color="auto" w:fill="155F82"/>
          </w:tcPr>
          <w:p w14:paraId="730220DB" w14:textId="77777777" w:rsidR="008B0A9B" w:rsidRDefault="008B0A9B">
            <w:pPr>
              <w:pStyle w:val="TableParagraph"/>
              <w:spacing w:before="91"/>
              <w:rPr>
                <w:rFonts w:ascii="Calibri"/>
                <w:sz w:val="18"/>
              </w:rPr>
            </w:pPr>
          </w:p>
          <w:p w14:paraId="730220DC" w14:textId="77777777" w:rsidR="008B0A9B" w:rsidRDefault="00E7032D">
            <w:pPr>
              <w:pStyle w:val="TableParagraph"/>
              <w:ind w:left="299"/>
              <w:rPr>
                <w:b/>
                <w:sz w:val="18"/>
              </w:rPr>
            </w:pPr>
            <w:r>
              <w:rPr>
                <w:b/>
                <w:color w:val="FFFFFF"/>
                <w:sz w:val="18"/>
              </w:rPr>
              <w:t>Fall</w:t>
            </w:r>
            <w:r>
              <w:rPr>
                <w:b/>
                <w:color w:val="FFFFFF"/>
                <w:spacing w:val="-1"/>
                <w:sz w:val="18"/>
              </w:rPr>
              <w:t xml:space="preserve"> </w:t>
            </w:r>
            <w:r>
              <w:rPr>
                <w:b/>
                <w:color w:val="FFFFFF"/>
                <w:spacing w:val="-4"/>
                <w:sz w:val="18"/>
              </w:rPr>
              <w:t>2021</w:t>
            </w:r>
          </w:p>
        </w:tc>
        <w:tc>
          <w:tcPr>
            <w:tcW w:w="1390" w:type="dxa"/>
            <w:tcBorders>
              <w:left w:val="nil"/>
              <w:bottom w:val="nil"/>
              <w:right w:val="nil"/>
            </w:tcBorders>
            <w:shd w:val="clear" w:color="auto" w:fill="155F82"/>
          </w:tcPr>
          <w:p w14:paraId="730220DD" w14:textId="77777777" w:rsidR="008B0A9B" w:rsidRDefault="008B0A9B">
            <w:pPr>
              <w:pStyle w:val="TableParagraph"/>
              <w:spacing w:before="91"/>
              <w:rPr>
                <w:rFonts w:ascii="Calibri"/>
                <w:sz w:val="18"/>
              </w:rPr>
            </w:pPr>
          </w:p>
          <w:p w14:paraId="730220DE" w14:textId="77777777" w:rsidR="008B0A9B" w:rsidRDefault="00E7032D">
            <w:pPr>
              <w:pStyle w:val="TableParagraph"/>
              <w:ind w:left="209"/>
              <w:rPr>
                <w:b/>
                <w:sz w:val="18"/>
              </w:rPr>
            </w:pPr>
            <w:r>
              <w:rPr>
                <w:b/>
                <w:color w:val="FFFFFF"/>
                <w:sz w:val="18"/>
              </w:rPr>
              <w:t>Spring</w:t>
            </w:r>
            <w:r>
              <w:rPr>
                <w:b/>
                <w:color w:val="FFFFFF"/>
                <w:spacing w:val="-2"/>
                <w:sz w:val="18"/>
              </w:rPr>
              <w:t xml:space="preserve"> </w:t>
            </w:r>
            <w:r>
              <w:rPr>
                <w:b/>
                <w:color w:val="FFFFFF"/>
                <w:spacing w:val="-4"/>
                <w:sz w:val="18"/>
              </w:rPr>
              <w:t>2022</w:t>
            </w:r>
          </w:p>
        </w:tc>
        <w:tc>
          <w:tcPr>
            <w:tcW w:w="1131" w:type="dxa"/>
            <w:tcBorders>
              <w:left w:val="nil"/>
              <w:bottom w:val="nil"/>
              <w:right w:val="nil"/>
            </w:tcBorders>
            <w:shd w:val="clear" w:color="auto" w:fill="155F82"/>
          </w:tcPr>
          <w:p w14:paraId="730220DF" w14:textId="77777777" w:rsidR="008B0A9B" w:rsidRDefault="008B0A9B">
            <w:pPr>
              <w:pStyle w:val="TableParagraph"/>
              <w:spacing w:before="91"/>
              <w:rPr>
                <w:rFonts w:ascii="Calibri"/>
                <w:sz w:val="18"/>
              </w:rPr>
            </w:pPr>
          </w:p>
          <w:p w14:paraId="730220E0" w14:textId="77777777" w:rsidR="008B0A9B" w:rsidRDefault="00E7032D">
            <w:pPr>
              <w:pStyle w:val="TableParagraph"/>
              <w:ind w:left="168"/>
              <w:rPr>
                <w:b/>
                <w:sz w:val="18"/>
              </w:rPr>
            </w:pPr>
            <w:r>
              <w:rPr>
                <w:b/>
                <w:color w:val="FFFFFF"/>
                <w:sz w:val="18"/>
              </w:rPr>
              <w:t>Fall</w:t>
            </w:r>
            <w:r>
              <w:rPr>
                <w:b/>
                <w:color w:val="FFFFFF"/>
                <w:spacing w:val="-1"/>
                <w:sz w:val="18"/>
              </w:rPr>
              <w:t xml:space="preserve"> </w:t>
            </w:r>
            <w:r>
              <w:rPr>
                <w:b/>
                <w:color w:val="FFFFFF"/>
                <w:spacing w:val="-4"/>
                <w:sz w:val="18"/>
              </w:rPr>
              <w:t>2022</w:t>
            </w:r>
          </w:p>
        </w:tc>
        <w:tc>
          <w:tcPr>
            <w:tcW w:w="1346" w:type="dxa"/>
            <w:tcBorders>
              <w:left w:val="nil"/>
              <w:bottom w:val="nil"/>
              <w:right w:val="nil"/>
            </w:tcBorders>
            <w:shd w:val="clear" w:color="auto" w:fill="155F82"/>
          </w:tcPr>
          <w:p w14:paraId="730220E1" w14:textId="77777777" w:rsidR="008B0A9B" w:rsidRDefault="008B0A9B">
            <w:pPr>
              <w:pStyle w:val="TableParagraph"/>
              <w:spacing w:before="91"/>
              <w:rPr>
                <w:rFonts w:ascii="Calibri"/>
                <w:sz w:val="18"/>
              </w:rPr>
            </w:pPr>
          </w:p>
          <w:p w14:paraId="730220E2" w14:textId="77777777" w:rsidR="008B0A9B" w:rsidRDefault="00E7032D">
            <w:pPr>
              <w:pStyle w:val="TableParagraph"/>
              <w:ind w:left="209"/>
              <w:rPr>
                <w:b/>
                <w:sz w:val="18"/>
              </w:rPr>
            </w:pPr>
            <w:r>
              <w:rPr>
                <w:b/>
                <w:color w:val="FFFFFF"/>
                <w:sz w:val="18"/>
              </w:rPr>
              <w:t>Spring</w:t>
            </w:r>
            <w:r>
              <w:rPr>
                <w:b/>
                <w:color w:val="FFFFFF"/>
                <w:spacing w:val="-2"/>
                <w:sz w:val="18"/>
              </w:rPr>
              <w:t xml:space="preserve"> </w:t>
            </w:r>
            <w:r>
              <w:rPr>
                <w:b/>
                <w:color w:val="FFFFFF"/>
                <w:spacing w:val="-4"/>
                <w:sz w:val="18"/>
              </w:rPr>
              <w:t>2023</w:t>
            </w:r>
          </w:p>
        </w:tc>
        <w:tc>
          <w:tcPr>
            <w:tcW w:w="1265" w:type="dxa"/>
            <w:tcBorders>
              <w:left w:val="nil"/>
              <w:bottom w:val="nil"/>
            </w:tcBorders>
            <w:shd w:val="clear" w:color="auto" w:fill="155F82"/>
          </w:tcPr>
          <w:p w14:paraId="730220E3" w14:textId="77777777" w:rsidR="008B0A9B" w:rsidRDefault="008B0A9B">
            <w:pPr>
              <w:pStyle w:val="TableParagraph"/>
              <w:spacing w:before="91"/>
              <w:rPr>
                <w:rFonts w:ascii="Calibri"/>
                <w:sz w:val="18"/>
              </w:rPr>
            </w:pPr>
          </w:p>
          <w:p w14:paraId="730220E4" w14:textId="77777777" w:rsidR="008B0A9B" w:rsidRDefault="00E7032D">
            <w:pPr>
              <w:pStyle w:val="TableParagraph"/>
              <w:ind w:left="123"/>
              <w:rPr>
                <w:b/>
                <w:sz w:val="18"/>
              </w:rPr>
            </w:pPr>
            <w:r>
              <w:rPr>
                <w:b/>
                <w:color w:val="FFFFFF"/>
                <w:sz w:val="18"/>
              </w:rPr>
              <w:t>Fall</w:t>
            </w:r>
            <w:r>
              <w:rPr>
                <w:b/>
                <w:color w:val="FFFFFF"/>
                <w:spacing w:val="-1"/>
                <w:sz w:val="18"/>
              </w:rPr>
              <w:t xml:space="preserve"> </w:t>
            </w:r>
            <w:r>
              <w:rPr>
                <w:b/>
                <w:color w:val="FFFFFF"/>
                <w:spacing w:val="-4"/>
                <w:sz w:val="18"/>
              </w:rPr>
              <w:t>2023</w:t>
            </w:r>
          </w:p>
        </w:tc>
      </w:tr>
      <w:tr w:rsidR="008B0A9B" w14:paraId="730220ED" w14:textId="77777777">
        <w:trPr>
          <w:trHeight w:val="494"/>
        </w:trPr>
        <w:tc>
          <w:tcPr>
            <w:tcW w:w="1938" w:type="dxa"/>
            <w:tcBorders>
              <w:right w:val="nil"/>
            </w:tcBorders>
          </w:tcPr>
          <w:p w14:paraId="730220E6" w14:textId="77777777" w:rsidR="008B0A9B" w:rsidRDefault="00E7032D">
            <w:pPr>
              <w:pStyle w:val="TableParagraph"/>
              <w:spacing w:before="93"/>
              <w:ind w:left="115"/>
              <w:rPr>
                <w:sz w:val="18"/>
              </w:rPr>
            </w:pPr>
            <w:r>
              <w:rPr>
                <w:spacing w:val="-2"/>
                <w:sz w:val="18"/>
              </w:rPr>
              <w:t>Agriculture</w:t>
            </w:r>
          </w:p>
        </w:tc>
        <w:tc>
          <w:tcPr>
            <w:tcW w:w="1387" w:type="dxa"/>
            <w:tcBorders>
              <w:left w:val="nil"/>
              <w:right w:val="nil"/>
            </w:tcBorders>
          </w:tcPr>
          <w:p w14:paraId="730220E7" w14:textId="77777777" w:rsidR="008B0A9B" w:rsidRDefault="00E7032D">
            <w:pPr>
              <w:pStyle w:val="TableParagraph"/>
              <w:spacing w:before="93"/>
              <w:ind w:left="157"/>
              <w:rPr>
                <w:sz w:val="18"/>
              </w:rPr>
            </w:pPr>
            <w:r>
              <w:rPr>
                <w:spacing w:val="-2"/>
                <w:sz w:val="18"/>
              </w:rPr>
              <w:t>Residential</w:t>
            </w:r>
          </w:p>
        </w:tc>
        <w:tc>
          <w:tcPr>
            <w:tcW w:w="1261" w:type="dxa"/>
            <w:tcBorders>
              <w:left w:val="nil"/>
              <w:right w:val="nil"/>
            </w:tcBorders>
          </w:tcPr>
          <w:p w14:paraId="730220E8" w14:textId="77777777" w:rsidR="008B0A9B" w:rsidRDefault="00E7032D">
            <w:pPr>
              <w:pStyle w:val="TableParagraph"/>
              <w:spacing w:before="141"/>
              <w:ind w:left="299"/>
              <w:rPr>
                <w:sz w:val="18"/>
              </w:rPr>
            </w:pPr>
            <w:r>
              <w:rPr>
                <w:spacing w:val="-2"/>
                <w:sz w:val="18"/>
              </w:rPr>
              <w:t>89.6%</w:t>
            </w:r>
          </w:p>
        </w:tc>
        <w:tc>
          <w:tcPr>
            <w:tcW w:w="1390" w:type="dxa"/>
            <w:tcBorders>
              <w:left w:val="nil"/>
              <w:right w:val="nil"/>
            </w:tcBorders>
          </w:tcPr>
          <w:p w14:paraId="730220E9" w14:textId="77777777" w:rsidR="008B0A9B" w:rsidRDefault="00E7032D">
            <w:pPr>
              <w:pStyle w:val="TableParagraph"/>
              <w:spacing w:before="141"/>
              <w:ind w:left="209"/>
              <w:rPr>
                <w:sz w:val="18"/>
              </w:rPr>
            </w:pPr>
            <w:r>
              <w:rPr>
                <w:spacing w:val="-2"/>
                <w:sz w:val="18"/>
              </w:rPr>
              <w:t>93.8%</w:t>
            </w:r>
          </w:p>
        </w:tc>
        <w:tc>
          <w:tcPr>
            <w:tcW w:w="1131" w:type="dxa"/>
            <w:tcBorders>
              <w:left w:val="nil"/>
              <w:right w:val="nil"/>
            </w:tcBorders>
          </w:tcPr>
          <w:p w14:paraId="730220EA" w14:textId="77777777" w:rsidR="008B0A9B" w:rsidRDefault="00E7032D">
            <w:pPr>
              <w:pStyle w:val="TableParagraph"/>
              <w:spacing w:before="141"/>
              <w:ind w:left="168"/>
              <w:rPr>
                <w:sz w:val="18"/>
              </w:rPr>
            </w:pPr>
            <w:r>
              <w:rPr>
                <w:spacing w:val="-2"/>
                <w:sz w:val="18"/>
              </w:rPr>
              <w:t>95.5%</w:t>
            </w:r>
          </w:p>
        </w:tc>
        <w:tc>
          <w:tcPr>
            <w:tcW w:w="1346" w:type="dxa"/>
            <w:tcBorders>
              <w:left w:val="nil"/>
              <w:right w:val="nil"/>
            </w:tcBorders>
          </w:tcPr>
          <w:p w14:paraId="730220EB" w14:textId="77777777" w:rsidR="008B0A9B" w:rsidRDefault="00E7032D">
            <w:pPr>
              <w:pStyle w:val="TableParagraph"/>
              <w:spacing w:before="141"/>
              <w:ind w:left="209"/>
              <w:rPr>
                <w:sz w:val="18"/>
              </w:rPr>
            </w:pPr>
            <w:r>
              <w:rPr>
                <w:spacing w:val="-2"/>
                <w:sz w:val="18"/>
              </w:rPr>
              <w:t>100.0%</w:t>
            </w:r>
          </w:p>
        </w:tc>
        <w:tc>
          <w:tcPr>
            <w:tcW w:w="1265" w:type="dxa"/>
            <w:tcBorders>
              <w:left w:val="nil"/>
            </w:tcBorders>
          </w:tcPr>
          <w:p w14:paraId="730220EC" w14:textId="77777777" w:rsidR="008B0A9B" w:rsidRDefault="00E7032D">
            <w:pPr>
              <w:pStyle w:val="TableParagraph"/>
              <w:spacing w:before="141"/>
              <w:ind w:left="123"/>
              <w:rPr>
                <w:sz w:val="18"/>
              </w:rPr>
            </w:pPr>
            <w:r>
              <w:rPr>
                <w:spacing w:val="-2"/>
                <w:sz w:val="18"/>
              </w:rPr>
              <w:t>100.0%</w:t>
            </w:r>
          </w:p>
        </w:tc>
      </w:tr>
      <w:tr w:rsidR="008B0A9B" w14:paraId="730220F5" w14:textId="77777777">
        <w:trPr>
          <w:trHeight w:val="501"/>
        </w:trPr>
        <w:tc>
          <w:tcPr>
            <w:tcW w:w="1938" w:type="dxa"/>
            <w:tcBorders>
              <w:right w:val="nil"/>
            </w:tcBorders>
          </w:tcPr>
          <w:p w14:paraId="730220EE" w14:textId="77777777" w:rsidR="008B0A9B" w:rsidRDefault="00E7032D">
            <w:pPr>
              <w:pStyle w:val="TableParagraph"/>
              <w:spacing w:before="99"/>
              <w:ind w:left="115"/>
              <w:rPr>
                <w:sz w:val="18"/>
              </w:rPr>
            </w:pPr>
            <w:r>
              <w:rPr>
                <w:spacing w:val="-2"/>
                <w:sz w:val="18"/>
              </w:rPr>
              <w:t>Business</w:t>
            </w:r>
          </w:p>
        </w:tc>
        <w:tc>
          <w:tcPr>
            <w:tcW w:w="1387" w:type="dxa"/>
            <w:tcBorders>
              <w:left w:val="nil"/>
              <w:right w:val="nil"/>
            </w:tcBorders>
          </w:tcPr>
          <w:p w14:paraId="730220EF" w14:textId="77777777" w:rsidR="008B0A9B" w:rsidRDefault="00E7032D">
            <w:pPr>
              <w:pStyle w:val="TableParagraph"/>
              <w:spacing w:before="99"/>
              <w:ind w:left="157"/>
              <w:rPr>
                <w:sz w:val="18"/>
              </w:rPr>
            </w:pPr>
            <w:r>
              <w:rPr>
                <w:spacing w:val="-2"/>
                <w:sz w:val="18"/>
              </w:rPr>
              <w:t>Residential</w:t>
            </w:r>
          </w:p>
        </w:tc>
        <w:tc>
          <w:tcPr>
            <w:tcW w:w="1261" w:type="dxa"/>
            <w:tcBorders>
              <w:left w:val="nil"/>
              <w:right w:val="nil"/>
            </w:tcBorders>
          </w:tcPr>
          <w:p w14:paraId="730220F0" w14:textId="77777777" w:rsidR="008B0A9B" w:rsidRDefault="00E7032D">
            <w:pPr>
              <w:pStyle w:val="TableParagraph"/>
              <w:spacing w:before="145"/>
              <w:ind w:left="299"/>
              <w:rPr>
                <w:sz w:val="18"/>
              </w:rPr>
            </w:pPr>
            <w:r>
              <w:rPr>
                <w:spacing w:val="-2"/>
                <w:sz w:val="18"/>
              </w:rPr>
              <w:t>98.5%</w:t>
            </w:r>
          </w:p>
        </w:tc>
        <w:tc>
          <w:tcPr>
            <w:tcW w:w="1390" w:type="dxa"/>
            <w:tcBorders>
              <w:left w:val="nil"/>
              <w:right w:val="nil"/>
            </w:tcBorders>
          </w:tcPr>
          <w:p w14:paraId="730220F1" w14:textId="77777777" w:rsidR="008B0A9B" w:rsidRDefault="00E7032D">
            <w:pPr>
              <w:pStyle w:val="TableParagraph"/>
              <w:spacing w:before="145"/>
              <w:ind w:left="209"/>
              <w:rPr>
                <w:sz w:val="18"/>
              </w:rPr>
            </w:pPr>
            <w:r>
              <w:rPr>
                <w:spacing w:val="-2"/>
                <w:sz w:val="18"/>
              </w:rPr>
              <w:t>89.5%</w:t>
            </w:r>
          </w:p>
        </w:tc>
        <w:tc>
          <w:tcPr>
            <w:tcW w:w="1131" w:type="dxa"/>
            <w:tcBorders>
              <w:left w:val="nil"/>
              <w:right w:val="nil"/>
            </w:tcBorders>
          </w:tcPr>
          <w:p w14:paraId="730220F2" w14:textId="77777777" w:rsidR="008B0A9B" w:rsidRDefault="00E7032D">
            <w:pPr>
              <w:pStyle w:val="TableParagraph"/>
              <w:spacing w:before="145"/>
              <w:ind w:left="168"/>
              <w:rPr>
                <w:sz w:val="18"/>
              </w:rPr>
            </w:pPr>
            <w:r>
              <w:rPr>
                <w:spacing w:val="-2"/>
                <w:sz w:val="18"/>
              </w:rPr>
              <w:t>100.0%</w:t>
            </w:r>
          </w:p>
        </w:tc>
        <w:tc>
          <w:tcPr>
            <w:tcW w:w="1346" w:type="dxa"/>
            <w:tcBorders>
              <w:left w:val="nil"/>
              <w:right w:val="nil"/>
            </w:tcBorders>
          </w:tcPr>
          <w:p w14:paraId="730220F3" w14:textId="77777777" w:rsidR="008B0A9B" w:rsidRDefault="00E7032D">
            <w:pPr>
              <w:pStyle w:val="TableParagraph"/>
              <w:spacing w:before="145"/>
              <w:ind w:left="209"/>
              <w:rPr>
                <w:sz w:val="18"/>
              </w:rPr>
            </w:pPr>
            <w:r>
              <w:rPr>
                <w:spacing w:val="-2"/>
                <w:sz w:val="18"/>
              </w:rPr>
              <w:t>90.9%</w:t>
            </w:r>
          </w:p>
        </w:tc>
        <w:tc>
          <w:tcPr>
            <w:tcW w:w="1265" w:type="dxa"/>
            <w:tcBorders>
              <w:left w:val="nil"/>
            </w:tcBorders>
          </w:tcPr>
          <w:p w14:paraId="730220F4" w14:textId="77777777" w:rsidR="008B0A9B" w:rsidRDefault="00E7032D">
            <w:pPr>
              <w:pStyle w:val="TableParagraph"/>
              <w:spacing w:before="145"/>
              <w:ind w:left="123"/>
              <w:rPr>
                <w:sz w:val="18"/>
              </w:rPr>
            </w:pPr>
            <w:r>
              <w:rPr>
                <w:spacing w:val="-2"/>
                <w:sz w:val="18"/>
              </w:rPr>
              <w:t>98.6%</w:t>
            </w:r>
          </w:p>
        </w:tc>
      </w:tr>
      <w:tr w:rsidR="008B0A9B" w14:paraId="730220FD" w14:textId="77777777">
        <w:trPr>
          <w:trHeight w:val="498"/>
        </w:trPr>
        <w:tc>
          <w:tcPr>
            <w:tcW w:w="1938" w:type="dxa"/>
            <w:tcBorders>
              <w:right w:val="nil"/>
            </w:tcBorders>
          </w:tcPr>
          <w:p w14:paraId="730220F6" w14:textId="77777777" w:rsidR="008B0A9B" w:rsidRDefault="00E7032D">
            <w:pPr>
              <w:pStyle w:val="TableParagraph"/>
              <w:spacing w:before="97"/>
              <w:ind w:left="115"/>
              <w:rPr>
                <w:sz w:val="18"/>
              </w:rPr>
            </w:pPr>
            <w:r>
              <w:rPr>
                <w:sz w:val="18"/>
              </w:rPr>
              <w:t>College</w:t>
            </w:r>
            <w:r>
              <w:rPr>
                <w:spacing w:val="-3"/>
                <w:sz w:val="18"/>
              </w:rPr>
              <w:t xml:space="preserve"> </w:t>
            </w:r>
            <w:r>
              <w:rPr>
                <w:sz w:val="18"/>
              </w:rPr>
              <w:t>of</w:t>
            </w:r>
            <w:r>
              <w:rPr>
                <w:spacing w:val="-3"/>
                <w:sz w:val="18"/>
              </w:rPr>
              <w:t xml:space="preserve"> </w:t>
            </w:r>
            <w:r>
              <w:rPr>
                <w:spacing w:val="-2"/>
                <w:sz w:val="18"/>
              </w:rPr>
              <w:t>Pharmacy</w:t>
            </w:r>
          </w:p>
        </w:tc>
        <w:tc>
          <w:tcPr>
            <w:tcW w:w="1387" w:type="dxa"/>
            <w:tcBorders>
              <w:left w:val="nil"/>
              <w:right w:val="nil"/>
            </w:tcBorders>
          </w:tcPr>
          <w:p w14:paraId="730220F7" w14:textId="77777777" w:rsidR="008B0A9B" w:rsidRDefault="00E7032D">
            <w:pPr>
              <w:pStyle w:val="TableParagraph"/>
              <w:spacing w:before="97"/>
              <w:ind w:left="157"/>
              <w:rPr>
                <w:sz w:val="18"/>
              </w:rPr>
            </w:pPr>
            <w:r>
              <w:rPr>
                <w:spacing w:val="-2"/>
                <w:sz w:val="18"/>
              </w:rPr>
              <w:t>Residential</w:t>
            </w:r>
          </w:p>
        </w:tc>
        <w:tc>
          <w:tcPr>
            <w:tcW w:w="1261" w:type="dxa"/>
            <w:tcBorders>
              <w:left w:val="nil"/>
              <w:right w:val="nil"/>
            </w:tcBorders>
          </w:tcPr>
          <w:p w14:paraId="730220F8" w14:textId="77777777" w:rsidR="008B0A9B" w:rsidRDefault="00E7032D">
            <w:pPr>
              <w:pStyle w:val="TableParagraph"/>
              <w:spacing w:before="145"/>
              <w:ind w:left="299"/>
              <w:rPr>
                <w:sz w:val="18"/>
              </w:rPr>
            </w:pPr>
            <w:r>
              <w:rPr>
                <w:spacing w:val="-4"/>
                <w:sz w:val="18"/>
              </w:rPr>
              <w:t>0.0%</w:t>
            </w:r>
          </w:p>
        </w:tc>
        <w:tc>
          <w:tcPr>
            <w:tcW w:w="1390" w:type="dxa"/>
            <w:tcBorders>
              <w:left w:val="nil"/>
              <w:right w:val="nil"/>
            </w:tcBorders>
          </w:tcPr>
          <w:p w14:paraId="730220F9" w14:textId="77777777" w:rsidR="008B0A9B" w:rsidRDefault="008B0A9B">
            <w:pPr>
              <w:pStyle w:val="TableParagraph"/>
              <w:rPr>
                <w:rFonts w:ascii="Times New Roman"/>
                <w:sz w:val="20"/>
              </w:rPr>
            </w:pPr>
          </w:p>
        </w:tc>
        <w:tc>
          <w:tcPr>
            <w:tcW w:w="1131" w:type="dxa"/>
            <w:tcBorders>
              <w:left w:val="nil"/>
              <w:right w:val="nil"/>
            </w:tcBorders>
          </w:tcPr>
          <w:p w14:paraId="730220FA" w14:textId="77777777" w:rsidR="008B0A9B" w:rsidRDefault="008B0A9B">
            <w:pPr>
              <w:pStyle w:val="TableParagraph"/>
              <w:rPr>
                <w:rFonts w:ascii="Times New Roman"/>
                <w:sz w:val="20"/>
              </w:rPr>
            </w:pPr>
          </w:p>
        </w:tc>
        <w:tc>
          <w:tcPr>
            <w:tcW w:w="1346" w:type="dxa"/>
            <w:tcBorders>
              <w:left w:val="nil"/>
              <w:right w:val="nil"/>
            </w:tcBorders>
          </w:tcPr>
          <w:p w14:paraId="730220FB" w14:textId="77777777" w:rsidR="008B0A9B" w:rsidRDefault="008B0A9B">
            <w:pPr>
              <w:pStyle w:val="TableParagraph"/>
              <w:rPr>
                <w:rFonts w:ascii="Times New Roman"/>
                <w:sz w:val="20"/>
              </w:rPr>
            </w:pPr>
          </w:p>
        </w:tc>
        <w:tc>
          <w:tcPr>
            <w:tcW w:w="1265" w:type="dxa"/>
            <w:tcBorders>
              <w:left w:val="nil"/>
            </w:tcBorders>
          </w:tcPr>
          <w:p w14:paraId="730220FC" w14:textId="77777777" w:rsidR="008B0A9B" w:rsidRDefault="008B0A9B">
            <w:pPr>
              <w:pStyle w:val="TableParagraph"/>
              <w:rPr>
                <w:rFonts w:ascii="Times New Roman"/>
                <w:sz w:val="20"/>
              </w:rPr>
            </w:pPr>
          </w:p>
        </w:tc>
      </w:tr>
      <w:tr w:rsidR="008B0A9B" w14:paraId="73022105" w14:textId="77777777">
        <w:trPr>
          <w:trHeight w:val="501"/>
        </w:trPr>
        <w:tc>
          <w:tcPr>
            <w:tcW w:w="1938" w:type="dxa"/>
            <w:tcBorders>
              <w:right w:val="nil"/>
            </w:tcBorders>
          </w:tcPr>
          <w:p w14:paraId="730220FE" w14:textId="77777777" w:rsidR="008B0A9B" w:rsidRDefault="00E7032D">
            <w:pPr>
              <w:pStyle w:val="TableParagraph"/>
              <w:spacing w:before="99"/>
              <w:ind w:left="115"/>
              <w:rPr>
                <w:sz w:val="18"/>
              </w:rPr>
            </w:pPr>
            <w:r>
              <w:rPr>
                <w:spacing w:val="-2"/>
                <w:sz w:val="18"/>
              </w:rPr>
              <w:t>Education</w:t>
            </w:r>
          </w:p>
        </w:tc>
        <w:tc>
          <w:tcPr>
            <w:tcW w:w="1387" w:type="dxa"/>
            <w:tcBorders>
              <w:left w:val="nil"/>
              <w:right w:val="nil"/>
            </w:tcBorders>
          </w:tcPr>
          <w:p w14:paraId="730220FF" w14:textId="77777777" w:rsidR="008B0A9B" w:rsidRDefault="00E7032D">
            <w:pPr>
              <w:pStyle w:val="TableParagraph"/>
              <w:spacing w:before="99"/>
              <w:ind w:left="157"/>
              <w:rPr>
                <w:sz w:val="18"/>
              </w:rPr>
            </w:pPr>
            <w:r>
              <w:rPr>
                <w:spacing w:val="-2"/>
                <w:sz w:val="18"/>
              </w:rPr>
              <w:t>Residential</w:t>
            </w:r>
          </w:p>
        </w:tc>
        <w:tc>
          <w:tcPr>
            <w:tcW w:w="1261" w:type="dxa"/>
            <w:tcBorders>
              <w:left w:val="nil"/>
              <w:right w:val="nil"/>
            </w:tcBorders>
          </w:tcPr>
          <w:p w14:paraId="73022100" w14:textId="77777777" w:rsidR="008B0A9B" w:rsidRDefault="00E7032D">
            <w:pPr>
              <w:pStyle w:val="TableParagraph"/>
              <w:spacing w:before="145"/>
              <w:ind w:left="299"/>
              <w:rPr>
                <w:sz w:val="18"/>
              </w:rPr>
            </w:pPr>
            <w:r>
              <w:rPr>
                <w:spacing w:val="-2"/>
                <w:sz w:val="18"/>
              </w:rPr>
              <w:t>93.8%</w:t>
            </w:r>
          </w:p>
        </w:tc>
        <w:tc>
          <w:tcPr>
            <w:tcW w:w="1390" w:type="dxa"/>
            <w:tcBorders>
              <w:left w:val="nil"/>
              <w:right w:val="nil"/>
            </w:tcBorders>
          </w:tcPr>
          <w:p w14:paraId="73022101" w14:textId="77777777" w:rsidR="008B0A9B" w:rsidRDefault="00E7032D">
            <w:pPr>
              <w:pStyle w:val="TableParagraph"/>
              <w:spacing w:before="145"/>
              <w:ind w:left="209"/>
              <w:rPr>
                <w:sz w:val="18"/>
              </w:rPr>
            </w:pPr>
            <w:r>
              <w:rPr>
                <w:spacing w:val="-2"/>
                <w:sz w:val="18"/>
              </w:rPr>
              <w:t>66.7%</w:t>
            </w:r>
          </w:p>
        </w:tc>
        <w:tc>
          <w:tcPr>
            <w:tcW w:w="1131" w:type="dxa"/>
            <w:tcBorders>
              <w:left w:val="nil"/>
              <w:right w:val="nil"/>
            </w:tcBorders>
          </w:tcPr>
          <w:p w14:paraId="73022102" w14:textId="77777777" w:rsidR="008B0A9B" w:rsidRDefault="00E7032D">
            <w:pPr>
              <w:pStyle w:val="TableParagraph"/>
              <w:spacing w:before="145"/>
              <w:ind w:left="168"/>
              <w:rPr>
                <w:sz w:val="18"/>
              </w:rPr>
            </w:pPr>
            <w:r>
              <w:rPr>
                <w:spacing w:val="-2"/>
                <w:sz w:val="18"/>
              </w:rPr>
              <w:t>94.1%</w:t>
            </w:r>
          </w:p>
        </w:tc>
        <w:tc>
          <w:tcPr>
            <w:tcW w:w="1346" w:type="dxa"/>
            <w:tcBorders>
              <w:left w:val="nil"/>
              <w:right w:val="nil"/>
            </w:tcBorders>
          </w:tcPr>
          <w:p w14:paraId="73022103" w14:textId="77777777" w:rsidR="008B0A9B" w:rsidRDefault="00E7032D">
            <w:pPr>
              <w:pStyle w:val="TableParagraph"/>
              <w:spacing w:before="145"/>
              <w:ind w:left="209"/>
              <w:rPr>
                <w:sz w:val="18"/>
              </w:rPr>
            </w:pPr>
            <w:r>
              <w:rPr>
                <w:spacing w:val="-2"/>
                <w:sz w:val="18"/>
              </w:rPr>
              <w:t>100.0%</w:t>
            </w:r>
          </w:p>
        </w:tc>
        <w:tc>
          <w:tcPr>
            <w:tcW w:w="1265" w:type="dxa"/>
            <w:tcBorders>
              <w:left w:val="nil"/>
            </w:tcBorders>
          </w:tcPr>
          <w:p w14:paraId="73022104" w14:textId="77777777" w:rsidR="008B0A9B" w:rsidRDefault="00E7032D">
            <w:pPr>
              <w:pStyle w:val="TableParagraph"/>
              <w:spacing w:before="145"/>
              <w:ind w:left="123"/>
              <w:rPr>
                <w:sz w:val="18"/>
              </w:rPr>
            </w:pPr>
            <w:r>
              <w:rPr>
                <w:spacing w:val="-2"/>
                <w:sz w:val="18"/>
              </w:rPr>
              <w:t>100.0%</w:t>
            </w:r>
          </w:p>
        </w:tc>
      </w:tr>
      <w:tr w:rsidR="008B0A9B" w14:paraId="7302210D" w14:textId="77777777">
        <w:trPr>
          <w:trHeight w:val="498"/>
        </w:trPr>
        <w:tc>
          <w:tcPr>
            <w:tcW w:w="1938" w:type="dxa"/>
            <w:tcBorders>
              <w:right w:val="nil"/>
            </w:tcBorders>
          </w:tcPr>
          <w:p w14:paraId="73022106" w14:textId="77777777" w:rsidR="008B0A9B" w:rsidRDefault="00E7032D">
            <w:pPr>
              <w:pStyle w:val="TableParagraph"/>
              <w:spacing w:before="97"/>
              <w:ind w:left="115"/>
              <w:rPr>
                <w:sz w:val="18"/>
              </w:rPr>
            </w:pPr>
            <w:r>
              <w:rPr>
                <w:spacing w:val="-2"/>
                <w:sz w:val="18"/>
              </w:rPr>
              <w:t>Engineering</w:t>
            </w:r>
          </w:p>
        </w:tc>
        <w:tc>
          <w:tcPr>
            <w:tcW w:w="1387" w:type="dxa"/>
            <w:tcBorders>
              <w:left w:val="nil"/>
              <w:right w:val="nil"/>
            </w:tcBorders>
          </w:tcPr>
          <w:p w14:paraId="73022107" w14:textId="77777777" w:rsidR="008B0A9B" w:rsidRDefault="00E7032D">
            <w:pPr>
              <w:pStyle w:val="TableParagraph"/>
              <w:spacing w:before="97"/>
              <w:ind w:left="157"/>
              <w:rPr>
                <w:sz w:val="18"/>
              </w:rPr>
            </w:pPr>
            <w:r>
              <w:rPr>
                <w:spacing w:val="-2"/>
                <w:sz w:val="18"/>
              </w:rPr>
              <w:t>Residential</w:t>
            </w:r>
          </w:p>
        </w:tc>
        <w:tc>
          <w:tcPr>
            <w:tcW w:w="1261" w:type="dxa"/>
            <w:tcBorders>
              <w:left w:val="nil"/>
              <w:right w:val="nil"/>
            </w:tcBorders>
          </w:tcPr>
          <w:p w14:paraId="73022108" w14:textId="77777777" w:rsidR="008B0A9B" w:rsidRDefault="00E7032D">
            <w:pPr>
              <w:pStyle w:val="TableParagraph"/>
              <w:spacing w:before="145"/>
              <w:ind w:left="299"/>
              <w:rPr>
                <w:sz w:val="18"/>
              </w:rPr>
            </w:pPr>
            <w:r>
              <w:rPr>
                <w:spacing w:val="-2"/>
                <w:sz w:val="18"/>
              </w:rPr>
              <w:t>96.6%</w:t>
            </w:r>
          </w:p>
        </w:tc>
        <w:tc>
          <w:tcPr>
            <w:tcW w:w="1390" w:type="dxa"/>
            <w:tcBorders>
              <w:left w:val="nil"/>
              <w:right w:val="nil"/>
            </w:tcBorders>
          </w:tcPr>
          <w:p w14:paraId="73022109" w14:textId="77777777" w:rsidR="008B0A9B" w:rsidRDefault="00E7032D">
            <w:pPr>
              <w:pStyle w:val="TableParagraph"/>
              <w:spacing w:before="145"/>
              <w:ind w:left="209"/>
              <w:rPr>
                <w:sz w:val="18"/>
              </w:rPr>
            </w:pPr>
            <w:r>
              <w:rPr>
                <w:spacing w:val="-2"/>
                <w:sz w:val="18"/>
              </w:rPr>
              <w:t>92.6%</w:t>
            </w:r>
          </w:p>
        </w:tc>
        <w:tc>
          <w:tcPr>
            <w:tcW w:w="1131" w:type="dxa"/>
            <w:tcBorders>
              <w:left w:val="nil"/>
              <w:right w:val="nil"/>
            </w:tcBorders>
          </w:tcPr>
          <w:p w14:paraId="7302210A" w14:textId="77777777" w:rsidR="008B0A9B" w:rsidRDefault="00E7032D">
            <w:pPr>
              <w:pStyle w:val="TableParagraph"/>
              <w:spacing w:before="145"/>
              <w:ind w:left="168"/>
              <w:rPr>
                <w:sz w:val="18"/>
              </w:rPr>
            </w:pPr>
            <w:r>
              <w:rPr>
                <w:spacing w:val="-2"/>
                <w:sz w:val="18"/>
              </w:rPr>
              <w:t>97.8%</w:t>
            </w:r>
          </w:p>
        </w:tc>
        <w:tc>
          <w:tcPr>
            <w:tcW w:w="1346" w:type="dxa"/>
            <w:tcBorders>
              <w:left w:val="nil"/>
              <w:right w:val="nil"/>
            </w:tcBorders>
          </w:tcPr>
          <w:p w14:paraId="7302210B" w14:textId="77777777" w:rsidR="008B0A9B" w:rsidRDefault="00E7032D">
            <w:pPr>
              <w:pStyle w:val="TableParagraph"/>
              <w:spacing w:before="145"/>
              <w:ind w:left="209"/>
              <w:rPr>
                <w:sz w:val="18"/>
              </w:rPr>
            </w:pPr>
            <w:r>
              <w:rPr>
                <w:spacing w:val="-2"/>
                <w:sz w:val="18"/>
              </w:rPr>
              <w:t>97.8%</w:t>
            </w:r>
          </w:p>
        </w:tc>
        <w:tc>
          <w:tcPr>
            <w:tcW w:w="1265" w:type="dxa"/>
            <w:tcBorders>
              <w:left w:val="nil"/>
            </w:tcBorders>
          </w:tcPr>
          <w:p w14:paraId="7302210C" w14:textId="77777777" w:rsidR="008B0A9B" w:rsidRDefault="00E7032D">
            <w:pPr>
              <w:pStyle w:val="TableParagraph"/>
              <w:spacing w:before="145"/>
              <w:ind w:left="123"/>
              <w:rPr>
                <w:sz w:val="18"/>
              </w:rPr>
            </w:pPr>
            <w:r>
              <w:rPr>
                <w:spacing w:val="-2"/>
                <w:sz w:val="18"/>
              </w:rPr>
              <w:t>98.4%</w:t>
            </w:r>
          </w:p>
        </w:tc>
      </w:tr>
      <w:tr w:rsidR="008B0A9B" w14:paraId="73022115" w14:textId="77777777">
        <w:trPr>
          <w:trHeight w:val="614"/>
        </w:trPr>
        <w:tc>
          <w:tcPr>
            <w:tcW w:w="1938" w:type="dxa"/>
            <w:tcBorders>
              <w:right w:val="nil"/>
            </w:tcBorders>
          </w:tcPr>
          <w:p w14:paraId="7302210E" w14:textId="77777777" w:rsidR="008B0A9B" w:rsidRDefault="00E7032D">
            <w:pPr>
              <w:pStyle w:val="TableParagraph"/>
              <w:spacing w:before="99"/>
              <w:ind w:left="115"/>
              <w:rPr>
                <w:sz w:val="18"/>
              </w:rPr>
            </w:pPr>
            <w:r>
              <w:rPr>
                <w:sz w:val="18"/>
              </w:rPr>
              <w:t>Health</w:t>
            </w:r>
            <w:r>
              <w:rPr>
                <w:spacing w:val="-15"/>
                <w:sz w:val="18"/>
              </w:rPr>
              <w:t xml:space="preserve"> </w:t>
            </w:r>
            <w:r>
              <w:rPr>
                <w:sz w:val="18"/>
              </w:rPr>
              <w:t>and</w:t>
            </w:r>
            <w:r>
              <w:rPr>
                <w:spacing w:val="-12"/>
                <w:sz w:val="18"/>
              </w:rPr>
              <w:t xml:space="preserve"> </w:t>
            </w:r>
            <w:r>
              <w:rPr>
                <w:sz w:val="18"/>
              </w:rPr>
              <w:t xml:space="preserve">Human </w:t>
            </w:r>
            <w:r>
              <w:rPr>
                <w:spacing w:val="-2"/>
                <w:sz w:val="18"/>
              </w:rPr>
              <w:t>Sciences</w:t>
            </w:r>
          </w:p>
        </w:tc>
        <w:tc>
          <w:tcPr>
            <w:tcW w:w="1387" w:type="dxa"/>
            <w:tcBorders>
              <w:left w:val="nil"/>
              <w:right w:val="nil"/>
            </w:tcBorders>
          </w:tcPr>
          <w:p w14:paraId="7302210F" w14:textId="77777777" w:rsidR="008B0A9B" w:rsidRDefault="00E7032D">
            <w:pPr>
              <w:pStyle w:val="TableParagraph"/>
              <w:spacing w:before="99"/>
              <w:ind w:left="157"/>
              <w:rPr>
                <w:sz w:val="18"/>
              </w:rPr>
            </w:pPr>
            <w:r>
              <w:rPr>
                <w:spacing w:val="-2"/>
                <w:sz w:val="18"/>
              </w:rPr>
              <w:t>Residential</w:t>
            </w:r>
          </w:p>
        </w:tc>
        <w:tc>
          <w:tcPr>
            <w:tcW w:w="1261" w:type="dxa"/>
            <w:tcBorders>
              <w:left w:val="nil"/>
              <w:right w:val="nil"/>
            </w:tcBorders>
          </w:tcPr>
          <w:p w14:paraId="73022110" w14:textId="77777777" w:rsidR="008B0A9B" w:rsidRDefault="00E7032D">
            <w:pPr>
              <w:pStyle w:val="TableParagraph"/>
              <w:spacing w:before="203"/>
              <w:ind w:left="299"/>
              <w:rPr>
                <w:sz w:val="18"/>
              </w:rPr>
            </w:pPr>
            <w:r>
              <w:rPr>
                <w:spacing w:val="-2"/>
                <w:sz w:val="18"/>
              </w:rPr>
              <w:t>100.0%</w:t>
            </w:r>
          </w:p>
        </w:tc>
        <w:tc>
          <w:tcPr>
            <w:tcW w:w="1390" w:type="dxa"/>
            <w:tcBorders>
              <w:left w:val="nil"/>
              <w:right w:val="nil"/>
            </w:tcBorders>
          </w:tcPr>
          <w:p w14:paraId="73022111" w14:textId="77777777" w:rsidR="008B0A9B" w:rsidRDefault="00E7032D">
            <w:pPr>
              <w:pStyle w:val="TableParagraph"/>
              <w:spacing w:before="203"/>
              <w:ind w:left="209"/>
              <w:rPr>
                <w:sz w:val="18"/>
              </w:rPr>
            </w:pPr>
            <w:r>
              <w:rPr>
                <w:spacing w:val="-2"/>
                <w:sz w:val="18"/>
              </w:rPr>
              <w:t>100.0%</w:t>
            </w:r>
          </w:p>
        </w:tc>
        <w:tc>
          <w:tcPr>
            <w:tcW w:w="1131" w:type="dxa"/>
            <w:tcBorders>
              <w:left w:val="nil"/>
              <w:right w:val="nil"/>
            </w:tcBorders>
          </w:tcPr>
          <w:p w14:paraId="73022112" w14:textId="77777777" w:rsidR="008B0A9B" w:rsidRDefault="00E7032D">
            <w:pPr>
              <w:pStyle w:val="TableParagraph"/>
              <w:spacing w:before="203"/>
              <w:ind w:left="168"/>
              <w:rPr>
                <w:sz w:val="18"/>
              </w:rPr>
            </w:pPr>
            <w:r>
              <w:rPr>
                <w:spacing w:val="-2"/>
                <w:sz w:val="18"/>
              </w:rPr>
              <w:t>95.4%</w:t>
            </w:r>
          </w:p>
        </w:tc>
        <w:tc>
          <w:tcPr>
            <w:tcW w:w="1346" w:type="dxa"/>
            <w:tcBorders>
              <w:left w:val="nil"/>
              <w:right w:val="nil"/>
            </w:tcBorders>
          </w:tcPr>
          <w:p w14:paraId="73022113" w14:textId="77777777" w:rsidR="008B0A9B" w:rsidRDefault="00E7032D">
            <w:pPr>
              <w:pStyle w:val="TableParagraph"/>
              <w:spacing w:before="203"/>
              <w:ind w:left="209"/>
              <w:rPr>
                <w:sz w:val="18"/>
              </w:rPr>
            </w:pPr>
            <w:r>
              <w:rPr>
                <w:spacing w:val="-2"/>
                <w:sz w:val="18"/>
              </w:rPr>
              <w:t>66.7%</w:t>
            </w:r>
          </w:p>
        </w:tc>
        <w:tc>
          <w:tcPr>
            <w:tcW w:w="1265" w:type="dxa"/>
            <w:tcBorders>
              <w:left w:val="nil"/>
            </w:tcBorders>
          </w:tcPr>
          <w:p w14:paraId="73022114" w14:textId="77777777" w:rsidR="008B0A9B" w:rsidRDefault="00E7032D">
            <w:pPr>
              <w:pStyle w:val="TableParagraph"/>
              <w:spacing w:before="203"/>
              <w:ind w:left="123"/>
              <w:rPr>
                <w:sz w:val="18"/>
              </w:rPr>
            </w:pPr>
            <w:r>
              <w:rPr>
                <w:spacing w:val="-2"/>
                <w:sz w:val="18"/>
              </w:rPr>
              <w:t>98.3%</w:t>
            </w:r>
          </w:p>
        </w:tc>
      </w:tr>
      <w:tr w:rsidR="008B0A9B" w14:paraId="7302211D" w14:textId="77777777">
        <w:trPr>
          <w:trHeight w:val="614"/>
        </w:trPr>
        <w:tc>
          <w:tcPr>
            <w:tcW w:w="1938" w:type="dxa"/>
            <w:tcBorders>
              <w:right w:val="nil"/>
            </w:tcBorders>
          </w:tcPr>
          <w:p w14:paraId="73022116" w14:textId="77777777" w:rsidR="008B0A9B" w:rsidRDefault="00E7032D">
            <w:pPr>
              <w:pStyle w:val="TableParagraph"/>
              <w:spacing w:before="99"/>
              <w:ind w:left="115"/>
              <w:rPr>
                <w:sz w:val="18"/>
              </w:rPr>
            </w:pPr>
            <w:r>
              <w:rPr>
                <w:sz w:val="18"/>
              </w:rPr>
              <w:t>Joint</w:t>
            </w:r>
            <w:r>
              <w:rPr>
                <w:spacing w:val="-15"/>
                <w:sz w:val="18"/>
              </w:rPr>
              <w:t xml:space="preserve"> </w:t>
            </w:r>
            <w:r>
              <w:rPr>
                <w:sz w:val="18"/>
              </w:rPr>
              <w:t>and</w:t>
            </w:r>
            <w:r>
              <w:rPr>
                <w:spacing w:val="-12"/>
                <w:sz w:val="18"/>
              </w:rPr>
              <w:t xml:space="preserve"> </w:t>
            </w:r>
            <w:r>
              <w:rPr>
                <w:sz w:val="18"/>
              </w:rPr>
              <w:t xml:space="preserve">Special </w:t>
            </w:r>
            <w:r>
              <w:rPr>
                <w:spacing w:val="-2"/>
                <w:sz w:val="18"/>
              </w:rPr>
              <w:t>Programs</w:t>
            </w:r>
          </w:p>
        </w:tc>
        <w:tc>
          <w:tcPr>
            <w:tcW w:w="1387" w:type="dxa"/>
            <w:tcBorders>
              <w:left w:val="nil"/>
              <w:right w:val="nil"/>
            </w:tcBorders>
          </w:tcPr>
          <w:p w14:paraId="73022117" w14:textId="77777777" w:rsidR="008B0A9B" w:rsidRDefault="00E7032D">
            <w:pPr>
              <w:pStyle w:val="TableParagraph"/>
              <w:spacing w:before="99"/>
              <w:ind w:left="157"/>
              <w:rPr>
                <w:sz w:val="18"/>
              </w:rPr>
            </w:pPr>
            <w:r>
              <w:rPr>
                <w:spacing w:val="-2"/>
                <w:sz w:val="18"/>
              </w:rPr>
              <w:t>Residential</w:t>
            </w:r>
          </w:p>
        </w:tc>
        <w:tc>
          <w:tcPr>
            <w:tcW w:w="1261" w:type="dxa"/>
            <w:tcBorders>
              <w:left w:val="nil"/>
              <w:right w:val="nil"/>
            </w:tcBorders>
          </w:tcPr>
          <w:p w14:paraId="73022118" w14:textId="77777777" w:rsidR="008B0A9B" w:rsidRDefault="00E7032D">
            <w:pPr>
              <w:pStyle w:val="TableParagraph"/>
              <w:spacing w:before="203"/>
              <w:ind w:left="299"/>
              <w:rPr>
                <w:sz w:val="18"/>
              </w:rPr>
            </w:pPr>
            <w:r>
              <w:rPr>
                <w:spacing w:val="-2"/>
                <w:sz w:val="18"/>
              </w:rPr>
              <w:t>91.7%</w:t>
            </w:r>
          </w:p>
        </w:tc>
        <w:tc>
          <w:tcPr>
            <w:tcW w:w="1390" w:type="dxa"/>
            <w:tcBorders>
              <w:left w:val="nil"/>
              <w:right w:val="nil"/>
            </w:tcBorders>
          </w:tcPr>
          <w:p w14:paraId="73022119" w14:textId="77777777" w:rsidR="008B0A9B" w:rsidRDefault="008B0A9B">
            <w:pPr>
              <w:pStyle w:val="TableParagraph"/>
              <w:rPr>
                <w:rFonts w:ascii="Times New Roman"/>
                <w:sz w:val="20"/>
              </w:rPr>
            </w:pPr>
          </w:p>
        </w:tc>
        <w:tc>
          <w:tcPr>
            <w:tcW w:w="1131" w:type="dxa"/>
            <w:tcBorders>
              <w:left w:val="nil"/>
              <w:right w:val="nil"/>
            </w:tcBorders>
          </w:tcPr>
          <w:p w14:paraId="7302211A" w14:textId="77777777" w:rsidR="008B0A9B" w:rsidRDefault="00E7032D">
            <w:pPr>
              <w:pStyle w:val="TableParagraph"/>
              <w:spacing w:before="203"/>
              <w:ind w:left="168"/>
              <w:rPr>
                <w:sz w:val="18"/>
              </w:rPr>
            </w:pPr>
            <w:r>
              <w:rPr>
                <w:spacing w:val="-2"/>
                <w:sz w:val="18"/>
              </w:rPr>
              <w:t>80.0%</w:t>
            </w:r>
          </w:p>
        </w:tc>
        <w:tc>
          <w:tcPr>
            <w:tcW w:w="1346" w:type="dxa"/>
            <w:tcBorders>
              <w:left w:val="nil"/>
              <w:right w:val="nil"/>
            </w:tcBorders>
          </w:tcPr>
          <w:p w14:paraId="7302211B" w14:textId="77777777" w:rsidR="008B0A9B" w:rsidRDefault="008B0A9B">
            <w:pPr>
              <w:pStyle w:val="TableParagraph"/>
              <w:rPr>
                <w:rFonts w:ascii="Times New Roman"/>
                <w:sz w:val="20"/>
              </w:rPr>
            </w:pPr>
          </w:p>
        </w:tc>
        <w:tc>
          <w:tcPr>
            <w:tcW w:w="1265" w:type="dxa"/>
            <w:tcBorders>
              <w:left w:val="nil"/>
            </w:tcBorders>
          </w:tcPr>
          <w:p w14:paraId="7302211C" w14:textId="77777777" w:rsidR="008B0A9B" w:rsidRDefault="00E7032D">
            <w:pPr>
              <w:pStyle w:val="TableParagraph"/>
              <w:spacing w:before="203"/>
              <w:ind w:left="123"/>
              <w:rPr>
                <w:sz w:val="18"/>
              </w:rPr>
            </w:pPr>
            <w:r>
              <w:rPr>
                <w:spacing w:val="-2"/>
                <w:sz w:val="18"/>
              </w:rPr>
              <w:t>100.0%</w:t>
            </w:r>
          </w:p>
        </w:tc>
      </w:tr>
      <w:tr w:rsidR="008B0A9B" w14:paraId="73022125" w14:textId="77777777">
        <w:trPr>
          <w:trHeight w:val="501"/>
        </w:trPr>
        <w:tc>
          <w:tcPr>
            <w:tcW w:w="1938" w:type="dxa"/>
            <w:tcBorders>
              <w:right w:val="nil"/>
            </w:tcBorders>
          </w:tcPr>
          <w:p w14:paraId="7302211E" w14:textId="77777777" w:rsidR="008B0A9B" w:rsidRDefault="00E7032D">
            <w:pPr>
              <w:pStyle w:val="TableParagraph"/>
              <w:spacing w:before="99"/>
              <w:ind w:left="115"/>
              <w:rPr>
                <w:sz w:val="18"/>
              </w:rPr>
            </w:pPr>
            <w:r>
              <w:rPr>
                <w:sz w:val="18"/>
              </w:rPr>
              <w:t>Liberal</w:t>
            </w:r>
            <w:r>
              <w:rPr>
                <w:spacing w:val="-6"/>
                <w:sz w:val="18"/>
              </w:rPr>
              <w:t xml:space="preserve"> </w:t>
            </w:r>
            <w:r>
              <w:rPr>
                <w:spacing w:val="-4"/>
                <w:sz w:val="18"/>
              </w:rPr>
              <w:t>Arts</w:t>
            </w:r>
          </w:p>
        </w:tc>
        <w:tc>
          <w:tcPr>
            <w:tcW w:w="1387" w:type="dxa"/>
            <w:tcBorders>
              <w:left w:val="nil"/>
              <w:right w:val="nil"/>
            </w:tcBorders>
          </w:tcPr>
          <w:p w14:paraId="7302211F" w14:textId="77777777" w:rsidR="008B0A9B" w:rsidRDefault="00E7032D">
            <w:pPr>
              <w:pStyle w:val="TableParagraph"/>
              <w:spacing w:before="99"/>
              <w:ind w:left="157"/>
              <w:rPr>
                <w:sz w:val="18"/>
              </w:rPr>
            </w:pPr>
            <w:r>
              <w:rPr>
                <w:spacing w:val="-2"/>
                <w:sz w:val="18"/>
              </w:rPr>
              <w:t>Residential</w:t>
            </w:r>
          </w:p>
        </w:tc>
        <w:tc>
          <w:tcPr>
            <w:tcW w:w="1261" w:type="dxa"/>
            <w:tcBorders>
              <w:left w:val="nil"/>
              <w:right w:val="nil"/>
            </w:tcBorders>
          </w:tcPr>
          <w:p w14:paraId="73022120" w14:textId="77777777" w:rsidR="008B0A9B" w:rsidRDefault="00E7032D">
            <w:pPr>
              <w:pStyle w:val="TableParagraph"/>
              <w:spacing w:before="145"/>
              <w:ind w:left="299"/>
              <w:rPr>
                <w:sz w:val="18"/>
              </w:rPr>
            </w:pPr>
            <w:r>
              <w:rPr>
                <w:spacing w:val="-2"/>
                <w:sz w:val="18"/>
              </w:rPr>
              <w:t>100.0%</w:t>
            </w:r>
          </w:p>
        </w:tc>
        <w:tc>
          <w:tcPr>
            <w:tcW w:w="1390" w:type="dxa"/>
            <w:tcBorders>
              <w:left w:val="nil"/>
              <w:right w:val="nil"/>
            </w:tcBorders>
          </w:tcPr>
          <w:p w14:paraId="73022121" w14:textId="77777777" w:rsidR="008B0A9B" w:rsidRDefault="00E7032D">
            <w:pPr>
              <w:pStyle w:val="TableParagraph"/>
              <w:spacing w:before="145"/>
              <w:ind w:left="209"/>
              <w:rPr>
                <w:sz w:val="18"/>
              </w:rPr>
            </w:pPr>
            <w:r>
              <w:rPr>
                <w:spacing w:val="-2"/>
                <w:sz w:val="18"/>
              </w:rPr>
              <w:t>100.0%</w:t>
            </w:r>
          </w:p>
        </w:tc>
        <w:tc>
          <w:tcPr>
            <w:tcW w:w="1131" w:type="dxa"/>
            <w:tcBorders>
              <w:left w:val="nil"/>
              <w:right w:val="nil"/>
            </w:tcBorders>
          </w:tcPr>
          <w:p w14:paraId="73022122" w14:textId="77777777" w:rsidR="008B0A9B" w:rsidRDefault="00E7032D">
            <w:pPr>
              <w:pStyle w:val="TableParagraph"/>
              <w:spacing w:before="145"/>
              <w:ind w:left="168"/>
              <w:rPr>
                <w:sz w:val="18"/>
              </w:rPr>
            </w:pPr>
            <w:r>
              <w:rPr>
                <w:spacing w:val="-2"/>
                <w:sz w:val="18"/>
              </w:rPr>
              <w:t>91.2%</w:t>
            </w:r>
          </w:p>
        </w:tc>
        <w:tc>
          <w:tcPr>
            <w:tcW w:w="1346" w:type="dxa"/>
            <w:tcBorders>
              <w:left w:val="nil"/>
              <w:right w:val="nil"/>
            </w:tcBorders>
          </w:tcPr>
          <w:p w14:paraId="73022123" w14:textId="77777777" w:rsidR="008B0A9B" w:rsidRDefault="00E7032D">
            <w:pPr>
              <w:pStyle w:val="TableParagraph"/>
              <w:spacing w:before="145"/>
              <w:ind w:left="209"/>
              <w:rPr>
                <w:sz w:val="18"/>
              </w:rPr>
            </w:pPr>
            <w:r>
              <w:rPr>
                <w:spacing w:val="-4"/>
                <w:sz w:val="18"/>
              </w:rPr>
              <w:t>0.0%</w:t>
            </w:r>
          </w:p>
        </w:tc>
        <w:tc>
          <w:tcPr>
            <w:tcW w:w="1265" w:type="dxa"/>
            <w:tcBorders>
              <w:left w:val="nil"/>
            </w:tcBorders>
          </w:tcPr>
          <w:p w14:paraId="73022124" w14:textId="77777777" w:rsidR="008B0A9B" w:rsidRDefault="00E7032D">
            <w:pPr>
              <w:pStyle w:val="TableParagraph"/>
              <w:spacing w:before="145"/>
              <w:ind w:left="123"/>
              <w:rPr>
                <w:sz w:val="18"/>
              </w:rPr>
            </w:pPr>
            <w:r>
              <w:rPr>
                <w:spacing w:val="-2"/>
                <w:sz w:val="18"/>
              </w:rPr>
              <w:t>96.0%</w:t>
            </w:r>
          </w:p>
        </w:tc>
      </w:tr>
      <w:tr w:rsidR="008B0A9B" w14:paraId="7302212D" w14:textId="77777777">
        <w:trPr>
          <w:trHeight w:val="498"/>
        </w:trPr>
        <w:tc>
          <w:tcPr>
            <w:tcW w:w="1938" w:type="dxa"/>
            <w:tcBorders>
              <w:right w:val="nil"/>
            </w:tcBorders>
          </w:tcPr>
          <w:p w14:paraId="73022126" w14:textId="77777777" w:rsidR="008B0A9B" w:rsidRDefault="00E7032D">
            <w:pPr>
              <w:pStyle w:val="TableParagraph"/>
              <w:spacing w:before="97"/>
              <w:ind w:left="115"/>
              <w:rPr>
                <w:sz w:val="18"/>
              </w:rPr>
            </w:pPr>
            <w:r>
              <w:rPr>
                <w:sz w:val="18"/>
              </w:rPr>
              <w:t>Polytechnic</w:t>
            </w:r>
            <w:r>
              <w:rPr>
                <w:spacing w:val="-5"/>
                <w:sz w:val="18"/>
              </w:rPr>
              <w:t xml:space="preserve"> </w:t>
            </w:r>
            <w:r>
              <w:rPr>
                <w:spacing w:val="-2"/>
                <w:sz w:val="18"/>
              </w:rPr>
              <w:t>Institute</w:t>
            </w:r>
          </w:p>
        </w:tc>
        <w:tc>
          <w:tcPr>
            <w:tcW w:w="1387" w:type="dxa"/>
            <w:tcBorders>
              <w:left w:val="nil"/>
              <w:right w:val="nil"/>
            </w:tcBorders>
          </w:tcPr>
          <w:p w14:paraId="73022127" w14:textId="77777777" w:rsidR="008B0A9B" w:rsidRDefault="00E7032D">
            <w:pPr>
              <w:pStyle w:val="TableParagraph"/>
              <w:spacing w:before="97"/>
              <w:ind w:left="157"/>
              <w:rPr>
                <w:sz w:val="18"/>
              </w:rPr>
            </w:pPr>
            <w:r>
              <w:rPr>
                <w:spacing w:val="-2"/>
                <w:sz w:val="18"/>
              </w:rPr>
              <w:t>Residential</w:t>
            </w:r>
          </w:p>
        </w:tc>
        <w:tc>
          <w:tcPr>
            <w:tcW w:w="1261" w:type="dxa"/>
            <w:tcBorders>
              <w:left w:val="nil"/>
              <w:right w:val="nil"/>
            </w:tcBorders>
          </w:tcPr>
          <w:p w14:paraId="73022128" w14:textId="77777777" w:rsidR="008B0A9B" w:rsidRDefault="00E7032D">
            <w:pPr>
              <w:pStyle w:val="TableParagraph"/>
              <w:spacing w:before="145"/>
              <w:ind w:left="299"/>
              <w:rPr>
                <w:sz w:val="18"/>
              </w:rPr>
            </w:pPr>
            <w:r>
              <w:rPr>
                <w:spacing w:val="-2"/>
                <w:sz w:val="18"/>
              </w:rPr>
              <w:t>93.5%</w:t>
            </w:r>
          </w:p>
        </w:tc>
        <w:tc>
          <w:tcPr>
            <w:tcW w:w="1390" w:type="dxa"/>
            <w:tcBorders>
              <w:left w:val="nil"/>
              <w:right w:val="nil"/>
            </w:tcBorders>
          </w:tcPr>
          <w:p w14:paraId="73022129" w14:textId="77777777" w:rsidR="008B0A9B" w:rsidRDefault="00E7032D">
            <w:pPr>
              <w:pStyle w:val="TableParagraph"/>
              <w:spacing w:before="145"/>
              <w:ind w:left="209"/>
              <w:rPr>
                <w:sz w:val="18"/>
              </w:rPr>
            </w:pPr>
            <w:r>
              <w:rPr>
                <w:spacing w:val="-2"/>
                <w:sz w:val="18"/>
              </w:rPr>
              <w:t>88.5%</w:t>
            </w:r>
          </w:p>
        </w:tc>
        <w:tc>
          <w:tcPr>
            <w:tcW w:w="1131" w:type="dxa"/>
            <w:tcBorders>
              <w:left w:val="nil"/>
              <w:right w:val="nil"/>
            </w:tcBorders>
          </w:tcPr>
          <w:p w14:paraId="7302212A" w14:textId="77777777" w:rsidR="008B0A9B" w:rsidRDefault="00E7032D">
            <w:pPr>
              <w:pStyle w:val="TableParagraph"/>
              <w:spacing w:before="145"/>
              <w:ind w:left="168"/>
              <w:rPr>
                <w:sz w:val="18"/>
              </w:rPr>
            </w:pPr>
            <w:r>
              <w:rPr>
                <w:spacing w:val="-2"/>
                <w:sz w:val="18"/>
              </w:rPr>
              <w:t>97.6%</w:t>
            </w:r>
          </w:p>
        </w:tc>
        <w:tc>
          <w:tcPr>
            <w:tcW w:w="1346" w:type="dxa"/>
            <w:tcBorders>
              <w:left w:val="nil"/>
              <w:right w:val="nil"/>
            </w:tcBorders>
          </w:tcPr>
          <w:p w14:paraId="7302212B" w14:textId="77777777" w:rsidR="008B0A9B" w:rsidRDefault="00E7032D">
            <w:pPr>
              <w:pStyle w:val="TableParagraph"/>
              <w:spacing w:before="145"/>
              <w:ind w:left="209"/>
              <w:rPr>
                <w:sz w:val="18"/>
              </w:rPr>
            </w:pPr>
            <w:r>
              <w:rPr>
                <w:spacing w:val="-2"/>
                <w:sz w:val="18"/>
              </w:rPr>
              <w:t>100.0%</w:t>
            </w:r>
          </w:p>
        </w:tc>
        <w:tc>
          <w:tcPr>
            <w:tcW w:w="1265" w:type="dxa"/>
            <w:tcBorders>
              <w:left w:val="nil"/>
            </w:tcBorders>
          </w:tcPr>
          <w:p w14:paraId="7302212C" w14:textId="77777777" w:rsidR="008B0A9B" w:rsidRDefault="00E7032D">
            <w:pPr>
              <w:pStyle w:val="TableParagraph"/>
              <w:spacing w:before="145"/>
              <w:ind w:left="123"/>
              <w:rPr>
                <w:sz w:val="18"/>
              </w:rPr>
            </w:pPr>
            <w:r>
              <w:rPr>
                <w:spacing w:val="-2"/>
                <w:sz w:val="18"/>
              </w:rPr>
              <w:t>95.3%</w:t>
            </w:r>
          </w:p>
        </w:tc>
      </w:tr>
      <w:tr w:rsidR="008B0A9B" w14:paraId="73022135" w14:textId="77777777">
        <w:trPr>
          <w:trHeight w:val="501"/>
        </w:trPr>
        <w:tc>
          <w:tcPr>
            <w:tcW w:w="1938" w:type="dxa"/>
            <w:tcBorders>
              <w:right w:val="nil"/>
            </w:tcBorders>
          </w:tcPr>
          <w:p w14:paraId="7302212E" w14:textId="77777777" w:rsidR="008B0A9B" w:rsidRDefault="00E7032D">
            <w:pPr>
              <w:pStyle w:val="TableParagraph"/>
              <w:spacing w:before="99"/>
              <w:ind w:left="115"/>
              <w:rPr>
                <w:sz w:val="18"/>
              </w:rPr>
            </w:pPr>
            <w:r>
              <w:rPr>
                <w:spacing w:val="-2"/>
                <w:sz w:val="18"/>
              </w:rPr>
              <w:t>Science</w:t>
            </w:r>
          </w:p>
        </w:tc>
        <w:tc>
          <w:tcPr>
            <w:tcW w:w="1387" w:type="dxa"/>
            <w:tcBorders>
              <w:left w:val="nil"/>
              <w:right w:val="nil"/>
            </w:tcBorders>
          </w:tcPr>
          <w:p w14:paraId="7302212F" w14:textId="77777777" w:rsidR="008B0A9B" w:rsidRDefault="00E7032D">
            <w:pPr>
              <w:pStyle w:val="TableParagraph"/>
              <w:spacing w:before="99"/>
              <w:ind w:left="157"/>
              <w:rPr>
                <w:sz w:val="18"/>
              </w:rPr>
            </w:pPr>
            <w:r>
              <w:rPr>
                <w:spacing w:val="-2"/>
                <w:sz w:val="18"/>
              </w:rPr>
              <w:t>Residential</w:t>
            </w:r>
          </w:p>
        </w:tc>
        <w:tc>
          <w:tcPr>
            <w:tcW w:w="1261" w:type="dxa"/>
            <w:tcBorders>
              <w:left w:val="nil"/>
              <w:right w:val="nil"/>
            </w:tcBorders>
          </w:tcPr>
          <w:p w14:paraId="73022130" w14:textId="77777777" w:rsidR="008B0A9B" w:rsidRDefault="00E7032D">
            <w:pPr>
              <w:pStyle w:val="TableParagraph"/>
              <w:spacing w:before="145"/>
              <w:ind w:left="299"/>
              <w:rPr>
                <w:sz w:val="18"/>
              </w:rPr>
            </w:pPr>
            <w:r>
              <w:rPr>
                <w:spacing w:val="-2"/>
                <w:sz w:val="18"/>
              </w:rPr>
              <w:t>95.8%</w:t>
            </w:r>
          </w:p>
        </w:tc>
        <w:tc>
          <w:tcPr>
            <w:tcW w:w="1390" w:type="dxa"/>
            <w:tcBorders>
              <w:left w:val="nil"/>
              <w:right w:val="nil"/>
            </w:tcBorders>
          </w:tcPr>
          <w:p w14:paraId="73022131" w14:textId="77777777" w:rsidR="008B0A9B" w:rsidRDefault="00E7032D">
            <w:pPr>
              <w:pStyle w:val="TableParagraph"/>
              <w:spacing w:before="145"/>
              <w:ind w:left="209"/>
              <w:rPr>
                <w:sz w:val="18"/>
              </w:rPr>
            </w:pPr>
            <w:r>
              <w:rPr>
                <w:spacing w:val="-2"/>
                <w:sz w:val="18"/>
              </w:rPr>
              <w:t>92.9%</w:t>
            </w:r>
          </w:p>
        </w:tc>
        <w:tc>
          <w:tcPr>
            <w:tcW w:w="1131" w:type="dxa"/>
            <w:tcBorders>
              <w:left w:val="nil"/>
              <w:right w:val="nil"/>
            </w:tcBorders>
          </w:tcPr>
          <w:p w14:paraId="73022132" w14:textId="77777777" w:rsidR="008B0A9B" w:rsidRDefault="00E7032D">
            <w:pPr>
              <w:pStyle w:val="TableParagraph"/>
              <w:spacing w:before="145"/>
              <w:ind w:left="168"/>
              <w:rPr>
                <w:sz w:val="18"/>
              </w:rPr>
            </w:pPr>
            <w:r>
              <w:rPr>
                <w:spacing w:val="-2"/>
                <w:sz w:val="18"/>
              </w:rPr>
              <w:t>100.0%</w:t>
            </w:r>
          </w:p>
        </w:tc>
        <w:tc>
          <w:tcPr>
            <w:tcW w:w="1346" w:type="dxa"/>
            <w:tcBorders>
              <w:left w:val="nil"/>
              <w:right w:val="nil"/>
            </w:tcBorders>
          </w:tcPr>
          <w:p w14:paraId="73022133" w14:textId="77777777" w:rsidR="008B0A9B" w:rsidRDefault="00E7032D">
            <w:pPr>
              <w:pStyle w:val="TableParagraph"/>
              <w:spacing w:before="145"/>
              <w:ind w:left="209"/>
              <w:rPr>
                <w:sz w:val="18"/>
              </w:rPr>
            </w:pPr>
            <w:r>
              <w:rPr>
                <w:spacing w:val="-2"/>
                <w:sz w:val="18"/>
              </w:rPr>
              <w:t>94.1%</w:t>
            </w:r>
          </w:p>
        </w:tc>
        <w:tc>
          <w:tcPr>
            <w:tcW w:w="1265" w:type="dxa"/>
            <w:tcBorders>
              <w:left w:val="nil"/>
            </w:tcBorders>
          </w:tcPr>
          <w:p w14:paraId="73022134" w14:textId="77777777" w:rsidR="008B0A9B" w:rsidRDefault="00E7032D">
            <w:pPr>
              <w:pStyle w:val="TableParagraph"/>
              <w:spacing w:before="145"/>
              <w:ind w:left="123"/>
              <w:rPr>
                <w:sz w:val="18"/>
              </w:rPr>
            </w:pPr>
            <w:r>
              <w:rPr>
                <w:spacing w:val="-2"/>
                <w:sz w:val="18"/>
              </w:rPr>
              <w:t>96.3%</w:t>
            </w:r>
          </w:p>
        </w:tc>
      </w:tr>
      <w:tr w:rsidR="008B0A9B" w14:paraId="7302213D" w14:textId="77777777">
        <w:trPr>
          <w:trHeight w:val="498"/>
        </w:trPr>
        <w:tc>
          <w:tcPr>
            <w:tcW w:w="1938" w:type="dxa"/>
            <w:tcBorders>
              <w:right w:val="nil"/>
            </w:tcBorders>
          </w:tcPr>
          <w:p w14:paraId="73022136" w14:textId="77777777" w:rsidR="008B0A9B" w:rsidRDefault="00E7032D">
            <w:pPr>
              <w:pStyle w:val="TableParagraph"/>
              <w:spacing w:before="97"/>
              <w:ind w:left="115"/>
              <w:rPr>
                <w:sz w:val="18"/>
              </w:rPr>
            </w:pPr>
            <w:r>
              <w:rPr>
                <w:sz w:val="18"/>
              </w:rPr>
              <w:t>Veterinary</w:t>
            </w:r>
            <w:r>
              <w:rPr>
                <w:spacing w:val="-6"/>
                <w:sz w:val="18"/>
              </w:rPr>
              <w:t xml:space="preserve"> </w:t>
            </w:r>
            <w:r>
              <w:rPr>
                <w:spacing w:val="-2"/>
                <w:sz w:val="18"/>
              </w:rPr>
              <w:t>Medicine</w:t>
            </w:r>
          </w:p>
        </w:tc>
        <w:tc>
          <w:tcPr>
            <w:tcW w:w="1387" w:type="dxa"/>
            <w:tcBorders>
              <w:left w:val="nil"/>
              <w:right w:val="nil"/>
            </w:tcBorders>
          </w:tcPr>
          <w:p w14:paraId="73022137" w14:textId="77777777" w:rsidR="008B0A9B" w:rsidRDefault="00E7032D">
            <w:pPr>
              <w:pStyle w:val="TableParagraph"/>
              <w:spacing w:before="97"/>
              <w:ind w:left="157"/>
              <w:rPr>
                <w:sz w:val="18"/>
              </w:rPr>
            </w:pPr>
            <w:r>
              <w:rPr>
                <w:spacing w:val="-2"/>
                <w:sz w:val="18"/>
              </w:rPr>
              <w:t>Residential</w:t>
            </w:r>
          </w:p>
        </w:tc>
        <w:tc>
          <w:tcPr>
            <w:tcW w:w="1261" w:type="dxa"/>
            <w:tcBorders>
              <w:left w:val="nil"/>
              <w:right w:val="nil"/>
            </w:tcBorders>
          </w:tcPr>
          <w:p w14:paraId="73022138" w14:textId="77777777" w:rsidR="008B0A9B" w:rsidRDefault="00E7032D">
            <w:pPr>
              <w:pStyle w:val="TableParagraph"/>
              <w:spacing w:before="145"/>
              <w:ind w:left="299"/>
              <w:rPr>
                <w:sz w:val="18"/>
              </w:rPr>
            </w:pPr>
            <w:r>
              <w:rPr>
                <w:spacing w:val="-2"/>
                <w:sz w:val="18"/>
              </w:rPr>
              <w:t>95.2%</w:t>
            </w:r>
          </w:p>
        </w:tc>
        <w:tc>
          <w:tcPr>
            <w:tcW w:w="1390" w:type="dxa"/>
            <w:tcBorders>
              <w:left w:val="nil"/>
              <w:right w:val="nil"/>
            </w:tcBorders>
          </w:tcPr>
          <w:p w14:paraId="73022139" w14:textId="77777777" w:rsidR="008B0A9B" w:rsidRDefault="008B0A9B">
            <w:pPr>
              <w:pStyle w:val="TableParagraph"/>
              <w:rPr>
                <w:rFonts w:ascii="Times New Roman"/>
                <w:sz w:val="20"/>
              </w:rPr>
            </w:pPr>
          </w:p>
        </w:tc>
        <w:tc>
          <w:tcPr>
            <w:tcW w:w="1131" w:type="dxa"/>
            <w:tcBorders>
              <w:left w:val="nil"/>
              <w:right w:val="nil"/>
            </w:tcBorders>
          </w:tcPr>
          <w:p w14:paraId="7302213A" w14:textId="77777777" w:rsidR="008B0A9B" w:rsidRDefault="00E7032D">
            <w:pPr>
              <w:pStyle w:val="TableParagraph"/>
              <w:spacing w:before="145"/>
              <w:ind w:left="168"/>
              <w:rPr>
                <w:sz w:val="18"/>
              </w:rPr>
            </w:pPr>
            <w:r>
              <w:rPr>
                <w:spacing w:val="-2"/>
                <w:sz w:val="18"/>
              </w:rPr>
              <w:t>88.9%</w:t>
            </w:r>
          </w:p>
        </w:tc>
        <w:tc>
          <w:tcPr>
            <w:tcW w:w="1346" w:type="dxa"/>
            <w:tcBorders>
              <w:left w:val="nil"/>
              <w:right w:val="nil"/>
            </w:tcBorders>
          </w:tcPr>
          <w:p w14:paraId="7302213B" w14:textId="77777777" w:rsidR="008B0A9B" w:rsidRDefault="00E7032D">
            <w:pPr>
              <w:pStyle w:val="TableParagraph"/>
              <w:spacing w:before="145"/>
              <w:ind w:left="209"/>
              <w:rPr>
                <w:sz w:val="18"/>
              </w:rPr>
            </w:pPr>
            <w:r>
              <w:rPr>
                <w:spacing w:val="-2"/>
                <w:sz w:val="18"/>
              </w:rPr>
              <w:t>100.0%</w:t>
            </w:r>
          </w:p>
        </w:tc>
        <w:tc>
          <w:tcPr>
            <w:tcW w:w="1265" w:type="dxa"/>
            <w:tcBorders>
              <w:left w:val="nil"/>
            </w:tcBorders>
          </w:tcPr>
          <w:p w14:paraId="7302213C" w14:textId="77777777" w:rsidR="008B0A9B" w:rsidRDefault="00E7032D">
            <w:pPr>
              <w:pStyle w:val="TableParagraph"/>
              <w:spacing w:before="145"/>
              <w:ind w:left="123"/>
              <w:rPr>
                <w:sz w:val="18"/>
              </w:rPr>
            </w:pPr>
            <w:r>
              <w:rPr>
                <w:spacing w:val="-2"/>
                <w:sz w:val="18"/>
              </w:rPr>
              <w:t>86.4%</w:t>
            </w:r>
          </w:p>
        </w:tc>
      </w:tr>
    </w:tbl>
    <w:p w14:paraId="7302213E" w14:textId="77777777" w:rsidR="008B0A9B" w:rsidRDefault="008B0A9B">
      <w:pPr>
        <w:pStyle w:val="BodyText"/>
        <w:spacing w:before="44"/>
        <w:ind w:left="0" w:firstLine="0"/>
        <w:rPr>
          <w:rFonts w:ascii="Calibri"/>
          <w:sz w:val="32"/>
        </w:rPr>
      </w:pPr>
    </w:p>
    <w:p w14:paraId="7302213F" w14:textId="77777777" w:rsidR="008B0A9B" w:rsidRDefault="00E7032D">
      <w:pPr>
        <w:pStyle w:val="Heading3"/>
        <w:rPr>
          <w:rFonts w:ascii="Calibri"/>
        </w:rPr>
      </w:pPr>
      <w:bookmarkStart w:id="13" w:name="_bookmark13"/>
      <w:bookmarkEnd w:id="13"/>
      <w:r>
        <w:rPr>
          <w:rFonts w:ascii="Calibri"/>
          <w:color w:val="0E4660"/>
          <w:spacing w:val="-4"/>
        </w:rPr>
        <w:t>Purdue</w:t>
      </w:r>
      <w:r>
        <w:rPr>
          <w:rFonts w:ascii="Calibri"/>
          <w:color w:val="0E4660"/>
          <w:spacing w:val="-13"/>
        </w:rPr>
        <w:t xml:space="preserve"> </w:t>
      </w:r>
      <w:r>
        <w:rPr>
          <w:rFonts w:ascii="Calibri"/>
          <w:color w:val="0E4660"/>
          <w:spacing w:val="-4"/>
        </w:rPr>
        <w:t>University</w:t>
      </w:r>
      <w:r>
        <w:rPr>
          <w:rFonts w:ascii="Calibri"/>
          <w:color w:val="0E4660"/>
          <w:spacing w:val="-12"/>
        </w:rPr>
        <w:t xml:space="preserve"> </w:t>
      </w:r>
      <w:r>
        <w:rPr>
          <w:rFonts w:ascii="Calibri"/>
          <w:color w:val="0E4660"/>
          <w:spacing w:val="-4"/>
        </w:rPr>
        <w:t>Online</w:t>
      </w:r>
    </w:p>
    <w:p w14:paraId="73022140" w14:textId="77777777" w:rsidR="008B0A9B" w:rsidRDefault="00E7032D">
      <w:pPr>
        <w:pStyle w:val="BodyText"/>
        <w:spacing w:before="116"/>
        <w:ind w:left="360" w:right="748" w:firstLine="0"/>
      </w:pPr>
      <w:r>
        <w:t>Purdue University Online looks at “New to Purdue at the Graduate Level” when calculating retention. This means they only look at those students who are pursuing</w:t>
      </w:r>
      <w:r>
        <w:rPr>
          <w:spacing w:val="40"/>
        </w:rPr>
        <w:t xml:space="preserve"> </w:t>
      </w:r>
      <w:r>
        <w:t>their</w:t>
      </w:r>
      <w:r>
        <w:rPr>
          <w:spacing w:val="-3"/>
        </w:rPr>
        <w:t xml:space="preserve"> </w:t>
      </w:r>
      <w:r>
        <w:t>first</w:t>
      </w:r>
      <w:r>
        <w:rPr>
          <w:spacing w:val="-1"/>
        </w:rPr>
        <w:t xml:space="preserve"> </w:t>
      </w:r>
      <w:r>
        <w:t>master’s</w:t>
      </w:r>
      <w:r>
        <w:rPr>
          <w:spacing w:val="-3"/>
        </w:rPr>
        <w:t xml:space="preserve"> </w:t>
      </w:r>
      <w:r>
        <w:t>degree</w:t>
      </w:r>
      <w:r>
        <w:rPr>
          <w:spacing w:val="-1"/>
        </w:rPr>
        <w:t xml:space="preserve"> </w:t>
      </w:r>
      <w:r>
        <w:t>at</w:t>
      </w:r>
      <w:r>
        <w:rPr>
          <w:spacing w:val="-1"/>
        </w:rPr>
        <w:t xml:space="preserve"> </w:t>
      </w:r>
      <w:r>
        <w:t>Purdue.</w:t>
      </w:r>
      <w:r>
        <w:rPr>
          <w:spacing w:val="-1"/>
        </w:rPr>
        <w:t xml:space="preserve"> </w:t>
      </w:r>
      <w:r>
        <w:t>If</w:t>
      </w:r>
      <w:r>
        <w:rPr>
          <w:spacing w:val="-3"/>
        </w:rPr>
        <w:t xml:space="preserve"> </w:t>
      </w:r>
      <w:r>
        <w:t>a</w:t>
      </w:r>
      <w:r>
        <w:rPr>
          <w:spacing w:val="-1"/>
        </w:rPr>
        <w:t xml:space="preserve"> </w:t>
      </w:r>
      <w:r>
        <w:t>student</w:t>
      </w:r>
      <w:r>
        <w:rPr>
          <w:spacing w:val="-3"/>
        </w:rPr>
        <w:t xml:space="preserve"> </w:t>
      </w:r>
      <w:r>
        <w:t>already</w:t>
      </w:r>
      <w:r>
        <w:rPr>
          <w:spacing w:val="-3"/>
        </w:rPr>
        <w:t xml:space="preserve"> </w:t>
      </w:r>
      <w:r>
        <w:t>earned</w:t>
      </w:r>
      <w:r>
        <w:rPr>
          <w:spacing w:val="-3"/>
        </w:rPr>
        <w:t xml:space="preserve"> </w:t>
      </w:r>
      <w:r>
        <w:t>a</w:t>
      </w:r>
      <w:r>
        <w:rPr>
          <w:spacing w:val="-3"/>
        </w:rPr>
        <w:t xml:space="preserve"> </w:t>
      </w:r>
      <w:r>
        <w:t>master’s</w:t>
      </w:r>
      <w:r>
        <w:rPr>
          <w:spacing w:val="-1"/>
        </w:rPr>
        <w:t xml:space="preserve"> </w:t>
      </w:r>
      <w:r>
        <w:t>degree</w:t>
      </w:r>
      <w:r>
        <w:rPr>
          <w:spacing w:val="-1"/>
        </w:rPr>
        <w:t xml:space="preserve"> </w:t>
      </w:r>
      <w:r>
        <w:t>from Purdue and is now working on their second, they are excluded. Students may begin at three different times during the year</w:t>
      </w:r>
      <w:r>
        <w:rPr>
          <w:spacing w:val="-1"/>
        </w:rPr>
        <w:t xml:space="preserve"> </w:t>
      </w:r>
      <w:r>
        <w:t>but are only put into two cohorts</w:t>
      </w:r>
      <w:r>
        <w:rPr>
          <w:spacing w:val="-1"/>
        </w:rPr>
        <w:t xml:space="preserve"> </w:t>
      </w:r>
      <w:r>
        <w:t>per year. Students who</w:t>
      </w:r>
      <w:r>
        <w:rPr>
          <w:spacing w:val="-2"/>
        </w:rPr>
        <w:t xml:space="preserve"> </w:t>
      </w:r>
      <w:r>
        <w:t>start</w:t>
      </w:r>
      <w:r>
        <w:rPr>
          <w:spacing w:val="-3"/>
        </w:rPr>
        <w:t xml:space="preserve"> </w:t>
      </w:r>
      <w:r>
        <w:t>in</w:t>
      </w:r>
      <w:r>
        <w:rPr>
          <w:spacing w:val="-3"/>
        </w:rPr>
        <w:t xml:space="preserve"> </w:t>
      </w:r>
      <w:r>
        <w:t>Summer</w:t>
      </w:r>
      <w:r>
        <w:rPr>
          <w:spacing w:val="-5"/>
        </w:rPr>
        <w:t xml:space="preserve"> </w:t>
      </w:r>
      <w:r>
        <w:t>or</w:t>
      </w:r>
      <w:r>
        <w:rPr>
          <w:spacing w:val="-3"/>
        </w:rPr>
        <w:t xml:space="preserve"> </w:t>
      </w:r>
      <w:r>
        <w:t>Fall</w:t>
      </w:r>
      <w:r>
        <w:rPr>
          <w:spacing w:val="-3"/>
        </w:rPr>
        <w:t xml:space="preserve"> </w:t>
      </w:r>
      <w:r>
        <w:t>are</w:t>
      </w:r>
      <w:r>
        <w:rPr>
          <w:spacing w:val="-3"/>
        </w:rPr>
        <w:t xml:space="preserve"> </w:t>
      </w:r>
      <w:r>
        <w:t>put</w:t>
      </w:r>
      <w:r>
        <w:rPr>
          <w:spacing w:val="-3"/>
        </w:rPr>
        <w:t xml:space="preserve"> </w:t>
      </w:r>
      <w:r>
        <w:t>into</w:t>
      </w:r>
      <w:r>
        <w:rPr>
          <w:spacing w:val="-3"/>
        </w:rPr>
        <w:t xml:space="preserve"> </w:t>
      </w:r>
      <w:r>
        <w:t>one</w:t>
      </w:r>
      <w:r>
        <w:rPr>
          <w:spacing w:val="-3"/>
        </w:rPr>
        <w:t xml:space="preserve"> </w:t>
      </w:r>
      <w:r>
        <w:t>cohort.</w:t>
      </w:r>
      <w:r>
        <w:rPr>
          <w:spacing w:val="-5"/>
        </w:rPr>
        <w:t xml:space="preserve"> </w:t>
      </w:r>
      <w:r>
        <w:t>Students</w:t>
      </w:r>
      <w:r>
        <w:rPr>
          <w:spacing w:val="-3"/>
        </w:rPr>
        <w:t xml:space="preserve"> </w:t>
      </w:r>
      <w:r>
        <w:t>who</w:t>
      </w:r>
      <w:r>
        <w:rPr>
          <w:spacing w:val="-4"/>
        </w:rPr>
        <w:t xml:space="preserve"> </w:t>
      </w:r>
      <w:r>
        <w:t>start</w:t>
      </w:r>
      <w:r>
        <w:rPr>
          <w:spacing w:val="-3"/>
        </w:rPr>
        <w:t xml:space="preserve"> </w:t>
      </w:r>
      <w:r>
        <w:t>in</w:t>
      </w:r>
      <w:r>
        <w:rPr>
          <w:spacing w:val="-3"/>
        </w:rPr>
        <w:t xml:space="preserve"> </w:t>
      </w:r>
      <w:r>
        <w:t>Spring</w:t>
      </w:r>
      <w:r>
        <w:rPr>
          <w:spacing w:val="-3"/>
        </w:rPr>
        <w:t xml:space="preserve"> </w:t>
      </w:r>
      <w:r>
        <w:t>are put into a separate cohort. One year later (either Fall or Spring depending on when the student first enrolled) they check to see if that student is either enrolled, graduated, or left with no degree. Retention is calculated as the % of the cohor</w:t>
      </w:r>
      <w:r>
        <w:t>t that either is enrolled</w:t>
      </w:r>
    </w:p>
    <w:p w14:paraId="73022141" w14:textId="77777777" w:rsidR="008B0A9B" w:rsidRDefault="008B0A9B">
      <w:pPr>
        <w:pStyle w:val="BodyText"/>
        <w:sectPr w:rsidR="008B0A9B">
          <w:pgSz w:w="12240" w:h="15840"/>
          <w:pgMar w:top="1360" w:right="720" w:bottom="1240" w:left="1080" w:header="0" w:footer="1057" w:gutter="0"/>
          <w:cols w:space="720"/>
        </w:sectPr>
      </w:pPr>
    </w:p>
    <w:p w14:paraId="73022142" w14:textId="77777777" w:rsidR="008B0A9B" w:rsidRDefault="00E7032D">
      <w:pPr>
        <w:pStyle w:val="BodyText"/>
        <w:spacing w:before="81"/>
        <w:ind w:left="360" w:right="792" w:firstLine="0"/>
      </w:pPr>
      <w:r>
        <w:lastRenderedPageBreak/>
        <w:t>in the following Fall or has since graduated divided by the total initial cohort.</w:t>
      </w:r>
      <w:r>
        <w:rPr>
          <w:spacing w:val="77"/>
        </w:rPr>
        <w:t xml:space="preserve"> </w:t>
      </w:r>
      <w:r>
        <w:t>Example: 2 students start Summer 2022, and 8 students start in Fall 2022 = 10 students in this cohort. In Fall 2023, 1 student has already graduated, 8 students are enrolled, and 1 student is not enrolled. The 1-year retention is Retention = (1 + 8)/ 10 = 90%.</w:t>
      </w:r>
      <w:r>
        <w:rPr>
          <w:spacing w:val="40"/>
        </w:rPr>
        <w:t xml:space="preserve"> </w:t>
      </w:r>
      <w:r>
        <w:t>Note: working</w:t>
      </w:r>
      <w:r>
        <w:rPr>
          <w:spacing w:val="-2"/>
        </w:rPr>
        <w:t xml:space="preserve"> </w:t>
      </w:r>
      <w:r>
        <w:t>professionals</w:t>
      </w:r>
      <w:r>
        <w:rPr>
          <w:spacing w:val="-5"/>
        </w:rPr>
        <w:t xml:space="preserve"> </w:t>
      </w:r>
      <w:r>
        <w:t>often</w:t>
      </w:r>
      <w:r>
        <w:rPr>
          <w:spacing w:val="-2"/>
        </w:rPr>
        <w:t xml:space="preserve"> </w:t>
      </w:r>
      <w:r>
        <w:t>need</w:t>
      </w:r>
      <w:r>
        <w:rPr>
          <w:spacing w:val="-4"/>
        </w:rPr>
        <w:t xml:space="preserve"> </w:t>
      </w:r>
      <w:r>
        <w:t>to</w:t>
      </w:r>
      <w:r>
        <w:rPr>
          <w:spacing w:val="-4"/>
        </w:rPr>
        <w:t xml:space="preserve"> </w:t>
      </w:r>
      <w:r>
        <w:t>take</w:t>
      </w:r>
      <w:r>
        <w:rPr>
          <w:spacing w:val="-4"/>
        </w:rPr>
        <w:t xml:space="preserve"> </w:t>
      </w:r>
      <w:r>
        <w:t>a</w:t>
      </w:r>
      <w:r>
        <w:rPr>
          <w:spacing w:val="-1"/>
        </w:rPr>
        <w:t xml:space="preserve"> </w:t>
      </w:r>
      <w:r>
        <w:t>semester</w:t>
      </w:r>
      <w:r>
        <w:rPr>
          <w:spacing w:val="-2"/>
        </w:rPr>
        <w:t xml:space="preserve"> </w:t>
      </w:r>
      <w:r>
        <w:t>off</w:t>
      </w:r>
      <w:r>
        <w:rPr>
          <w:spacing w:val="-4"/>
        </w:rPr>
        <w:t xml:space="preserve"> </w:t>
      </w:r>
      <w:r>
        <w:t>due</w:t>
      </w:r>
      <w:r>
        <w:rPr>
          <w:spacing w:val="-2"/>
        </w:rPr>
        <w:t xml:space="preserve"> </w:t>
      </w:r>
      <w:r>
        <w:t>to</w:t>
      </w:r>
      <w:r>
        <w:rPr>
          <w:spacing w:val="-2"/>
        </w:rPr>
        <w:t xml:space="preserve"> </w:t>
      </w:r>
      <w:r>
        <w:t>work</w:t>
      </w:r>
      <w:r>
        <w:rPr>
          <w:spacing w:val="-5"/>
        </w:rPr>
        <w:t xml:space="preserve"> </w:t>
      </w:r>
      <w:r>
        <w:t>or</w:t>
      </w:r>
      <w:r>
        <w:rPr>
          <w:spacing w:val="-2"/>
        </w:rPr>
        <w:t xml:space="preserve"> </w:t>
      </w:r>
      <w:r>
        <w:t>family</w:t>
      </w:r>
      <w:r>
        <w:rPr>
          <w:spacing w:val="-2"/>
        </w:rPr>
        <w:t xml:space="preserve"> </w:t>
      </w:r>
      <w:r>
        <w:t>demands, so we expect lower retention term to term.</w:t>
      </w:r>
    </w:p>
    <w:p w14:paraId="73022143" w14:textId="77777777" w:rsidR="008B0A9B" w:rsidRDefault="008B0A9B">
      <w:pPr>
        <w:pStyle w:val="BodyText"/>
        <w:spacing w:before="223"/>
        <w:ind w:left="0" w:firstLine="0"/>
        <w:rPr>
          <w:sz w:val="20"/>
        </w:rPr>
      </w:pPr>
    </w:p>
    <w:tbl>
      <w:tblPr>
        <w:tblW w:w="0" w:type="auto"/>
        <w:tblInd w:w="370" w:type="dxa"/>
        <w:tblBorders>
          <w:top w:val="single" w:sz="4" w:space="0" w:color="155F82"/>
          <w:left w:val="single" w:sz="4" w:space="0" w:color="155F82"/>
          <w:bottom w:val="single" w:sz="4" w:space="0" w:color="155F82"/>
          <w:right w:val="single" w:sz="4" w:space="0" w:color="155F82"/>
          <w:insideH w:val="single" w:sz="4" w:space="0" w:color="155F82"/>
          <w:insideV w:val="single" w:sz="4" w:space="0" w:color="155F82"/>
        </w:tblBorders>
        <w:tblLayout w:type="fixed"/>
        <w:tblCellMar>
          <w:left w:w="0" w:type="dxa"/>
          <w:right w:w="0" w:type="dxa"/>
        </w:tblCellMar>
        <w:tblLook w:val="01E0" w:firstRow="1" w:lastRow="1" w:firstColumn="1" w:lastColumn="1" w:noHBand="0" w:noVBand="0"/>
      </w:tblPr>
      <w:tblGrid>
        <w:gridCol w:w="1903"/>
        <w:gridCol w:w="1287"/>
        <w:gridCol w:w="1171"/>
        <w:gridCol w:w="1434"/>
        <w:gridCol w:w="1175"/>
        <w:gridCol w:w="1390"/>
        <w:gridCol w:w="1356"/>
      </w:tblGrid>
      <w:tr w:rsidR="008B0A9B" w14:paraId="73022151" w14:textId="77777777">
        <w:trPr>
          <w:trHeight w:val="628"/>
        </w:trPr>
        <w:tc>
          <w:tcPr>
            <w:tcW w:w="1903" w:type="dxa"/>
            <w:tcBorders>
              <w:top w:val="nil"/>
              <w:right w:val="nil"/>
            </w:tcBorders>
            <w:shd w:val="clear" w:color="auto" w:fill="155F82"/>
          </w:tcPr>
          <w:p w14:paraId="73022144" w14:textId="77777777" w:rsidR="008B0A9B" w:rsidRDefault="008B0A9B">
            <w:pPr>
              <w:pStyle w:val="TableParagraph"/>
              <w:spacing w:before="108"/>
              <w:rPr>
                <w:sz w:val="18"/>
              </w:rPr>
            </w:pPr>
          </w:p>
          <w:p w14:paraId="73022145" w14:textId="77777777" w:rsidR="008B0A9B" w:rsidRDefault="00E7032D">
            <w:pPr>
              <w:pStyle w:val="TableParagraph"/>
              <w:spacing w:before="1"/>
              <w:ind w:left="115"/>
              <w:rPr>
                <w:b/>
                <w:sz w:val="18"/>
              </w:rPr>
            </w:pPr>
            <w:r>
              <w:rPr>
                <w:b/>
                <w:color w:val="FFFFFF"/>
                <w:spacing w:val="-2"/>
                <w:sz w:val="18"/>
              </w:rPr>
              <w:t>COLLEGE</w:t>
            </w:r>
          </w:p>
        </w:tc>
        <w:tc>
          <w:tcPr>
            <w:tcW w:w="1287" w:type="dxa"/>
            <w:tcBorders>
              <w:top w:val="nil"/>
              <w:left w:val="nil"/>
              <w:right w:val="nil"/>
            </w:tcBorders>
            <w:shd w:val="clear" w:color="auto" w:fill="155F82"/>
          </w:tcPr>
          <w:p w14:paraId="73022146" w14:textId="77777777" w:rsidR="008B0A9B" w:rsidRDefault="00E7032D">
            <w:pPr>
              <w:pStyle w:val="TableParagraph"/>
              <w:spacing w:before="109"/>
              <w:ind w:left="192" w:right="149"/>
              <w:rPr>
                <w:b/>
                <w:sz w:val="18"/>
              </w:rPr>
            </w:pPr>
            <w:r>
              <w:rPr>
                <w:b/>
                <w:color w:val="FFFFFF"/>
                <w:spacing w:val="-2"/>
                <w:sz w:val="18"/>
              </w:rPr>
              <w:t>PROGRAM MODALITY</w:t>
            </w:r>
          </w:p>
        </w:tc>
        <w:tc>
          <w:tcPr>
            <w:tcW w:w="1171" w:type="dxa"/>
            <w:tcBorders>
              <w:top w:val="nil"/>
              <w:left w:val="nil"/>
              <w:right w:val="nil"/>
            </w:tcBorders>
            <w:shd w:val="clear" w:color="auto" w:fill="155F82"/>
          </w:tcPr>
          <w:p w14:paraId="73022147" w14:textId="77777777" w:rsidR="008B0A9B" w:rsidRDefault="008B0A9B">
            <w:pPr>
              <w:pStyle w:val="TableParagraph"/>
              <w:spacing w:before="108"/>
              <w:rPr>
                <w:sz w:val="18"/>
              </w:rPr>
            </w:pPr>
          </w:p>
          <w:p w14:paraId="73022148" w14:textId="77777777" w:rsidR="008B0A9B" w:rsidRDefault="00E7032D">
            <w:pPr>
              <w:pStyle w:val="TableParagraph"/>
              <w:spacing w:before="1"/>
              <w:ind w:left="165"/>
              <w:rPr>
                <w:b/>
                <w:sz w:val="18"/>
              </w:rPr>
            </w:pPr>
            <w:r>
              <w:rPr>
                <w:b/>
                <w:color w:val="FFFFFF"/>
                <w:sz w:val="18"/>
              </w:rPr>
              <w:t>Fall</w:t>
            </w:r>
            <w:r>
              <w:rPr>
                <w:b/>
                <w:color w:val="FFFFFF"/>
                <w:spacing w:val="-1"/>
                <w:sz w:val="18"/>
              </w:rPr>
              <w:t xml:space="preserve"> </w:t>
            </w:r>
            <w:r>
              <w:rPr>
                <w:b/>
                <w:color w:val="FFFFFF"/>
                <w:spacing w:val="-4"/>
                <w:sz w:val="18"/>
              </w:rPr>
              <w:t>2021</w:t>
            </w:r>
          </w:p>
        </w:tc>
        <w:tc>
          <w:tcPr>
            <w:tcW w:w="1434" w:type="dxa"/>
            <w:tcBorders>
              <w:top w:val="nil"/>
              <w:left w:val="nil"/>
              <w:right w:val="nil"/>
            </w:tcBorders>
            <w:shd w:val="clear" w:color="auto" w:fill="155F82"/>
          </w:tcPr>
          <w:p w14:paraId="73022149" w14:textId="77777777" w:rsidR="008B0A9B" w:rsidRDefault="008B0A9B">
            <w:pPr>
              <w:pStyle w:val="TableParagraph"/>
              <w:spacing w:before="108"/>
              <w:rPr>
                <w:sz w:val="18"/>
              </w:rPr>
            </w:pPr>
          </w:p>
          <w:p w14:paraId="7302214A" w14:textId="77777777" w:rsidR="008B0A9B" w:rsidRDefault="00E7032D">
            <w:pPr>
              <w:pStyle w:val="TableParagraph"/>
              <w:spacing w:before="1"/>
              <w:ind w:left="254"/>
              <w:rPr>
                <w:b/>
                <w:sz w:val="18"/>
              </w:rPr>
            </w:pPr>
            <w:r>
              <w:rPr>
                <w:b/>
                <w:color w:val="FFFFFF"/>
                <w:sz w:val="18"/>
              </w:rPr>
              <w:t>Spring</w:t>
            </w:r>
            <w:r>
              <w:rPr>
                <w:b/>
                <w:color w:val="FFFFFF"/>
                <w:spacing w:val="-2"/>
                <w:sz w:val="18"/>
              </w:rPr>
              <w:t xml:space="preserve"> </w:t>
            </w:r>
            <w:r>
              <w:rPr>
                <w:b/>
                <w:color w:val="FFFFFF"/>
                <w:spacing w:val="-4"/>
                <w:sz w:val="18"/>
              </w:rPr>
              <w:t>2022</w:t>
            </w:r>
          </w:p>
        </w:tc>
        <w:tc>
          <w:tcPr>
            <w:tcW w:w="1175" w:type="dxa"/>
            <w:tcBorders>
              <w:top w:val="nil"/>
              <w:left w:val="nil"/>
              <w:right w:val="nil"/>
            </w:tcBorders>
            <w:shd w:val="clear" w:color="auto" w:fill="155F82"/>
          </w:tcPr>
          <w:p w14:paraId="7302214B" w14:textId="77777777" w:rsidR="008B0A9B" w:rsidRDefault="008B0A9B">
            <w:pPr>
              <w:pStyle w:val="TableParagraph"/>
              <w:spacing w:before="108"/>
              <w:rPr>
                <w:sz w:val="18"/>
              </w:rPr>
            </w:pPr>
          </w:p>
          <w:p w14:paraId="7302214C" w14:textId="77777777" w:rsidR="008B0A9B" w:rsidRDefault="00E7032D">
            <w:pPr>
              <w:pStyle w:val="TableParagraph"/>
              <w:spacing w:before="1"/>
              <w:ind w:left="169"/>
              <w:rPr>
                <w:b/>
                <w:sz w:val="18"/>
              </w:rPr>
            </w:pPr>
            <w:r>
              <w:rPr>
                <w:b/>
                <w:color w:val="FFFFFF"/>
                <w:sz w:val="18"/>
              </w:rPr>
              <w:t>Fall</w:t>
            </w:r>
            <w:r>
              <w:rPr>
                <w:b/>
                <w:color w:val="FFFFFF"/>
                <w:spacing w:val="-1"/>
                <w:sz w:val="18"/>
              </w:rPr>
              <w:t xml:space="preserve"> </w:t>
            </w:r>
            <w:r>
              <w:rPr>
                <w:b/>
                <w:color w:val="FFFFFF"/>
                <w:spacing w:val="-4"/>
                <w:sz w:val="18"/>
              </w:rPr>
              <w:t>2022</w:t>
            </w:r>
          </w:p>
        </w:tc>
        <w:tc>
          <w:tcPr>
            <w:tcW w:w="1390" w:type="dxa"/>
            <w:tcBorders>
              <w:top w:val="nil"/>
              <w:left w:val="nil"/>
              <w:right w:val="nil"/>
            </w:tcBorders>
            <w:shd w:val="clear" w:color="auto" w:fill="155F82"/>
          </w:tcPr>
          <w:p w14:paraId="7302214D" w14:textId="77777777" w:rsidR="008B0A9B" w:rsidRDefault="008B0A9B">
            <w:pPr>
              <w:pStyle w:val="TableParagraph"/>
              <w:spacing w:before="108"/>
              <w:rPr>
                <w:sz w:val="18"/>
              </w:rPr>
            </w:pPr>
          </w:p>
          <w:p w14:paraId="7302214E" w14:textId="77777777" w:rsidR="008B0A9B" w:rsidRDefault="00E7032D">
            <w:pPr>
              <w:pStyle w:val="TableParagraph"/>
              <w:spacing w:before="1"/>
              <w:ind w:left="254"/>
              <w:rPr>
                <w:b/>
                <w:sz w:val="18"/>
              </w:rPr>
            </w:pPr>
            <w:r>
              <w:rPr>
                <w:b/>
                <w:color w:val="FFFFFF"/>
                <w:sz w:val="18"/>
              </w:rPr>
              <w:t>Spring</w:t>
            </w:r>
            <w:r>
              <w:rPr>
                <w:b/>
                <w:color w:val="FFFFFF"/>
                <w:spacing w:val="-2"/>
                <w:sz w:val="18"/>
              </w:rPr>
              <w:t xml:space="preserve"> </w:t>
            </w:r>
            <w:r>
              <w:rPr>
                <w:b/>
                <w:color w:val="FFFFFF"/>
                <w:spacing w:val="-4"/>
                <w:sz w:val="18"/>
              </w:rPr>
              <w:t>2023</w:t>
            </w:r>
          </w:p>
        </w:tc>
        <w:tc>
          <w:tcPr>
            <w:tcW w:w="1356" w:type="dxa"/>
            <w:tcBorders>
              <w:top w:val="nil"/>
              <w:left w:val="nil"/>
            </w:tcBorders>
            <w:shd w:val="clear" w:color="auto" w:fill="155F82"/>
          </w:tcPr>
          <w:p w14:paraId="7302214F" w14:textId="77777777" w:rsidR="008B0A9B" w:rsidRDefault="008B0A9B">
            <w:pPr>
              <w:pStyle w:val="TableParagraph"/>
              <w:spacing w:before="108"/>
              <w:rPr>
                <w:sz w:val="18"/>
              </w:rPr>
            </w:pPr>
          </w:p>
          <w:p w14:paraId="73022150" w14:textId="77777777" w:rsidR="008B0A9B" w:rsidRDefault="00E7032D">
            <w:pPr>
              <w:pStyle w:val="TableParagraph"/>
              <w:spacing w:before="1"/>
              <w:ind w:left="125"/>
              <w:rPr>
                <w:b/>
                <w:sz w:val="18"/>
              </w:rPr>
            </w:pPr>
            <w:r>
              <w:rPr>
                <w:b/>
                <w:color w:val="FFFFFF"/>
                <w:sz w:val="18"/>
              </w:rPr>
              <w:t>Fall</w:t>
            </w:r>
            <w:r>
              <w:rPr>
                <w:b/>
                <w:color w:val="FFFFFF"/>
                <w:spacing w:val="-1"/>
                <w:sz w:val="18"/>
              </w:rPr>
              <w:t xml:space="preserve"> </w:t>
            </w:r>
            <w:r>
              <w:rPr>
                <w:b/>
                <w:color w:val="FFFFFF"/>
                <w:spacing w:val="-4"/>
                <w:sz w:val="18"/>
              </w:rPr>
              <w:t>2023</w:t>
            </w:r>
          </w:p>
        </w:tc>
      </w:tr>
      <w:tr w:rsidR="008B0A9B" w14:paraId="73022159" w14:textId="77777777">
        <w:trPr>
          <w:trHeight w:val="494"/>
        </w:trPr>
        <w:tc>
          <w:tcPr>
            <w:tcW w:w="1903" w:type="dxa"/>
            <w:tcBorders>
              <w:right w:val="nil"/>
            </w:tcBorders>
          </w:tcPr>
          <w:p w14:paraId="73022152" w14:textId="77777777" w:rsidR="008B0A9B" w:rsidRDefault="00E7032D">
            <w:pPr>
              <w:pStyle w:val="TableParagraph"/>
              <w:spacing w:before="186"/>
              <w:ind w:left="115"/>
              <w:rPr>
                <w:sz w:val="18"/>
              </w:rPr>
            </w:pPr>
            <w:r>
              <w:rPr>
                <w:spacing w:val="-2"/>
                <w:sz w:val="18"/>
              </w:rPr>
              <w:t>Agriculture*</w:t>
            </w:r>
          </w:p>
        </w:tc>
        <w:tc>
          <w:tcPr>
            <w:tcW w:w="1287" w:type="dxa"/>
            <w:tcBorders>
              <w:left w:val="nil"/>
              <w:right w:val="nil"/>
            </w:tcBorders>
          </w:tcPr>
          <w:p w14:paraId="73022153" w14:textId="77777777" w:rsidR="008B0A9B" w:rsidRDefault="00E7032D">
            <w:pPr>
              <w:pStyle w:val="TableParagraph"/>
              <w:spacing w:before="95"/>
              <w:ind w:left="192"/>
              <w:rPr>
                <w:sz w:val="18"/>
              </w:rPr>
            </w:pPr>
            <w:r>
              <w:rPr>
                <w:spacing w:val="-2"/>
                <w:sz w:val="18"/>
              </w:rPr>
              <w:t>Hybrid</w:t>
            </w:r>
          </w:p>
        </w:tc>
        <w:tc>
          <w:tcPr>
            <w:tcW w:w="1171" w:type="dxa"/>
            <w:tcBorders>
              <w:left w:val="nil"/>
              <w:right w:val="nil"/>
            </w:tcBorders>
          </w:tcPr>
          <w:p w14:paraId="73022154" w14:textId="77777777" w:rsidR="008B0A9B" w:rsidRDefault="00E7032D">
            <w:pPr>
              <w:pStyle w:val="TableParagraph"/>
              <w:spacing w:before="140"/>
              <w:ind w:left="165"/>
              <w:rPr>
                <w:sz w:val="18"/>
              </w:rPr>
            </w:pPr>
            <w:r>
              <w:rPr>
                <w:spacing w:val="-2"/>
                <w:sz w:val="18"/>
              </w:rPr>
              <w:t>29.8%</w:t>
            </w:r>
          </w:p>
        </w:tc>
        <w:tc>
          <w:tcPr>
            <w:tcW w:w="1434" w:type="dxa"/>
            <w:tcBorders>
              <w:left w:val="nil"/>
              <w:right w:val="nil"/>
            </w:tcBorders>
          </w:tcPr>
          <w:p w14:paraId="73022155" w14:textId="77777777" w:rsidR="008B0A9B" w:rsidRDefault="00E7032D">
            <w:pPr>
              <w:pStyle w:val="TableParagraph"/>
              <w:spacing w:before="140"/>
              <w:ind w:left="254"/>
              <w:rPr>
                <w:sz w:val="18"/>
              </w:rPr>
            </w:pPr>
            <w:r>
              <w:rPr>
                <w:spacing w:val="-2"/>
                <w:sz w:val="18"/>
              </w:rPr>
              <w:t>88.9%</w:t>
            </w:r>
          </w:p>
        </w:tc>
        <w:tc>
          <w:tcPr>
            <w:tcW w:w="1175" w:type="dxa"/>
            <w:tcBorders>
              <w:left w:val="nil"/>
              <w:right w:val="nil"/>
            </w:tcBorders>
          </w:tcPr>
          <w:p w14:paraId="73022156" w14:textId="77777777" w:rsidR="008B0A9B" w:rsidRDefault="00E7032D">
            <w:pPr>
              <w:pStyle w:val="TableParagraph"/>
              <w:spacing w:before="140"/>
              <w:ind w:left="169"/>
              <w:rPr>
                <w:sz w:val="18"/>
              </w:rPr>
            </w:pPr>
            <w:r>
              <w:rPr>
                <w:spacing w:val="-2"/>
                <w:sz w:val="18"/>
              </w:rPr>
              <w:t>100.0%</w:t>
            </w:r>
          </w:p>
        </w:tc>
        <w:tc>
          <w:tcPr>
            <w:tcW w:w="1390" w:type="dxa"/>
            <w:tcBorders>
              <w:left w:val="nil"/>
              <w:right w:val="nil"/>
            </w:tcBorders>
          </w:tcPr>
          <w:p w14:paraId="73022157" w14:textId="77777777" w:rsidR="008B0A9B" w:rsidRDefault="008B0A9B">
            <w:pPr>
              <w:pStyle w:val="TableParagraph"/>
              <w:rPr>
                <w:rFonts w:ascii="Times New Roman"/>
                <w:sz w:val="20"/>
              </w:rPr>
            </w:pPr>
          </w:p>
        </w:tc>
        <w:tc>
          <w:tcPr>
            <w:tcW w:w="1356" w:type="dxa"/>
            <w:tcBorders>
              <w:left w:val="nil"/>
            </w:tcBorders>
          </w:tcPr>
          <w:p w14:paraId="73022158" w14:textId="77777777" w:rsidR="008B0A9B" w:rsidRDefault="00E7032D">
            <w:pPr>
              <w:pStyle w:val="TableParagraph"/>
              <w:spacing w:before="140"/>
              <w:ind w:left="125"/>
              <w:rPr>
                <w:sz w:val="18"/>
              </w:rPr>
            </w:pPr>
            <w:r>
              <w:rPr>
                <w:spacing w:val="-2"/>
                <w:sz w:val="18"/>
              </w:rPr>
              <w:t>90.9%</w:t>
            </w:r>
          </w:p>
        </w:tc>
      </w:tr>
      <w:tr w:rsidR="008B0A9B" w14:paraId="73022161" w14:textId="77777777">
        <w:trPr>
          <w:trHeight w:val="501"/>
        </w:trPr>
        <w:tc>
          <w:tcPr>
            <w:tcW w:w="1903" w:type="dxa"/>
            <w:tcBorders>
              <w:right w:val="nil"/>
            </w:tcBorders>
          </w:tcPr>
          <w:p w14:paraId="7302215A" w14:textId="77777777" w:rsidR="008B0A9B" w:rsidRDefault="00E7032D">
            <w:pPr>
              <w:pStyle w:val="TableParagraph"/>
              <w:spacing w:before="193"/>
              <w:ind w:left="115"/>
              <w:rPr>
                <w:sz w:val="18"/>
              </w:rPr>
            </w:pPr>
            <w:r>
              <w:rPr>
                <w:spacing w:val="-2"/>
                <w:sz w:val="18"/>
              </w:rPr>
              <w:t>Agriculture**</w:t>
            </w:r>
          </w:p>
        </w:tc>
        <w:tc>
          <w:tcPr>
            <w:tcW w:w="1287" w:type="dxa"/>
            <w:tcBorders>
              <w:left w:val="nil"/>
              <w:right w:val="nil"/>
            </w:tcBorders>
          </w:tcPr>
          <w:p w14:paraId="7302215B" w14:textId="77777777" w:rsidR="008B0A9B" w:rsidRDefault="00E7032D">
            <w:pPr>
              <w:pStyle w:val="TableParagraph"/>
              <w:spacing w:before="99"/>
              <w:ind w:left="192"/>
              <w:rPr>
                <w:sz w:val="18"/>
              </w:rPr>
            </w:pPr>
            <w:r>
              <w:rPr>
                <w:spacing w:val="-2"/>
                <w:sz w:val="18"/>
              </w:rPr>
              <w:t>Online</w:t>
            </w:r>
          </w:p>
        </w:tc>
        <w:tc>
          <w:tcPr>
            <w:tcW w:w="1171" w:type="dxa"/>
            <w:tcBorders>
              <w:left w:val="nil"/>
              <w:right w:val="nil"/>
            </w:tcBorders>
          </w:tcPr>
          <w:p w14:paraId="7302215C" w14:textId="77777777" w:rsidR="008B0A9B" w:rsidRDefault="008B0A9B">
            <w:pPr>
              <w:pStyle w:val="TableParagraph"/>
              <w:rPr>
                <w:rFonts w:ascii="Times New Roman"/>
                <w:sz w:val="20"/>
              </w:rPr>
            </w:pPr>
          </w:p>
        </w:tc>
        <w:tc>
          <w:tcPr>
            <w:tcW w:w="1434" w:type="dxa"/>
            <w:tcBorders>
              <w:left w:val="nil"/>
              <w:right w:val="nil"/>
            </w:tcBorders>
          </w:tcPr>
          <w:p w14:paraId="7302215D" w14:textId="77777777" w:rsidR="008B0A9B" w:rsidRDefault="008B0A9B">
            <w:pPr>
              <w:pStyle w:val="TableParagraph"/>
              <w:rPr>
                <w:rFonts w:ascii="Times New Roman"/>
                <w:sz w:val="20"/>
              </w:rPr>
            </w:pPr>
          </w:p>
        </w:tc>
        <w:tc>
          <w:tcPr>
            <w:tcW w:w="1175" w:type="dxa"/>
            <w:tcBorders>
              <w:left w:val="nil"/>
              <w:right w:val="nil"/>
            </w:tcBorders>
          </w:tcPr>
          <w:p w14:paraId="7302215E" w14:textId="77777777" w:rsidR="008B0A9B" w:rsidRDefault="008B0A9B">
            <w:pPr>
              <w:pStyle w:val="TableParagraph"/>
              <w:rPr>
                <w:rFonts w:ascii="Times New Roman"/>
                <w:sz w:val="20"/>
              </w:rPr>
            </w:pPr>
          </w:p>
        </w:tc>
        <w:tc>
          <w:tcPr>
            <w:tcW w:w="1390" w:type="dxa"/>
            <w:tcBorders>
              <w:left w:val="nil"/>
              <w:right w:val="nil"/>
            </w:tcBorders>
          </w:tcPr>
          <w:p w14:paraId="7302215F" w14:textId="77777777" w:rsidR="008B0A9B" w:rsidRDefault="008B0A9B">
            <w:pPr>
              <w:pStyle w:val="TableParagraph"/>
              <w:rPr>
                <w:rFonts w:ascii="Times New Roman"/>
                <w:sz w:val="20"/>
              </w:rPr>
            </w:pPr>
          </w:p>
        </w:tc>
        <w:tc>
          <w:tcPr>
            <w:tcW w:w="1356" w:type="dxa"/>
            <w:tcBorders>
              <w:left w:val="nil"/>
            </w:tcBorders>
          </w:tcPr>
          <w:p w14:paraId="73022160" w14:textId="77777777" w:rsidR="008B0A9B" w:rsidRDefault="00E7032D">
            <w:pPr>
              <w:pStyle w:val="TableParagraph"/>
              <w:spacing w:before="145"/>
              <w:ind w:left="125"/>
              <w:rPr>
                <w:sz w:val="18"/>
              </w:rPr>
            </w:pPr>
            <w:r>
              <w:rPr>
                <w:spacing w:val="-4"/>
                <w:sz w:val="18"/>
              </w:rPr>
              <w:t>0.0%</w:t>
            </w:r>
          </w:p>
        </w:tc>
      </w:tr>
      <w:tr w:rsidR="008B0A9B" w14:paraId="73022169" w14:textId="77777777">
        <w:trPr>
          <w:trHeight w:val="498"/>
        </w:trPr>
        <w:tc>
          <w:tcPr>
            <w:tcW w:w="1903" w:type="dxa"/>
            <w:tcBorders>
              <w:right w:val="nil"/>
            </w:tcBorders>
          </w:tcPr>
          <w:p w14:paraId="73022162" w14:textId="77777777" w:rsidR="008B0A9B" w:rsidRDefault="00E7032D">
            <w:pPr>
              <w:pStyle w:val="TableParagraph"/>
              <w:spacing w:before="191"/>
              <w:ind w:left="115"/>
              <w:rPr>
                <w:sz w:val="18"/>
              </w:rPr>
            </w:pPr>
            <w:r>
              <w:rPr>
                <w:spacing w:val="-2"/>
                <w:sz w:val="18"/>
              </w:rPr>
              <w:t>Business</w:t>
            </w:r>
          </w:p>
        </w:tc>
        <w:tc>
          <w:tcPr>
            <w:tcW w:w="1287" w:type="dxa"/>
            <w:tcBorders>
              <w:left w:val="nil"/>
              <w:right w:val="nil"/>
            </w:tcBorders>
          </w:tcPr>
          <w:p w14:paraId="73022163" w14:textId="77777777" w:rsidR="008B0A9B" w:rsidRDefault="00E7032D">
            <w:pPr>
              <w:pStyle w:val="TableParagraph"/>
              <w:spacing w:before="99"/>
              <w:ind w:left="192"/>
              <w:rPr>
                <w:sz w:val="18"/>
              </w:rPr>
            </w:pPr>
            <w:r>
              <w:rPr>
                <w:spacing w:val="-2"/>
                <w:sz w:val="18"/>
              </w:rPr>
              <w:t>Hybrid</w:t>
            </w:r>
          </w:p>
        </w:tc>
        <w:tc>
          <w:tcPr>
            <w:tcW w:w="1171" w:type="dxa"/>
            <w:tcBorders>
              <w:left w:val="nil"/>
              <w:right w:val="nil"/>
            </w:tcBorders>
          </w:tcPr>
          <w:p w14:paraId="73022164" w14:textId="77777777" w:rsidR="008B0A9B" w:rsidRDefault="00E7032D">
            <w:pPr>
              <w:pStyle w:val="TableParagraph"/>
              <w:spacing w:before="145"/>
              <w:ind w:left="165"/>
              <w:rPr>
                <w:sz w:val="18"/>
              </w:rPr>
            </w:pPr>
            <w:r>
              <w:rPr>
                <w:spacing w:val="-2"/>
                <w:sz w:val="18"/>
              </w:rPr>
              <w:t>85.9%</w:t>
            </w:r>
          </w:p>
        </w:tc>
        <w:tc>
          <w:tcPr>
            <w:tcW w:w="1434" w:type="dxa"/>
            <w:tcBorders>
              <w:left w:val="nil"/>
              <w:right w:val="nil"/>
            </w:tcBorders>
          </w:tcPr>
          <w:p w14:paraId="73022165" w14:textId="77777777" w:rsidR="008B0A9B" w:rsidRDefault="008B0A9B">
            <w:pPr>
              <w:pStyle w:val="TableParagraph"/>
              <w:rPr>
                <w:rFonts w:ascii="Times New Roman"/>
                <w:sz w:val="20"/>
              </w:rPr>
            </w:pPr>
          </w:p>
        </w:tc>
        <w:tc>
          <w:tcPr>
            <w:tcW w:w="1175" w:type="dxa"/>
            <w:tcBorders>
              <w:left w:val="nil"/>
              <w:right w:val="nil"/>
            </w:tcBorders>
          </w:tcPr>
          <w:p w14:paraId="73022166" w14:textId="77777777" w:rsidR="008B0A9B" w:rsidRDefault="00E7032D">
            <w:pPr>
              <w:pStyle w:val="TableParagraph"/>
              <w:spacing w:before="145"/>
              <w:ind w:left="169"/>
              <w:rPr>
                <w:sz w:val="18"/>
              </w:rPr>
            </w:pPr>
            <w:r>
              <w:rPr>
                <w:spacing w:val="-2"/>
                <w:sz w:val="18"/>
              </w:rPr>
              <w:t>89.8%</w:t>
            </w:r>
          </w:p>
        </w:tc>
        <w:tc>
          <w:tcPr>
            <w:tcW w:w="1390" w:type="dxa"/>
            <w:tcBorders>
              <w:left w:val="nil"/>
              <w:right w:val="nil"/>
            </w:tcBorders>
          </w:tcPr>
          <w:p w14:paraId="73022167" w14:textId="77777777" w:rsidR="008B0A9B" w:rsidRDefault="008B0A9B">
            <w:pPr>
              <w:pStyle w:val="TableParagraph"/>
              <w:rPr>
                <w:rFonts w:ascii="Times New Roman"/>
                <w:sz w:val="20"/>
              </w:rPr>
            </w:pPr>
          </w:p>
        </w:tc>
        <w:tc>
          <w:tcPr>
            <w:tcW w:w="1356" w:type="dxa"/>
            <w:tcBorders>
              <w:left w:val="nil"/>
            </w:tcBorders>
          </w:tcPr>
          <w:p w14:paraId="73022168" w14:textId="77777777" w:rsidR="008B0A9B" w:rsidRDefault="00E7032D">
            <w:pPr>
              <w:pStyle w:val="TableParagraph"/>
              <w:spacing w:before="145"/>
              <w:ind w:left="125"/>
              <w:rPr>
                <w:sz w:val="18"/>
              </w:rPr>
            </w:pPr>
            <w:r>
              <w:rPr>
                <w:spacing w:val="-2"/>
                <w:sz w:val="18"/>
              </w:rPr>
              <w:t>100.0%</w:t>
            </w:r>
          </w:p>
        </w:tc>
      </w:tr>
      <w:tr w:rsidR="008B0A9B" w14:paraId="73022171" w14:textId="77777777">
        <w:trPr>
          <w:trHeight w:val="501"/>
        </w:trPr>
        <w:tc>
          <w:tcPr>
            <w:tcW w:w="1903" w:type="dxa"/>
            <w:tcBorders>
              <w:right w:val="nil"/>
            </w:tcBorders>
          </w:tcPr>
          <w:p w14:paraId="7302216A" w14:textId="77777777" w:rsidR="008B0A9B" w:rsidRDefault="00E7032D">
            <w:pPr>
              <w:pStyle w:val="TableParagraph"/>
              <w:spacing w:before="193"/>
              <w:ind w:left="115"/>
              <w:rPr>
                <w:sz w:val="18"/>
              </w:rPr>
            </w:pPr>
            <w:r>
              <w:rPr>
                <w:spacing w:val="-2"/>
                <w:sz w:val="18"/>
              </w:rPr>
              <w:t>Business</w:t>
            </w:r>
          </w:p>
        </w:tc>
        <w:tc>
          <w:tcPr>
            <w:tcW w:w="1287" w:type="dxa"/>
            <w:tcBorders>
              <w:left w:val="nil"/>
              <w:right w:val="nil"/>
            </w:tcBorders>
          </w:tcPr>
          <w:p w14:paraId="7302216B" w14:textId="77777777" w:rsidR="008B0A9B" w:rsidRDefault="00E7032D">
            <w:pPr>
              <w:pStyle w:val="TableParagraph"/>
              <w:spacing w:before="99"/>
              <w:ind w:left="192"/>
              <w:rPr>
                <w:sz w:val="18"/>
              </w:rPr>
            </w:pPr>
            <w:r>
              <w:rPr>
                <w:spacing w:val="-2"/>
                <w:sz w:val="18"/>
              </w:rPr>
              <w:t>Online</w:t>
            </w:r>
          </w:p>
        </w:tc>
        <w:tc>
          <w:tcPr>
            <w:tcW w:w="1171" w:type="dxa"/>
            <w:tcBorders>
              <w:left w:val="nil"/>
              <w:right w:val="nil"/>
            </w:tcBorders>
          </w:tcPr>
          <w:p w14:paraId="7302216C" w14:textId="77777777" w:rsidR="008B0A9B" w:rsidRDefault="00E7032D">
            <w:pPr>
              <w:pStyle w:val="TableParagraph"/>
              <w:spacing w:before="145"/>
              <w:ind w:left="165"/>
              <w:rPr>
                <w:sz w:val="18"/>
              </w:rPr>
            </w:pPr>
            <w:r>
              <w:rPr>
                <w:spacing w:val="-2"/>
                <w:sz w:val="18"/>
              </w:rPr>
              <w:t>81.2%</w:t>
            </w:r>
          </w:p>
        </w:tc>
        <w:tc>
          <w:tcPr>
            <w:tcW w:w="1434" w:type="dxa"/>
            <w:tcBorders>
              <w:left w:val="nil"/>
              <w:right w:val="nil"/>
            </w:tcBorders>
          </w:tcPr>
          <w:p w14:paraId="7302216D" w14:textId="77777777" w:rsidR="008B0A9B" w:rsidRDefault="00E7032D">
            <w:pPr>
              <w:pStyle w:val="TableParagraph"/>
              <w:spacing w:before="145"/>
              <w:ind w:left="254"/>
              <w:rPr>
                <w:sz w:val="18"/>
              </w:rPr>
            </w:pPr>
            <w:r>
              <w:rPr>
                <w:spacing w:val="-2"/>
                <w:sz w:val="18"/>
              </w:rPr>
              <w:t>78.4%</w:t>
            </w:r>
          </w:p>
        </w:tc>
        <w:tc>
          <w:tcPr>
            <w:tcW w:w="1175" w:type="dxa"/>
            <w:tcBorders>
              <w:left w:val="nil"/>
              <w:right w:val="nil"/>
            </w:tcBorders>
          </w:tcPr>
          <w:p w14:paraId="7302216E" w14:textId="77777777" w:rsidR="008B0A9B" w:rsidRDefault="00E7032D">
            <w:pPr>
              <w:pStyle w:val="TableParagraph"/>
              <w:spacing w:before="145"/>
              <w:ind w:left="169"/>
              <w:rPr>
                <w:sz w:val="18"/>
              </w:rPr>
            </w:pPr>
            <w:r>
              <w:rPr>
                <w:spacing w:val="-2"/>
                <w:sz w:val="18"/>
              </w:rPr>
              <w:t>77.7%</w:t>
            </w:r>
          </w:p>
        </w:tc>
        <w:tc>
          <w:tcPr>
            <w:tcW w:w="1390" w:type="dxa"/>
            <w:tcBorders>
              <w:left w:val="nil"/>
              <w:right w:val="nil"/>
            </w:tcBorders>
          </w:tcPr>
          <w:p w14:paraId="7302216F" w14:textId="77777777" w:rsidR="008B0A9B" w:rsidRDefault="00E7032D">
            <w:pPr>
              <w:pStyle w:val="TableParagraph"/>
              <w:spacing w:before="145"/>
              <w:ind w:left="254"/>
              <w:rPr>
                <w:sz w:val="18"/>
              </w:rPr>
            </w:pPr>
            <w:r>
              <w:rPr>
                <w:spacing w:val="-2"/>
                <w:sz w:val="18"/>
              </w:rPr>
              <w:t>81.9%</w:t>
            </w:r>
          </w:p>
        </w:tc>
        <w:tc>
          <w:tcPr>
            <w:tcW w:w="1356" w:type="dxa"/>
            <w:tcBorders>
              <w:left w:val="nil"/>
            </w:tcBorders>
          </w:tcPr>
          <w:p w14:paraId="73022170" w14:textId="77777777" w:rsidR="008B0A9B" w:rsidRDefault="00E7032D">
            <w:pPr>
              <w:pStyle w:val="TableParagraph"/>
              <w:spacing w:before="145"/>
              <w:ind w:left="125"/>
              <w:rPr>
                <w:sz w:val="18"/>
              </w:rPr>
            </w:pPr>
            <w:r>
              <w:rPr>
                <w:spacing w:val="-2"/>
                <w:sz w:val="18"/>
              </w:rPr>
              <w:t>84.9%</w:t>
            </w:r>
          </w:p>
        </w:tc>
      </w:tr>
      <w:tr w:rsidR="008B0A9B" w14:paraId="73022179" w14:textId="77777777">
        <w:trPr>
          <w:trHeight w:val="498"/>
        </w:trPr>
        <w:tc>
          <w:tcPr>
            <w:tcW w:w="1903" w:type="dxa"/>
            <w:tcBorders>
              <w:right w:val="nil"/>
            </w:tcBorders>
          </w:tcPr>
          <w:p w14:paraId="73022172" w14:textId="77777777" w:rsidR="008B0A9B" w:rsidRDefault="00E7032D">
            <w:pPr>
              <w:pStyle w:val="TableParagraph"/>
              <w:spacing w:before="191"/>
              <w:ind w:left="115"/>
              <w:rPr>
                <w:sz w:val="18"/>
              </w:rPr>
            </w:pPr>
            <w:r>
              <w:rPr>
                <w:spacing w:val="-2"/>
                <w:sz w:val="18"/>
              </w:rPr>
              <w:t>Education</w:t>
            </w:r>
          </w:p>
        </w:tc>
        <w:tc>
          <w:tcPr>
            <w:tcW w:w="1287" w:type="dxa"/>
            <w:tcBorders>
              <w:left w:val="nil"/>
              <w:right w:val="nil"/>
            </w:tcBorders>
          </w:tcPr>
          <w:p w14:paraId="73022173" w14:textId="77777777" w:rsidR="008B0A9B" w:rsidRDefault="00E7032D">
            <w:pPr>
              <w:pStyle w:val="TableParagraph"/>
              <w:spacing w:before="99"/>
              <w:ind w:left="192"/>
              <w:rPr>
                <w:sz w:val="18"/>
              </w:rPr>
            </w:pPr>
            <w:r>
              <w:rPr>
                <w:spacing w:val="-2"/>
                <w:sz w:val="18"/>
              </w:rPr>
              <w:t>Hybrid</w:t>
            </w:r>
          </w:p>
        </w:tc>
        <w:tc>
          <w:tcPr>
            <w:tcW w:w="1171" w:type="dxa"/>
            <w:tcBorders>
              <w:left w:val="nil"/>
              <w:right w:val="nil"/>
            </w:tcBorders>
          </w:tcPr>
          <w:p w14:paraId="73022174" w14:textId="77777777" w:rsidR="008B0A9B" w:rsidRDefault="00E7032D">
            <w:pPr>
              <w:pStyle w:val="TableParagraph"/>
              <w:spacing w:before="145"/>
              <w:ind w:left="165"/>
              <w:rPr>
                <w:sz w:val="18"/>
              </w:rPr>
            </w:pPr>
            <w:r>
              <w:rPr>
                <w:spacing w:val="-2"/>
                <w:sz w:val="18"/>
              </w:rPr>
              <w:t>75.0%</w:t>
            </w:r>
          </w:p>
        </w:tc>
        <w:tc>
          <w:tcPr>
            <w:tcW w:w="1434" w:type="dxa"/>
            <w:tcBorders>
              <w:left w:val="nil"/>
              <w:right w:val="nil"/>
            </w:tcBorders>
          </w:tcPr>
          <w:p w14:paraId="73022175" w14:textId="77777777" w:rsidR="008B0A9B" w:rsidRDefault="008B0A9B">
            <w:pPr>
              <w:pStyle w:val="TableParagraph"/>
              <w:rPr>
                <w:rFonts w:ascii="Times New Roman"/>
                <w:sz w:val="20"/>
              </w:rPr>
            </w:pPr>
          </w:p>
        </w:tc>
        <w:tc>
          <w:tcPr>
            <w:tcW w:w="1175" w:type="dxa"/>
            <w:tcBorders>
              <w:left w:val="nil"/>
              <w:right w:val="nil"/>
            </w:tcBorders>
          </w:tcPr>
          <w:p w14:paraId="73022176" w14:textId="77777777" w:rsidR="008B0A9B" w:rsidRDefault="008B0A9B">
            <w:pPr>
              <w:pStyle w:val="TableParagraph"/>
              <w:rPr>
                <w:rFonts w:ascii="Times New Roman"/>
                <w:sz w:val="20"/>
              </w:rPr>
            </w:pPr>
          </w:p>
        </w:tc>
        <w:tc>
          <w:tcPr>
            <w:tcW w:w="1390" w:type="dxa"/>
            <w:tcBorders>
              <w:left w:val="nil"/>
              <w:right w:val="nil"/>
            </w:tcBorders>
          </w:tcPr>
          <w:p w14:paraId="73022177" w14:textId="77777777" w:rsidR="008B0A9B" w:rsidRDefault="008B0A9B">
            <w:pPr>
              <w:pStyle w:val="TableParagraph"/>
              <w:rPr>
                <w:rFonts w:ascii="Times New Roman"/>
                <w:sz w:val="20"/>
              </w:rPr>
            </w:pPr>
          </w:p>
        </w:tc>
        <w:tc>
          <w:tcPr>
            <w:tcW w:w="1356" w:type="dxa"/>
            <w:tcBorders>
              <w:left w:val="nil"/>
            </w:tcBorders>
          </w:tcPr>
          <w:p w14:paraId="73022178" w14:textId="77777777" w:rsidR="008B0A9B" w:rsidRDefault="008B0A9B">
            <w:pPr>
              <w:pStyle w:val="TableParagraph"/>
              <w:rPr>
                <w:rFonts w:ascii="Times New Roman"/>
                <w:sz w:val="20"/>
              </w:rPr>
            </w:pPr>
          </w:p>
        </w:tc>
      </w:tr>
      <w:tr w:rsidR="008B0A9B" w14:paraId="73022181" w14:textId="77777777">
        <w:trPr>
          <w:trHeight w:val="501"/>
        </w:trPr>
        <w:tc>
          <w:tcPr>
            <w:tcW w:w="1903" w:type="dxa"/>
            <w:tcBorders>
              <w:right w:val="nil"/>
            </w:tcBorders>
          </w:tcPr>
          <w:p w14:paraId="7302217A" w14:textId="77777777" w:rsidR="008B0A9B" w:rsidRDefault="00E7032D">
            <w:pPr>
              <w:pStyle w:val="TableParagraph"/>
              <w:spacing w:before="193"/>
              <w:ind w:left="115"/>
              <w:rPr>
                <w:sz w:val="18"/>
              </w:rPr>
            </w:pPr>
            <w:r>
              <w:rPr>
                <w:spacing w:val="-2"/>
                <w:sz w:val="18"/>
              </w:rPr>
              <w:t>Education</w:t>
            </w:r>
          </w:p>
        </w:tc>
        <w:tc>
          <w:tcPr>
            <w:tcW w:w="1287" w:type="dxa"/>
            <w:tcBorders>
              <w:left w:val="nil"/>
              <w:right w:val="nil"/>
            </w:tcBorders>
          </w:tcPr>
          <w:p w14:paraId="7302217B" w14:textId="77777777" w:rsidR="008B0A9B" w:rsidRDefault="00E7032D">
            <w:pPr>
              <w:pStyle w:val="TableParagraph"/>
              <w:spacing w:before="99"/>
              <w:ind w:left="192"/>
              <w:rPr>
                <w:sz w:val="18"/>
              </w:rPr>
            </w:pPr>
            <w:r>
              <w:rPr>
                <w:spacing w:val="-2"/>
                <w:sz w:val="18"/>
              </w:rPr>
              <w:t>Online</w:t>
            </w:r>
          </w:p>
        </w:tc>
        <w:tc>
          <w:tcPr>
            <w:tcW w:w="1171" w:type="dxa"/>
            <w:tcBorders>
              <w:left w:val="nil"/>
              <w:right w:val="nil"/>
            </w:tcBorders>
          </w:tcPr>
          <w:p w14:paraId="7302217C" w14:textId="77777777" w:rsidR="008B0A9B" w:rsidRDefault="00E7032D">
            <w:pPr>
              <w:pStyle w:val="TableParagraph"/>
              <w:spacing w:before="145"/>
              <w:ind w:left="165"/>
              <w:rPr>
                <w:sz w:val="18"/>
              </w:rPr>
            </w:pPr>
            <w:r>
              <w:rPr>
                <w:spacing w:val="-2"/>
                <w:sz w:val="18"/>
              </w:rPr>
              <w:t>86.7%</w:t>
            </w:r>
          </w:p>
        </w:tc>
        <w:tc>
          <w:tcPr>
            <w:tcW w:w="1434" w:type="dxa"/>
            <w:tcBorders>
              <w:left w:val="nil"/>
              <w:right w:val="nil"/>
            </w:tcBorders>
          </w:tcPr>
          <w:p w14:paraId="7302217D" w14:textId="77777777" w:rsidR="008B0A9B" w:rsidRDefault="00E7032D">
            <w:pPr>
              <w:pStyle w:val="TableParagraph"/>
              <w:spacing w:before="145"/>
              <w:ind w:left="254"/>
              <w:rPr>
                <w:sz w:val="18"/>
              </w:rPr>
            </w:pPr>
            <w:r>
              <w:rPr>
                <w:spacing w:val="-2"/>
                <w:sz w:val="18"/>
              </w:rPr>
              <w:t>82.6%</w:t>
            </w:r>
          </w:p>
        </w:tc>
        <w:tc>
          <w:tcPr>
            <w:tcW w:w="1175" w:type="dxa"/>
            <w:tcBorders>
              <w:left w:val="nil"/>
              <w:right w:val="nil"/>
            </w:tcBorders>
          </w:tcPr>
          <w:p w14:paraId="7302217E" w14:textId="77777777" w:rsidR="008B0A9B" w:rsidRDefault="00E7032D">
            <w:pPr>
              <w:pStyle w:val="TableParagraph"/>
              <w:spacing w:before="145"/>
              <w:ind w:left="169"/>
              <w:rPr>
                <w:sz w:val="18"/>
              </w:rPr>
            </w:pPr>
            <w:r>
              <w:rPr>
                <w:spacing w:val="-2"/>
                <w:sz w:val="18"/>
              </w:rPr>
              <w:t>86.3%</w:t>
            </w:r>
          </w:p>
        </w:tc>
        <w:tc>
          <w:tcPr>
            <w:tcW w:w="1390" w:type="dxa"/>
            <w:tcBorders>
              <w:left w:val="nil"/>
              <w:right w:val="nil"/>
            </w:tcBorders>
          </w:tcPr>
          <w:p w14:paraId="7302217F" w14:textId="77777777" w:rsidR="008B0A9B" w:rsidRDefault="00E7032D">
            <w:pPr>
              <w:pStyle w:val="TableParagraph"/>
              <w:spacing w:before="145"/>
              <w:ind w:left="254"/>
              <w:rPr>
                <w:sz w:val="18"/>
              </w:rPr>
            </w:pPr>
            <w:r>
              <w:rPr>
                <w:spacing w:val="-2"/>
                <w:sz w:val="18"/>
              </w:rPr>
              <w:t>87.2%</w:t>
            </w:r>
          </w:p>
        </w:tc>
        <w:tc>
          <w:tcPr>
            <w:tcW w:w="1356" w:type="dxa"/>
            <w:tcBorders>
              <w:left w:val="nil"/>
            </w:tcBorders>
          </w:tcPr>
          <w:p w14:paraId="73022180" w14:textId="77777777" w:rsidR="008B0A9B" w:rsidRDefault="00E7032D">
            <w:pPr>
              <w:pStyle w:val="TableParagraph"/>
              <w:spacing w:before="145"/>
              <w:ind w:left="125"/>
              <w:rPr>
                <w:sz w:val="18"/>
              </w:rPr>
            </w:pPr>
            <w:r>
              <w:rPr>
                <w:spacing w:val="-2"/>
                <w:sz w:val="18"/>
              </w:rPr>
              <w:t>79.5%</w:t>
            </w:r>
          </w:p>
        </w:tc>
      </w:tr>
      <w:tr w:rsidR="008B0A9B" w14:paraId="73022189" w14:textId="77777777">
        <w:trPr>
          <w:trHeight w:val="498"/>
        </w:trPr>
        <w:tc>
          <w:tcPr>
            <w:tcW w:w="1903" w:type="dxa"/>
            <w:tcBorders>
              <w:right w:val="nil"/>
            </w:tcBorders>
          </w:tcPr>
          <w:p w14:paraId="73022182" w14:textId="77777777" w:rsidR="008B0A9B" w:rsidRDefault="00E7032D">
            <w:pPr>
              <w:pStyle w:val="TableParagraph"/>
              <w:spacing w:before="191"/>
              <w:ind w:left="115"/>
              <w:rPr>
                <w:sz w:val="18"/>
              </w:rPr>
            </w:pPr>
            <w:r>
              <w:rPr>
                <w:spacing w:val="-2"/>
                <w:sz w:val="18"/>
              </w:rPr>
              <w:t>Engineering</w:t>
            </w:r>
          </w:p>
        </w:tc>
        <w:tc>
          <w:tcPr>
            <w:tcW w:w="1287" w:type="dxa"/>
            <w:tcBorders>
              <w:left w:val="nil"/>
              <w:right w:val="nil"/>
            </w:tcBorders>
          </w:tcPr>
          <w:p w14:paraId="73022183" w14:textId="77777777" w:rsidR="008B0A9B" w:rsidRDefault="00E7032D">
            <w:pPr>
              <w:pStyle w:val="TableParagraph"/>
              <w:spacing w:before="99"/>
              <w:ind w:left="192"/>
              <w:rPr>
                <w:sz w:val="18"/>
              </w:rPr>
            </w:pPr>
            <w:r>
              <w:rPr>
                <w:spacing w:val="-2"/>
                <w:sz w:val="18"/>
              </w:rPr>
              <w:t>Online</w:t>
            </w:r>
          </w:p>
        </w:tc>
        <w:tc>
          <w:tcPr>
            <w:tcW w:w="1171" w:type="dxa"/>
            <w:tcBorders>
              <w:left w:val="nil"/>
              <w:right w:val="nil"/>
            </w:tcBorders>
          </w:tcPr>
          <w:p w14:paraId="73022184" w14:textId="77777777" w:rsidR="008B0A9B" w:rsidRDefault="00E7032D">
            <w:pPr>
              <w:pStyle w:val="TableParagraph"/>
              <w:spacing w:before="145"/>
              <w:ind w:left="165"/>
              <w:rPr>
                <w:sz w:val="18"/>
              </w:rPr>
            </w:pPr>
            <w:r>
              <w:rPr>
                <w:spacing w:val="-2"/>
                <w:sz w:val="18"/>
              </w:rPr>
              <w:t>76.8%</w:t>
            </w:r>
          </w:p>
        </w:tc>
        <w:tc>
          <w:tcPr>
            <w:tcW w:w="1434" w:type="dxa"/>
            <w:tcBorders>
              <w:left w:val="nil"/>
              <w:right w:val="nil"/>
            </w:tcBorders>
          </w:tcPr>
          <w:p w14:paraId="73022185" w14:textId="77777777" w:rsidR="008B0A9B" w:rsidRDefault="00E7032D">
            <w:pPr>
              <w:pStyle w:val="TableParagraph"/>
              <w:spacing w:before="145"/>
              <w:ind w:left="254"/>
              <w:rPr>
                <w:sz w:val="18"/>
              </w:rPr>
            </w:pPr>
            <w:r>
              <w:rPr>
                <w:spacing w:val="-2"/>
                <w:sz w:val="18"/>
              </w:rPr>
              <w:t>80.5%</w:t>
            </w:r>
          </w:p>
        </w:tc>
        <w:tc>
          <w:tcPr>
            <w:tcW w:w="1175" w:type="dxa"/>
            <w:tcBorders>
              <w:left w:val="nil"/>
              <w:right w:val="nil"/>
            </w:tcBorders>
          </w:tcPr>
          <w:p w14:paraId="73022186" w14:textId="77777777" w:rsidR="008B0A9B" w:rsidRDefault="00E7032D">
            <w:pPr>
              <w:pStyle w:val="TableParagraph"/>
              <w:spacing w:before="145"/>
              <w:ind w:left="169"/>
              <w:rPr>
                <w:sz w:val="18"/>
              </w:rPr>
            </w:pPr>
            <w:r>
              <w:rPr>
                <w:spacing w:val="-2"/>
                <w:sz w:val="18"/>
              </w:rPr>
              <w:t>79.4%</w:t>
            </w:r>
          </w:p>
        </w:tc>
        <w:tc>
          <w:tcPr>
            <w:tcW w:w="1390" w:type="dxa"/>
            <w:tcBorders>
              <w:left w:val="nil"/>
              <w:right w:val="nil"/>
            </w:tcBorders>
          </w:tcPr>
          <w:p w14:paraId="73022187" w14:textId="77777777" w:rsidR="008B0A9B" w:rsidRDefault="00E7032D">
            <w:pPr>
              <w:pStyle w:val="TableParagraph"/>
              <w:spacing w:before="145"/>
              <w:ind w:left="254"/>
              <w:rPr>
                <w:sz w:val="18"/>
              </w:rPr>
            </w:pPr>
            <w:r>
              <w:rPr>
                <w:spacing w:val="-2"/>
                <w:sz w:val="18"/>
              </w:rPr>
              <w:t>77.6%</w:t>
            </w:r>
          </w:p>
        </w:tc>
        <w:tc>
          <w:tcPr>
            <w:tcW w:w="1356" w:type="dxa"/>
            <w:tcBorders>
              <w:left w:val="nil"/>
            </w:tcBorders>
          </w:tcPr>
          <w:p w14:paraId="73022188" w14:textId="77777777" w:rsidR="008B0A9B" w:rsidRDefault="00E7032D">
            <w:pPr>
              <w:pStyle w:val="TableParagraph"/>
              <w:spacing w:before="145"/>
              <w:ind w:left="125"/>
              <w:rPr>
                <w:sz w:val="18"/>
              </w:rPr>
            </w:pPr>
            <w:r>
              <w:rPr>
                <w:spacing w:val="-2"/>
                <w:sz w:val="18"/>
              </w:rPr>
              <w:t>79.0%</w:t>
            </w:r>
          </w:p>
        </w:tc>
      </w:tr>
      <w:tr w:rsidR="008B0A9B" w14:paraId="73022191" w14:textId="77777777">
        <w:trPr>
          <w:trHeight w:val="613"/>
        </w:trPr>
        <w:tc>
          <w:tcPr>
            <w:tcW w:w="1903" w:type="dxa"/>
            <w:tcBorders>
              <w:right w:val="nil"/>
            </w:tcBorders>
          </w:tcPr>
          <w:p w14:paraId="7302218A" w14:textId="77777777" w:rsidR="008B0A9B" w:rsidRDefault="00E7032D">
            <w:pPr>
              <w:pStyle w:val="TableParagraph"/>
              <w:spacing w:before="99"/>
              <w:ind w:left="115"/>
              <w:rPr>
                <w:sz w:val="18"/>
              </w:rPr>
            </w:pPr>
            <w:r>
              <w:rPr>
                <w:sz w:val="18"/>
              </w:rPr>
              <w:t>Health</w:t>
            </w:r>
            <w:r>
              <w:rPr>
                <w:spacing w:val="-15"/>
                <w:sz w:val="18"/>
              </w:rPr>
              <w:t xml:space="preserve"> </w:t>
            </w:r>
            <w:r>
              <w:rPr>
                <w:sz w:val="18"/>
              </w:rPr>
              <w:t>and</w:t>
            </w:r>
            <w:r>
              <w:rPr>
                <w:spacing w:val="-12"/>
                <w:sz w:val="18"/>
              </w:rPr>
              <w:t xml:space="preserve"> </w:t>
            </w:r>
            <w:r>
              <w:rPr>
                <w:sz w:val="18"/>
              </w:rPr>
              <w:t xml:space="preserve">Human </w:t>
            </w:r>
            <w:r>
              <w:rPr>
                <w:spacing w:val="-2"/>
                <w:sz w:val="18"/>
              </w:rPr>
              <w:t>Sciences</w:t>
            </w:r>
          </w:p>
        </w:tc>
        <w:tc>
          <w:tcPr>
            <w:tcW w:w="1287" w:type="dxa"/>
            <w:tcBorders>
              <w:left w:val="nil"/>
              <w:right w:val="nil"/>
            </w:tcBorders>
          </w:tcPr>
          <w:p w14:paraId="7302218B" w14:textId="77777777" w:rsidR="008B0A9B" w:rsidRDefault="00E7032D">
            <w:pPr>
              <w:pStyle w:val="TableParagraph"/>
              <w:spacing w:before="99"/>
              <w:ind w:left="192"/>
              <w:rPr>
                <w:sz w:val="18"/>
              </w:rPr>
            </w:pPr>
            <w:r>
              <w:rPr>
                <w:spacing w:val="-2"/>
                <w:sz w:val="18"/>
              </w:rPr>
              <w:t>Hybrid</w:t>
            </w:r>
          </w:p>
        </w:tc>
        <w:tc>
          <w:tcPr>
            <w:tcW w:w="1171" w:type="dxa"/>
            <w:tcBorders>
              <w:left w:val="nil"/>
              <w:right w:val="nil"/>
            </w:tcBorders>
          </w:tcPr>
          <w:p w14:paraId="7302218C" w14:textId="77777777" w:rsidR="008B0A9B" w:rsidRDefault="00E7032D">
            <w:pPr>
              <w:pStyle w:val="TableParagraph"/>
              <w:spacing w:before="203"/>
              <w:ind w:left="165"/>
              <w:rPr>
                <w:sz w:val="18"/>
              </w:rPr>
            </w:pPr>
            <w:r>
              <w:rPr>
                <w:spacing w:val="-2"/>
                <w:sz w:val="18"/>
              </w:rPr>
              <w:t>100.0%</w:t>
            </w:r>
          </w:p>
        </w:tc>
        <w:tc>
          <w:tcPr>
            <w:tcW w:w="1434" w:type="dxa"/>
            <w:tcBorders>
              <w:left w:val="nil"/>
              <w:right w:val="nil"/>
            </w:tcBorders>
          </w:tcPr>
          <w:p w14:paraId="7302218D" w14:textId="77777777" w:rsidR="008B0A9B" w:rsidRDefault="008B0A9B">
            <w:pPr>
              <w:pStyle w:val="TableParagraph"/>
              <w:rPr>
                <w:rFonts w:ascii="Times New Roman"/>
                <w:sz w:val="20"/>
              </w:rPr>
            </w:pPr>
          </w:p>
        </w:tc>
        <w:tc>
          <w:tcPr>
            <w:tcW w:w="1175" w:type="dxa"/>
            <w:tcBorders>
              <w:left w:val="nil"/>
              <w:right w:val="nil"/>
            </w:tcBorders>
          </w:tcPr>
          <w:p w14:paraId="7302218E" w14:textId="77777777" w:rsidR="008B0A9B" w:rsidRDefault="008B0A9B">
            <w:pPr>
              <w:pStyle w:val="TableParagraph"/>
              <w:rPr>
                <w:rFonts w:ascii="Times New Roman"/>
                <w:sz w:val="20"/>
              </w:rPr>
            </w:pPr>
          </w:p>
        </w:tc>
        <w:tc>
          <w:tcPr>
            <w:tcW w:w="1390" w:type="dxa"/>
            <w:tcBorders>
              <w:left w:val="nil"/>
              <w:right w:val="nil"/>
            </w:tcBorders>
          </w:tcPr>
          <w:p w14:paraId="7302218F" w14:textId="77777777" w:rsidR="008B0A9B" w:rsidRDefault="008B0A9B">
            <w:pPr>
              <w:pStyle w:val="TableParagraph"/>
              <w:rPr>
                <w:rFonts w:ascii="Times New Roman"/>
                <w:sz w:val="20"/>
              </w:rPr>
            </w:pPr>
          </w:p>
        </w:tc>
        <w:tc>
          <w:tcPr>
            <w:tcW w:w="1356" w:type="dxa"/>
            <w:tcBorders>
              <w:left w:val="nil"/>
            </w:tcBorders>
          </w:tcPr>
          <w:p w14:paraId="73022190" w14:textId="77777777" w:rsidR="008B0A9B" w:rsidRDefault="008B0A9B">
            <w:pPr>
              <w:pStyle w:val="TableParagraph"/>
              <w:rPr>
                <w:rFonts w:ascii="Times New Roman"/>
                <w:sz w:val="20"/>
              </w:rPr>
            </w:pPr>
          </w:p>
        </w:tc>
      </w:tr>
      <w:tr w:rsidR="008B0A9B" w14:paraId="73022199" w14:textId="77777777">
        <w:trPr>
          <w:trHeight w:val="614"/>
        </w:trPr>
        <w:tc>
          <w:tcPr>
            <w:tcW w:w="1903" w:type="dxa"/>
            <w:tcBorders>
              <w:right w:val="nil"/>
            </w:tcBorders>
          </w:tcPr>
          <w:p w14:paraId="73022192" w14:textId="77777777" w:rsidR="008B0A9B" w:rsidRDefault="00E7032D">
            <w:pPr>
              <w:pStyle w:val="TableParagraph"/>
              <w:spacing w:before="100"/>
              <w:ind w:left="115"/>
              <w:rPr>
                <w:sz w:val="18"/>
              </w:rPr>
            </w:pPr>
            <w:r>
              <w:rPr>
                <w:sz w:val="18"/>
              </w:rPr>
              <w:t>Health</w:t>
            </w:r>
            <w:r>
              <w:rPr>
                <w:spacing w:val="-15"/>
                <w:sz w:val="18"/>
              </w:rPr>
              <w:t xml:space="preserve"> </w:t>
            </w:r>
            <w:r>
              <w:rPr>
                <w:sz w:val="18"/>
              </w:rPr>
              <w:t>and</w:t>
            </w:r>
            <w:r>
              <w:rPr>
                <w:spacing w:val="-12"/>
                <w:sz w:val="18"/>
              </w:rPr>
              <w:t xml:space="preserve"> </w:t>
            </w:r>
            <w:r>
              <w:rPr>
                <w:sz w:val="18"/>
              </w:rPr>
              <w:t xml:space="preserve">Human </w:t>
            </w:r>
            <w:r>
              <w:rPr>
                <w:spacing w:val="-2"/>
                <w:sz w:val="18"/>
              </w:rPr>
              <w:t>Sciences</w:t>
            </w:r>
          </w:p>
        </w:tc>
        <w:tc>
          <w:tcPr>
            <w:tcW w:w="1287" w:type="dxa"/>
            <w:tcBorders>
              <w:left w:val="nil"/>
              <w:right w:val="nil"/>
            </w:tcBorders>
          </w:tcPr>
          <w:p w14:paraId="73022193" w14:textId="77777777" w:rsidR="008B0A9B" w:rsidRDefault="00E7032D">
            <w:pPr>
              <w:pStyle w:val="TableParagraph"/>
              <w:spacing w:before="100"/>
              <w:ind w:left="192"/>
              <w:rPr>
                <w:sz w:val="18"/>
              </w:rPr>
            </w:pPr>
            <w:r>
              <w:rPr>
                <w:spacing w:val="-2"/>
                <w:sz w:val="18"/>
              </w:rPr>
              <w:t>Online</w:t>
            </w:r>
          </w:p>
        </w:tc>
        <w:tc>
          <w:tcPr>
            <w:tcW w:w="1171" w:type="dxa"/>
            <w:tcBorders>
              <w:left w:val="nil"/>
              <w:right w:val="nil"/>
            </w:tcBorders>
          </w:tcPr>
          <w:p w14:paraId="73022194" w14:textId="77777777" w:rsidR="008B0A9B" w:rsidRDefault="00E7032D">
            <w:pPr>
              <w:pStyle w:val="TableParagraph"/>
              <w:spacing w:before="203"/>
              <w:ind w:left="165"/>
              <w:rPr>
                <w:sz w:val="18"/>
              </w:rPr>
            </w:pPr>
            <w:r>
              <w:rPr>
                <w:spacing w:val="-2"/>
                <w:sz w:val="18"/>
              </w:rPr>
              <w:t>82.6%</w:t>
            </w:r>
          </w:p>
        </w:tc>
        <w:tc>
          <w:tcPr>
            <w:tcW w:w="1434" w:type="dxa"/>
            <w:tcBorders>
              <w:left w:val="nil"/>
              <w:right w:val="nil"/>
            </w:tcBorders>
          </w:tcPr>
          <w:p w14:paraId="73022195" w14:textId="77777777" w:rsidR="008B0A9B" w:rsidRDefault="00E7032D">
            <w:pPr>
              <w:pStyle w:val="TableParagraph"/>
              <w:spacing w:before="203"/>
              <w:ind w:left="254"/>
              <w:rPr>
                <w:sz w:val="18"/>
              </w:rPr>
            </w:pPr>
            <w:r>
              <w:rPr>
                <w:spacing w:val="-2"/>
                <w:sz w:val="18"/>
              </w:rPr>
              <w:t>82.8%</w:t>
            </w:r>
          </w:p>
        </w:tc>
        <w:tc>
          <w:tcPr>
            <w:tcW w:w="1175" w:type="dxa"/>
            <w:tcBorders>
              <w:left w:val="nil"/>
              <w:right w:val="nil"/>
            </w:tcBorders>
          </w:tcPr>
          <w:p w14:paraId="73022196" w14:textId="77777777" w:rsidR="008B0A9B" w:rsidRDefault="00E7032D">
            <w:pPr>
              <w:pStyle w:val="TableParagraph"/>
              <w:spacing w:before="203"/>
              <w:ind w:left="169"/>
              <w:rPr>
                <w:sz w:val="18"/>
              </w:rPr>
            </w:pPr>
            <w:r>
              <w:rPr>
                <w:spacing w:val="-2"/>
                <w:sz w:val="18"/>
              </w:rPr>
              <w:t>71.7%</w:t>
            </w:r>
          </w:p>
        </w:tc>
        <w:tc>
          <w:tcPr>
            <w:tcW w:w="1390" w:type="dxa"/>
            <w:tcBorders>
              <w:left w:val="nil"/>
              <w:right w:val="nil"/>
            </w:tcBorders>
          </w:tcPr>
          <w:p w14:paraId="73022197" w14:textId="77777777" w:rsidR="008B0A9B" w:rsidRDefault="00E7032D">
            <w:pPr>
              <w:pStyle w:val="TableParagraph"/>
              <w:spacing w:before="203"/>
              <w:ind w:left="254"/>
              <w:rPr>
                <w:sz w:val="18"/>
              </w:rPr>
            </w:pPr>
            <w:r>
              <w:rPr>
                <w:spacing w:val="-2"/>
                <w:sz w:val="18"/>
              </w:rPr>
              <w:t>69.0%</w:t>
            </w:r>
          </w:p>
        </w:tc>
        <w:tc>
          <w:tcPr>
            <w:tcW w:w="1356" w:type="dxa"/>
            <w:tcBorders>
              <w:left w:val="nil"/>
            </w:tcBorders>
          </w:tcPr>
          <w:p w14:paraId="73022198" w14:textId="77777777" w:rsidR="008B0A9B" w:rsidRDefault="00E7032D">
            <w:pPr>
              <w:pStyle w:val="TableParagraph"/>
              <w:spacing w:before="203"/>
              <w:ind w:left="125"/>
              <w:rPr>
                <w:sz w:val="18"/>
              </w:rPr>
            </w:pPr>
            <w:r>
              <w:rPr>
                <w:spacing w:val="-2"/>
                <w:sz w:val="18"/>
              </w:rPr>
              <w:t>87.5%</w:t>
            </w:r>
          </w:p>
        </w:tc>
      </w:tr>
      <w:tr w:rsidR="008B0A9B" w14:paraId="730221A1" w14:textId="77777777">
        <w:trPr>
          <w:trHeight w:val="614"/>
        </w:trPr>
        <w:tc>
          <w:tcPr>
            <w:tcW w:w="1903" w:type="dxa"/>
            <w:tcBorders>
              <w:right w:val="nil"/>
            </w:tcBorders>
          </w:tcPr>
          <w:p w14:paraId="7302219A" w14:textId="77777777" w:rsidR="008B0A9B" w:rsidRDefault="00E7032D">
            <w:pPr>
              <w:pStyle w:val="TableParagraph"/>
              <w:spacing w:before="99"/>
              <w:ind w:left="115"/>
              <w:rPr>
                <w:sz w:val="18"/>
              </w:rPr>
            </w:pPr>
            <w:r>
              <w:rPr>
                <w:sz w:val="18"/>
              </w:rPr>
              <w:t>Joint</w:t>
            </w:r>
            <w:r>
              <w:rPr>
                <w:spacing w:val="-15"/>
                <w:sz w:val="18"/>
              </w:rPr>
              <w:t xml:space="preserve"> </w:t>
            </w:r>
            <w:r>
              <w:rPr>
                <w:sz w:val="18"/>
              </w:rPr>
              <w:t>and</w:t>
            </w:r>
            <w:r>
              <w:rPr>
                <w:spacing w:val="-12"/>
                <w:sz w:val="18"/>
              </w:rPr>
              <w:t xml:space="preserve"> </w:t>
            </w:r>
            <w:r>
              <w:rPr>
                <w:sz w:val="18"/>
              </w:rPr>
              <w:t xml:space="preserve">Special </w:t>
            </w:r>
            <w:r>
              <w:rPr>
                <w:spacing w:val="-2"/>
                <w:sz w:val="18"/>
              </w:rPr>
              <w:t>Programs</w:t>
            </w:r>
          </w:p>
        </w:tc>
        <w:tc>
          <w:tcPr>
            <w:tcW w:w="1287" w:type="dxa"/>
            <w:tcBorders>
              <w:left w:val="nil"/>
              <w:right w:val="nil"/>
            </w:tcBorders>
          </w:tcPr>
          <w:p w14:paraId="7302219B" w14:textId="77777777" w:rsidR="008B0A9B" w:rsidRDefault="00E7032D">
            <w:pPr>
              <w:pStyle w:val="TableParagraph"/>
              <w:spacing w:before="99"/>
              <w:ind w:left="192"/>
              <w:rPr>
                <w:sz w:val="18"/>
              </w:rPr>
            </w:pPr>
            <w:r>
              <w:rPr>
                <w:spacing w:val="-2"/>
                <w:sz w:val="18"/>
              </w:rPr>
              <w:t>Hybrid</w:t>
            </w:r>
          </w:p>
        </w:tc>
        <w:tc>
          <w:tcPr>
            <w:tcW w:w="1171" w:type="dxa"/>
            <w:tcBorders>
              <w:left w:val="nil"/>
              <w:right w:val="nil"/>
            </w:tcBorders>
          </w:tcPr>
          <w:p w14:paraId="7302219C" w14:textId="77777777" w:rsidR="008B0A9B" w:rsidRDefault="008B0A9B">
            <w:pPr>
              <w:pStyle w:val="TableParagraph"/>
              <w:rPr>
                <w:rFonts w:ascii="Times New Roman"/>
                <w:sz w:val="20"/>
              </w:rPr>
            </w:pPr>
          </w:p>
        </w:tc>
        <w:tc>
          <w:tcPr>
            <w:tcW w:w="1434" w:type="dxa"/>
            <w:tcBorders>
              <w:left w:val="nil"/>
              <w:right w:val="nil"/>
            </w:tcBorders>
          </w:tcPr>
          <w:p w14:paraId="7302219D" w14:textId="77777777" w:rsidR="008B0A9B" w:rsidRDefault="008B0A9B">
            <w:pPr>
              <w:pStyle w:val="TableParagraph"/>
              <w:rPr>
                <w:rFonts w:ascii="Times New Roman"/>
                <w:sz w:val="20"/>
              </w:rPr>
            </w:pPr>
          </w:p>
        </w:tc>
        <w:tc>
          <w:tcPr>
            <w:tcW w:w="1175" w:type="dxa"/>
            <w:tcBorders>
              <w:left w:val="nil"/>
              <w:right w:val="nil"/>
            </w:tcBorders>
          </w:tcPr>
          <w:p w14:paraId="7302219E" w14:textId="77777777" w:rsidR="008B0A9B" w:rsidRDefault="00E7032D">
            <w:pPr>
              <w:pStyle w:val="TableParagraph"/>
              <w:spacing w:before="203"/>
              <w:ind w:left="169"/>
              <w:rPr>
                <w:sz w:val="18"/>
              </w:rPr>
            </w:pPr>
            <w:r>
              <w:rPr>
                <w:spacing w:val="-4"/>
                <w:sz w:val="18"/>
              </w:rPr>
              <w:t>0.0%</w:t>
            </w:r>
          </w:p>
        </w:tc>
        <w:tc>
          <w:tcPr>
            <w:tcW w:w="1390" w:type="dxa"/>
            <w:tcBorders>
              <w:left w:val="nil"/>
              <w:right w:val="nil"/>
            </w:tcBorders>
          </w:tcPr>
          <w:p w14:paraId="7302219F" w14:textId="77777777" w:rsidR="008B0A9B" w:rsidRDefault="008B0A9B">
            <w:pPr>
              <w:pStyle w:val="TableParagraph"/>
              <w:rPr>
                <w:rFonts w:ascii="Times New Roman"/>
                <w:sz w:val="20"/>
              </w:rPr>
            </w:pPr>
          </w:p>
        </w:tc>
        <w:tc>
          <w:tcPr>
            <w:tcW w:w="1356" w:type="dxa"/>
            <w:tcBorders>
              <w:left w:val="nil"/>
            </w:tcBorders>
          </w:tcPr>
          <w:p w14:paraId="730221A0" w14:textId="77777777" w:rsidR="008B0A9B" w:rsidRDefault="008B0A9B">
            <w:pPr>
              <w:pStyle w:val="TableParagraph"/>
              <w:rPr>
                <w:rFonts w:ascii="Times New Roman"/>
                <w:sz w:val="20"/>
              </w:rPr>
            </w:pPr>
          </w:p>
        </w:tc>
      </w:tr>
      <w:tr w:rsidR="008B0A9B" w14:paraId="730221A9" w14:textId="77777777">
        <w:trPr>
          <w:trHeight w:val="614"/>
        </w:trPr>
        <w:tc>
          <w:tcPr>
            <w:tcW w:w="1903" w:type="dxa"/>
            <w:tcBorders>
              <w:right w:val="nil"/>
            </w:tcBorders>
          </w:tcPr>
          <w:p w14:paraId="730221A2" w14:textId="77777777" w:rsidR="008B0A9B" w:rsidRDefault="00E7032D">
            <w:pPr>
              <w:pStyle w:val="TableParagraph"/>
              <w:spacing w:before="99"/>
              <w:ind w:left="115"/>
              <w:rPr>
                <w:sz w:val="18"/>
              </w:rPr>
            </w:pPr>
            <w:r>
              <w:rPr>
                <w:sz w:val="18"/>
              </w:rPr>
              <w:t>Joint</w:t>
            </w:r>
            <w:r>
              <w:rPr>
                <w:spacing w:val="-15"/>
                <w:sz w:val="18"/>
              </w:rPr>
              <w:t xml:space="preserve"> </w:t>
            </w:r>
            <w:r>
              <w:rPr>
                <w:sz w:val="18"/>
              </w:rPr>
              <w:t>and</w:t>
            </w:r>
            <w:r>
              <w:rPr>
                <w:spacing w:val="-12"/>
                <w:sz w:val="18"/>
              </w:rPr>
              <w:t xml:space="preserve"> </w:t>
            </w:r>
            <w:r>
              <w:rPr>
                <w:sz w:val="18"/>
              </w:rPr>
              <w:t xml:space="preserve">Special </w:t>
            </w:r>
            <w:r>
              <w:rPr>
                <w:spacing w:val="-2"/>
                <w:sz w:val="18"/>
              </w:rPr>
              <w:t>Programs</w:t>
            </w:r>
          </w:p>
        </w:tc>
        <w:tc>
          <w:tcPr>
            <w:tcW w:w="1287" w:type="dxa"/>
            <w:tcBorders>
              <w:left w:val="nil"/>
              <w:right w:val="nil"/>
            </w:tcBorders>
          </w:tcPr>
          <w:p w14:paraId="730221A3" w14:textId="77777777" w:rsidR="008B0A9B" w:rsidRDefault="00E7032D">
            <w:pPr>
              <w:pStyle w:val="TableParagraph"/>
              <w:spacing w:before="99"/>
              <w:ind w:left="192"/>
              <w:rPr>
                <w:sz w:val="18"/>
              </w:rPr>
            </w:pPr>
            <w:r>
              <w:rPr>
                <w:spacing w:val="-2"/>
                <w:sz w:val="18"/>
              </w:rPr>
              <w:t>Online</w:t>
            </w:r>
          </w:p>
        </w:tc>
        <w:tc>
          <w:tcPr>
            <w:tcW w:w="1171" w:type="dxa"/>
            <w:tcBorders>
              <w:left w:val="nil"/>
              <w:right w:val="nil"/>
            </w:tcBorders>
          </w:tcPr>
          <w:p w14:paraId="730221A4" w14:textId="77777777" w:rsidR="008B0A9B" w:rsidRDefault="00E7032D">
            <w:pPr>
              <w:pStyle w:val="TableParagraph"/>
              <w:spacing w:before="203"/>
              <w:ind w:left="165"/>
              <w:rPr>
                <w:sz w:val="18"/>
              </w:rPr>
            </w:pPr>
            <w:r>
              <w:rPr>
                <w:spacing w:val="-2"/>
                <w:sz w:val="18"/>
              </w:rPr>
              <w:t>88.9%</w:t>
            </w:r>
          </w:p>
        </w:tc>
        <w:tc>
          <w:tcPr>
            <w:tcW w:w="1434" w:type="dxa"/>
            <w:tcBorders>
              <w:left w:val="nil"/>
              <w:right w:val="nil"/>
            </w:tcBorders>
          </w:tcPr>
          <w:p w14:paraId="730221A5" w14:textId="77777777" w:rsidR="008B0A9B" w:rsidRDefault="00E7032D">
            <w:pPr>
              <w:pStyle w:val="TableParagraph"/>
              <w:spacing w:before="203"/>
              <w:ind w:left="254"/>
              <w:rPr>
                <w:sz w:val="18"/>
              </w:rPr>
            </w:pPr>
            <w:r>
              <w:rPr>
                <w:spacing w:val="-2"/>
                <w:sz w:val="18"/>
              </w:rPr>
              <w:t>80.0%</w:t>
            </w:r>
          </w:p>
        </w:tc>
        <w:tc>
          <w:tcPr>
            <w:tcW w:w="1175" w:type="dxa"/>
            <w:tcBorders>
              <w:left w:val="nil"/>
              <w:right w:val="nil"/>
            </w:tcBorders>
          </w:tcPr>
          <w:p w14:paraId="730221A6" w14:textId="77777777" w:rsidR="008B0A9B" w:rsidRDefault="00E7032D">
            <w:pPr>
              <w:pStyle w:val="TableParagraph"/>
              <w:spacing w:before="203"/>
              <w:ind w:left="169"/>
              <w:rPr>
                <w:sz w:val="18"/>
              </w:rPr>
            </w:pPr>
            <w:r>
              <w:rPr>
                <w:spacing w:val="-2"/>
                <w:sz w:val="18"/>
              </w:rPr>
              <w:t>70.0%</w:t>
            </w:r>
          </w:p>
        </w:tc>
        <w:tc>
          <w:tcPr>
            <w:tcW w:w="1390" w:type="dxa"/>
            <w:tcBorders>
              <w:left w:val="nil"/>
              <w:right w:val="nil"/>
            </w:tcBorders>
          </w:tcPr>
          <w:p w14:paraId="730221A7" w14:textId="77777777" w:rsidR="008B0A9B" w:rsidRDefault="00E7032D">
            <w:pPr>
              <w:pStyle w:val="TableParagraph"/>
              <w:spacing w:before="203"/>
              <w:ind w:left="254"/>
              <w:rPr>
                <w:sz w:val="18"/>
              </w:rPr>
            </w:pPr>
            <w:r>
              <w:rPr>
                <w:spacing w:val="-2"/>
                <w:sz w:val="18"/>
              </w:rPr>
              <w:t>50.0%</w:t>
            </w:r>
          </w:p>
        </w:tc>
        <w:tc>
          <w:tcPr>
            <w:tcW w:w="1356" w:type="dxa"/>
            <w:tcBorders>
              <w:left w:val="nil"/>
            </w:tcBorders>
          </w:tcPr>
          <w:p w14:paraId="730221A8" w14:textId="77777777" w:rsidR="008B0A9B" w:rsidRDefault="00E7032D">
            <w:pPr>
              <w:pStyle w:val="TableParagraph"/>
              <w:spacing w:before="203"/>
              <w:ind w:left="125"/>
              <w:rPr>
                <w:sz w:val="18"/>
              </w:rPr>
            </w:pPr>
            <w:r>
              <w:rPr>
                <w:spacing w:val="-2"/>
                <w:sz w:val="18"/>
              </w:rPr>
              <w:t>75.0%</w:t>
            </w:r>
          </w:p>
        </w:tc>
      </w:tr>
      <w:tr w:rsidR="008B0A9B" w14:paraId="730221B1" w14:textId="77777777">
        <w:trPr>
          <w:trHeight w:val="501"/>
        </w:trPr>
        <w:tc>
          <w:tcPr>
            <w:tcW w:w="1903" w:type="dxa"/>
            <w:tcBorders>
              <w:right w:val="nil"/>
            </w:tcBorders>
          </w:tcPr>
          <w:p w14:paraId="730221AA" w14:textId="77777777" w:rsidR="008B0A9B" w:rsidRDefault="00E7032D">
            <w:pPr>
              <w:pStyle w:val="TableParagraph"/>
              <w:spacing w:before="193"/>
              <w:ind w:left="115"/>
              <w:rPr>
                <w:sz w:val="18"/>
              </w:rPr>
            </w:pPr>
            <w:r>
              <w:rPr>
                <w:sz w:val="18"/>
              </w:rPr>
              <w:t>Liberal</w:t>
            </w:r>
            <w:r>
              <w:rPr>
                <w:spacing w:val="-6"/>
                <w:sz w:val="18"/>
              </w:rPr>
              <w:t xml:space="preserve"> </w:t>
            </w:r>
            <w:r>
              <w:rPr>
                <w:spacing w:val="-4"/>
                <w:sz w:val="18"/>
              </w:rPr>
              <w:t>Arts</w:t>
            </w:r>
          </w:p>
        </w:tc>
        <w:tc>
          <w:tcPr>
            <w:tcW w:w="1287" w:type="dxa"/>
            <w:tcBorders>
              <w:left w:val="nil"/>
              <w:right w:val="nil"/>
            </w:tcBorders>
          </w:tcPr>
          <w:p w14:paraId="730221AB" w14:textId="77777777" w:rsidR="008B0A9B" w:rsidRDefault="00E7032D">
            <w:pPr>
              <w:pStyle w:val="TableParagraph"/>
              <w:spacing w:before="99"/>
              <w:ind w:left="192"/>
              <w:rPr>
                <w:sz w:val="18"/>
              </w:rPr>
            </w:pPr>
            <w:r>
              <w:rPr>
                <w:spacing w:val="-2"/>
                <w:sz w:val="18"/>
              </w:rPr>
              <w:t>Online</w:t>
            </w:r>
          </w:p>
        </w:tc>
        <w:tc>
          <w:tcPr>
            <w:tcW w:w="1171" w:type="dxa"/>
            <w:tcBorders>
              <w:left w:val="nil"/>
              <w:right w:val="nil"/>
            </w:tcBorders>
          </w:tcPr>
          <w:p w14:paraId="730221AC" w14:textId="77777777" w:rsidR="008B0A9B" w:rsidRDefault="00E7032D">
            <w:pPr>
              <w:pStyle w:val="TableParagraph"/>
              <w:spacing w:before="145"/>
              <w:ind w:left="165"/>
              <w:rPr>
                <w:sz w:val="18"/>
              </w:rPr>
            </w:pPr>
            <w:r>
              <w:rPr>
                <w:spacing w:val="-2"/>
                <w:sz w:val="18"/>
              </w:rPr>
              <w:t>91.2%</w:t>
            </w:r>
          </w:p>
        </w:tc>
        <w:tc>
          <w:tcPr>
            <w:tcW w:w="1434" w:type="dxa"/>
            <w:tcBorders>
              <w:left w:val="nil"/>
              <w:right w:val="nil"/>
            </w:tcBorders>
          </w:tcPr>
          <w:p w14:paraId="730221AD" w14:textId="77777777" w:rsidR="008B0A9B" w:rsidRDefault="00E7032D">
            <w:pPr>
              <w:pStyle w:val="TableParagraph"/>
              <w:spacing w:before="145"/>
              <w:ind w:left="254"/>
              <w:rPr>
                <w:sz w:val="18"/>
              </w:rPr>
            </w:pPr>
            <w:r>
              <w:rPr>
                <w:spacing w:val="-2"/>
                <w:sz w:val="18"/>
              </w:rPr>
              <w:t>90.0%</w:t>
            </w:r>
          </w:p>
        </w:tc>
        <w:tc>
          <w:tcPr>
            <w:tcW w:w="1175" w:type="dxa"/>
            <w:tcBorders>
              <w:left w:val="nil"/>
              <w:right w:val="nil"/>
            </w:tcBorders>
          </w:tcPr>
          <w:p w14:paraId="730221AE" w14:textId="77777777" w:rsidR="008B0A9B" w:rsidRDefault="00E7032D">
            <w:pPr>
              <w:pStyle w:val="TableParagraph"/>
              <w:spacing w:before="145"/>
              <w:ind w:left="169"/>
              <w:rPr>
                <w:sz w:val="18"/>
              </w:rPr>
            </w:pPr>
            <w:r>
              <w:rPr>
                <w:spacing w:val="-2"/>
                <w:sz w:val="18"/>
              </w:rPr>
              <w:t>89.3%</w:t>
            </w:r>
          </w:p>
        </w:tc>
        <w:tc>
          <w:tcPr>
            <w:tcW w:w="1390" w:type="dxa"/>
            <w:tcBorders>
              <w:left w:val="nil"/>
              <w:right w:val="nil"/>
            </w:tcBorders>
          </w:tcPr>
          <w:p w14:paraId="730221AF" w14:textId="77777777" w:rsidR="008B0A9B" w:rsidRDefault="00E7032D">
            <w:pPr>
              <w:pStyle w:val="TableParagraph"/>
              <w:spacing w:before="145"/>
              <w:ind w:left="254"/>
              <w:rPr>
                <w:sz w:val="18"/>
              </w:rPr>
            </w:pPr>
            <w:r>
              <w:rPr>
                <w:spacing w:val="-2"/>
                <w:sz w:val="18"/>
              </w:rPr>
              <w:t>78.3%</w:t>
            </w:r>
          </w:p>
        </w:tc>
        <w:tc>
          <w:tcPr>
            <w:tcW w:w="1356" w:type="dxa"/>
            <w:tcBorders>
              <w:left w:val="nil"/>
            </w:tcBorders>
          </w:tcPr>
          <w:p w14:paraId="730221B0" w14:textId="77777777" w:rsidR="008B0A9B" w:rsidRDefault="00E7032D">
            <w:pPr>
              <w:pStyle w:val="TableParagraph"/>
              <w:spacing w:before="145"/>
              <w:ind w:left="125"/>
              <w:rPr>
                <w:sz w:val="18"/>
              </w:rPr>
            </w:pPr>
            <w:r>
              <w:rPr>
                <w:spacing w:val="-2"/>
                <w:sz w:val="18"/>
              </w:rPr>
              <w:t>79.4%</w:t>
            </w:r>
          </w:p>
        </w:tc>
      </w:tr>
      <w:tr w:rsidR="008B0A9B" w14:paraId="730221B9" w14:textId="77777777">
        <w:trPr>
          <w:trHeight w:val="498"/>
        </w:trPr>
        <w:tc>
          <w:tcPr>
            <w:tcW w:w="1903" w:type="dxa"/>
            <w:tcBorders>
              <w:right w:val="nil"/>
            </w:tcBorders>
          </w:tcPr>
          <w:p w14:paraId="730221B2" w14:textId="77777777" w:rsidR="008B0A9B" w:rsidRDefault="00E7032D">
            <w:pPr>
              <w:pStyle w:val="TableParagraph"/>
              <w:spacing w:before="191"/>
              <w:ind w:left="115"/>
              <w:rPr>
                <w:sz w:val="18"/>
              </w:rPr>
            </w:pPr>
            <w:r>
              <w:rPr>
                <w:sz w:val="18"/>
              </w:rPr>
              <w:t>Polytechnic</w:t>
            </w:r>
            <w:r>
              <w:rPr>
                <w:spacing w:val="-5"/>
                <w:sz w:val="18"/>
              </w:rPr>
              <w:t xml:space="preserve"> </w:t>
            </w:r>
            <w:r>
              <w:rPr>
                <w:spacing w:val="-2"/>
                <w:sz w:val="18"/>
              </w:rPr>
              <w:t>Institute</w:t>
            </w:r>
          </w:p>
        </w:tc>
        <w:tc>
          <w:tcPr>
            <w:tcW w:w="1287" w:type="dxa"/>
            <w:tcBorders>
              <w:left w:val="nil"/>
              <w:right w:val="nil"/>
            </w:tcBorders>
          </w:tcPr>
          <w:p w14:paraId="730221B3" w14:textId="77777777" w:rsidR="008B0A9B" w:rsidRDefault="00E7032D">
            <w:pPr>
              <w:pStyle w:val="TableParagraph"/>
              <w:spacing w:before="97"/>
              <w:ind w:left="192"/>
              <w:rPr>
                <w:sz w:val="18"/>
              </w:rPr>
            </w:pPr>
            <w:r>
              <w:rPr>
                <w:spacing w:val="-2"/>
                <w:sz w:val="18"/>
              </w:rPr>
              <w:t>Online</w:t>
            </w:r>
          </w:p>
        </w:tc>
        <w:tc>
          <w:tcPr>
            <w:tcW w:w="1171" w:type="dxa"/>
            <w:tcBorders>
              <w:left w:val="nil"/>
              <w:right w:val="nil"/>
            </w:tcBorders>
          </w:tcPr>
          <w:p w14:paraId="730221B4" w14:textId="77777777" w:rsidR="008B0A9B" w:rsidRDefault="00E7032D">
            <w:pPr>
              <w:pStyle w:val="TableParagraph"/>
              <w:spacing w:before="145"/>
              <w:ind w:left="165"/>
              <w:rPr>
                <w:sz w:val="18"/>
              </w:rPr>
            </w:pPr>
            <w:r>
              <w:rPr>
                <w:spacing w:val="-2"/>
                <w:sz w:val="18"/>
              </w:rPr>
              <w:t>72.6%</w:t>
            </w:r>
          </w:p>
        </w:tc>
        <w:tc>
          <w:tcPr>
            <w:tcW w:w="1434" w:type="dxa"/>
            <w:tcBorders>
              <w:left w:val="nil"/>
              <w:right w:val="nil"/>
            </w:tcBorders>
          </w:tcPr>
          <w:p w14:paraId="730221B5" w14:textId="77777777" w:rsidR="008B0A9B" w:rsidRDefault="00E7032D">
            <w:pPr>
              <w:pStyle w:val="TableParagraph"/>
              <w:spacing w:before="145"/>
              <w:ind w:left="254"/>
              <w:rPr>
                <w:sz w:val="18"/>
              </w:rPr>
            </w:pPr>
            <w:r>
              <w:rPr>
                <w:spacing w:val="-2"/>
                <w:sz w:val="18"/>
              </w:rPr>
              <w:t>80.4%</w:t>
            </w:r>
          </w:p>
        </w:tc>
        <w:tc>
          <w:tcPr>
            <w:tcW w:w="1175" w:type="dxa"/>
            <w:tcBorders>
              <w:left w:val="nil"/>
              <w:right w:val="nil"/>
            </w:tcBorders>
          </w:tcPr>
          <w:p w14:paraId="730221B6" w14:textId="77777777" w:rsidR="008B0A9B" w:rsidRDefault="00E7032D">
            <w:pPr>
              <w:pStyle w:val="TableParagraph"/>
              <w:spacing w:before="145"/>
              <w:ind w:left="169"/>
              <w:rPr>
                <w:sz w:val="18"/>
              </w:rPr>
            </w:pPr>
            <w:r>
              <w:rPr>
                <w:spacing w:val="-2"/>
                <w:sz w:val="18"/>
              </w:rPr>
              <w:t>78.7%</w:t>
            </w:r>
          </w:p>
        </w:tc>
        <w:tc>
          <w:tcPr>
            <w:tcW w:w="1390" w:type="dxa"/>
            <w:tcBorders>
              <w:left w:val="nil"/>
              <w:right w:val="nil"/>
            </w:tcBorders>
          </w:tcPr>
          <w:p w14:paraId="730221B7" w14:textId="77777777" w:rsidR="008B0A9B" w:rsidRDefault="00E7032D">
            <w:pPr>
              <w:pStyle w:val="TableParagraph"/>
              <w:spacing w:before="145"/>
              <w:ind w:left="254"/>
              <w:rPr>
                <w:sz w:val="18"/>
              </w:rPr>
            </w:pPr>
            <w:r>
              <w:rPr>
                <w:spacing w:val="-2"/>
                <w:sz w:val="18"/>
              </w:rPr>
              <w:t>78.3%</w:t>
            </w:r>
          </w:p>
        </w:tc>
        <w:tc>
          <w:tcPr>
            <w:tcW w:w="1356" w:type="dxa"/>
            <w:tcBorders>
              <w:left w:val="nil"/>
            </w:tcBorders>
          </w:tcPr>
          <w:p w14:paraId="730221B8" w14:textId="77777777" w:rsidR="008B0A9B" w:rsidRDefault="00E7032D">
            <w:pPr>
              <w:pStyle w:val="TableParagraph"/>
              <w:spacing w:before="145"/>
              <w:ind w:left="125"/>
              <w:rPr>
                <w:sz w:val="18"/>
              </w:rPr>
            </w:pPr>
            <w:r>
              <w:rPr>
                <w:spacing w:val="-2"/>
                <w:sz w:val="18"/>
              </w:rPr>
              <w:t>79.7%</w:t>
            </w:r>
          </w:p>
        </w:tc>
      </w:tr>
      <w:tr w:rsidR="008B0A9B" w14:paraId="730221C1" w14:textId="77777777">
        <w:trPr>
          <w:trHeight w:val="501"/>
        </w:trPr>
        <w:tc>
          <w:tcPr>
            <w:tcW w:w="1903" w:type="dxa"/>
            <w:tcBorders>
              <w:right w:val="nil"/>
            </w:tcBorders>
          </w:tcPr>
          <w:p w14:paraId="730221BA" w14:textId="77777777" w:rsidR="008B0A9B" w:rsidRDefault="00E7032D">
            <w:pPr>
              <w:pStyle w:val="TableParagraph"/>
              <w:spacing w:before="193"/>
              <w:ind w:left="115"/>
              <w:rPr>
                <w:sz w:val="18"/>
              </w:rPr>
            </w:pPr>
            <w:r>
              <w:rPr>
                <w:spacing w:val="-2"/>
                <w:sz w:val="18"/>
              </w:rPr>
              <w:t>Science</w:t>
            </w:r>
          </w:p>
        </w:tc>
        <w:tc>
          <w:tcPr>
            <w:tcW w:w="1287" w:type="dxa"/>
            <w:tcBorders>
              <w:left w:val="nil"/>
              <w:right w:val="nil"/>
            </w:tcBorders>
          </w:tcPr>
          <w:p w14:paraId="730221BB" w14:textId="77777777" w:rsidR="008B0A9B" w:rsidRDefault="00E7032D">
            <w:pPr>
              <w:pStyle w:val="TableParagraph"/>
              <w:spacing w:before="99"/>
              <w:ind w:left="192"/>
              <w:rPr>
                <w:sz w:val="18"/>
              </w:rPr>
            </w:pPr>
            <w:r>
              <w:rPr>
                <w:spacing w:val="-2"/>
                <w:sz w:val="18"/>
              </w:rPr>
              <w:t>Online</w:t>
            </w:r>
          </w:p>
        </w:tc>
        <w:tc>
          <w:tcPr>
            <w:tcW w:w="1171" w:type="dxa"/>
            <w:tcBorders>
              <w:left w:val="nil"/>
              <w:right w:val="nil"/>
            </w:tcBorders>
          </w:tcPr>
          <w:p w14:paraId="730221BC" w14:textId="77777777" w:rsidR="008B0A9B" w:rsidRDefault="00E7032D">
            <w:pPr>
              <w:pStyle w:val="TableParagraph"/>
              <w:spacing w:before="145"/>
              <w:ind w:left="165"/>
              <w:rPr>
                <w:sz w:val="18"/>
              </w:rPr>
            </w:pPr>
            <w:r>
              <w:rPr>
                <w:spacing w:val="-2"/>
                <w:sz w:val="18"/>
              </w:rPr>
              <w:t>100.0%</w:t>
            </w:r>
          </w:p>
        </w:tc>
        <w:tc>
          <w:tcPr>
            <w:tcW w:w="1434" w:type="dxa"/>
            <w:tcBorders>
              <w:left w:val="nil"/>
              <w:right w:val="nil"/>
            </w:tcBorders>
          </w:tcPr>
          <w:p w14:paraId="730221BD" w14:textId="77777777" w:rsidR="008B0A9B" w:rsidRDefault="00E7032D">
            <w:pPr>
              <w:pStyle w:val="TableParagraph"/>
              <w:spacing w:before="145"/>
              <w:ind w:left="254"/>
              <w:rPr>
                <w:sz w:val="18"/>
              </w:rPr>
            </w:pPr>
            <w:r>
              <w:rPr>
                <w:spacing w:val="-2"/>
                <w:sz w:val="18"/>
              </w:rPr>
              <w:t>83.3%</w:t>
            </w:r>
          </w:p>
        </w:tc>
        <w:tc>
          <w:tcPr>
            <w:tcW w:w="1175" w:type="dxa"/>
            <w:tcBorders>
              <w:left w:val="nil"/>
              <w:right w:val="nil"/>
            </w:tcBorders>
          </w:tcPr>
          <w:p w14:paraId="730221BE" w14:textId="77777777" w:rsidR="008B0A9B" w:rsidRDefault="00E7032D">
            <w:pPr>
              <w:pStyle w:val="TableParagraph"/>
              <w:spacing w:before="145"/>
              <w:ind w:left="169"/>
              <w:rPr>
                <w:sz w:val="18"/>
              </w:rPr>
            </w:pPr>
            <w:r>
              <w:rPr>
                <w:spacing w:val="-2"/>
                <w:sz w:val="18"/>
              </w:rPr>
              <w:t>85.7%</w:t>
            </w:r>
          </w:p>
        </w:tc>
        <w:tc>
          <w:tcPr>
            <w:tcW w:w="1390" w:type="dxa"/>
            <w:tcBorders>
              <w:left w:val="nil"/>
              <w:right w:val="nil"/>
            </w:tcBorders>
          </w:tcPr>
          <w:p w14:paraId="730221BF" w14:textId="77777777" w:rsidR="008B0A9B" w:rsidRDefault="00E7032D">
            <w:pPr>
              <w:pStyle w:val="TableParagraph"/>
              <w:spacing w:before="145"/>
              <w:ind w:left="254"/>
              <w:rPr>
                <w:sz w:val="18"/>
              </w:rPr>
            </w:pPr>
            <w:r>
              <w:rPr>
                <w:spacing w:val="-2"/>
                <w:sz w:val="18"/>
              </w:rPr>
              <w:t>50.0%</w:t>
            </w:r>
          </w:p>
        </w:tc>
        <w:tc>
          <w:tcPr>
            <w:tcW w:w="1356" w:type="dxa"/>
            <w:tcBorders>
              <w:left w:val="nil"/>
            </w:tcBorders>
          </w:tcPr>
          <w:p w14:paraId="730221C0" w14:textId="77777777" w:rsidR="008B0A9B" w:rsidRDefault="00E7032D">
            <w:pPr>
              <w:pStyle w:val="TableParagraph"/>
              <w:spacing w:before="145"/>
              <w:ind w:left="125"/>
              <w:rPr>
                <w:sz w:val="18"/>
              </w:rPr>
            </w:pPr>
            <w:r>
              <w:rPr>
                <w:spacing w:val="-2"/>
                <w:sz w:val="18"/>
              </w:rPr>
              <w:t>71.9%</w:t>
            </w:r>
          </w:p>
        </w:tc>
      </w:tr>
    </w:tbl>
    <w:p w14:paraId="730221C2" w14:textId="77777777" w:rsidR="008B0A9B" w:rsidRDefault="00E7032D">
      <w:pPr>
        <w:spacing w:before="14" w:line="256" w:lineRule="auto"/>
        <w:ind w:left="360" w:right="725"/>
      </w:pPr>
      <w:r>
        <w:t>*Agriculture’s</w:t>
      </w:r>
      <w:r>
        <w:rPr>
          <w:spacing w:val="-2"/>
        </w:rPr>
        <w:t xml:space="preserve"> </w:t>
      </w:r>
      <w:r>
        <w:t>hybrid</w:t>
      </w:r>
      <w:r>
        <w:rPr>
          <w:spacing w:val="-3"/>
        </w:rPr>
        <w:t xml:space="preserve"> </w:t>
      </w:r>
      <w:r>
        <w:t>program</w:t>
      </w:r>
      <w:r>
        <w:rPr>
          <w:spacing w:val="-4"/>
        </w:rPr>
        <w:t xml:space="preserve"> </w:t>
      </w:r>
      <w:r>
        <w:t>retention</w:t>
      </w:r>
      <w:r>
        <w:rPr>
          <w:spacing w:val="-3"/>
        </w:rPr>
        <w:t xml:space="preserve"> </w:t>
      </w:r>
      <w:r>
        <w:t>appears</w:t>
      </w:r>
      <w:r>
        <w:rPr>
          <w:spacing w:val="-5"/>
        </w:rPr>
        <w:t xml:space="preserve"> </w:t>
      </w:r>
      <w:r>
        <w:t>low</w:t>
      </w:r>
      <w:r>
        <w:rPr>
          <w:spacing w:val="-4"/>
        </w:rPr>
        <w:t xml:space="preserve"> </w:t>
      </w:r>
      <w:r>
        <w:t>only</w:t>
      </w:r>
      <w:r>
        <w:rPr>
          <w:spacing w:val="-2"/>
        </w:rPr>
        <w:t xml:space="preserve"> </w:t>
      </w:r>
      <w:r>
        <w:t>because</w:t>
      </w:r>
      <w:r>
        <w:rPr>
          <w:spacing w:val="-5"/>
        </w:rPr>
        <w:t xml:space="preserve"> </w:t>
      </w:r>
      <w:r>
        <w:t>one</w:t>
      </w:r>
      <w:r>
        <w:rPr>
          <w:spacing w:val="-3"/>
        </w:rPr>
        <w:t xml:space="preserve"> </w:t>
      </w:r>
      <w:r>
        <w:t>of</w:t>
      </w:r>
      <w:r>
        <w:rPr>
          <w:spacing w:val="-4"/>
        </w:rPr>
        <w:t xml:space="preserve"> </w:t>
      </w:r>
      <w:r>
        <w:t>the</w:t>
      </w:r>
      <w:r>
        <w:rPr>
          <w:spacing w:val="-3"/>
        </w:rPr>
        <w:t xml:space="preserve"> </w:t>
      </w:r>
      <w:r>
        <w:t>programs</w:t>
      </w:r>
      <w:r>
        <w:rPr>
          <w:spacing w:val="-4"/>
        </w:rPr>
        <w:t xml:space="preserve"> </w:t>
      </w:r>
      <w:r>
        <w:t>has</w:t>
      </w:r>
      <w:r>
        <w:rPr>
          <w:spacing w:val="-5"/>
        </w:rPr>
        <w:t xml:space="preserve"> </w:t>
      </w:r>
      <w:r>
        <w:t>a special grant-funded opportunity for a large cohort only in particular years.</w:t>
      </w:r>
    </w:p>
    <w:p w14:paraId="730221C3" w14:textId="77777777" w:rsidR="008B0A9B" w:rsidRDefault="00E7032D">
      <w:pPr>
        <w:spacing w:before="164" w:line="256" w:lineRule="auto"/>
        <w:ind w:left="360" w:right="725"/>
      </w:pPr>
      <w:r>
        <w:t>**Agriculture’s</w:t>
      </w:r>
      <w:r>
        <w:rPr>
          <w:spacing w:val="-4"/>
        </w:rPr>
        <w:t xml:space="preserve"> </w:t>
      </w:r>
      <w:r>
        <w:t>online</w:t>
      </w:r>
      <w:r>
        <w:rPr>
          <w:spacing w:val="-2"/>
        </w:rPr>
        <w:t xml:space="preserve"> </w:t>
      </w:r>
      <w:r>
        <w:t>retention</w:t>
      </w:r>
      <w:r>
        <w:rPr>
          <w:spacing w:val="-2"/>
        </w:rPr>
        <w:t xml:space="preserve"> </w:t>
      </w:r>
      <w:r>
        <w:t>rate</w:t>
      </w:r>
      <w:r>
        <w:rPr>
          <w:spacing w:val="-2"/>
        </w:rPr>
        <w:t xml:space="preserve"> </w:t>
      </w:r>
      <w:r>
        <w:t>is</w:t>
      </w:r>
      <w:r>
        <w:rPr>
          <w:spacing w:val="-4"/>
        </w:rPr>
        <w:t xml:space="preserve"> </w:t>
      </w:r>
      <w:r>
        <w:t>low</w:t>
      </w:r>
      <w:r>
        <w:rPr>
          <w:spacing w:val="-3"/>
        </w:rPr>
        <w:t xml:space="preserve"> </w:t>
      </w:r>
      <w:r>
        <w:t>in</w:t>
      </w:r>
      <w:r>
        <w:rPr>
          <w:spacing w:val="-2"/>
        </w:rPr>
        <w:t xml:space="preserve"> </w:t>
      </w:r>
      <w:r>
        <w:t>2023</w:t>
      </w:r>
      <w:r>
        <w:rPr>
          <w:spacing w:val="-5"/>
        </w:rPr>
        <w:t xml:space="preserve"> </w:t>
      </w:r>
      <w:r>
        <w:t>due</w:t>
      </w:r>
      <w:r>
        <w:rPr>
          <w:spacing w:val="-4"/>
        </w:rPr>
        <w:t xml:space="preserve"> </w:t>
      </w:r>
      <w:r>
        <w:t>to</w:t>
      </w:r>
      <w:r>
        <w:rPr>
          <w:spacing w:val="-4"/>
        </w:rPr>
        <w:t xml:space="preserve"> </w:t>
      </w:r>
      <w:r>
        <w:t>the</w:t>
      </w:r>
      <w:r>
        <w:rPr>
          <w:spacing w:val="-2"/>
        </w:rPr>
        <w:t xml:space="preserve"> </w:t>
      </w:r>
      <w:r>
        <w:t>launch</w:t>
      </w:r>
      <w:r>
        <w:rPr>
          <w:spacing w:val="-4"/>
        </w:rPr>
        <w:t xml:space="preserve"> </w:t>
      </w:r>
      <w:r>
        <w:t>of</w:t>
      </w:r>
      <w:r>
        <w:rPr>
          <w:spacing w:val="-3"/>
        </w:rPr>
        <w:t xml:space="preserve"> </w:t>
      </w:r>
      <w:r>
        <w:t>a new</w:t>
      </w:r>
      <w:r>
        <w:rPr>
          <w:spacing w:val="-3"/>
        </w:rPr>
        <w:t xml:space="preserve"> </w:t>
      </w:r>
      <w:r>
        <w:t>program</w:t>
      </w:r>
      <w:r>
        <w:rPr>
          <w:spacing w:val="-3"/>
        </w:rPr>
        <w:t xml:space="preserve"> </w:t>
      </w:r>
      <w:r>
        <w:t>that had only one student in that cohort and who needed to drop due to work commitments.</w:t>
      </w:r>
    </w:p>
    <w:p w14:paraId="730221C4" w14:textId="77777777" w:rsidR="008B0A9B" w:rsidRDefault="008B0A9B">
      <w:pPr>
        <w:spacing w:line="256" w:lineRule="auto"/>
        <w:sectPr w:rsidR="008B0A9B">
          <w:pgSz w:w="12240" w:h="15840"/>
          <w:pgMar w:top="1360" w:right="720" w:bottom="1240" w:left="1080" w:header="0" w:footer="1057" w:gutter="0"/>
          <w:cols w:space="720"/>
        </w:sectPr>
      </w:pPr>
    </w:p>
    <w:p w14:paraId="730221C5" w14:textId="77777777" w:rsidR="008B0A9B" w:rsidRDefault="00E7032D">
      <w:pPr>
        <w:pStyle w:val="Heading2"/>
        <w:spacing w:before="62" w:line="256" w:lineRule="auto"/>
        <w:ind w:right="792"/>
      </w:pPr>
      <w:bookmarkStart w:id="14" w:name="_bookmark14"/>
      <w:bookmarkEnd w:id="14"/>
      <w:r>
        <w:rPr>
          <w:color w:val="0E4660"/>
        </w:rPr>
        <w:lastRenderedPageBreak/>
        <w:t>Role</w:t>
      </w:r>
      <w:r>
        <w:rPr>
          <w:color w:val="0E4660"/>
          <w:spacing w:val="-7"/>
        </w:rPr>
        <w:t xml:space="preserve"> </w:t>
      </w:r>
      <w:r>
        <w:rPr>
          <w:color w:val="0E4660"/>
        </w:rPr>
        <w:t>of</w:t>
      </w:r>
      <w:r>
        <w:rPr>
          <w:color w:val="0E4660"/>
          <w:spacing w:val="-9"/>
        </w:rPr>
        <w:t xml:space="preserve"> </w:t>
      </w:r>
      <w:r>
        <w:rPr>
          <w:color w:val="0E4660"/>
        </w:rPr>
        <w:t>instructional</w:t>
      </w:r>
      <w:r>
        <w:rPr>
          <w:color w:val="0E4660"/>
          <w:spacing w:val="-7"/>
        </w:rPr>
        <w:t xml:space="preserve"> </w:t>
      </w:r>
      <w:r>
        <w:rPr>
          <w:color w:val="0E4660"/>
        </w:rPr>
        <w:t>design</w:t>
      </w:r>
      <w:r>
        <w:rPr>
          <w:color w:val="0E4660"/>
          <w:spacing w:val="-10"/>
        </w:rPr>
        <w:t xml:space="preserve"> </w:t>
      </w:r>
      <w:r>
        <w:rPr>
          <w:color w:val="0E4660"/>
        </w:rPr>
        <w:t>and</w:t>
      </w:r>
      <w:r>
        <w:rPr>
          <w:color w:val="0E4660"/>
          <w:spacing w:val="-7"/>
        </w:rPr>
        <w:t xml:space="preserve"> </w:t>
      </w:r>
      <w:r>
        <w:rPr>
          <w:color w:val="0E4660"/>
        </w:rPr>
        <w:t>learning technologies in online education</w:t>
      </w:r>
    </w:p>
    <w:p w14:paraId="730221C6" w14:textId="77777777" w:rsidR="008B0A9B" w:rsidRDefault="00E7032D">
      <w:pPr>
        <w:pStyle w:val="BodyText"/>
        <w:spacing w:before="87" w:line="259" w:lineRule="auto"/>
        <w:ind w:left="360" w:right="725" w:firstLine="0"/>
      </w:pPr>
      <w:r>
        <w:t>The Ad Hoc committee met with Jason Fish, Executive Director of Teaching and Learning Technologies (TLT) for Purdue University Online; Cody Connor, Director of Instructional</w:t>
      </w:r>
      <w:r>
        <w:rPr>
          <w:spacing w:val="-4"/>
        </w:rPr>
        <w:t xml:space="preserve"> </w:t>
      </w:r>
      <w:r>
        <w:t>Design</w:t>
      </w:r>
      <w:r>
        <w:rPr>
          <w:spacing w:val="-4"/>
        </w:rPr>
        <w:t xml:space="preserve"> </w:t>
      </w:r>
      <w:r>
        <w:t>for</w:t>
      </w:r>
      <w:r>
        <w:rPr>
          <w:spacing w:val="-4"/>
        </w:rPr>
        <w:t xml:space="preserve"> </w:t>
      </w:r>
      <w:r>
        <w:t>Purdue</w:t>
      </w:r>
      <w:r>
        <w:rPr>
          <w:spacing w:val="-4"/>
        </w:rPr>
        <w:t xml:space="preserve"> </w:t>
      </w:r>
      <w:r>
        <w:t>University</w:t>
      </w:r>
      <w:r>
        <w:rPr>
          <w:spacing w:val="-4"/>
        </w:rPr>
        <w:t xml:space="preserve"> </w:t>
      </w:r>
      <w:r>
        <w:t>Online;</w:t>
      </w:r>
      <w:r>
        <w:rPr>
          <w:spacing w:val="-6"/>
        </w:rPr>
        <w:t xml:space="preserve"> </w:t>
      </w:r>
      <w:r>
        <w:t>and</w:t>
      </w:r>
      <w:r>
        <w:rPr>
          <w:spacing w:val="-6"/>
        </w:rPr>
        <w:t xml:space="preserve"> </w:t>
      </w:r>
      <w:r>
        <w:t>Judy</w:t>
      </w:r>
      <w:r>
        <w:rPr>
          <w:spacing w:val="-7"/>
        </w:rPr>
        <w:t xml:space="preserve"> </w:t>
      </w:r>
      <w:r>
        <w:t>Lewandowski,</w:t>
      </w:r>
      <w:r>
        <w:rPr>
          <w:spacing w:val="-4"/>
        </w:rPr>
        <w:t xml:space="preserve"> </w:t>
      </w:r>
      <w:r>
        <w:t>Vice</w:t>
      </w:r>
      <w:r>
        <w:rPr>
          <w:spacing w:val="-4"/>
        </w:rPr>
        <w:t xml:space="preserve"> </w:t>
      </w:r>
      <w:r>
        <w:t>Provost for Adult Teaching and Learning for Purdue Global on 7.11.24.</w:t>
      </w:r>
    </w:p>
    <w:p w14:paraId="730221C7" w14:textId="77777777" w:rsidR="008B0A9B" w:rsidRDefault="00E7032D">
      <w:pPr>
        <w:pStyle w:val="BodyText"/>
        <w:spacing w:before="159" w:line="259" w:lineRule="auto"/>
        <w:ind w:left="360" w:right="725" w:firstLine="0"/>
      </w:pPr>
      <w:r>
        <w:t>The committee sought to understand how the course design process worked for both Purdue University Online and Purdue Global. In addition, the committee sought to understand</w:t>
      </w:r>
      <w:r>
        <w:rPr>
          <w:spacing w:val="-7"/>
        </w:rPr>
        <w:t xml:space="preserve"> </w:t>
      </w:r>
      <w:r>
        <w:t>the</w:t>
      </w:r>
      <w:r>
        <w:rPr>
          <w:spacing w:val="-4"/>
        </w:rPr>
        <w:t xml:space="preserve"> </w:t>
      </w:r>
      <w:r>
        <w:t>services</w:t>
      </w:r>
      <w:r>
        <w:rPr>
          <w:spacing w:val="-4"/>
        </w:rPr>
        <w:t xml:space="preserve"> </w:t>
      </w:r>
      <w:r>
        <w:t>and</w:t>
      </w:r>
      <w:r>
        <w:rPr>
          <w:spacing w:val="-6"/>
        </w:rPr>
        <w:t xml:space="preserve"> </w:t>
      </w:r>
      <w:r>
        <w:t>tools</w:t>
      </w:r>
      <w:r>
        <w:rPr>
          <w:spacing w:val="-4"/>
        </w:rPr>
        <w:t xml:space="preserve"> </w:t>
      </w:r>
      <w:r>
        <w:t>available/needed</w:t>
      </w:r>
      <w:r>
        <w:rPr>
          <w:spacing w:val="-5"/>
        </w:rPr>
        <w:t xml:space="preserve"> </w:t>
      </w:r>
      <w:r>
        <w:t>to</w:t>
      </w:r>
      <w:r>
        <w:rPr>
          <w:spacing w:val="-4"/>
        </w:rPr>
        <w:t xml:space="preserve"> </w:t>
      </w:r>
      <w:r>
        <w:t>create</w:t>
      </w:r>
      <w:r>
        <w:rPr>
          <w:spacing w:val="-5"/>
        </w:rPr>
        <w:t xml:space="preserve"> </w:t>
      </w:r>
      <w:r>
        <w:t>effective</w:t>
      </w:r>
      <w:r>
        <w:rPr>
          <w:spacing w:val="-4"/>
        </w:rPr>
        <w:t xml:space="preserve"> </w:t>
      </w:r>
      <w:r>
        <w:t>online</w:t>
      </w:r>
      <w:r>
        <w:rPr>
          <w:spacing w:val="-4"/>
        </w:rPr>
        <w:t xml:space="preserve"> </w:t>
      </w:r>
      <w:r>
        <w:rPr>
          <w:spacing w:val="-2"/>
        </w:rPr>
        <w:t>courses.</w:t>
      </w:r>
    </w:p>
    <w:p w14:paraId="730221C8" w14:textId="77777777" w:rsidR="008B0A9B" w:rsidRDefault="00E7032D">
      <w:pPr>
        <w:pStyle w:val="BodyText"/>
        <w:spacing w:before="160" w:line="259" w:lineRule="auto"/>
        <w:ind w:left="360" w:right="738" w:firstLine="0"/>
      </w:pPr>
      <w:r>
        <w:t>The course design process follows online education best practices at both institutions. At Purdue</w:t>
      </w:r>
      <w:r>
        <w:rPr>
          <w:spacing w:val="-2"/>
        </w:rPr>
        <w:t xml:space="preserve"> </w:t>
      </w:r>
      <w:r>
        <w:t>Global, the</w:t>
      </w:r>
      <w:r>
        <w:rPr>
          <w:spacing w:val="-2"/>
        </w:rPr>
        <w:t xml:space="preserve"> </w:t>
      </w:r>
      <w:r>
        <w:t>process is centralized</w:t>
      </w:r>
      <w:r>
        <w:rPr>
          <w:spacing w:val="-4"/>
        </w:rPr>
        <w:t xml:space="preserve"> </w:t>
      </w:r>
      <w:r>
        <w:t>and collaborative, where the subject</w:t>
      </w:r>
      <w:r>
        <w:rPr>
          <w:spacing w:val="-2"/>
        </w:rPr>
        <w:t xml:space="preserve"> </w:t>
      </w:r>
      <w:r>
        <w:t>matter expert works closely with the curriculum design and operations team to develop the course, providing consistency in course content as well as student experience. Once a course is designed, instructors teaching those courses are provided with the syllabus, content,</w:t>
      </w:r>
      <w:r>
        <w:rPr>
          <w:spacing w:val="-5"/>
        </w:rPr>
        <w:t xml:space="preserve"> </w:t>
      </w:r>
      <w:r>
        <w:t>and</w:t>
      </w:r>
      <w:r>
        <w:rPr>
          <w:spacing w:val="-3"/>
        </w:rPr>
        <w:t xml:space="preserve"> </w:t>
      </w:r>
      <w:r>
        <w:t>materials.</w:t>
      </w:r>
      <w:r>
        <w:rPr>
          <w:spacing w:val="-6"/>
        </w:rPr>
        <w:t xml:space="preserve"> </w:t>
      </w:r>
      <w:r>
        <w:t>Whereas</w:t>
      </w:r>
      <w:r>
        <w:rPr>
          <w:spacing w:val="-5"/>
        </w:rPr>
        <w:t xml:space="preserve"> </w:t>
      </w:r>
      <w:r>
        <w:t>Purdue</w:t>
      </w:r>
      <w:r>
        <w:rPr>
          <w:spacing w:val="-3"/>
        </w:rPr>
        <w:t xml:space="preserve"> </w:t>
      </w:r>
      <w:r>
        <w:t>University</w:t>
      </w:r>
      <w:r>
        <w:rPr>
          <w:spacing w:val="-3"/>
        </w:rPr>
        <w:t xml:space="preserve"> </w:t>
      </w:r>
      <w:proofErr w:type="spellStart"/>
      <w:r>
        <w:t>Online’s</w:t>
      </w:r>
      <w:proofErr w:type="spellEnd"/>
      <w:r>
        <w:rPr>
          <w:spacing w:val="-3"/>
        </w:rPr>
        <w:t xml:space="preserve"> </w:t>
      </w:r>
      <w:r>
        <w:t>TLT</w:t>
      </w:r>
      <w:r>
        <w:rPr>
          <w:spacing w:val="-6"/>
        </w:rPr>
        <w:t xml:space="preserve"> </w:t>
      </w:r>
      <w:r>
        <w:t>will</w:t>
      </w:r>
      <w:r>
        <w:rPr>
          <w:spacing w:val="-3"/>
        </w:rPr>
        <w:t xml:space="preserve"> </w:t>
      </w:r>
      <w:r>
        <w:t>work</w:t>
      </w:r>
      <w:r>
        <w:rPr>
          <w:spacing w:val="-3"/>
        </w:rPr>
        <w:t xml:space="preserve"> </w:t>
      </w:r>
      <w:r>
        <w:t>with faculty</w:t>
      </w:r>
      <w:r>
        <w:rPr>
          <w:spacing w:val="-3"/>
        </w:rPr>
        <w:t xml:space="preserve"> </w:t>
      </w:r>
      <w:r>
        <w:t>to design course and program-specific pedagogical material.</w:t>
      </w:r>
    </w:p>
    <w:p w14:paraId="730221C9" w14:textId="77777777" w:rsidR="008B0A9B" w:rsidRDefault="00E7032D">
      <w:pPr>
        <w:pStyle w:val="Heading6"/>
      </w:pPr>
      <w:r>
        <w:t>These</w:t>
      </w:r>
      <w:r>
        <w:rPr>
          <w:spacing w:val="-6"/>
        </w:rPr>
        <w:t xml:space="preserve"> </w:t>
      </w:r>
      <w:r>
        <w:t>materials</w:t>
      </w:r>
      <w:r>
        <w:rPr>
          <w:spacing w:val="-2"/>
        </w:rPr>
        <w:t xml:space="preserve"> </w:t>
      </w:r>
      <w:r>
        <w:t>were</w:t>
      </w:r>
      <w:r>
        <w:rPr>
          <w:spacing w:val="-5"/>
        </w:rPr>
        <w:t xml:space="preserve"> </w:t>
      </w:r>
      <w:r>
        <w:t>provided</w:t>
      </w:r>
      <w:r>
        <w:rPr>
          <w:spacing w:val="-4"/>
        </w:rPr>
        <w:t xml:space="preserve"> </w:t>
      </w:r>
      <w:r>
        <w:t>by</w:t>
      </w:r>
      <w:r>
        <w:rPr>
          <w:spacing w:val="-5"/>
        </w:rPr>
        <w:t xml:space="preserve"> </w:t>
      </w:r>
      <w:r>
        <w:t>the</w:t>
      </w:r>
      <w:r>
        <w:rPr>
          <w:spacing w:val="-3"/>
        </w:rPr>
        <w:t xml:space="preserve"> </w:t>
      </w:r>
      <w:r>
        <w:t>Teaching,</w:t>
      </w:r>
      <w:r>
        <w:rPr>
          <w:spacing w:val="-4"/>
        </w:rPr>
        <w:t xml:space="preserve"> </w:t>
      </w:r>
      <w:r>
        <w:t>Learning,</w:t>
      </w:r>
      <w:r>
        <w:rPr>
          <w:spacing w:val="-3"/>
        </w:rPr>
        <w:t xml:space="preserve"> </w:t>
      </w:r>
      <w:r>
        <w:t>and</w:t>
      </w:r>
      <w:r>
        <w:rPr>
          <w:spacing w:val="-6"/>
        </w:rPr>
        <w:t xml:space="preserve"> </w:t>
      </w:r>
      <w:r>
        <w:t>Technology</w:t>
      </w:r>
      <w:r>
        <w:rPr>
          <w:spacing w:val="-3"/>
        </w:rPr>
        <w:t xml:space="preserve"> </w:t>
      </w:r>
      <w:r>
        <w:rPr>
          <w:spacing w:val="-2"/>
        </w:rPr>
        <w:t>staff:</w:t>
      </w:r>
    </w:p>
    <w:p w14:paraId="730221CA" w14:textId="77777777" w:rsidR="008B0A9B" w:rsidRDefault="00E7032D">
      <w:pPr>
        <w:pStyle w:val="ListParagraph"/>
        <w:numPr>
          <w:ilvl w:val="0"/>
          <w:numId w:val="8"/>
        </w:numPr>
        <w:tabs>
          <w:tab w:val="left" w:pos="900"/>
        </w:tabs>
        <w:spacing w:before="183" w:line="293" w:lineRule="exact"/>
        <w:rPr>
          <w:sz w:val="24"/>
        </w:rPr>
      </w:pPr>
      <w:hyperlink r:id="rId57">
        <w:r>
          <w:rPr>
            <w:color w:val="467885"/>
            <w:sz w:val="24"/>
            <w:u w:val="single" w:color="467885"/>
          </w:rPr>
          <w:t>Teaching</w:t>
        </w:r>
        <w:r>
          <w:rPr>
            <w:color w:val="467885"/>
            <w:spacing w:val="-5"/>
            <w:sz w:val="24"/>
            <w:u w:val="single" w:color="467885"/>
          </w:rPr>
          <w:t xml:space="preserve"> </w:t>
        </w:r>
        <w:r>
          <w:rPr>
            <w:color w:val="467885"/>
            <w:sz w:val="24"/>
            <w:u w:val="single" w:color="467885"/>
          </w:rPr>
          <w:t>and</w:t>
        </w:r>
        <w:r>
          <w:rPr>
            <w:color w:val="467885"/>
            <w:spacing w:val="-6"/>
            <w:sz w:val="24"/>
            <w:u w:val="single" w:color="467885"/>
          </w:rPr>
          <w:t xml:space="preserve"> </w:t>
        </w:r>
        <w:r>
          <w:rPr>
            <w:color w:val="467885"/>
            <w:sz w:val="24"/>
            <w:u w:val="single" w:color="467885"/>
          </w:rPr>
          <w:t>Learning</w:t>
        </w:r>
        <w:r>
          <w:rPr>
            <w:color w:val="467885"/>
            <w:spacing w:val="-7"/>
            <w:sz w:val="24"/>
            <w:u w:val="single" w:color="467885"/>
          </w:rPr>
          <w:t xml:space="preserve"> </w:t>
        </w:r>
        <w:r>
          <w:rPr>
            <w:color w:val="467885"/>
            <w:sz w:val="24"/>
            <w:u w:val="single" w:color="467885"/>
          </w:rPr>
          <w:t>Technologies</w:t>
        </w:r>
        <w:r>
          <w:rPr>
            <w:color w:val="467885"/>
            <w:spacing w:val="-6"/>
            <w:sz w:val="24"/>
            <w:u w:val="single" w:color="467885"/>
          </w:rPr>
          <w:t xml:space="preserve"> </w:t>
        </w:r>
        <w:r>
          <w:rPr>
            <w:color w:val="467885"/>
            <w:spacing w:val="-2"/>
            <w:sz w:val="24"/>
            <w:u w:val="single" w:color="467885"/>
          </w:rPr>
          <w:t>presentation</w:t>
        </w:r>
      </w:hyperlink>
    </w:p>
    <w:p w14:paraId="730221CB" w14:textId="77777777" w:rsidR="008B0A9B" w:rsidRDefault="00E7032D">
      <w:pPr>
        <w:pStyle w:val="ListParagraph"/>
        <w:numPr>
          <w:ilvl w:val="0"/>
          <w:numId w:val="8"/>
        </w:numPr>
        <w:tabs>
          <w:tab w:val="left" w:pos="900"/>
        </w:tabs>
        <w:spacing w:line="292" w:lineRule="exact"/>
        <w:rPr>
          <w:sz w:val="24"/>
        </w:rPr>
      </w:pPr>
      <w:hyperlink r:id="rId58">
        <w:r>
          <w:rPr>
            <w:color w:val="467885"/>
            <w:sz w:val="24"/>
            <w:u w:val="single" w:color="467885"/>
          </w:rPr>
          <w:t>Course</w:t>
        </w:r>
        <w:r>
          <w:rPr>
            <w:color w:val="467885"/>
            <w:spacing w:val="-4"/>
            <w:sz w:val="24"/>
            <w:u w:val="single" w:color="467885"/>
          </w:rPr>
          <w:t xml:space="preserve"> </w:t>
        </w:r>
        <w:r>
          <w:rPr>
            <w:color w:val="467885"/>
            <w:sz w:val="24"/>
            <w:u w:val="single" w:color="467885"/>
          </w:rPr>
          <w:t>Design</w:t>
        </w:r>
        <w:r>
          <w:rPr>
            <w:color w:val="467885"/>
            <w:spacing w:val="-4"/>
            <w:sz w:val="24"/>
            <w:u w:val="single" w:color="467885"/>
          </w:rPr>
          <w:t xml:space="preserve"> </w:t>
        </w:r>
        <w:r>
          <w:rPr>
            <w:color w:val="467885"/>
            <w:sz w:val="24"/>
            <w:u w:val="single" w:color="467885"/>
          </w:rPr>
          <w:t>Process</w:t>
        </w:r>
        <w:r>
          <w:rPr>
            <w:color w:val="467885"/>
            <w:spacing w:val="-4"/>
            <w:sz w:val="24"/>
            <w:u w:val="single" w:color="467885"/>
          </w:rPr>
          <w:t xml:space="preserve"> </w:t>
        </w:r>
        <w:r>
          <w:rPr>
            <w:color w:val="467885"/>
            <w:sz w:val="24"/>
            <w:u w:val="single" w:color="467885"/>
          </w:rPr>
          <w:t>for</w:t>
        </w:r>
        <w:r>
          <w:rPr>
            <w:color w:val="467885"/>
            <w:spacing w:val="-4"/>
            <w:sz w:val="24"/>
            <w:u w:val="single" w:color="467885"/>
          </w:rPr>
          <w:t xml:space="preserve"> </w:t>
        </w:r>
        <w:r>
          <w:rPr>
            <w:color w:val="467885"/>
            <w:sz w:val="24"/>
            <w:u w:val="single" w:color="467885"/>
          </w:rPr>
          <w:t>Purdue</w:t>
        </w:r>
        <w:r>
          <w:rPr>
            <w:color w:val="467885"/>
            <w:spacing w:val="-5"/>
            <w:sz w:val="24"/>
            <w:u w:val="single" w:color="467885"/>
          </w:rPr>
          <w:t xml:space="preserve"> </w:t>
        </w:r>
        <w:r>
          <w:rPr>
            <w:color w:val="467885"/>
            <w:spacing w:val="-2"/>
            <w:sz w:val="24"/>
            <w:u w:val="single" w:color="467885"/>
          </w:rPr>
          <w:t>Global</w:t>
        </w:r>
      </w:hyperlink>
    </w:p>
    <w:p w14:paraId="730221CC" w14:textId="77777777" w:rsidR="008B0A9B" w:rsidRDefault="00E7032D">
      <w:pPr>
        <w:pStyle w:val="ListParagraph"/>
        <w:numPr>
          <w:ilvl w:val="0"/>
          <w:numId w:val="8"/>
        </w:numPr>
        <w:tabs>
          <w:tab w:val="left" w:pos="900"/>
        </w:tabs>
        <w:spacing w:line="292" w:lineRule="exact"/>
        <w:rPr>
          <w:sz w:val="24"/>
        </w:rPr>
      </w:pPr>
      <w:hyperlink r:id="rId59">
        <w:r>
          <w:rPr>
            <w:color w:val="467885"/>
            <w:sz w:val="24"/>
            <w:u w:val="single" w:color="467885"/>
          </w:rPr>
          <w:t>Purdue</w:t>
        </w:r>
        <w:r>
          <w:rPr>
            <w:color w:val="467885"/>
            <w:spacing w:val="-4"/>
            <w:sz w:val="24"/>
            <w:u w:val="single" w:color="467885"/>
          </w:rPr>
          <w:t xml:space="preserve"> </w:t>
        </w:r>
        <w:r>
          <w:rPr>
            <w:color w:val="467885"/>
            <w:sz w:val="24"/>
            <w:u w:val="single" w:color="467885"/>
          </w:rPr>
          <w:t>Global</w:t>
        </w:r>
        <w:r>
          <w:rPr>
            <w:color w:val="467885"/>
            <w:spacing w:val="-4"/>
            <w:sz w:val="24"/>
            <w:u w:val="single" w:color="467885"/>
          </w:rPr>
          <w:t xml:space="preserve"> </w:t>
        </w:r>
        <w:r>
          <w:rPr>
            <w:color w:val="467885"/>
            <w:sz w:val="24"/>
            <w:u w:val="single" w:color="467885"/>
          </w:rPr>
          <w:t>Teaching</w:t>
        </w:r>
        <w:r>
          <w:rPr>
            <w:color w:val="467885"/>
            <w:spacing w:val="-4"/>
            <w:sz w:val="24"/>
            <w:u w:val="single" w:color="467885"/>
          </w:rPr>
          <w:t xml:space="preserve"> </w:t>
        </w:r>
        <w:r>
          <w:rPr>
            <w:color w:val="467885"/>
            <w:sz w:val="24"/>
            <w:u w:val="single" w:color="467885"/>
          </w:rPr>
          <w:t>and</w:t>
        </w:r>
        <w:r>
          <w:rPr>
            <w:color w:val="467885"/>
            <w:spacing w:val="-4"/>
            <w:sz w:val="24"/>
            <w:u w:val="single" w:color="467885"/>
          </w:rPr>
          <w:t xml:space="preserve"> </w:t>
        </w:r>
        <w:r>
          <w:rPr>
            <w:color w:val="467885"/>
            <w:sz w:val="24"/>
            <w:u w:val="single" w:color="467885"/>
          </w:rPr>
          <w:t>Learning</w:t>
        </w:r>
        <w:r>
          <w:rPr>
            <w:color w:val="467885"/>
            <w:spacing w:val="-4"/>
            <w:sz w:val="24"/>
            <w:u w:val="single" w:color="467885"/>
          </w:rPr>
          <w:t xml:space="preserve"> </w:t>
        </w:r>
        <w:r>
          <w:rPr>
            <w:color w:val="467885"/>
            <w:sz w:val="24"/>
            <w:u w:val="single" w:color="467885"/>
          </w:rPr>
          <w:t>Model</w:t>
        </w:r>
        <w:r>
          <w:rPr>
            <w:color w:val="467885"/>
            <w:spacing w:val="-6"/>
            <w:sz w:val="24"/>
            <w:u w:val="single" w:color="467885"/>
          </w:rPr>
          <w:t xml:space="preserve"> </w:t>
        </w:r>
        <w:r>
          <w:rPr>
            <w:color w:val="467885"/>
            <w:sz w:val="24"/>
            <w:u w:val="single" w:color="467885"/>
          </w:rPr>
          <w:t>White</w:t>
        </w:r>
        <w:r>
          <w:rPr>
            <w:color w:val="467885"/>
            <w:spacing w:val="-6"/>
            <w:sz w:val="24"/>
            <w:u w:val="single" w:color="467885"/>
          </w:rPr>
          <w:t xml:space="preserve"> </w:t>
        </w:r>
        <w:r>
          <w:rPr>
            <w:color w:val="467885"/>
            <w:spacing w:val="-2"/>
            <w:sz w:val="24"/>
            <w:u w:val="single" w:color="467885"/>
          </w:rPr>
          <w:t>Paper</w:t>
        </w:r>
      </w:hyperlink>
    </w:p>
    <w:p w14:paraId="730221CD" w14:textId="77777777" w:rsidR="008B0A9B" w:rsidRDefault="00E7032D">
      <w:pPr>
        <w:pStyle w:val="ListParagraph"/>
        <w:numPr>
          <w:ilvl w:val="0"/>
          <w:numId w:val="8"/>
        </w:numPr>
        <w:tabs>
          <w:tab w:val="left" w:pos="900"/>
        </w:tabs>
        <w:ind w:right="1666"/>
        <w:rPr>
          <w:sz w:val="24"/>
        </w:rPr>
      </w:pPr>
      <w:hyperlink r:id="rId60">
        <w:r>
          <w:rPr>
            <w:color w:val="467885"/>
            <w:sz w:val="24"/>
            <w:u w:val="single" w:color="467885"/>
          </w:rPr>
          <w:t>Purdue</w:t>
        </w:r>
        <w:r>
          <w:rPr>
            <w:color w:val="467885"/>
            <w:spacing w:val="-4"/>
            <w:sz w:val="24"/>
            <w:u w:val="single" w:color="467885"/>
          </w:rPr>
          <w:t xml:space="preserve"> </w:t>
        </w:r>
        <w:r>
          <w:rPr>
            <w:color w:val="467885"/>
            <w:sz w:val="24"/>
            <w:u w:val="single" w:color="467885"/>
          </w:rPr>
          <w:t>Global</w:t>
        </w:r>
        <w:r>
          <w:rPr>
            <w:color w:val="467885"/>
            <w:spacing w:val="-4"/>
            <w:sz w:val="24"/>
            <w:u w:val="single" w:color="467885"/>
          </w:rPr>
          <w:t xml:space="preserve"> </w:t>
        </w:r>
        <w:r>
          <w:rPr>
            <w:color w:val="467885"/>
            <w:sz w:val="24"/>
            <w:u w:val="single" w:color="467885"/>
          </w:rPr>
          <w:t>Course</w:t>
        </w:r>
        <w:r>
          <w:rPr>
            <w:color w:val="467885"/>
            <w:spacing w:val="-8"/>
            <w:sz w:val="24"/>
            <w:u w:val="single" w:color="467885"/>
          </w:rPr>
          <w:t xml:space="preserve"> </w:t>
        </w:r>
        <w:r>
          <w:rPr>
            <w:color w:val="467885"/>
            <w:sz w:val="24"/>
            <w:u w:val="single" w:color="467885"/>
          </w:rPr>
          <w:t>Overview</w:t>
        </w:r>
        <w:r>
          <w:rPr>
            <w:color w:val="467885"/>
            <w:spacing w:val="-4"/>
            <w:sz w:val="24"/>
            <w:u w:val="single" w:color="467885"/>
          </w:rPr>
          <w:t xml:space="preserve"> </w:t>
        </w:r>
        <w:r>
          <w:rPr>
            <w:color w:val="467885"/>
            <w:sz w:val="24"/>
            <w:u w:val="single" w:color="467885"/>
          </w:rPr>
          <w:t>Video</w:t>
        </w:r>
      </w:hyperlink>
      <w:r>
        <w:rPr>
          <w:color w:val="467885"/>
          <w:sz w:val="24"/>
        </w:rPr>
        <w:t xml:space="preserve"> </w:t>
      </w:r>
      <w:r>
        <w:rPr>
          <w:sz w:val="24"/>
        </w:rPr>
        <w:t>(approx.</w:t>
      </w:r>
      <w:r>
        <w:rPr>
          <w:spacing w:val="-4"/>
          <w:sz w:val="24"/>
        </w:rPr>
        <w:t xml:space="preserve"> </w:t>
      </w:r>
      <w:r>
        <w:rPr>
          <w:sz w:val="24"/>
        </w:rPr>
        <w:t>6</w:t>
      </w:r>
      <w:r>
        <w:rPr>
          <w:spacing w:val="-6"/>
          <w:sz w:val="24"/>
        </w:rPr>
        <w:t xml:space="preserve"> </w:t>
      </w:r>
      <w:proofErr w:type="gramStart"/>
      <w:r>
        <w:rPr>
          <w:sz w:val="24"/>
        </w:rPr>
        <w:t>min)---</w:t>
      </w:r>
      <w:proofErr w:type="gramEnd"/>
      <w:r>
        <w:rPr>
          <w:spacing w:val="-5"/>
          <w:sz w:val="24"/>
        </w:rPr>
        <w:t xml:space="preserve"> </w:t>
      </w:r>
      <w:r>
        <w:rPr>
          <w:sz w:val="24"/>
        </w:rPr>
        <w:t>This</w:t>
      </w:r>
      <w:r>
        <w:rPr>
          <w:spacing w:val="-4"/>
          <w:sz w:val="24"/>
        </w:rPr>
        <w:t xml:space="preserve"> </w:t>
      </w:r>
      <w:r>
        <w:rPr>
          <w:sz w:val="24"/>
        </w:rPr>
        <w:t>provides</w:t>
      </w:r>
      <w:r>
        <w:rPr>
          <w:spacing w:val="-4"/>
          <w:sz w:val="24"/>
        </w:rPr>
        <w:t xml:space="preserve"> </w:t>
      </w:r>
      <w:r>
        <w:rPr>
          <w:sz w:val="24"/>
        </w:rPr>
        <w:t>an overview of Purdue Global course layout</w:t>
      </w:r>
    </w:p>
    <w:p w14:paraId="730221CE" w14:textId="77777777" w:rsidR="008B0A9B" w:rsidRDefault="00E7032D">
      <w:pPr>
        <w:pStyle w:val="ListParagraph"/>
        <w:numPr>
          <w:ilvl w:val="0"/>
          <w:numId w:val="8"/>
        </w:numPr>
        <w:tabs>
          <w:tab w:val="left" w:pos="900"/>
        </w:tabs>
        <w:ind w:right="799"/>
        <w:rPr>
          <w:sz w:val="24"/>
        </w:rPr>
      </w:pPr>
      <w:hyperlink r:id="rId61">
        <w:r>
          <w:rPr>
            <w:color w:val="467885"/>
            <w:sz w:val="24"/>
            <w:u w:val="single" w:color="467885"/>
          </w:rPr>
          <w:t>Purdue</w:t>
        </w:r>
        <w:r>
          <w:rPr>
            <w:color w:val="467885"/>
            <w:spacing w:val="-3"/>
            <w:sz w:val="24"/>
            <w:u w:val="single" w:color="467885"/>
          </w:rPr>
          <w:t xml:space="preserve"> </w:t>
        </w:r>
        <w:r>
          <w:rPr>
            <w:color w:val="467885"/>
            <w:sz w:val="24"/>
            <w:u w:val="single" w:color="467885"/>
          </w:rPr>
          <w:t>Global</w:t>
        </w:r>
        <w:r>
          <w:rPr>
            <w:color w:val="467885"/>
            <w:spacing w:val="-3"/>
            <w:sz w:val="24"/>
            <w:u w:val="single" w:color="467885"/>
          </w:rPr>
          <w:t xml:space="preserve"> </w:t>
        </w:r>
        <w:r>
          <w:rPr>
            <w:color w:val="467885"/>
            <w:sz w:val="24"/>
            <w:u w:val="single" w:color="467885"/>
          </w:rPr>
          <w:t>Virtual</w:t>
        </w:r>
        <w:r>
          <w:rPr>
            <w:color w:val="467885"/>
            <w:spacing w:val="-6"/>
            <w:sz w:val="24"/>
            <w:u w:val="single" w:color="467885"/>
          </w:rPr>
          <w:t xml:space="preserve"> </w:t>
        </w:r>
        <w:r>
          <w:rPr>
            <w:color w:val="467885"/>
            <w:sz w:val="24"/>
            <w:u w:val="single" w:color="467885"/>
          </w:rPr>
          <w:t>Campus</w:t>
        </w:r>
        <w:r>
          <w:rPr>
            <w:color w:val="467885"/>
            <w:spacing w:val="-3"/>
            <w:sz w:val="24"/>
            <w:u w:val="single" w:color="467885"/>
          </w:rPr>
          <w:t xml:space="preserve"> </w:t>
        </w:r>
        <w:r>
          <w:rPr>
            <w:color w:val="467885"/>
            <w:sz w:val="24"/>
            <w:u w:val="single" w:color="467885"/>
          </w:rPr>
          <w:t>Tour</w:t>
        </w:r>
        <w:r>
          <w:rPr>
            <w:color w:val="467885"/>
            <w:spacing w:val="-6"/>
            <w:sz w:val="24"/>
            <w:u w:val="single" w:color="467885"/>
          </w:rPr>
          <w:t xml:space="preserve"> </w:t>
        </w:r>
        <w:r>
          <w:rPr>
            <w:color w:val="467885"/>
            <w:sz w:val="24"/>
            <w:u w:val="single" w:color="467885"/>
          </w:rPr>
          <w:t>Video</w:t>
        </w:r>
      </w:hyperlink>
      <w:r>
        <w:rPr>
          <w:color w:val="467885"/>
          <w:sz w:val="24"/>
        </w:rPr>
        <w:t xml:space="preserve"> </w:t>
      </w:r>
      <w:r>
        <w:rPr>
          <w:sz w:val="24"/>
        </w:rPr>
        <w:t>(approx.</w:t>
      </w:r>
      <w:r>
        <w:rPr>
          <w:spacing w:val="-5"/>
          <w:sz w:val="24"/>
        </w:rPr>
        <w:t xml:space="preserve"> </w:t>
      </w:r>
      <w:r>
        <w:rPr>
          <w:sz w:val="24"/>
        </w:rPr>
        <w:t>4</w:t>
      </w:r>
      <w:r>
        <w:rPr>
          <w:spacing w:val="-5"/>
          <w:sz w:val="24"/>
        </w:rPr>
        <w:t xml:space="preserve"> </w:t>
      </w:r>
      <w:proofErr w:type="gramStart"/>
      <w:r>
        <w:rPr>
          <w:sz w:val="24"/>
        </w:rPr>
        <w:t>min)---</w:t>
      </w:r>
      <w:proofErr w:type="gramEnd"/>
      <w:r>
        <w:rPr>
          <w:sz w:val="24"/>
        </w:rPr>
        <w:t>This</w:t>
      </w:r>
      <w:r>
        <w:rPr>
          <w:spacing w:val="-3"/>
          <w:sz w:val="24"/>
        </w:rPr>
        <w:t xml:space="preserve"> </w:t>
      </w:r>
      <w:r>
        <w:rPr>
          <w:sz w:val="24"/>
        </w:rPr>
        <w:t>was</w:t>
      </w:r>
      <w:r>
        <w:rPr>
          <w:spacing w:val="-3"/>
          <w:sz w:val="24"/>
        </w:rPr>
        <w:t xml:space="preserve"> </w:t>
      </w:r>
      <w:r>
        <w:rPr>
          <w:sz w:val="24"/>
        </w:rPr>
        <w:t>designed</w:t>
      </w:r>
      <w:r>
        <w:rPr>
          <w:spacing w:val="-3"/>
          <w:sz w:val="24"/>
        </w:rPr>
        <w:t xml:space="preserve"> </w:t>
      </w:r>
      <w:r>
        <w:rPr>
          <w:sz w:val="24"/>
        </w:rPr>
        <w:t>for students to showcase the virtual resources.</w:t>
      </w:r>
    </w:p>
    <w:p w14:paraId="730221CF" w14:textId="77777777" w:rsidR="008B0A9B" w:rsidRDefault="00E7032D">
      <w:pPr>
        <w:pStyle w:val="BodyText"/>
        <w:spacing w:before="155"/>
        <w:ind w:left="360" w:right="725" w:firstLine="0"/>
      </w:pPr>
      <w:r>
        <w:t xml:space="preserve">The Ad Hoc committee met with Dave Nelson, Associate Director of the Center for Instructional Excellence on 11.26.24. The committee was referred to the </w:t>
      </w:r>
      <w:hyperlink r:id="rId62">
        <w:r>
          <w:rPr>
            <w:color w:val="467885"/>
            <w:u w:val="single" w:color="467885"/>
          </w:rPr>
          <w:t>Innovative</w:t>
        </w:r>
      </w:hyperlink>
      <w:r>
        <w:rPr>
          <w:color w:val="467885"/>
        </w:rPr>
        <w:t xml:space="preserve"> </w:t>
      </w:r>
      <w:hyperlink r:id="rId63">
        <w:r>
          <w:rPr>
            <w:color w:val="467885"/>
            <w:u w:val="single" w:color="467885"/>
          </w:rPr>
          <w:t>Learning</w:t>
        </w:r>
      </w:hyperlink>
      <w:r>
        <w:rPr>
          <w:color w:val="467885"/>
          <w:spacing w:val="-2"/>
        </w:rPr>
        <w:t xml:space="preserve"> </w:t>
      </w:r>
      <w:r>
        <w:t>website</w:t>
      </w:r>
      <w:r>
        <w:rPr>
          <w:spacing w:val="-4"/>
        </w:rPr>
        <w:t xml:space="preserve"> </w:t>
      </w:r>
      <w:r>
        <w:t>for</w:t>
      </w:r>
      <w:r>
        <w:rPr>
          <w:spacing w:val="-4"/>
        </w:rPr>
        <w:t xml:space="preserve"> </w:t>
      </w:r>
      <w:r>
        <w:t>available</w:t>
      </w:r>
      <w:r>
        <w:rPr>
          <w:spacing w:val="-4"/>
        </w:rPr>
        <w:t xml:space="preserve"> </w:t>
      </w:r>
      <w:r>
        <w:t>tools</w:t>
      </w:r>
      <w:r>
        <w:rPr>
          <w:spacing w:val="-4"/>
        </w:rPr>
        <w:t xml:space="preserve"> </w:t>
      </w:r>
      <w:r>
        <w:t>and</w:t>
      </w:r>
      <w:r>
        <w:rPr>
          <w:spacing w:val="-4"/>
        </w:rPr>
        <w:t xml:space="preserve"> </w:t>
      </w:r>
      <w:r>
        <w:t>resources</w:t>
      </w:r>
      <w:r>
        <w:rPr>
          <w:spacing w:val="-4"/>
        </w:rPr>
        <w:t xml:space="preserve"> </w:t>
      </w:r>
      <w:r>
        <w:t>for</w:t>
      </w:r>
      <w:r>
        <w:rPr>
          <w:spacing w:val="-4"/>
        </w:rPr>
        <w:t xml:space="preserve"> </w:t>
      </w:r>
      <w:r>
        <w:t>residential</w:t>
      </w:r>
      <w:r>
        <w:rPr>
          <w:spacing w:val="-4"/>
        </w:rPr>
        <w:t xml:space="preserve"> </w:t>
      </w:r>
      <w:r>
        <w:t>and</w:t>
      </w:r>
      <w:r>
        <w:rPr>
          <w:spacing w:val="-4"/>
        </w:rPr>
        <w:t xml:space="preserve"> </w:t>
      </w:r>
      <w:r>
        <w:t>online</w:t>
      </w:r>
      <w:r>
        <w:rPr>
          <w:spacing w:val="-4"/>
        </w:rPr>
        <w:t xml:space="preserve"> </w:t>
      </w:r>
      <w:r>
        <w:t>education.</w:t>
      </w:r>
    </w:p>
    <w:p w14:paraId="730221D0" w14:textId="77777777" w:rsidR="008B0A9B" w:rsidRDefault="00E7032D">
      <w:pPr>
        <w:pStyle w:val="BodyText"/>
        <w:spacing w:before="161"/>
        <w:ind w:left="360" w:right="762" w:firstLine="0"/>
      </w:pPr>
      <w:r>
        <w:t>The Innovative Learning team is composed of members from the Center for Instructional Excellence, Libraries and the School of Information Studies, Purdue University Online, and Teaching and Learning Technologies. Currently, Innovative Learning</w:t>
      </w:r>
      <w:r>
        <w:rPr>
          <w:spacing w:val="-3"/>
        </w:rPr>
        <w:t xml:space="preserve"> </w:t>
      </w:r>
      <w:r>
        <w:t>is</w:t>
      </w:r>
      <w:r>
        <w:rPr>
          <w:spacing w:val="-3"/>
        </w:rPr>
        <w:t xml:space="preserve"> </w:t>
      </w:r>
      <w:r>
        <w:t>fully</w:t>
      </w:r>
      <w:r>
        <w:rPr>
          <w:spacing w:val="-3"/>
        </w:rPr>
        <w:t xml:space="preserve"> </w:t>
      </w:r>
      <w:r>
        <w:t>resourced</w:t>
      </w:r>
      <w:r>
        <w:rPr>
          <w:spacing w:val="-3"/>
        </w:rPr>
        <w:t xml:space="preserve"> </w:t>
      </w:r>
      <w:r>
        <w:t>to</w:t>
      </w:r>
      <w:r>
        <w:rPr>
          <w:spacing w:val="-3"/>
        </w:rPr>
        <w:t xml:space="preserve"> </w:t>
      </w:r>
      <w:r>
        <w:t>meet</w:t>
      </w:r>
      <w:r>
        <w:rPr>
          <w:spacing w:val="-5"/>
        </w:rPr>
        <w:t xml:space="preserve"> </w:t>
      </w:r>
      <w:r>
        <w:t>the</w:t>
      </w:r>
      <w:r>
        <w:rPr>
          <w:spacing w:val="-3"/>
        </w:rPr>
        <w:t xml:space="preserve"> </w:t>
      </w:r>
      <w:r>
        <w:t>needs</w:t>
      </w:r>
      <w:r>
        <w:rPr>
          <w:spacing w:val="-8"/>
        </w:rPr>
        <w:t xml:space="preserve"> </w:t>
      </w:r>
      <w:r>
        <w:t>of</w:t>
      </w:r>
      <w:r>
        <w:rPr>
          <w:spacing w:val="-3"/>
        </w:rPr>
        <w:t xml:space="preserve"> </w:t>
      </w:r>
      <w:r>
        <w:t>faculty</w:t>
      </w:r>
      <w:r>
        <w:rPr>
          <w:spacing w:val="-3"/>
        </w:rPr>
        <w:t xml:space="preserve"> </w:t>
      </w:r>
      <w:r>
        <w:t>teaching</w:t>
      </w:r>
      <w:r>
        <w:rPr>
          <w:spacing w:val="-3"/>
        </w:rPr>
        <w:t xml:space="preserve"> </w:t>
      </w:r>
      <w:r>
        <w:t>in</w:t>
      </w:r>
      <w:r>
        <w:rPr>
          <w:spacing w:val="-5"/>
        </w:rPr>
        <w:t xml:space="preserve"> </w:t>
      </w:r>
      <w:r>
        <w:t>online</w:t>
      </w:r>
      <w:r>
        <w:rPr>
          <w:spacing w:val="-3"/>
        </w:rPr>
        <w:t xml:space="preserve"> </w:t>
      </w:r>
      <w:r>
        <w:t>environments.</w:t>
      </w:r>
    </w:p>
    <w:p w14:paraId="730221D1" w14:textId="77777777" w:rsidR="008B0A9B" w:rsidRDefault="00E7032D">
      <w:pPr>
        <w:pStyle w:val="BodyText"/>
        <w:spacing w:before="161"/>
        <w:ind w:left="360" w:firstLine="0"/>
      </w:pPr>
      <w:r>
        <w:t>The</w:t>
      </w:r>
      <w:r>
        <w:rPr>
          <w:spacing w:val="-7"/>
        </w:rPr>
        <w:t xml:space="preserve"> </w:t>
      </w:r>
      <w:r>
        <w:t>following</w:t>
      </w:r>
      <w:r>
        <w:rPr>
          <w:spacing w:val="-5"/>
        </w:rPr>
        <w:t xml:space="preserve"> </w:t>
      </w:r>
      <w:r>
        <w:t>resources</w:t>
      </w:r>
      <w:r>
        <w:rPr>
          <w:spacing w:val="-4"/>
        </w:rPr>
        <w:t xml:space="preserve"> </w:t>
      </w:r>
      <w:r>
        <w:t>are</w:t>
      </w:r>
      <w:r>
        <w:rPr>
          <w:spacing w:val="-2"/>
        </w:rPr>
        <w:t xml:space="preserve"> </w:t>
      </w:r>
      <w:r>
        <w:t>available</w:t>
      </w:r>
      <w:r>
        <w:rPr>
          <w:spacing w:val="-6"/>
        </w:rPr>
        <w:t xml:space="preserve"> </w:t>
      </w:r>
      <w:r>
        <w:t>at</w:t>
      </w:r>
      <w:r>
        <w:rPr>
          <w:spacing w:val="-5"/>
        </w:rPr>
        <w:t xml:space="preserve"> </w:t>
      </w:r>
      <w:r>
        <w:t>Innovative</w:t>
      </w:r>
      <w:r>
        <w:rPr>
          <w:spacing w:val="-4"/>
        </w:rPr>
        <w:t xml:space="preserve"> </w:t>
      </w:r>
      <w:r>
        <w:rPr>
          <w:spacing w:val="-2"/>
        </w:rPr>
        <w:t>Learning:</w:t>
      </w:r>
    </w:p>
    <w:p w14:paraId="730221D2" w14:textId="77777777" w:rsidR="008B0A9B" w:rsidRDefault="00E7032D">
      <w:pPr>
        <w:pStyle w:val="BodyText"/>
        <w:spacing w:before="159"/>
        <w:ind w:left="360" w:right="725" w:firstLine="0"/>
      </w:pPr>
      <w:hyperlink r:id="rId64">
        <w:r>
          <w:rPr>
            <w:color w:val="467885"/>
            <w:u w:val="single" w:color="467885"/>
          </w:rPr>
          <w:t>Online and Hybrid Resources</w:t>
        </w:r>
      </w:hyperlink>
      <w:r>
        <w:t>: This site provides content aimed to increase Purdue instructors’</w:t>
      </w:r>
      <w:r>
        <w:rPr>
          <w:spacing w:val="-5"/>
        </w:rPr>
        <w:t xml:space="preserve"> </w:t>
      </w:r>
      <w:r>
        <w:t>knowledge,</w:t>
      </w:r>
      <w:r>
        <w:rPr>
          <w:spacing w:val="-5"/>
        </w:rPr>
        <w:t xml:space="preserve"> </w:t>
      </w:r>
      <w:r>
        <w:t>skills,</w:t>
      </w:r>
      <w:r>
        <w:rPr>
          <w:spacing w:val="-3"/>
        </w:rPr>
        <w:t xml:space="preserve"> </w:t>
      </w:r>
      <w:r>
        <w:t>and</w:t>
      </w:r>
      <w:r>
        <w:rPr>
          <w:spacing w:val="-5"/>
        </w:rPr>
        <w:t xml:space="preserve"> </w:t>
      </w:r>
      <w:r>
        <w:t>abilities</w:t>
      </w:r>
      <w:r>
        <w:rPr>
          <w:spacing w:val="-3"/>
        </w:rPr>
        <w:t xml:space="preserve"> </w:t>
      </w:r>
      <w:r>
        <w:t>in</w:t>
      </w:r>
      <w:r>
        <w:rPr>
          <w:spacing w:val="-5"/>
        </w:rPr>
        <w:t xml:space="preserve"> </w:t>
      </w:r>
      <w:r>
        <w:t>both</w:t>
      </w:r>
      <w:r>
        <w:rPr>
          <w:spacing w:val="-4"/>
        </w:rPr>
        <w:t xml:space="preserve"> </w:t>
      </w:r>
      <w:r>
        <w:t>designing</w:t>
      </w:r>
      <w:r>
        <w:rPr>
          <w:spacing w:val="-5"/>
        </w:rPr>
        <w:t xml:space="preserve"> </w:t>
      </w:r>
      <w:r>
        <w:t>and</w:t>
      </w:r>
      <w:r>
        <w:rPr>
          <w:spacing w:val="-5"/>
        </w:rPr>
        <w:t xml:space="preserve"> </w:t>
      </w:r>
      <w:r>
        <w:t>delivering</w:t>
      </w:r>
      <w:r>
        <w:rPr>
          <w:spacing w:val="-3"/>
        </w:rPr>
        <w:t xml:space="preserve"> </w:t>
      </w:r>
      <w:r>
        <w:t>an</w:t>
      </w:r>
      <w:r>
        <w:rPr>
          <w:spacing w:val="-3"/>
        </w:rPr>
        <w:t xml:space="preserve"> </w:t>
      </w:r>
      <w:r>
        <w:t>effective online or hybrid course.</w:t>
      </w:r>
    </w:p>
    <w:p w14:paraId="730221D3" w14:textId="77777777" w:rsidR="008B0A9B" w:rsidRDefault="00E7032D">
      <w:pPr>
        <w:pStyle w:val="BodyText"/>
        <w:spacing w:before="160" w:line="259" w:lineRule="auto"/>
        <w:ind w:left="360" w:right="725" w:firstLine="0"/>
      </w:pPr>
      <w:r>
        <w:rPr>
          <w:noProof/>
        </w:rPr>
        <mc:AlternateContent>
          <mc:Choice Requires="wps">
            <w:drawing>
              <wp:anchor distT="0" distB="0" distL="0" distR="0" simplePos="0" relativeHeight="486377472" behindDoc="1" locked="0" layoutInCell="1" allowOverlap="1" wp14:anchorId="73022326" wp14:editId="73022327">
                <wp:simplePos x="0" y="0"/>
                <wp:positionH relativeFrom="page">
                  <wp:posOffset>1534922</wp:posOffset>
                </wp:positionH>
                <wp:positionV relativeFrom="paragraph">
                  <wp:posOffset>261738</wp:posOffset>
                </wp:positionV>
                <wp:extent cx="50800" cy="1079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795"/>
                        </a:xfrm>
                        <a:custGeom>
                          <a:avLst/>
                          <a:gdLst/>
                          <a:ahLst/>
                          <a:cxnLst/>
                          <a:rect l="l" t="t" r="r" b="b"/>
                          <a:pathLst>
                            <a:path w="50800" h="10795">
                              <a:moveTo>
                                <a:pt x="50291" y="0"/>
                              </a:moveTo>
                              <a:lnTo>
                                <a:pt x="0" y="0"/>
                              </a:lnTo>
                              <a:lnTo>
                                <a:pt x="0" y="10668"/>
                              </a:lnTo>
                              <a:lnTo>
                                <a:pt x="50291" y="10668"/>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954AF" id="Graphic 53" o:spid="_x0000_s1026" style="position:absolute;margin-left:120.85pt;margin-top:20.6pt;width:4pt;height:.85pt;z-index:-16939008;visibility:visible;mso-wrap-style:square;mso-wrap-distance-left:0;mso-wrap-distance-top:0;mso-wrap-distance-right:0;mso-wrap-distance-bottom:0;mso-position-horizontal:absolute;mso-position-horizontal-relative:page;mso-position-vertical:absolute;mso-position-vertical-relative:text;v-text-anchor:top" coordsize="50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" path="m50291,l,,,10668r50291,l50291,xe" fillcolor="black" stroked="f">
                <v:path arrowok="t"/>
                <w10:wrap anchorx="page"/>
              </v:shape>
            </w:pict>
          </mc:Fallback>
        </mc:AlternateContent>
      </w:r>
      <w:hyperlink r:id="rId65">
        <w:proofErr w:type="spellStart"/>
        <w:r>
          <w:rPr>
            <w:color w:val="467885"/>
            <w:u w:val="single" w:color="467885"/>
          </w:rPr>
          <w:t>PoRTAL</w:t>
        </w:r>
        <w:proofErr w:type="spellEnd"/>
      </w:hyperlink>
      <w:r>
        <w:rPr>
          <w:color w:val="467885"/>
          <w:u w:val="single" w:color="467885"/>
        </w:rPr>
        <w:t xml:space="preserve"> </w:t>
      </w:r>
      <w:r>
        <w:t xml:space="preserve">(Purdue Repository for Online Teaching and Learning): Topics </w:t>
      </w:r>
      <w:proofErr w:type="gramStart"/>
      <w:r>
        <w:t>include:</w:t>
      </w:r>
      <w:proofErr w:type="gramEnd"/>
      <w:r>
        <w:t xml:space="preserve"> instructor</w:t>
      </w:r>
      <w:r>
        <w:rPr>
          <w:spacing w:val="-4"/>
        </w:rPr>
        <w:t xml:space="preserve"> </w:t>
      </w:r>
      <w:r>
        <w:t>strategies,</w:t>
      </w:r>
      <w:r>
        <w:rPr>
          <w:spacing w:val="-4"/>
        </w:rPr>
        <w:t xml:space="preserve"> </w:t>
      </w:r>
      <w:r>
        <w:t>course</w:t>
      </w:r>
      <w:r>
        <w:rPr>
          <w:spacing w:val="-4"/>
        </w:rPr>
        <w:t xml:space="preserve"> </w:t>
      </w:r>
      <w:r>
        <w:t>enhancement,</w:t>
      </w:r>
      <w:r>
        <w:rPr>
          <w:spacing w:val="-6"/>
        </w:rPr>
        <w:t xml:space="preserve"> </w:t>
      </w:r>
      <w:r>
        <w:t>pedagogy,</w:t>
      </w:r>
      <w:r>
        <w:rPr>
          <w:spacing w:val="-6"/>
        </w:rPr>
        <w:t xml:space="preserve"> </w:t>
      </w:r>
      <w:r>
        <w:t>active</w:t>
      </w:r>
      <w:r>
        <w:rPr>
          <w:spacing w:val="-6"/>
        </w:rPr>
        <w:t xml:space="preserve"> </w:t>
      </w:r>
      <w:r>
        <w:t>learning,</w:t>
      </w:r>
      <w:r>
        <w:rPr>
          <w:spacing w:val="-4"/>
        </w:rPr>
        <w:t xml:space="preserve"> </w:t>
      </w:r>
      <w:r>
        <w:t>sample</w:t>
      </w:r>
      <w:r>
        <w:rPr>
          <w:spacing w:val="-4"/>
        </w:rPr>
        <w:t xml:space="preserve"> </w:t>
      </w:r>
      <w:r>
        <w:t>tools,</w:t>
      </w:r>
      <w:r>
        <w:rPr>
          <w:spacing w:val="-6"/>
        </w:rPr>
        <w:t xml:space="preserve"> </w:t>
      </w:r>
      <w:r>
        <w:t>and policies to help online instructors and online courses be engaging.</w:t>
      </w:r>
    </w:p>
    <w:p w14:paraId="730221D4" w14:textId="77777777" w:rsidR="008B0A9B" w:rsidRDefault="008B0A9B">
      <w:pPr>
        <w:pStyle w:val="BodyText"/>
        <w:spacing w:line="259" w:lineRule="auto"/>
        <w:sectPr w:rsidR="008B0A9B">
          <w:pgSz w:w="12240" w:h="15840"/>
          <w:pgMar w:top="1380" w:right="720" w:bottom="1240" w:left="1080" w:header="0" w:footer="1057" w:gutter="0"/>
          <w:cols w:space="720"/>
        </w:sectPr>
      </w:pPr>
    </w:p>
    <w:p w14:paraId="730221D5" w14:textId="77777777" w:rsidR="008B0A9B" w:rsidRDefault="00E7032D">
      <w:pPr>
        <w:pStyle w:val="BodyText"/>
        <w:spacing w:before="81" w:line="259" w:lineRule="auto"/>
        <w:ind w:left="360" w:right="792" w:firstLine="0"/>
      </w:pPr>
      <w:r>
        <w:rPr>
          <w:noProof/>
        </w:rPr>
        <w:lastRenderedPageBreak/>
        <mc:AlternateContent>
          <mc:Choice Requires="wps">
            <w:drawing>
              <wp:anchor distT="0" distB="0" distL="0" distR="0" simplePos="0" relativeHeight="486377984" behindDoc="1" locked="0" layoutInCell="1" allowOverlap="1" wp14:anchorId="73022328" wp14:editId="73022329">
                <wp:simplePos x="0" y="0"/>
                <wp:positionH relativeFrom="page">
                  <wp:posOffset>1594358</wp:posOffset>
                </wp:positionH>
                <wp:positionV relativeFrom="paragraph">
                  <wp:posOffset>211074</wp:posOffset>
                </wp:positionV>
                <wp:extent cx="50800" cy="1079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0795"/>
                        </a:xfrm>
                        <a:custGeom>
                          <a:avLst/>
                          <a:gdLst/>
                          <a:ahLst/>
                          <a:cxnLst/>
                          <a:rect l="l" t="t" r="r" b="b"/>
                          <a:pathLst>
                            <a:path w="50800" h="10795">
                              <a:moveTo>
                                <a:pt x="50291" y="0"/>
                              </a:moveTo>
                              <a:lnTo>
                                <a:pt x="0" y="0"/>
                              </a:lnTo>
                              <a:lnTo>
                                <a:pt x="0" y="10668"/>
                              </a:lnTo>
                              <a:lnTo>
                                <a:pt x="50291" y="10668"/>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6B498" id="Graphic 54" o:spid="_x0000_s1026" style="position:absolute;margin-left:125.55pt;margin-top:16.6pt;width:4pt;height:.85pt;z-index:-16938496;visibility:visible;mso-wrap-style:square;mso-wrap-distance-left:0;mso-wrap-distance-top:0;mso-wrap-distance-right:0;mso-wrap-distance-bottom:0;mso-position-horizontal:absolute;mso-position-horizontal-relative:page;mso-position-vertical:absolute;mso-position-vertical-relative:text;v-text-anchor:top" coordsize="50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" path="m50291,l,,,10668r50291,l50291,xe" fillcolor="black" stroked="f">
                <v:path arrowok="t"/>
                <w10:wrap anchorx="page"/>
              </v:shape>
            </w:pict>
          </mc:Fallback>
        </mc:AlternateContent>
      </w:r>
      <w:hyperlink r:id="rId66">
        <w:proofErr w:type="spellStart"/>
        <w:r>
          <w:rPr>
            <w:color w:val="467885"/>
            <w:u w:val="single" w:color="467885"/>
          </w:rPr>
          <w:t>CoPILOT</w:t>
        </w:r>
        <w:proofErr w:type="spellEnd"/>
      </w:hyperlink>
      <w:r>
        <w:rPr>
          <w:color w:val="467885"/>
          <w:u w:val="single" w:color="467885"/>
        </w:rPr>
        <w:t xml:space="preserve"> </w:t>
      </w:r>
      <w:r>
        <w:t xml:space="preserve">(Cohort Program for Innovation and Leadership in Online Teaching): </w:t>
      </w:r>
      <w:proofErr w:type="spellStart"/>
      <w:r>
        <w:t>CoPILOT</w:t>
      </w:r>
      <w:proofErr w:type="spellEnd"/>
      <w:r>
        <w:t xml:space="preserve"> is a semester-long, online instructor development program. The goal of </w:t>
      </w:r>
      <w:proofErr w:type="spellStart"/>
      <w:r>
        <w:t>CoPILOT</w:t>
      </w:r>
      <w:proofErr w:type="spellEnd"/>
      <w:r>
        <w:t xml:space="preserve"> is to enable Purdue University instructors to both develop and deliver high quality (asynchronous, accessible, </w:t>
      </w:r>
      <w:proofErr w:type="gramStart"/>
      <w:r>
        <w:t>active-learning</w:t>
      </w:r>
      <w:proofErr w:type="gramEnd"/>
      <w:r>
        <w:t xml:space="preserve">) online courses in a scalable, collaborative, and community environment. Specifically, </w:t>
      </w:r>
      <w:proofErr w:type="spellStart"/>
      <w:r>
        <w:t>CoPILOT</w:t>
      </w:r>
      <w:proofErr w:type="spellEnd"/>
      <w:r>
        <w:t xml:space="preserve"> creates cohorts of Purdue</w:t>
      </w:r>
      <w:r>
        <w:rPr>
          <w:spacing w:val="-5"/>
        </w:rPr>
        <w:t xml:space="preserve"> </w:t>
      </w:r>
      <w:r>
        <w:t>faculty</w:t>
      </w:r>
      <w:r>
        <w:rPr>
          <w:spacing w:val="-5"/>
        </w:rPr>
        <w:t xml:space="preserve"> </w:t>
      </w:r>
      <w:r>
        <w:t>in</w:t>
      </w:r>
      <w:r>
        <w:rPr>
          <w:spacing w:val="-5"/>
        </w:rPr>
        <w:t xml:space="preserve"> </w:t>
      </w:r>
      <w:r>
        <w:t>which</w:t>
      </w:r>
      <w:r>
        <w:rPr>
          <w:spacing w:val="-5"/>
        </w:rPr>
        <w:t xml:space="preserve"> </w:t>
      </w:r>
      <w:r>
        <w:t>participants,</w:t>
      </w:r>
      <w:r>
        <w:rPr>
          <w:spacing w:val="-6"/>
        </w:rPr>
        <w:t xml:space="preserve"> </w:t>
      </w:r>
      <w:r>
        <w:t>both</w:t>
      </w:r>
      <w:r>
        <w:rPr>
          <w:spacing w:val="-4"/>
        </w:rPr>
        <w:t xml:space="preserve"> </w:t>
      </w:r>
      <w:r>
        <w:t>individually</w:t>
      </w:r>
      <w:r>
        <w:rPr>
          <w:spacing w:val="-5"/>
        </w:rPr>
        <w:t xml:space="preserve"> </w:t>
      </w:r>
      <w:r>
        <w:t>and</w:t>
      </w:r>
      <w:r>
        <w:rPr>
          <w:spacing w:val="-5"/>
        </w:rPr>
        <w:t xml:space="preserve"> </w:t>
      </w:r>
      <w:r>
        <w:t>collaboratively,</w:t>
      </w:r>
      <w:r>
        <w:rPr>
          <w:spacing w:val="-5"/>
        </w:rPr>
        <w:t xml:space="preserve"> </w:t>
      </w:r>
      <w:r>
        <w:t>enhance</w:t>
      </w:r>
      <w:r>
        <w:rPr>
          <w:spacing w:val="-5"/>
        </w:rPr>
        <w:t xml:space="preserve"> </w:t>
      </w:r>
      <w:r>
        <w:t>their understanding and ability</w:t>
      </w:r>
      <w:r>
        <w:t xml:space="preserve"> to:</w:t>
      </w:r>
    </w:p>
    <w:p w14:paraId="730221D6" w14:textId="77777777" w:rsidR="008B0A9B" w:rsidRDefault="00E7032D">
      <w:pPr>
        <w:pStyle w:val="ListParagraph"/>
        <w:numPr>
          <w:ilvl w:val="1"/>
          <w:numId w:val="8"/>
        </w:numPr>
        <w:tabs>
          <w:tab w:val="left" w:pos="1080"/>
        </w:tabs>
        <w:spacing w:before="157"/>
        <w:rPr>
          <w:rFonts w:ascii="Times New Roman" w:hAnsi="Times New Roman"/>
          <w:sz w:val="20"/>
        </w:rPr>
      </w:pPr>
      <w:r>
        <w:rPr>
          <w:sz w:val="24"/>
        </w:rPr>
        <w:t>develop</w:t>
      </w:r>
      <w:r>
        <w:rPr>
          <w:spacing w:val="-4"/>
          <w:sz w:val="24"/>
        </w:rPr>
        <w:t xml:space="preserve"> </w:t>
      </w:r>
      <w:r>
        <w:rPr>
          <w:sz w:val="24"/>
        </w:rPr>
        <w:t>course</w:t>
      </w:r>
      <w:r>
        <w:rPr>
          <w:spacing w:val="-4"/>
          <w:sz w:val="24"/>
        </w:rPr>
        <w:t xml:space="preserve"> </w:t>
      </w:r>
      <w:r>
        <w:rPr>
          <w:sz w:val="24"/>
        </w:rPr>
        <w:t>outcomes</w:t>
      </w:r>
      <w:r>
        <w:rPr>
          <w:spacing w:val="-5"/>
          <w:sz w:val="24"/>
        </w:rPr>
        <w:t xml:space="preserve"> </w:t>
      </w:r>
      <w:r>
        <w:rPr>
          <w:sz w:val="24"/>
        </w:rPr>
        <w:t>and</w:t>
      </w:r>
      <w:r>
        <w:rPr>
          <w:spacing w:val="-6"/>
          <w:sz w:val="24"/>
        </w:rPr>
        <w:t xml:space="preserve"> </w:t>
      </w:r>
      <w:r>
        <w:rPr>
          <w:sz w:val="24"/>
        </w:rPr>
        <w:t>learning</w:t>
      </w:r>
      <w:r>
        <w:rPr>
          <w:spacing w:val="-3"/>
          <w:sz w:val="24"/>
        </w:rPr>
        <w:t xml:space="preserve"> </w:t>
      </w:r>
      <w:proofErr w:type="gramStart"/>
      <w:r>
        <w:rPr>
          <w:spacing w:val="-2"/>
          <w:sz w:val="24"/>
        </w:rPr>
        <w:t>objectives;</w:t>
      </w:r>
      <w:proofErr w:type="gramEnd"/>
    </w:p>
    <w:p w14:paraId="730221D7" w14:textId="77777777" w:rsidR="008B0A9B" w:rsidRDefault="00E7032D">
      <w:pPr>
        <w:pStyle w:val="ListParagraph"/>
        <w:numPr>
          <w:ilvl w:val="1"/>
          <w:numId w:val="8"/>
        </w:numPr>
        <w:tabs>
          <w:tab w:val="left" w:pos="1080"/>
        </w:tabs>
        <w:spacing w:before="161"/>
        <w:ind w:right="1851"/>
        <w:rPr>
          <w:rFonts w:ascii="Times New Roman" w:hAnsi="Times New Roman"/>
          <w:sz w:val="20"/>
        </w:rPr>
      </w:pPr>
      <w:r>
        <w:rPr>
          <w:sz w:val="24"/>
        </w:rPr>
        <w:t>design</w:t>
      </w:r>
      <w:r>
        <w:rPr>
          <w:spacing w:val="-6"/>
          <w:sz w:val="24"/>
        </w:rPr>
        <w:t xml:space="preserve"> </w:t>
      </w:r>
      <w:r>
        <w:rPr>
          <w:sz w:val="24"/>
        </w:rPr>
        <w:t>assessments</w:t>
      </w:r>
      <w:r>
        <w:rPr>
          <w:spacing w:val="-7"/>
          <w:sz w:val="24"/>
        </w:rPr>
        <w:t xml:space="preserve"> </w:t>
      </w:r>
      <w:r>
        <w:rPr>
          <w:sz w:val="24"/>
        </w:rPr>
        <w:t>and</w:t>
      </w:r>
      <w:r>
        <w:rPr>
          <w:spacing w:val="-5"/>
          <w:sz w:val="24"/>
        </w:rPr>
        <w:t xml:space="preserve"> </w:t>
      </w:r>
      <w:r>
        <w:rPr>
          <w:sz w:val="24"/>
        </w:rPr>
        <w:t>activities</w:t>
      </w:r>
      <w:r>
        <w:rPr>
          <w:spacing w:val="-5"/>
          <w:sz w:val="24"/>
        </w:rPr>
        <w:t xml:space="preserve"> </w:t>
      </w:r>
      <w:r>
        <w:rPr>
          <w:sz w:val="24"/>
        </w:rPr>
        <w:t>aligned</w:t>
      </w:r>
      <w:r>
        <w:rPr>
          <w:spacing w:val="-7"/>
          <w:sz w:val="24"/>
        </w:rPr>
        <w:t xml:space="preserve"> </w:t>
      </w:r>
      <w:r>
        <w:rPr>
          <w:sz w:val="24"/>
        </w:rPr>
        <w:t>to</w:t>
      </w:r>
      <w:r>
        <w:rPr>
          <w:spacing w:val="-6"/>
          <w:sz w:val="24"/>
        </w:rPr>
        <w:t xml:space="preserve"> </w:t>
      </w:r>
      <w:r>
        <w:rPr>
          <w:sz w:val="24"/>
        </w:rPr>
        <w:t>outcomes</w:t>
      </w:r>
      <w:r>
        <w:rPr>
          <w:spacing w:val="-8"/>
          <w:sz w:val="24"/>
        </w:rPr>
        <w:t xml:space="preserve"> </w:t>
      </w:r>
      <w:r>
        <w:rPr>
          <w:sz w:val="24"/>
        </w:rPr>
        <w:t>and</w:t>
      </w:r>
      <w:r>
        <w:rPr>
          <w:spacing w:val="-5"/>
          <w:sz w:val="24"/>
        </w:rPr>
        <w:t xml:space="preserve"> </w:t>
      </w:r>
      <w:r>
        <w:rPr>
          <w:sz w:val="24"/>
        </w:rPr>
        <w:t xml:space="preserve">objectives, appropriate for online </w:t>
      </w:r>
      <w:proofErr w:type="gramStart"/>
      <w:r>
        <w:rPr>
          <w:sz w:val="24"/>
        </w:rPr>
        <w:t>delivery;</w:t>
      </w:r>
      <w:proofErr w:type="gramEnd"/>
    </w:p>
    <w:p w14:paraId="730221D8" w14:textId="77777777" w:rsidR="008B0A9B" w:rsidRDefault="00E7032D">
      <w:pPr>
        <w:pStyle w:val="ListParagraph"/>
        <w:numPr>
          <w:ilvl w:val="1"/>
          <w:numId w:val="8"/>
        </w:numPr>
        <w:tabs>
          <w:tab w:val="left" w:pos="1080"/>
        </w:tabs>
        <w:spacing w:before="161"/>
        <w:ind w:right="789"/>
        <w:rPr>
          <w:rFonts w:ascii="Times New Roman" w:hAnsi="Times New Roman"/>
          <w:sz w:val="20"/>
        </w:rPr>
      </w:pPr>
      <w:r>
        <w:rPr>
          <w:sz w:val="24"/>
        </w:rPr>
        <w:t>determine</w:t>
      </w:r>
      <w:r>
        <w:rPr>
          <w:spacing w:val="-5"/>
          <w:sz w:val="24"/>
        </w:rPr>
        <w:t xml:space="preserve"> </w:t>
      </w:r>
      <w:r>
        <w:rPr>
          <w:sz w:val="24"/>
        </w:rPr>
        <w:t>and</w:t>
      </w:r>
      <w:r>
        <w:rPr>
          <w:spacing w:val="-4"/>
          <w:sz w:val="24"/>
        </w:rPr>
        <w:t xml:space="preserve"> </w:t>
      </w:r>
      <w:r>
        <w:rPr>
          <w:sz w:val="24"/>
        </w:rPr>
        <w:t>design</w:t>
      </w:r>
      <w:r>
        <w:rPr>
          <w:spacing w:val="-5"/>
          <w:sz w:val="24"/>
        </w:rPr>
        <w:t xml:space="preserve"> </w:t>
      </w:r>
      <w:r>
        <w:rPr>
          <w:sz w:val="24"/>
        </w:rPr>
        <w:t>course</w:t>
      </w:r>
      <w:r>
        <w:rPr>
          <w:spacing w:val="-4"/>
          <w:sz w:val="24"/>
        </w:rPr>
        <w:t xml:space="preserve"> </w:t>
      </w:r>
      <w:r>
        <w:rPr>
          <w:sz w:val="24"/>
        </w:rPr>
        <w:t>content</w:t>
      </w:r>
      <w:r>
        <w:rPr>
          <w:spacing w:val="-4"/>
          <w:sz w:val="24"/>
        </w:rPr>
        <w:t xml:space="preserve"> </w:t>
      </w:r>
      <w:r>
        <w:rPr>
          <w:sz w:val="24"/>
        </w:rPr>
        <w:t>that</w:t>
      </w:r>
      <w:r>
        <w:rPr>
          <w:spacing w:val="-6"/>
          <w:sz w:val="24"/>
        </w:rPr>
        <w:t xml:space="preserve"> </w:t>
      </w:r>
      <w:r>
        <w:rPr>
          <w:sz w:val="24"/>
        </w:rPr>
        <w:t>incorporates</w:t>
      </w:r>
      <w:r>
        <w:rPr>
          <w:spacing w:val="-4"/>
          <w:sz w:val="24"/>
        </w:rPr>
        <w:t xml:space="preserve"> </w:t>
      </w:r>
      <w:r>
        <w:rPr>
          <w:sz w:val="24"/>
        </w:rPr>
        <w:t>research-based</w:t>
      </w:r>
      <w:r>
        <w:rPr>
          <w:spacing w:val="-4"/>
          <w:sz w:val="24"/>
        </w:rPr>
        <w:t xml:space="preserve"> </w:t>
      </w:r>
      <w:r>
        <w:rPr>
          <w:sz w:val="24"/>
        </w:rPr>
        <w:t xml:space="preserve">practices for online teaching into course </w:t>
      </w:r>
      <w:proofErr w:type="gramStart"/>
      <w:r>
        <w:rPr>
          <w:sz w:val="24"/>
        </w:rPr>
        <w:t>design;</w:t>
      </w:r>
      <w:proofErr w:type="gramEnd"/>
    </w:p>
    <w:p w14:paraId="730221D9" w14:textId="77777777" w:rsidR="008B0A9B" w:rsidRDefault="00E7032D">
      <w:pPr>
        <w:pStyle w:val="ListParagraph"/>
        <w:numPr>
          <w:ilvl w:val="1"/>
          <w:numId w:val="8"/>
        </w:numPr>
        <w:tabs>
          <w:tab w:val="left" w:pos="1080"/>
        </w:tabs>
        <w:spacing w:before="159"/>
        <w:rPr>
          <w:rFonts w:ascii="Times New Roman" w:hAnsi="Times New Roman"/>
          <w:sz w:val="20"/>
        </w:rPr>
      </w:pPr>
      <w:r>
        <w:rPr>
          <w:sz w:val="24"/>
        </w:rPr>
        <w:t>familiarize</w:t>
      </w:r>
      <w:r>
        <w:rPr>
          <w:spacing w:val="-6"/>
          <w:sz w:val="24"/>
        </w:rPr>
        <w:t xml:space="preserve"> </w:t>
      </w:r>
      <w:r>
        <w:rPr>
          <w:sz w:val="24"/>
        </w:rPr>
        <w:t>themselves</w:t>
      </w:r>
      <w:r>
        <w:rPr>
          <w:spacing w:val="-7"/>
          <w:sz w:val="24"/>
        </w:rPr>
        <w:t xml:space="preserve"> </w:t>
      </w:r>
      <w:r>
        <w:rPr>
          <w:sz w:val="24"/>
        </w:rPr>
        <w:t>with</w:t>
      </w:r>
      <w:r>
        <w:rPr>
          <w:spacing w:val="-4"/>
          <w:sz w:val="24"/>
        </w:rPr>
        <w:t xml:space="preserve"> </w:t>
      </w:r>
      <w:r>
        <w:rPr>
          <w:sz w:val="24"/>
        </w:rPr>
        <w:t>Purdue</w:t>
      </w:r>
      <w:r>
        <w:rPr>
          <w:spacing w:val="-5"/>
          <w:sz w:val="24"/>
        </w:rPr>
        <w:t xml:space="preserve"> </w:t>
      </w:r>
      <w:r>
        <w:rPr>
          <w:sz w:val="24"/>
        </w:rPr>
        <w:t>University</w:t>
      </w:r>
      <w:r>
        <w:rPr>
          <w:spacing w:val="-7"/>
          <w:sz w:val="24"/>
        </w:rPr>
        <w:t xml:space="preserve"> </w:t>
      </w:r>
      <w:r>
        <w:rPr>
          <w:sz w:val="24"/>
        </w:rPr>
        <w:t>Online</w:t>
      </w:r>
      <w:r>
        <w:rPr>
          <w:spacing w:val="-5"/>
          <w:sz w:val="24"/>
        </w:rPr>
        <w:t xml:space="preserve"> </w:t>
      </w:r>
      <w:r>
        <w:rPr>
          <w:sz w:val="24"/>
        </w:rPr>
        <w:t>functional</w:t>
      </w:r>
      <w:r>
        <w:rPr>
          <w:spacing w:val="-8"/>
          <w:sz w:val="24"/>
        </w:rPr>
        <w:t xml:space="preserve"> </w:t>
      </w:r>
      <w:r>
        <w:rPr>
          <w:sz w:val="24"/>
        </w:rPr>
        <w:t>areas;</w:t>
      </w:r>
      <w:r>
        <w:rPr>
          <w:spacing w:val="-6"/>
          <w:sz w:val="24"/>
        </w:rPr>
        <w:t xml:space="preserve"> </w:t>
      </w:r>
      <w:r>
        <w:rPr>
          <w:spacing w:val="-5"/>
          <w:sz w:val="24"/>
        </w:rPr>
        <w:t>and</w:t>
      </w:r>
    </w:p>
    <w:p w14:paraId="730221DA" w14:textId="77777777" w:rsidR="008B0A9B" w:rsidRDefault="00E7032D">
      <w:pPr>
        <w:pStyle w:val="ListParagraph"/>
        <w:numPr>
          <w:ilvl w:val="1"/>
          <w:numId w:val="8"/>
        </w:numPr>
        <w:tabs>
          <w:tab w:val="left" w:pos="1080"/>
        </w:tabs>
        <w:spacing w:before="161"/>
        <w:rPr>
          <w:rFonts w:ascii="Times New Roman" w:hAnsi="Times New Roman"/>
          <w:sz w:val="20"/>
        </w:rPr>
      </w:pPr>
      <w:r>
        <w:rPr>
          <w:sz w:val="24"/>
        </w:rPr>
        <w:t>identify</w:t>
      </w:r>
      <w:r>
        <w:rPr>
          <w:spacing w:val="-6"/>
          <w:sz w:val="24"/>
        </w:rPr>
        <w:t xml:space="preserve"> </w:t>
      </w:r>
      <w:r>
        <w:rPr>
          <w:sz w:val="24"/>
        </w:rPr>
        <w:t>and</w:t>
      </w:r>
      <w:r>
        <w:rPr>
          <w:spacing w:val="-3"/>
          <w:sz w:val="24"/>
        </w:rPr>
        <w:t xml:space="preserve"> </w:t>
      </w:r>
      <w:r>
        <w:rPr>
          <w:sz w:val="24"/>
        </w:rPr>
        <w:t>determine</w:t>
      </w:r>
      <w:r>
        <w:rPr>
          <w:spacing w:val="-4"/>
          <w:sz w:val="24"/>
        </w:rPr>
        <w:t xml:space="preserve"> </w:t>
      </w:r>
      <w:r>
        <w:rPr>
          <w:sz w:val="24"/>
        </w:rPr>
        <w:t>best</w:t>
      </w:r>
      <w:r>
        <w:rPr>
          <w:spacing w:val="-3"/>
          <w:sz w:val="24"/>
        </w:rPr>
        <w:t xml:space="preserve"> </w:t>
      </w:r>
      <w:r>
        <w:rPr>
          <w:sz w:val="24"/>
        </w:rPr>
        <w:t>practices</w:t>
      </w:r>
      <w:r>
        <w:rPr>
          <w:spacing w:val="-1"/>
          <w:sz w:val="24"/>
        </w:rPr>
        <w:t xml:space="preserve"> </w:t>
      </w:r>
      <w:r>
        <w:rPr>
          <w:sz w:val="24"/>
        </w:rPr>
        <w:t>for</w:t>
      </w:r>
      <w:r>
        <w:rPr>
          <w:spacing w:val="-2"/>
          <w:sz w:val="24"/>
        </w:rPr>
        <w:t xml:space="preserve"> </w:t>
      </w:r>
      <w:r>
        <w:rPr>
          <w:sz w:val="24"/>
        </w:rPr>
        <w:t>online</w:t>
      </w:r>
      <w:r>
        <w:rPr>
          <w:spacing w:val="-1"/>
          <w:sz w:val="24"/>
        </w:rPr>
        <w:t xml:space="preserve"> </w:t>
      </w:r>
      <w:r>
        <w:rPr>
          <w:sz w:val="24"/>
        </w:rPr>
        <w:t>courses</w:t>
      </w:r>
      <w:r>
        <w:rPr>
          <w:spacing w:val="-4"/>
          <w:sz w:val="24"/>
        </w:rPr>
        <w:t xml:space="preserve"> </w:t>
      </w:r>
      <w:r>
        <w:rPr>
          <w:spacing w:val="-2"/>
          <w:sz w:val="24"/>
        </w:rPr>
        <w:t>delivery.</w:t>
      </w:r>
    </w:p>
    <w:p w14:paraId="730221DB" w14:textId="77777777" w:rsidR="008B0A9B" w:rsidRDefault="008B0A9B">
      <w:pPr>
        <w:pStyle w:val="BodyText"/>
        <w:ind w:left="0" w:firstLine="0"/>
      </w:pPr>
    </w:p>
    <w:p w14:paraId="730221DC" w14:textId="77777777" w:rsidR="008B0A9B" w:rsidRDefault="008B0A9B">
      <w:pPr>
        <w:pStyle w:val="BodyText"/>
        <w:spacing w:before="243"/>
        <w:ind w:left="0" w:firstLine="0"/>
      </w:pPr>
    </w:p>
    <w:p w14:paraId="730221DD" w14:textId="77777777" w:rsidR="008B0A9B" w:rsidRDefault="00E7032D">
      <w:pPr>
        <w:pStyle w:val="Heading2"/>
      </w:pPr>
      <w:bookmarkStart w:id="15" w:name="_bookmark15"/>
      <w:bookmarkEnd w:id="15"/>
      <w:r>
        <w:rPr>
          <w:color w:val="0E4660"/>
        </w:rPr>
        <w:t>Role</w:t>
      </w:r>
      <w:r>
        <w:rPr>
          <w:color w:val="0E4660"/>
          <w:spacing w:val="-4"/>
        </w:rPr>
        <w:t xml:space="preserve"> </w:t>
      </w:r>
      <w:r>
        <w:rPr>
          <w:color w:val="0E4660"/>
        </w:rPr>
        <w:t>of</w:t>
      </w:r>
      <w:r>
        <w:rPr>
          <w:color w:val="0E4660"/>
          <w:spacing w:val="-3"/>
        </w:rPr>
        <w:t xml:space="preserve"> </w:t>
      </w:r>
      <w:r>
        <w:rPr>
          <w:color w:val="0E4660"/>
        </w:rPr>
        <w:t>Office</w:t>
      </w:r>
      <w:r>
        <w:rPr>
          <w:color w:val="0E4660"/>
          <w:spacing w:val="-4"/>
        </w:rPr>
        <w:t xml:space="preserve"> </w:t>
      </w:r>
      <w:r>
        <w:rPr>
          <w:color w:val="0E4660"/>
        </w:rPr>
        <w:t>of</w:t>
      </w:r>
      <w:r>
        <w:rPr>
          <w:color w:val="0E4660"/>
          <w:spacing w:val="-3"/>
        </w:rPr>
        <w:t xml:space="preserve"> </w:t>
      </w:r>
      <w:r>
        <w:rPr>
          <w:color w:val="0E4660"/>
        </w:rPr>
        <w:t>Industry</w:t>
      </w:r>
      <w:r>
        <w:rPr>
          <w:color w:val="0E4660"/>
          <w:spacing w:val="-2"/>
        </w:rPr>
        <w:t xml:space="preserve"> Partnerships</w:t>
      </w:r>
    </w:p>
    <w:p w14:paraId="730221DE" w14:textId="77777777" w:rsidR="008B0A9B" w:rsidRDefault="00E7032D">
      <w:pPr>
        <w:pStyle w:val="BodyText"/>
        <w:spacing w:before="146" w:line="259" w:lineRule="auto"/>
        <w:ind w:left="360" w:right="792" w:firstLine="0"/>
      </w:pPr>
      <w:r>
        <w:t>The Ad Hoc committee met with the Office of Industry Partnerships (OIP) on 9.13.24. OIP works with businesses, faculty, staff, and students to create mutually beneficial partnerships.</w:t>
      </w:r>
      <w:r>
        <w:rPr>
          <w:spacing w:val="-3"/>
        </w:rPr>
        <w:t xml:space="preserve"> </w:t>
      </w:r>
      <w:r>
        <w:t>Two</w:t>
      </w:r>
      <w:r>
        <w:rPr>
          <w:spacing w:val="-5"/>
        </w:rPr>
        <w:t xml:space="preserve"> </w:t>
      </w:r>
      <w:r>
        <w:t>offices</w:t>
      </w:r>
      <w:r>
        <w:rPr>
          <w:spacing w:val="-3"/>
        </w:rPr>
        <w:t xml:space="preserve"> </w:t>
      </w:r>
      <w:r>
        <w:t>of</w:t>
      </w:r>
      <w:r>
        <w:rPr>
          <w:spacing w:val="-3"/>
        </w:rPr>
        <w:t xml:space="preserve"> </w:t>
      </w:r>
      <w:r>
        <w:t>specific</w:t>
      </w:r>
      <w:r>
        <w:rPr>
          <w:spacing w:val="-3"/>
        </w:rPr>
        <w:t xml:space="preserve"> </w:t>
      </w:r>
      <w:r>
        <w:t>interest</w:t>
      </w:r>
      <w:r>
        <w:rPr>
          <w:spacing w:val="-5"/>
        </w:rPr>
        <w:t xml:space="preserve"> </w:t>
      </w:r>
      <w:r>
        <w:t>to</w:t>
      </w:r>
      <w:r>
        <w:rPr>
          <w:spacing w:val="-3"/>
        </w:rPr>
        <w:t xml:space="preserve"> </w:t>
      </w:r>
      <w:r>
        <w:t>this</w:t>
      </w:r>
      <w:r>
        <w:rPr>
          <w:spacing w:val="-3"/>
        </w:rPr>
        <w:t xml:space="preserve"> </w:t>
      </w:r>
      <w:r>
        <w:t>Ad</w:t>
      </w:r>
      <w:r>
        <w:rPr>
          <w:spacing w:val="-3"/>
        </w:rPr>
        <w:t xml:space="preserve"> </w:t>
      </w:r>
      <w:r>
        <w:t>Hoc</w:t>
      </w:r>
      <w:r>
        <w:rPr>
          <w:spacing w:val="-3"/>
        </w:rPr>
        <w:t xml:space="preserve"> </w:t>
      </w:r>
      <w:r>
        <w:t>committee</w:t>
      </w:r>
      <w:r>
        <w:rPr>
          <w:spacing w:val="-3"/>
        </w:rPr>
        <w:t xml:space="preserve"> </w:t>
      </w:r>
      <w:r>
        <w:t>are</w:t>
      </w:r>
      <w:r>
        <w:rPr>
          <w:spacing w:val="-6"/>
        </w:rPr>
        <w:t xml:space="preserve"> </w:t>
      </w:r>
      <w:r>
        <w:t xml:space="preserve">Educational Partnerships and Military Partnerships. When determining if an industry/employer should partner with Purdue University Online or Purdue Global, OIP shares Purdue’s capabilities at a high-level, listens to the customer’s needs, and then discusses with them how to fill their gaps in workforce development. Once OIP understands their needs, they share programs with the appropriate learning outcomes from across the portfolio. At the date </w:t>
      </w:r>
      <w:r>
        <w:t>of the meeting, 9.13.24, this was the structure of OIP:</w:t>
      </w:r>
    </w:p>
    <w:p w14:paraId="730221DF" w14:textId="77777777" w:rsidR="008B0A9B" w:rsidRDefault="00E7032D">
      <w:pPr>
        <w:pStyle w:val="ListParagraph"/>
        <w:numPr>
          <w:ilvl w:val="1"/>
          <w:numId w:val="8"/>
        </w:numPr>
        <w:tabs>
          <w:tab w:val="left" w:pos="1142"/>
        </w:tabs>
        <w:spacing w:before="160" w:line="259" w:lineRule="auto"/>
        <w:ind w:left="1142" w:right="821"/>
        <w:rPr>
          <w:rFonts w:ascii="Times New Roman" w:hAnsi="Times New Roman"/>
          <w:sz w:val="24"/>
        </w:rPr>
      </w:pPr>
      <w:r>
        <w:rPr>
          <w:sz w:val="24"/>
        </w:rPr>
        <w:t>Diana Hancock, Associate Vice President of Educational Partnerships who is charged with all Business to Business (B2B) sales and coordination for both Purdue Global and Purdue University Online. She manages both an internal team</w:t>
      </w:r>
      <w:r>
        <w:rPr>
          <w:spacing w:val="-3"/>
          <w:sz w:val="24"/>
        </w:rPr>
        <w:t xml:space="preserve"> </w:t>
      </w:r>
      <w:r>
        <w:rPr>
          <w:sz w:val="24"/>
        </w:rPr>
        <w:t>focused</w:t>
      </w:r>
      <w:r>
        <w:rPr>
          <w:spacing w:val="-3"/>
          <w:sz w:val="24"/>
        </w:rPr>
        <w:t xml:space="preserve"> </w:t>
      </w:r>
      <w:r>
        <w:rPr>
          <w:sz w:val="24"/>
        </w:rPr>
        <w:t>on</w:t>
      </w:r>
      <w:r>
        <w:rPr>
          <w:spacing w:val="-3"/>
          <w:sz w:val="24"/>
        </w:rPr>
        <w:t xml:space="preserve"> </w:t>
      </w:r>
      <w:r>
        <w:rPr>
          <w:sz w:val="24"/>
        </w:rPr>
        <w:t>business</w:t>
      </w:r>
      <w:r>
        <w:rPr>
          <w:spacing w:val="-3"/>
          <w:sz w:val="24"/>
        </w:rPr>
        <w:t xml:space="preserve"> </w:t>
      </w:r>
      <w:r>
        <w:rPr>
          <w:sz w:val="24"/>
        </w:rPr>
        <w:t>development</w:t>
      </w:r>
      <w:r>
        <w:rPr>
          <w:spacing w:val="-5"/>
          <w:sz w:val="24"/>
        </w:rPr>
        <w:t xml:space="preserve"> </w:t>
      </w:r>
      <w:r>
        <w:rPr>
          <w:sz w:val="24"/>
        </w:rPr>
        <w:t>as</w:t>
      </w:r>
      <w:r>
        <w:rPr>
          <w:spacing w:val="-3"/>
          <w:sz w:val="24"/>
        </w:rPr>
        <w:t xml:space="preserve"> </w:t>
      </w:r>
      <w:r>
        <w:rPr>
          <w:sz w:val="24"/>
        </w:rPr>
        <w:t>well</w:t>
      </w:r>
      <w:r>
        <w:rPr>
          <w:spacing w:val="-4"/>
          <w:sz w:val="24"/>
        </w:rPr>
        <w:t xml:space="preserve"> </w:t>
      </w:r>
      <w:r>
        <w:rPr>
          <w:sz w:val="24"/>
        </w:rPr>
        <w:t>as</w:t>
      </w:r>
      <w:r>
        <w:rPr>
          <w:spacing w:val="-3"/>
          <w:sz w:val="24"/>
        </w:rPr>
        <w:t xml:space="preserve"> </w:t>
      </w:r>
      <w:r>
        <w:rPr>
          <w:sz w:val="24"/>
        </w:rPr>
        <w:t>manages</w:t>
      </w:r>
      <w:r>
        <w:rPr>
          <w:spacing w:val="-6"/>
          <w:sz w:val="24"/>
        </w:rPr>
        <w:t xml:space="preserve"> </w:t>
      </w:r>
      <w:r>
        <w:rPr>
          <w:sz w:val="24"/>
        </w:rPr>
        <w:t>external</w:t>
      </w:r>
      <w:r>
        <w:rPr>
          <w:spacing w:val="-3"/>
          <w:sz w:val="24"/>
        </w:rPr>
        <w:t xml:space="preserve"> </w:t>
      </w:r>
      <w:r>
        <w:rPr>
          <w:sz w:val="24"/>
        </w:rPr>
        <w:t>third-party partnerships with Kaplan North America, Guild, and others.</w:t>
      </w:r>
    </w:p>
    <w:p w14:paraId="730221E0" w14:textId="77777777" w:rsidR="008B0A9B" w:rsidRDefault="00E7032D">
      <w:pPr>
        <w:pStyle w:val="ListParagraph"/>
        <w:numPr>
          <w:ilvl w:val="1"/>
          <w:numId w:val="8"/>
        </w:numPr>
        <w:tabs>
          <w:tab w:val="left" w:pos="1142"/>
        </w:tabs>
        <w:spacing w:line="274" w:lineRule="exact"/>
        <w:ind w:left="1142"/>
        <w:rPr>
          <w:rFonts w:ascii="Times New Roman" w:hAnsi="Times New Roman"/>
          <w:sz w:val="24"/>
        </w:rPr>
      </w:pPr>
      <w:r>
        <w:rPr>
          <w:sz w:val="24"/>
        </w:rPr>
        <w:t>Matthew</w:t>
      </w:r>
      <w:r>
        <w:rPr>
          <w:spacing w:val="-6"/>
          <w:sz w:val="24"/>
        </w:rPr>
        <w:t xml:space="preserve"> </w:t>
      </w:r>
      <w:r>
        <w:rPr>
          <w:sz w:val="24"/>
        </w:rPr>
        <w:t>Wagner,</w:t>
      </w:r>
      <w:r>
        <w:rPr>
          <w:spacing w:val="-5"/>
          <w:sz w:val="24"/>
        </w:rPr>
        <w:t xml:space="preserve"> </w:t>
      </w:r>
      <w:r>
        <w:rPr>
          <w:sz w:val="24"/>
        </w:rPr>
        <w:t>Senior</w:t>
      </w:r>
      <w:r>
        <w:rPr>
          <w:spacing w:val="-3"/>
          <w:sz w:val="24"/>
        </w:rPr>
        <w:t xml:space="preserve"> </w:t>
      </w:r>
      <w:r>
        <w:rPr>
          <w:sz w:val="24"/>
        </w:rPr>
        <w:t>Director</w:t>
      </w:r>
      <w:r>
        <w:rPr>
          <w:spacing w:val="-3"/>
          <w:sz w:val="24"/>
        </w:rPr>
        <w:t xml:space="preserve"> </w:t>
      </w:r>
      <w:r>
        <w:rPr>
          <w:sz w:val="24"/>
        </w:rPr>
        <w:t>of</w:t>
      </w:r>
      <w:r>
        <w:rPr>
          <w:spacing w:val="-4"/>
          <w:sz w:val="24"/>
        </w:rPr>
        <w:t xml:space="preserve"> </w:t>
      </w:r>
      <w:r>
        <w:rPr>
          <w:sz w:val="24"/>
        </w:rPr>
        <w:t>Educational</w:t>
      </w:r>
      <w:r>
        <w:rPr>
          <w:spacing w:val="-3"/>
          <w:sz w:val="24"/>
        </w:rPr>
        <w:t xml:space="preserve"> </w:t>
      </w:r>
      <w:r>
        <w:rPr>
          <w:spacing w:val="-2"/>
          <w:sz w:val="24"/>
        </w:rPr>
        <w:t>Partnerships</w:t>
      </w:r>
    </w:p>
    <w:p w14:paraId="730221E1" w14:textId="77777777" w:rsidR="008B0A9B" w:rsidRDefault="00E7032D">
      <w:pPr>
        <w:pStyle w:val="ListParagraph"/>
        <w:numPr>
          <w:ilvl w:val="1"/>
          <w:numId w:val="8"/>
        </w:numPr>
        <w:tabs>
          <w:tab w:val="left" w:pos="1142"/>
        </w:tabs>
        <w:spacing w:before="23" w:line="259" w:lineRule="auto"/>
        <w:ind w:left="1142" w:right="839"/>
        <w:rPr>
          <w:rFonts w:ascii="Times New Roman" w:hAnsi="Times New Roman"/>
          <w:sz w:val="24"/>
        </w:rPr>
      </w:pPr>
      <w:r>
        <w:rPr>
          <w:sz w:val="24"/>
        </w:rPr>
        <w:t>Kelvin Gumbs, Executive Director of Military Educational and Strategic Partnerships. Kelvin manages the online education military strategy for both Purdue University Online and Purdue Global. His goal is to position the Purdue brand</w:t>
      </w:r>
      <w:r>
        <w:rPr>
          <w:spacing w:val="-6"/>
          <w:sz w:val="24"/>
        </w:rPr>
        <w:t xml:space="preserve"> </w:t>
      </w:r>
      <w:r>
        <w:rPr>
          <w:sz w:val="24"/>
        </w:rPr>
        <w:t>as</w:t>
      </w:r>
      <w:r>
        <w:rPr>
          <w:spacing w:val="-4"/>
          <w:sz w:val="24"/>
        </w:rPr>
        <w:t xml:space="preserve"> </w:t>
      </w:r>
      <w:r>
        <w:rPr>
          <w:sz w:val="24"/>
        </w:rPr>
        <w:t>the</w:t>
      </w:r>
      <w:r>
        <w:rPr>
          <w:spacing w:val="-4"/>
          <w:sz w:val="24"/>
        </w:rPr>
        <w:t xml:space="preserve"> </w:t>
      </w:r>
      <w:r>
        <w:rPr>
          <w:sz w:val="24"/>
        </w:rPr>
        <w:t>leading</w:t>
      </w:r>
      <w:r>
        <w:rPr>
          <w:spacing w:val="-4"/>
          <w:sz w:val="24"/>
        </w:rPr>
        <w:t xml:space="preserve"> </w:t>
      </w:r>
      <w:r>
        <w:rPr>
          <w:sz w:val="24"/>
        </w:rPr>
        <w:t>online</w:t>
      </w:r>
      <w:r>
        <w:rPr>
          <w:spacing w:val="-4"/>
          <w:sz w:val="24"/>
        </w:rPr>
        <w:t xml:space="preserve"> </w:t>
      </w:r>
      <w:r>
        <w:rPr>
          <w:sz w:val="24"/>
        </w:rPr>
        <w:t>university</w:t>
      </w:r>
      <w:r>
        <w:rPr>
          <w:spacing w:val="-4"/>
          <w:sz w:val="24"/>
        </w:rPr>
        <w:t xml:space="preserve"> </w:t>
      </w:r>
      <w:r>
        <w:rPr>
          <w:sz w:val="24"/>
        </w:rPr>
        <w:t>provider</w:t>
      </w:r>
      <w:r>
        <w:rPr>
          <w:spacing w:val="-4"/>
          <w:sz w:val="24"/>
        </w:rPr>
        <w:t xml:space="preserve"> </w:t>
      </w:r>
      <w:r>
        <w:rPr>
          <w:sz w:val="24"/>
        </w:rPr>
        <w:t>to</w:t>
      </w:r>
      <w:r>
        <w:rPr>
          <w:spacing w:val="-4"/>
          <w:sz w:val="24"/>
        </w:rPr>
        <w:t xml:space="preserve"> </w:t>
      </w:r>
      <w:r>
        <w:rPr>
          <w:sz w:val="24"/>
        </w:rPr>
        <w:t>advance</w:t>
      </w:r>
      <w:r>
        <w:rPr>
          <w:spacing w:val="-4"/>
          <w:sz w:val="24"/>
        </w:rPr>
        <w:t xml:space="preserve"> </w:t>
      </w:r>
      <w:r>
        <w:rPr>
          <w:sz w:val="24"/>
        </w:rPr>
        <w:t>career</w:t>
      </w:r>
      <w:r>
        <w:rPr>
          <w:spacing w:val="-4"/>
          <w:sz w:val="24"/>
        </w:rPr>
        <w:t xml:space="preserve"> </w:t>
      </w:r>
      <w:r>
        <w:rPr>
          <w:sz w:val="24"/>
        </w:rPr>
        <w:t>readiness</w:t>
      </w:r>
      <w:r>
        <w:rPr>
          <w:spacing w:val="-7"/>
          <w:sz w:val="24"/>
        </w:rPr>
        <w:t xml:space="preserve"> </w:t>
      </w:r>
      <w:r>
        <w:rPr>
          <w:sz w:val="24"/>
        </w:rPr>
        <w:t xml:space="preserve">and professional development of military servicemembers, veterans, and eligible </w:t>
      </w:r>
      <w:r>
        <w:rPr>
          <w:spacing w:val="-2"/>
          <w:sz w:val="24"/>
        </w:rPr>
        <w:t>dependents.</w:t>
      </w:r>
    </w:p>
    <w:p w14:paraId="730221E2" w14:textId="77777777" w:rsidR="008B0A9B" w:rsidRDefault="00E7032D">
      <w:pPr>
        <w:pStyle w:val="ListParagraph"/>
        <w:numPr>
          <w:ilvl w:val="0"/>
          <w:numId w:val="7"/>
        </w:numPr>
        <w:tabs>
          <w:tab w:val="left" w:pos="1080"/>
        </w:tabs>
        <w:spacing w:line="272" w:lineRule="exact"/>
        <w:rPr>
          <w:sz w:val="24"/>
        </w:rPr>
      </w:pPr>
      <w:hyperlink r:id="rId67">
        <w:r>
          <w:rPr>
            <w:color w:val="467885"/>
            <w:sz w:val="24"/>
            <w:u w:val="single" w:color="467885"/>
          </w:rPr>
          <w:t>OIP</w:t>
        </w:r>
        <w:r>
          <w:rPr>
            <w:color w:val="467885"/>
            <w:spacing w:val="-6"/>
            <w:sz w:val="24"/>
            <w:u w:val="single" w:color="467885"/>
          </w:rPr>
          <w:t xml:space="preserve"> </w:t>
        </w:r>
        <w:r>
          <w:rPr>
            <w:color w:val="467885"/>
            <w:sz w:val="24"/>
            <w:u w:val="single" w:color="467885"/>
          </w:rPr>
          <w:t>Education</w:t>
        </w:r>
        <w:r>
          <w:rPr>
            <w:color w:val="467885"/>
            <w:spacing w:val="-6"/>
            <w:sz w:val="24"/>
            <w:u w:val="single" w:color="467885"/>
          </w:rPr>
          <w:t xml:space="preserve"> </w:t>
        </w:r>
        <w:r>
          <w:rPr>
            <w:color w:val="467885"/>
            <w:sz w:val="24"/>
            <w:u w:val="single" w:color="467885"/>
          </w:rPr>
          <w:t>Partnerships</w:t>
        </w:r>
        <w:r>
          <w:rPr>
            <w:color w:val="467885"/>
            <w:spacing w:val="-5"/>
            <w:sz w:val="24"/>
            <w:u w:val="single" w:color="467885"/>
          </w:rPr>
          <w:t xml:space="preserve"> </w:t>
        </w:r>
        <w:r>
          <w:rPr>
            <w:color w:val="467885"/>
            <w:spacing w:val="-2"/>
            <w:sz w:val="24"/>
            <w:u w:val="single" w:color="467885"/>
          </w:rPr>
          <w:t>Presentation</w:t>
        </w:r>
      </w:hyperlink>
    </w:p>
    <w:p w14:paraId="730221E3" w14:textId="77777777" w:rsidR="008B0A9B" w:rsidRDefault="008B0A9B">
      <w:pPr>
        <w:pStyle w:val="ListParagraph"/>
        <w:spacing w:line="272" w:lineRule="exact"/>
        <w:rPr>
          <w:sz w:val="24"/>
        </w:rPr>
        <w:sectPr w:rsidR="008B0A9B">
          <w:pgSz w:w="12240" w:h="15840"/>
          <w:pgMar w:top="1360" w:right="720" w:bottom="1240" w:left="1080" w:header="0" w:footer="1057" w:gutter="0"/>
          <w:cols w:space="720"/>
        </w:sectPr>
      </w:pPr>
    </w:p>
    <w:p w14:paraId="730221E4" w14:textId="77777777" w:rsidR="008B0A9B" w:rsidRDefault="00E7032D">
      <w:pPr>
        <w:pStyle w:val="BodyText"/>
        <w:spacing w:before="77"/>
        <w:ind w:left="360" w:right="725" w:firstLine="0"/>
      </w:pPr>
      <w:r>
        <w:lastRenderedPageBreak/>
        <w:t>In</w:t>
      </w:r>
      <w:r>
        <w:rPr>
          <w:spacing w:val="-1"/>
        </w:rPr>
        <w:t xml:space="preserve"> </w:t>
      </w:r>
      <w:r>
        <w:t>January</w:t>
      </w:r>
      <w:r>
        <w:rPr>
          <w:spacing w:val="-5"/>
        </w:rPr>
        <w:t xml:space="preserve"> </w:t>
      </w:r>
      <w:r>
        <w:t>2025,</w:t>
      </w:r>
      <w:r>
        <w:rPr>
          <w:spacing w:val="-2"/>
        </w:rPr>
        <w:t xml:space="preserve"> </w:t>
      </w:r>
      <w:r>
        <w:t>OIP</w:t>
      </w:r>
      <w:r>
        <w:rPr>
          <w:spacing w:val="-1"/>
        </w:rPr>
        <w:t xml:space="preserve"> </w:t>
      </w:r>
      <w:r>
        <w:t>was</w:t>
      </w:r>
      <w:r>
        <w:rPr>
          <w:spacing w:val="-2"/>
        </w:rPr>
        <w:t xml:space="preserve"> </w:t>
      </w:r>
      <w:r>
        <w:t>restructured,</w:t>
      </w:r>
      <w:r>
        <w:rPr>
          <w:spacing w:val="-4"/>
        </w:rPr>
        <w:t xml:space="preserve"> </w:t>
      </w:r>
      <w:r>
        <w:t>and</w:t>
      </w:r>
      <w:r>
        <w:rPr>
          <w:spacing w:val="-6"/>
        </w:rPr>
        <w:t xml:space="preserve"> </w:t>
      </w:r>
      <w:r>
        <w:t>most</w:t>
      </w:r>
      <w:r>
        <w:rPr>
          <w:spacing w:val="-4"/>
        </w:rPr>
        <w:t xml:space="preserve"> </w:t>
      </w:r>
      <w:r>
        <w:t>of</w:t>
      </w:r>
      <w:r>
        <w:rPr>
          <w:spacing w:val="-4"/>
        </w:rPr>
        <w:t xml:space="preserve"> </w:t>
      </w:r>
      <w:r>
        <w:t>the</w:t>
      </w:r>
      <w:r>
        <w:rPr>
          <w:spacing w:val="-4"/>
        </w:rPr>
        <w:t xml:space="preserve"> </w:t>
      </w:r>
      <w:r>
        <w:t>team</w:t>
      </w:r>
      <w:r>
        <w:rPr>
          <w:spacing w:val="-1"/>
        </w:rPr>
        <w:t xml:space="preserve"> </w:t>
      </w:r>
      <w:r>
        <w:t>is</w:t>
      </w:r>
      <w:r>
        <w:rPr>
          <w:spacing w:val="-2"/>
        </w:rPr>
        <w:t xml:space="preserve"> </w:t>
      </w:r>
      <w:r>
        <w:t>currently</w:t>
      </w:r>
      <w:r>
        <w:rPr>
          <w:spacing w:val="-2"/>
        </w:rPr>
        <w:t xml:space="preserve"> </w:t>
      </w:r>
      <w:r>
        <w:t>working</w:t>
      </w:r>
      <w:r>
        <w:rPr>
          <w:spacing w:val="-4"/>
        </w:rPr>
        <w:t xml:space="preserve"> </w:t>
      </w:r>
      <w:r>
        <w:t xml:space="preserve">under the leadership of Purdue </w:t>
      </w:r>
      <w:proofErr w:type="spellStart"/>
      <w:r>
        <w:t>Global's</w:t>
      </w:r>
      <w:proofErr w:type="spellEnd"/>
      <w:r>
        <w:t xml:space="preserve"> VP of Enrollment Management. Diana Hancock has since retired. Dimitrious </w:t>
      </w:r>
      <w:proofErr w:type="spellStart"/>
      <w:r>
        <w:t>Peroulis</w:t>
      </w:r>
      <w:proofErr w:type="spellEnd"/>
      <w:r>
        <w:t xml:space="preserve"> is the Senior Vice President for Partnerships and Online. Luna Lu is the Vice President for the Office of Industry Partnerships.</w:t>
      </w:r>
    </w:p>
    <w:p w14:paraId="730221E5" w14:textId="77777777" w:rsidR="008B0A9B" w:rsidRDefault="008B0A9B">
      <w:pPr>
        <w:pStyle w:val="BodyText"/>
        <w:spacing w:before="81"/>
        <w:ind w:left="0" w:firstLine="0"/>
      </w:pPr>
    </w:p>
    <w:p w14:paraId="730221E6" w14:textId="77777777" w:rsidR="008B0A9B" w:rsidRDefault="00E7032D">
      <w:pPr>
        <w:pStyle w:val="Heading1"/>
      </w:pPr>
      <w:bookmarkStart w:id="16" w:name="_bookmark16"/>
      <w:bookmarkEnd w:id="16"/>
      <w:r>
        <w:rPr>
          <w:color w:val="0E4660"/>
        </w:rPr>
        <w:t>Financial</w:t>
      </w:r>
      <w:r>
        <w:rPr>
          <w:color w:val="0E4660"/>
          <w:spacing w:val="-4"/>
        </w:rPr>
        <w:t xml:space="preserve"> </w:t>
      </w:r>
      <w:r>
        <w:rPr>
          <w:color w:val="0E4660"/>
          <w:spacing w:val="-2"/>
        </w:rPr>
        <w:t>aspects</w:t>
      </w:r>
    </w:p>
    <w:p w14:paraId="730221E7" w14:textId="77777777" w:rsidR="008B0A9B" w:rsidRDefault="00E7032D">
      <w:pPr>
        <w:pStyle w:val="Heading3"/>
        <w:spacing w:before="201"/>
      </w:pPr>
      <w:bookmarkStart w:id="17" w:name="_bookmark17"/>
      <w:bookmarkEnd w:id="17"/>
      <w:r>
        <w:rPr>
          <w:color w:val="0E4660"/>
        </w:rPr>
        <w:t>Tuition</w:t>
      </w:r>
      <w:r>
        <w:rPr>
          <w:color w:val="0E4660"/>
          <w:spacing w:val="-15"/>
        </w:rPr>
        <w:t xml:space="preserve"> </w:t>
      </w:r>
      <w:r>
        <w:rPr>
          <w:color w:val="0E4660"/>
          <w:spacing w:val="-2"/>
        </w:rPr>
        <w:t>discounts</w:t>
      </w:r>
    </w:p>
    <w:p w14:paraId="730221E8" w14:textId="77777777" w:rsidR="008B0A9B" w:rsidRDefault="00E7032D">
      <w:pPr>
        <w:pStyle w:val="Heading5"/>
        <w:spacing w:before="107"/>
      </w:pPr>
      <w:r>
        <w:t>Tuition</w:t>
      </w:r>
      <w:r>
        <w:rPr>
          <w:spacing w:val="-3"/>
        </w:rPr>
        <w:t xml:space="preserve"> </w:t>
      </w:r>
      <w:r>
        <w:t>discounts</w:t>
      </w:r>
      <w:r>
        <w:rPr>
          <w:spacing w:val="-3"/>
        </w:rPr>
        <w:t xml:space="preserve"> </w:t>
      </w:r>
      <w:r>
        <w:t>for</w:t>
      </w:r>
      <w:r>
        <w:rPr>
          <w:spacing w:val="-6"/>
        </w:rPr>
        <w:t xml:space="preserve"> </w:t>
      </w:r>
      <w:r>
        <w:t>Purdue</w:t>
      </w:r>
      <w:r>
        <w:rPr>
          <w:spacing w:val="-2"/>
        </w:rPr>
        <w:t xml:space="preserve"> Global:</w:t>
      </w:r>
    </w:p>
    <w:p w14:paraId="730221E9" w14:textId="77777777" w:rsidR="008B0A9B" w:rsidRDefault="00E7032D">
      <w:pPr>
        <w:pStyle w:val="BodyText"/>
        <w:spacing w:before="183" w:line="259" w:lineRule="auto"/>
        <w:ind w:left="360" w:right="725" w:firstLine="0"/>
      </w:pPr>
      <w:r>
        <w:t>Purdue</w:t>
      </w:r>
      <w:r>
        <w:rPr>
          <w:spacing w:val="-4"/>
        </w:rPr>
        <w:t xml:space="preserve"> </w:t>
      </w:r>
      <w:r>
        <w:t>Global</w:t>
      </w:r>
      <w:r>
        <w:rPr>
          <w:spacing w:val="-4"/>
        </w:rPr>
        <w:t xml:space="preserve"> </w:t>
      </w:r>
      <w:r>
        <w:t>supports</w:t>
      </w:r>
      <w:r>
        <w:rPr>
          <w:spacing w:val="-4"/>
        </w:rPr>
        <w:t xml:space="preserve"> </w:t>
      </w:r>
      <w:r>
        <w:t>Purdue</w:t>
      </w:r>
      <w:r>
        <w:rPr>
          <w:spacing w:val="-6"/>
        </w:rPr>
        <w:t xml:space="preserve"> </w:t>
      </w:r>
      <w:r>
        <w:t>West</w:t>
      </w:r>
      <w:r>
        <w:rPr>
          <w:spacing w:val="-6"/>
        </w:rPr>
        <w:t xml:space="preserve"> </w:t>
      </w:r>
      <w:r>
        <w:t>Lafayette</w:t>
      </w:r>
      <w:r>
        <w:rPr>
          <w:spacing w:val="-3"/>
        </w:rPr>
        <w:t xml:space="preserve"> </w:t>
      </w:r>
      <w:r>
        <w:t>faculty/staff</w:t>
      </w:r>
      <w:r>
        <w:rPr>
          <w:spacing w:val="-6"/>
        </w:rPr>
        <w:t xml:space="preserve"> </w:t>
      </w:r>
      <w:r>
        <w:t>and</w:t>
      </w:r>
      <w:r>
        <w:rPr>
          <w:spacing w:val="-6"/>
        </w:rPr>
        <w:t xml:space="preserve"> </w:t>
      </w:r>
      <w:r>
        <w:t>family</w:t>
      </w:r>
      <w:r>
        <w:rPr>
          <w:spacing w:val="-4"/>
        </w:rPr>
        <w:t xml:space="preserve"> </w:t>
      </w:r>
      <w:r>
        <w:t xml:space="preserve">members’ benefits through the </w:t>
      </w:r>
      <w:hyperlink r:id="rId68">
        <w:r>
          <w:rPr>
            <w:color w:val="467885"/>
            <w:u w:val="single" w:color="467885"/>
          </w:rPr>
          <w:t>Gift of Knowledge policy.</w:t>
        </w:r>
      </w:hyperlink>
    </w:p>
    <w:p w14:paraId="730221EA" w14:textId="77777777" w:rsidR="008B0A9B" w:rsidRDefault="00E7032D">
      <w:pPr>
        <w:pStyle w:val="Heading5"/>
        <w:spacing w:before="160"/>
      </w:pPr>
      <w:r>
        <w:t>Tuition</w:t>
      </w:r>
      <w:r>
        <w:rPr>
          <w:spacing w:val="-5"/>
        </w:rPr>
        <w:t xml:space="preserve"> </w:t>
      </w:r>
      <w:r>
        <w:t>discounts</w:t>
      </w:r>
      <w:r>
        <w:rPr>
          <w:spacing w:val="-4"/>
        </w:rPr>
        <w:t xml:space="preserve"> </w:t>
      </w:r>
      <w:r>
        <w:t>for</w:t>
      </w:r>
      <w:r>
        <w:rPr>
          <w:spacing w:val="-7"/>
        </w:rPr>
        <w:t xml:space="preserve"> </w:t>
      </w:r>
      <w:r>
        <w:t>Purdue</w:t>
      </w:r>
      <w:r>
        <w:rPr>
          <w:spacing w:val="-4"/>
        </w:rPr>
        <w:t xml:space="preserve"> </w:t>
      </w:r>
      <w:r>
        <w:t>University</w:t>
      </w:r>
      <w:r>
        <w:rPr>
          <w:spacing w:val="-6"/>
        </w:rPr>
        <w:t xml:space="preserve"> </w:t>
      </w:r>
      <w:r>
        <w:rPr>
          <w:spacing w:val="-2"/>
        </w:rPr>
        <w:t>Online:</w:t>
      </w:r>
    </w:p>
    <w:p w14:paraId="730221EB" w14:textId="77777777" w:rsidR="008B0A9B" w:rsidRDefault="00E7032D">
      <w:pPr>
        <w:pStyle w:val="BodyText"/>
        <w:spacing w:before="180"/>
        <w:ind w:left="360" w:right="968" w:firstLine="0"/>
      </w:pPr>
      <w:r>
        <w:t>Purdue West Lafayette’s online programs operate on a cost-reimbursement budget model,</w:t>
      </w:r>
      <w:r>
        <w:rPr>
          <w:spacing w:val="-4"/>
        </w:rPr>
        <w:t xml:space="preserve"> </w:t>
      </w:r>
      <w:r>
        <w:t>meaning</w:t>
      </w:r>
      <w:r>
        <w:rPr>
          <w:spacing w:val="-3"/>
        </w:rPr>
        <w:t xml:space="preserve"> </w:t>
      </w:r>
      <w:r>
        <w:t>costs</w:t>
      </w:r>
      <w:r>
        <w:rPr>
          <w:spacing w:val="-4"/>
        </w:rPr>
        <w:t xml:space="preserve"> </w:t>
      </w:r>
      <w:r>
        <w:t>are</w:t>
      </w:r>
      <w:r>
        <w:rPr>
          <w:spacing w:val="-3"/>
        </w:rPr>
        <w:t xml:space="preserve"> </w:t>
      </w:r>
      <w:r>
        <w:t>recovered,</w:t>
      </w:r>
      <w:r>
        <w:rPr>
          <w:spacing w:val="-4"/>
        </w:rPr>
        <w:t xml:space="preserve"> </w:t>
      </w:r>
      <w:r>
        <w:t>but</w:t>
      </w:r>
      <w:r>
        <w:rPr>
          <w:spacing w:val="-4"/>
        </w:rPr>
        <w:t xml:space="preserve"> </w:t>
      </w:r>
      <w:r>
        <w:t>profits</w:t>
      </w:r>
      <w:r>
        <w:rPr>
          <w:spacing w:val="-3"/>
        </w:rPr>
        <w:t xml:space="preserve"> </w:t>
      </w:r>
      <w:r>
        <w:t>are</w:t>
      </w:r>
      <w:r>
        <w:rPr>
          <w:spacing w:val="-3"/>
        </w:rPr>
        <w:t xml:space="preserve"> </w:t>
      </w:r>
      <w:r>
        <w:t>passed</w:t>
      </w:r>
      <w:r>
        <w:rPr>
          <w:spacing w:val="-4"/>
        </w:rPr>
        <w:t xml:space="preserve"> </w:t>
      </w:r>
      <w:r>
        <w:t>onto</w:t>
      </w:r>
      <w:r>
        <w:rPr>
          <w:spacing w:val="-2"/>
        </w:rPr>
        <w:t xml:space="preserve"> </w:t>
      </w:r>
      <w:r>
        <w:t>the</w:t>
      </w:r>
      <w:r>
        <w:rPr>
          <w:spacing w:val="-4"/>
        </w:rPr>
        <w:t xml:space="preserve"> </w:t>
      </w:r>
      <w:r>
        <w:t>units.</w:t>
      </w:r>
      <w:r>
        <w:rPr>
          <w:spacing w:val="-3"/>
        </w:rPr>
        <w:t xml:space="preserve"> </w:t>
      </w:r>
      <w:r>
        <w:t>Due</w:t>
      </w:r>
      <w:r>
        <w:rPr>
          <w:spacing w:val="-3"/>
        </w:rPr>
        <w:t xml:space="preserve"> </w:t>
      </w:r>
      <w:r>
        <w:t>to</w:t>
      </w:r>
      <w:r>
        <w:rPr>
          <w:spacing w:val="-3"/>
        </w:rPr>
        <w:t xml:space="preserve"> </w:t>
      </w:r>
      <w:r>
        <w:t>this cost-reimbursement model, for tuition discounts to be offered to faculty, staff, and families, money must come from the units, colleges, or central administration.</w:t>
      </w:r>
    </w:p>
    <w:p w14:paraId="730221EC" w14:textId="77777777" w:rsidR="008B0A9B" w:rsidRDefault="00E7032D">
      <w:pPr>
        <w:pStyle w:val="Heading5"/>
        <w:spacing w:before="161"/>
      </w:pPr>
      <w:hyperlink r:id="rId69">
        <w:r>
          <w:rPr>
            <w:color w:val="467885"/>
            <w:u w:val="single" w:color="467885"/>
          </w:rPr>
          <w:t>Tuition</w:t>
        </w:r>
        <w:r>
          <w:rPr>
            <w:color w:val="467885"/>
            <w:spacing w:val="-4"/>
            <w:u w:val="single" w:color="467885"/>
          </w:rPr>
          <w:t xml:space="preserve"> </w:t>
        </w:r>
        <w:r>
          <w:rPr>
            <w:color w:val="467885"/>
            <w:u w:val="single" w:color="467885"/>
          </w:rPr>
          <w:t>discounts</w:t>
        </w:r>
      </w:hyperlink>
      <w:r>
        <w:rPr>
          <w:color w:val="467885"/>
          <w:spacing w:val="-2"/>
        </w:rPr>
        <w:t xml:space="preserve"> </w:t>
      </w:r>
      <w:r>
        <w:t>for</w:t>
      </w:r>
      <w:r>
        <w:rPr>
          <w:spacing w:val="-6"/>
        </w:rPr>
        <w:t xml:space="preserve"> </w:t>
      </w:r>
      <w:r>
        <w:t>Purdue</w:t>
      </w:r>
      <w:r>
        <w:rPr>
          <w:spacing w:val="-3"/>
        </w:rPr>
        <w:t xml:space="preserve"> </w:t>
      </w:r>
      <w:r>
        <w:t>University</w:t>
      </w:r>
      <w:r>
        <w:rPr>
          <w:spacing w:val="-4"/>
        </w:rPr>
        <w:t xml:space="preserve"> </w:t>
      </w:r>
      <w:r>
        <w:t>West</w:t>
      </w:r>
      <w:r>
        <w:rPr>
          <w:spacing w:val="-4"/>
        </w:rPr>
        <w:t xml:space="preserve"> </w:t>
      </w:r>
      <w:r>
        <w:rPr>
          <w:spacing w:val="-2"/>
        </w:rPr>
        <w:t>Lafayette:</w:t>
      </w:r>
    </w:p>
    <w:p w14:paraId="730221ED" w14:textId="77777777" w:rsidR="008B0A9B" w:rsidRDefault="00E7032D">
      <w:pPr>
        <w:pStyle w:val="BodyText"/>
        <w:spacing w:before="183" w:line="259" w:lineRule="auto"/>
        <w:ind w:left="360" w:right="725" w:firstLine="0"/>
      </w:pPr>
      <w:r>
        <w:t>Purdue</w:t>
      </w:r>
      <w:r>
        <w:rPr>
          <w:spacing w:val="-4"/>
        </w:rPr>
        <w:t xml:space="preserve"> </w:t>
      </w:r>
      <w:r>
        <w:t>employees,</w:t>
      </w:r>
      <w:r>
        <w:rPr>
          <w:spacing w:val="-6"/>
        </w:rPr>
        <w:t xml:space="preserve"> </w:t>
      </w:r>
      <w:r>
        <w:t>spouses,</w:t>
      </w:r>
      <w:r>
        <w:rPr>
          <w:spacing w:val="-6"/>
        </w:rPr>
        <w:t xml:space="preserve"> </w:t>
      </w:r>
      <w:r>
        <w:t>and</w:t>
      </w:r>
      <w:r>
        <w:rPr>
          <w:spacing w:val="-4"/>
        </w:rPr>
        <w:t xml:space="preserve"> </w:t>
      </w:r>
      <w:r>
        <w:t>dependents</w:t>
      </w:r>
      <w:r>
        <w:rPr>
          <w:spacing w:val="-4"/>
        </w:rPr>
        <w:t xml:space="preserve"> </w:t>
      </w:r>
      <w:r>
        <w:t>are</w:t>
      </w:r>
      <w:r>
        <w:rPr>
          <w:spacing w:val="-4"/>
        </w:rPr>
        <w:t xml:space="preserve"> </w:t>
      </w:r>
      <w:r>
        <w:t>eligible</w:t>
      </w:r>
      <w:r>
        <w:rPr>
          <w:spacing w:val="-4"/>
        </w:rPr>
        <w:t xml:space="preserve"> </w:t>
      </w:r>
      <w:r>
        <w:t>for</w:t>
      </w:r>
      <w:r>
        <w:rPr>
          <w:spacing w:val="-4"/>
        </w:rPr>
        <w:t xml:space="preserve"> </w:t>
      </w:r>
      <w:r>
        <w:t>fee</w:t>
      </w:r>
      <w:r>
        <w:rPr>
          <w:spacing w:val="-4"/>
        </w:rPr>
        <w:t xml:space="preserve"> </w:t>
      </w:r>
      <w:r>
        <w:t>remissions</w:t>
      </w:r>
      <w:r>
        <w:rPr>
          <w:spacing w:val="-4"/>
        </w:rPr>
        <w:t xml:space="preserve"> </w:t>
      </w:r>
      <w:r>
        <w:t>for</w:t>
      </w:r>
      <w:r>
        <w:rPr>
          <w:spacing w:val="-4"/>
        </w:rPr>
        <w:t xml:space="preserve"> </w:t>
      </w:r>
      <w:r>
        <w:t>eligible residential programs, although this excludes professional and online programs. These fee remissions are funded through fringe benefit rates.</w:t>
      </w:r>
    </w:p>
    <w:p w14:paraId="730221EE" w14:textId="77777777" w:rsidR="008B0A9B" w:rsidRDefault="00E7032D">
      <w:pPr>
        <w:pStyle w:val="BodyText"/>
        <w:spacing w:before="159"/>
        <w:ind w:left="360" w:firstLine="0"/>
      </w:pPr>
      <w:r>
        <w:t>The</w:t>
      </w:r>
      <w:r>
        <w:rPr>
          <w:spacing w:val="-4"/>
        </w:rPr>
        <w:t xml:space="preserve"> </w:t>
      </w:r>
      <w:r>
        <w:t>Ad</w:t>
      </w:r>
      <w:r>
        <w:rPr>
          <w:spacing w:val="-3"/>
        </w:rPr>
        <w:t xml:space="preserve"> </w:t>
      </w:r>
      <w:r>
        <w:t>Hoc</w:t>
      </w:r>
      <w:r>
        <w:rPr>
          <w:spacing w:val="-3"/>
        </w:rPr>
        <w:t xml:space="preserve"> </w:t>
      </w:r>
      <w:r>
        <w:t>committee</w:t>
      </w:r>
      <w:r>
        <w:rPr>
          <w:spacing w:val="-5"/>
        </w:rPr>
        <w:t xml:space="preserve"> </w:t>
      </w:r>
      <w:r>
        <w:t>met</w:t>
      </w:r>
      <w:r>
        <w:rPr>
          <w:spacing w:val="-3"/>
        </w:rPr>
        <w:t xml:space="preserve"> </w:t>
      </w:r>
      <w:r>
        <w:t>on</w:t>
      </w:r>
      <w:r>
        <w:rPr>
          <w:spacing w:val="-5"/>
        </w:rPr>
        <w:t xml:space="preserve"> </w:t>
      </w:r>
      <w:r>
        <w:t>October</w:t>
      </w:r>
      <w:r>
        <w:rPr>
          <w:spacing w:val="-6"/>
        </w:rPr>
        <w:t xml:space="preserve"> </w:t>
      </w:r>
      <w:r>
        <w:t>9,</w:t>
      </w:r>
      <w:r>
        <w:rPr>
          <w:spacing w:val="-3"/>
        </w:rPr>
        <w:t xml:space="preserve"> </w:t>
      </w:r>
      <w:proofErr w:type="gramStart"/>
      <w:r>
        <w:t>2024</w:t>
      </w:r>
      <w:proofErr w:type="gramEnd"/>
      <w:r>
        <w:rPr>
          <w:spacing w:val="-3"/>
        </w:rPr>
        <w:t xml:space="preserve"> </w:t>
      </w:r>
      <w:r>
        <w:rPr>
          <w:spacing w:val="-2"/>
        </w:rPr>
        <w:t>with:</w:t>
      </w:r>
    </w:p>
    <w:p w14:paraId="730221EF" w14:textId="77777777" w:rsidR="008B0A9B" w:rsidRDefault="00E7032D">
      <w:pPr>
        <w:pStyle w:val="ListParagraph"/>
        <w:numPr>
          <w:ilvl w:val="1"/>
          <w:numId w:val="8"/>
        </w:numPr>
        <w:tabs>
          <w:tab w:val="left" w:pos="1080"/>
        </w:tabs>
        <w:spacing w:before="180"/>
        <w:ind w:right="770"/>
        <w:rPr>
          <w:rFonts w:ascii="Times New Roman" w:hAnsi="Times New Roman"/>
          <w:sz w:val="24"/>
        </w:rPr>
      </w:pPr>
      <w:r>
        <w:rPr>
          <w:sz w:val="24"/>
        </w:rPr>
        <w:t>Eva</w:t>
      </w:r>
      <w:r>
        <w:rPr>
          <w:spacing w:val="-4"/>
          <w:sz w:val="24"/>
        </w:rPr>
        <w:t xml:space="preserve"> </w:t>
      </w:r>
      <w:r>
        <w:rPr>
          <w:sz w:val="24"/>
        </w:rPr>
        <w:t>Nodine,</w:t>
      </w:r>
      <w:r>
        <w:rPr>
          <w:spacing w:val="-6"/>
          <w:sz w:val="24"/>
        </w:rPr>
        <w:t xml:space="preserve"> </w:t>
      </w:r>
      <w:r>
        <w:rPr>
          <w:sz w:val="24"/>
        </w:rPr>
        <w:t>Vice</w:t>
      </w:r>
      <w:r>
        <w:rPr>
          <w:spacing w:val="-4"/>
          <w:sz w:val="24"/>
        </w:rPr>
        <w:t xml:space="preserve"> </w:t>
      </w:r>
      <w:r>
        <w:rPr>
          <w:sz w:val="24"/>
        </w:rPr>
        <w:t>President</w:t>
      </w:r>
      <w:r>
        <w:rPr>
          <w:spacing w:val="-6"/>
          <w:sz w:val="24"/>
        </w:rPr>
        <w:t xml:space="preserve"> </w:t>
      </w:r>
      <w:r>
        <w:rPr>
          <w:sz w:val="24"/>
        </w:rPr>
        <w:t>and</w:t>
      </w:r>
      <w:r>
        <w:rPr>
          <w:spacing w:val="-4"/>
          <w:sz w:val="24"/>
        </w:rPr>
        <w:t xml:space="preserve"> </w:t>
      </w:r>
      <w:r>
        <w:rPr>
          <w:sz w:val="24"/>
        </w:rPr>
        <w:t>Deputy</w:t>
      </w:r>
      <w:r>
        <w:rPr>
          <w:spacing w:val="-4"/>
          <w:sz w:val="24"/>
        </w:rPr>
        <w:t xml:space="preserve"> </w:t>
      </w:r>
      <w:r>
        <w:rPr>
          <w:sz w:val="24"/>
        </w:rPr>
        <w:t>CFO</w:t>
      </w:r>
      <w:r>
        <w:rPr>
          <w:spacing w:val="-6"/>
          <w:sz w:val="24"/>
        </w:rPr>
        <w:t xml:space="preserve"> </w:t>
      </w:r>
      <w:r>
        <w:rPr>
          <w:sz w:val="24"/>
        </w:rPr>
        <w:t>for</w:t>
      </w:r>
      <w:r>
        <w:rPr>
          <w:spacing w:val="-4"/>
          <w:sz w:val="24"/>
        </w:rPr>
        <w:t xml:space="preserve"> </w:t>
      </w:r>
      <w:r>
        <w:rPr>
          <w:sz w:val="24"/>
        </w:rPr>
        <w:t>Purdue</w:t>
      </w:r>
      <w:r>
        <w:rPr>
          <w:spacing w:val="-4"/>
          <w:sz w:val="24"/>
        </w:rPr>
        <w:t xml:space="preserve"> </w:t>
      </w:r>
      <w:r>
        <w:rPr>
          <w:sz w:val="24"/>
        </w:rPr>
        <w:t>University</w:t>
      </w:r>
      <w:r>
        <w:rPr>
          <w:spacing w:val="-4"/>
          <w:sz w:val="24"/>
        </w:rPr>
        <w:t xml:space="preserve"> </w:t>
      </w:r>
      <w:r>
        <w:rPr>
          <w:sz w:val="24"/>
        </w:rPr>
        <w:t>and</w:t>
      </w:r>
      <w:r>
        <w:rPr>
          <w:spacing w:val="-4"/>
          <w:sz w:val="24"/>
        </w:rPr>
        <w:t xml:space="preserve"> </w:t>
      </w:r>
      <w:r>
        <w:rPr>
          <w:sz w:val="24"/>
        </w:rPr>
        <w:t>Financial Officer and Chief Operating Officer for Purdue Global</w:t>
      </w:r>
    </w:p>
    <w:p w14:paraId="730221F0" w14:textId="77777777" w:rsidR="008B0A9B" w:rsidRDefault="00E7032D">
      <w:pPr>
        <w:pStyle w:val="ListParagraph"/>
        <w:numPr>
          <w:ilvl w:val="1"/>
          <w:numId w:val="8"/>
        </w:numPr>
        <w:tabs>
          <w:tab w:val="left" w:pos="1080"/>
        </w:tabs>
        <w:ind w:right="1676"/>
        <w:rPr>
          <w:rFonts w:ascii="Times New Roman" w:hAnsi="Times New Roman"/>
          <w:sz w:val="24"/>
        </w:rPr>
      </w:pPr>
      <w:r>
        <w:rPr>
          <w:sz w:val="24"/>
        </w:rPr>
        <w:t>Jason</w:t>
      </w:r>
      <w:r>
        <w:rPr>
          <w:spacing w:val="-5"/>
          <w:sz w:val="24"/>
        </w:rPr>
        <w:t xml:space="preserve"> </w:t>
      </w:r>
      <w:r>
        <w:rPr>
          <w:sz w:val="24"/>
        </w:rPr>
        <w:t>Dietz,</w:t>
      </w:r>
      <w:r>
        <w:rPr>
          <w:spacing w:val="-5"/>
          <w:sz w:val="24"/>
        </w:rPr>
        <w:t xml:space="preserve"> </w:t>
      </w:r>
      <w:r>
        <w:rPr>
          <w:sz w:val="24"/>
        </w:rPr>
        <w:t>Senior</w:t>
      </w:r>
      <w:r>
        <w:rPr>
          <w:spacing w:val="-5"/>
          <w:sz w:val="24"/>
        </w:rPr>
        <w:t xml:space="preserve"> </w:t>
      </w:r>
      <w:r>
        <w:rPr>
          <w:sz w:val="24"/>
        </w:rPr>
        <w:t>Director</w:t>
      </w:r>
      <w:r>
        <w:rPr>
          <w:spacing w:val="-5"/>
          <w:sz w:val="24"/>
        </w:rPr>
        <w:t xml:space="preserve"> </w:t>
      </w:r>
      <w:r>
        <w:rPr>
          <w:sz w:val="24"/>
        </w:rPr>
        <w:t>of</w:t>
      </w:r>
      <w:r>
        <w:rPr>
          <w:spacing w:val="-7"/>
          <w:sz w:val="24"/>
        </w:rPr>
        <w:t xml:space="preserve"> </w:t>
      </w:r>
      <w:r>
        <w:rPr>
          <w:sz w:val="24"/>
        </w:rPr>
        <w:t>Finance</w:t>
      </w:r>
      <w:r>
        <w:rPr>
          <w:spacing w:val="-5"/>
          <w:sz w:val="24"/>
        </w:rPr>
        <w:t xml:space="preserve"> </w:t>
      </w:r>
      <w:r>
        <w:rPr>
          <w:sz w:val="24"/>
        </w:rPr>
        <w:t>(emphasis</w:t>
      </w:r>
      <w:r>
        <w:rPr>
          <w:spacing w:val="-5"/>
          <w:sz w:val="24"/>
        </w:rPr>
        <w:t xml:space="preserve"> </w:t>
      </w:r>
      <w:r>
        <w:rPr>
          <w:sz w:val="24"/>
        </w:rPr>
        <w:t>area</w:t>
      </w:r>
      <w:r>
        <w:rPr>
          <w:spacing w:val="-5"/>
          <w:sz w:val="24"/>
        </w:rPr>
        <w:t xml:space="preserve"> </w:t>
      </w:r>
      <w:r>
        <w:rPr>
          <w:sz w:val="24"/>
        </w:rPr>
        <w:t>includes</w:t>
      </w:r>
      <w:r>
        <w:rPr>
          <w:spacing w:val="-5"/>
          <w:sz w:val="24"/>
        </w:rPr>
        <w:t xml:space="preserve"> </w:t>
      </w:r>
      <w:r>
        <w:rPr>
          <w:sz w:val="24"/>
        </w:rPr>
        <w:t>Purdue University Online)</w:t>
      </w:r>
    </w:p>
    <w:p w14:paraId="730221F1" w14:textId="77777777" w:rsidR="008B0A9B" w:rsidRDefault="00E7032D">
      <w:pPr>
        <w:pStyle w:val="Heading5"/>
        <w:spacing w:before="159"/>
        <w:ind w:right="725"/>
      </w:pPr>
      <w:r>
        <w:t>The</w:t>
      </w:r>
      <w:r>
        <w:rPr>
          <w:spacing w:val="-6"/>
        </w:rPr>
        <w:t xml:space="preserve"> </w:t>
      </w:r>
      <w:r>
        <w:t>committee</w:t>
      </w:r>
      <w:r>
        <w:rPr>
          <w:spacing w:val="-6"/>
        </w:rPr>
        <w:t xml:space="preserve"> </w:t>
      </w:r>
      <w:r>
        <w:t>asked</w:t>
      </w:r>
      <w:r>
        <w:rPr>
          <w:spacing w:val="-7"/>
        </w:rPr>
        <w:t xml:space="preserve"> </w:t>
      </w:r>
      <w:r>
        <w:t>the</w:t>
      </w:r>
      <w:r>
        <w:rPr>
          <w:spacing w:val="-1"/>
        </w:rPr>
        <w:t xml:space="preserve"> </w:t>
      </w:r>
      <w:r>
        <w:t>following</w:t>
      </w:r>
      <w:r>
        <w:rPr>
          <w:spacing w:val="-4"/>
        </w:rPr>
        <w:t xml:space="preserve"> </w:t>
      </w:r>
      <w:r>
        <w:t>questions,</w:t>
      </w:r>
      <w:r>
        <w:rPr>
          <w:spacing w:val="-4"/>
        </w:rPr>
        <w:t xml:space="preserve"> </w:t>
      </w:r>
      <w:r>
        <w:t>and</w:t>
      </w:r>
      <w:r>
        <w:rPr>
          <w:spacing w:val="-4"/>
        </w:rPr>
        <w:t xml:space="preserve"> </w:t>
      </w:r>
      <w:r>
        <w:t>written</w:t>
      </w:r>
      <w:r>
        <w:rPr>
          <w:spacing w:val="-4"/>
        </w:rPr>
        <w:t xml:space="preserve"> </w:t>
      </w:r>
      <w:r>
        <w:t>responses</w:t>
      </w:r>
      <w:r>
        <w:rPr>
          <w:spacing w:val="-4"/>
        </w:rPr>
        <w:t xml:space="preserve"> </w:t>
      </w:r>
      <w:r>
        <w:t>were provided by Ms. Nodine and Mr. Dietz.</w:t>
      </w:r>
    </w:p>
    <w:p w14:paraId="730221F2" w14:textId="77777777" w:rsidR="008B0A9B" w:rsidRDefault="00E7032D">
      <w:pPr>
        <w:pStyle w:val="Heading3"/>
        <w:spacing w:before="160" w:line="259" w:lineRule="auto"/>
        <w:ind w:right="725"/>
      </w:pPr>
      <w:bookmarkStart w:id="18" w:name="_bookmark18"/>
      <w:bookmarkEnd w:id="18"/>
      <w:r>
        <w:rPr>
          <w:color w:val="0E4660"/>
        </w:rPr>
        <w:t>What are the current financial barriers that have thus far recommended</w:t>
      </w:r>
      <w:r>
        <w:rPr>
          <w:color w:val="0E4660"/>
          <w:spacing w:val="-5"/>
        </w:rPr>
        <w:t xml:space="preserve"> </w:t>
      </w:r>
      <w:r>
        <w:rPr>
          <w:color w:val="0E4660"/>
        </w:rPr>
        <w:t>against</w:t>
      </w:r>
      <w:r>
        <w:rPr>
          <w:color w:val="0E4660"/>
          <w:spacing w:val="-8"/>
        </w:rPr>
        <w:t xml:space="preserve"> </w:t>
      </w:r>
      <w:r>
        <w:rPr>
          <w:color w:val="0E4660"/>
        </w:rPr>
        <w:t>Purdue</w:t>
      </w:r>
      <w:r>
        <w:rPr>
          <w:color w:val="0E4660"/>
          <w:spacing w:val="-8"/>
        </w:rPr>
        <w:t xml:space="preserve"> </w:t>
      </w:r>
      <w:r>
        <w:rPr>
          <w:color w:val="0E4660"/>
        </w:rPr>
        <w:t>employee</w:t>
      </w:r>
      <w:r>
        <w:rPr>
          <w:color w:val="0E4660"/>
          <w:spacing w:val="-8"/>
        </w:rPr>
        <w:t xml:space="preserve"> </w:t>
      </w:r>
      <w:r>
        <w:rPr>
          <w:color w:val="0E4660"/>
        </w:rPr>
        <w:t>tuition</w:t>
      </w:r>
      <w:r>
        <w:rPr>
          <w:color w:val="0E4660"/>
          <w:spacing w:val="-8"/>
        </w:rPr>
        <w:t xml:space="preserve"> </w:t>
      </w:r>
      <w:r>
        <w:rPr>
          <w:color w:val="0E4660"/>
        </w:rPr>
        <w:t>discounts</w:t>
      </w:r>
      <w:r>
        <w:rPr>
          <w:color w:val="0E4660"/>
          <w:spacing w:val="-6"/>
        </w:rPr>
        <w:t xml:space="preserve"> </w:t>
      </w:r>
      <w:r>
        <w:rPr>
          <w:color w:val="0E4660"/>
        </w:rPr>
        <w:t>for Purdue University Online?</w:t>
      </w:r>
    </w:p>
    <w:p w14:paraId="730221F3" w14:textId="77777777" w:rsidR="008B0A9B" w:rsidRDefault="00E7032D">
      <w:pPr>
        <w:pStyle w:val="BodyText"/>
        <w:spacing w:before="79" w:line="259" w:lineRule="auto"/>
        <w:ind w:left="360" w:right="725" w:firstLine="0"/>
      </w:pPr>
      <w:r>
        <w:t xml:space="preserve">Purdue </w:t>
      </w:r>
      <w:proofErr w:type="gramStart"/>
      <w:r>
        <w:t>employee</w:t>
      </w:r>
      <w:proofErr w:type="gramEnd"/>
      <w:r>
        <w:t xml:space="preserve">, </w:t>
      </w:r>
      <w:proofErr w:type="gramStart"/>
      <w:r>
        <w:t>spouse</w:t>
      </w:r>
      <w:proofErr w:type="gramEnd"/>
      <w:r>
        <w:t>, and dependent fee remissions for currently eligible residential programs (excluding Purdue University Online and residential professional MS</w:t>
      </w:r>
      <w:r>
        <w:rPr>
          <w:spacing w:val="-3"/>
        </w:rPr>
        <w:t xml:space="preserve"> </w:t>
      </w:r>
      <w:r>
        <w:t>programs)</w:t>
      </w:r>
      <w:r>
        <w:rPr>
          <w:spacing w:val="-3"/>
        </w:rPr>
        <w:t xml:space="preserve"> </w:t>
      </w:r>
      <w:r>
        <w:t>are</w:t>
      </w:r>
      <w:r>
        <w:rPr>
          <w:spacing w:val="-5"/>
        </w:rPr>
        <w:t xml:space="preserve"> </w:t>
      </w:r>
      <w:r>
        <w:t>funded</w:t>
      </w:r>
      <w:r>
        <w:rPr>
          <w:spacing w:val="-5"/>
        </w:rPr>
        <w:t xml:space="preserve"> </w:t>
      </w:r>
      <w:r>
        <w:t>through</w:t>
      </w:r>
      <w:r>
        <w:rPr>
          <w:spacing w:val="-5"/>
        </w:rPr>
        <w:t xml:space="preserve"> </w:t>
      </w:r>
      <w:r>
        <w:t>a</w:t>
      </w:r>
      <w:r>
        <w:rPr>
          <w:spacing w:val="-3"/>
        </w:rPr>
        <w:t xml:space="preserve"> </w:t>
      </w:r>
      <w:r>
        <w:t>fringe</w:t>
      </w:r>
      <w:r>
        <w:rPr>
          <w:spacing w:val="-3"/>
        </w:rPr>
        <w:t xml:space="preserve"> </w:t>
      </w:r>
      <w:r>
        <w:t>benefit</w:t>
      </w:r>
      <w:r>
        <w:rPr>
          <w:spacing w:val="-5"/>
        </w:rPr>
        <w:t xml:space="preserve"> </w:t>
      </w:r>
      <w:r>
        <w:t>rate</w:t>
      </w:r>
      <w:r>
        <w:rPr>
          <w:spacing w:val="-2"/>
        </w:rPr>
        <w:t xml:space="preserve"> </w:t>
      </w:r>
      <w:r>
        <w:t>charged</w:t>
      </w:r>
      <w:r>
        <w:rPr>
          <w:spacing w:val="-3"/>
        </w:rPr>
        <w:t xml:space="preserve"> </w:t>
      </w:r>
      <w:r>
        <w:t>in</w:t>
      </w:r>
      <w:r>
        <w:rPr>
          <w:spacing w:val="-5"/>
        </w:rPr>
        <w:t xml:space="preserve"> </w:t>
      </w:r>
      <w:r>
        <w:t>the</w:t>
      </w:r>
      <w:r>
        <w:rPr>
          <w:spacing w:val="-3"/>
        </w:rPr>
        <w:t xml:space="preserve"> </w:t>
      </w:r>
      <w:r>
        <w:t>payroll</w:t>
      </w:r>
      <w:r>
        <w:rPr>
          <w:spacing w:val="-3"/>
        </w:rPr>
        <w:t xml:space="preserve"> </w:t>
      </w:r>
      <w:r>
        <w:t>process</w:t>
      </w:r>
      <w:r>
        <w:rPr>
          <w:spacing w:val="-6"/>
        </w:rPr>
        <w:t xml:space="preserve"> </w:t>
      </w:r>
      <w:r>
        <w:t>to the funding sources of employee salaries. The current rates for staff and other (spouse/dependent) fee remissions are 0.10% and 0.28%, respectively, of total salary</w:t>
      </w:r>
    </w:p>
    <w:p w14:paraId="730221F4" w14:textId="77777777" w:rsidR="008B0A9B" w:rsidRDefault="008B0A9B">
      <w:pPr>
        <w:pStyle w:val="BodyText"/>
        <w:spacing w:line="259" w:lineRule="auto"/>
        <w:sectPr w:rsidR="008B0A9B">
          <w:pgSz w:w="12240" w:h="15840"/>
          <w:pgMar w:top="1800" w:right="720" w:bottom="1240" w:left="1080" w:header="0" w:footer="1057" w:gutter="0"/>
          <w:cols w:space="720"/>
        </w:sectPr>
      </w:pPr>
    </w:p>
    <w:p w14:paraId="730221F5" w14:textId="77777777" w:rsidR="008B0A9B" w:rsidRDefault="00E7032D">
      <w:pPr>
        <w:pStyle w:val="BodyText"/>
        <w:spacing w:before="81" w:line="259" w:lineRule="auto"/>
        <w:ind w:left="360" w:right="725" w:firstLine="0"/>
      </w:pPr>
      <w:r>
        <w:lastRenderedPageBreak/>
        <w:t>excluding</w:t>
      </w:r>
      <w:r>
        <w:rPr>
          <w:spacing w:val="-4"/>
        </w:rPr>
        <w:t xml:space="preserve"> </w:t>
      </w:r>
      <w:r>
        <w:t>student</w:t>
      </w:r>
      <w:r>
        <w:rPr>
          <w:spacing w:val="-3"/>
        </w:rPr>
        <w:t xml:space="preserve"> </w:t>
      </w:r>
      <w:r>
        <w:t>and</w:t>
      </w:r>
      <w:r>
        <w:rPr>
          <w:spacing w:val="-5"/>
        </w:rPr>
        <w:t xml:space="preserve"> </w:t>
      </w:r>
      <w:r>
        <w:t>temporary</w:t>
      </w:r>
      <w:r>
        <w:rPr>
          <w:spacing w:val="-3"/>
        </w:rPr>
        <w:t xml:space="preserve"> </w:t>
      </w:r>
      <w:r>
        <w:t>staff</w:t>
      </w:r>
      <w:r>
        <w:rPr>
          <w:spacing w:val="-4"/>
        </w:rPr>
        <w:t xml:space="preserve"> </w:t>
      </w:r>
      <w:r>
        <w:t>salary.</w:t>
      </w:r>
      <w:r>
        <w:rPr>
          <w:spacing w:val="-5"/>
        </w:rPr>
        <w:t xml:space="preserve"> </w:t>
      </w:r>
      <w:r>
        <w:t>The</w:t>
      </w:r>
      <w:r>
        <w:rPr>
          <w:spacing w:val="-3"/>
        </w:rPr>
        <w:t xml:space="preserve"> </w:t>
      </w:r>
      <w:r>
        <w:t>other</w:t>
      </w:r>
      <w:r>
        <w:rPr>
          <w:spacing w:val="-4"/>
        </w:rPr>
        <w:t xml:space="preserve"> </w:t>
      </w:r>
      <w:r>
        <w:t>fee</w:t>
      </w:r>
      <w:r>
        <w:rPr>
          <w:spacing w:val="-3"/>
        </w:rPr>
        <w:t xml:space="preserve"> </w:t>
      </w:r>
      <w:r>
        <w:t>remissions</w:t>
      </w:r>
      <w:r>
        <w:rPr>
          <w:spacing w:val="-4"/>
        </w:rPr>
        <w:t xml:space="preserve"> </w:t>
      </w:r>
      <w:r>
        <w:t>are</w:t>
      </w:r>
      <w:r>
        <w:rPr>
          <w:spacing w:val="-5"/>
        </w:rPr>
        <w:t xml:space="preserve"> </w:t>
      </w:r>
      <w:r>
        <w:t>not chargeable to federal funds.</w:t>
      </w:r>
    </w:p>
    <w:p w14:paraId="730221F6" w14:textId="77777777" w:rsidR="008B0A9B" w:rsidRDefault="00E7032D">
      <w:pPr>
        <w:pStyle w:val="ListParagraph"/>
        <w:numPr>
          <w:ilvl w:val="1"/>
          <w:numId w:val="8"/>
        </w:numPr>
        <w:tabs>
          <w:tab w:val="left" w:pos="1080"/>
        </w:tabs>
        <w:spacing w:before="159" w:line="256" w:lineRule="auto"/>
        <w:ind w:right="1359"/>
        <w:rPr>
          <w:rFonts w:ascii="Times New Roman" w:hAnsi="Times New Roman"/>
          <w:sz w:val="24"/>
        </w:rPr>
      </w:pPr>
      <w:r>
        <w:rPr>
          <w:i/>
          <w:sz w:val="24"/>
        </w:rPr>
        <w:t>Can</w:t>
      </w:r>
      <w:r>
        <w:rPr>
          <w:i/>
          <w:spacing w:val="-3"/>
          <w:sz w:val="24"/>
        </w:rPr>
        <w:t xml:space="preserve"> </w:t>
      </w:r>
      <w:r>
        <w:rPr>
          <w:i/>
          <w:sz w:val="24"/>
        </w:rPr>
        <w:t>an</w:t>
      </w:r>
      <w:r>
        <w:rPr>
          <w:i/>
          <w:spacing w:val="-4"/>
          <w:sz w:val="24"/>
        </w:rPr>
        <w:t xml:space="preserve"> </w:t>
      </w:r>
      <w:r>
        <w:rPr>
          <w:i/>
          <w:sz w:val="24"/>
        </w:rPr>
        <w:t>argument</w:t>
      </w:r>
      <w:r>
        <w:rPr>
          <w:i/>
          <w:spacing w:val="-6"/>
          <w:sz w:val="24"/>
        </w:rPr>
        <w:t xml:space="preserve"> </w:t>
      </w:r>
      <w:r>
        <w:rPr>
          <w:i/>
          <w:sz w:val="24"/>
        </w:rPr>
        <w:t>be</w:t>
      </w:r>
      <w:r>
        <w:rPr>
          <w:i/>
          <w:spacing w:val="-4"/>
          <w:sz w:val="24"/>
        </w:rPr>
        <w:t xml:space="preserve"> </w:t>
      </w:r>
      <w:r>
        <w:rPr>
          <w:i/>
          <w:sz w:val="24"/>
        </w:rPr>
        <w:t>made</w:t>
      </w:r>
      <w:r>
        <w:rPr>
          <w:i/>
          <w:spacing w:val="-6"/>
          <w:sz w:val="24"/>
        </w:rPr>
        <w:t xml:space="preserve"> </w:t>
      </w:r>
      <w:r>
        <w:rPr>
          <w:i/>
          <w:sz w:val="24"/>
        </w:rPr>
        <w:t>that</w:t>
      </w:r>
      <w:r>
        <w:rPr>
          <w:i/>
          <w:spacing w:val="-4"/>
          <w:sz w:val="24"/>
        </w:rPr>
        <w:t xml:space="preserve"> </w:t>
      </w:r>
      <w:r>
        <w:rPr>
          <w:i/>
          <w:sz w:val="24"/>
        </w:rPr>
        <w:t>tuition</w:t>
      </w:r>
      <w:r>
        <w:rPr>
          <w:i/>
          <w:spacing w:val="-4"/>
          <w:sz w:val="24"/>
        </w:rPr>
        <w:t xml:space="preserve"> </w:t>
      </w:r>
      <w:r>
        <w:rPr>
          <w:i/>
          <w:sz w:val="24"/>
        </w:rPr>
        <w:t>discounts</w:t>
      </w:r>
      <w:r>
        <w:rPr>
          <w:i/>
          <w:spacing w:val="-4"/>
          <w:sz w:val="24"/>
        </w:rPr>
        <w:t xml:space="preserve"> </w:t>
      </w:r>
      <w:r>
        <w:rPr>
          <w:i/>
          <w:sz w:val="24"/>
        </w:rPr>
        <w:t>for</w:t>
      </w:r>
      <w:r>
        <w:rPr>
          <w:i/>
          <w:spacing w:val="-7"/>
          <w:sz w:val="24"/>
        </w:rPr>
        <w:t xml:space="preserve"> </w:t>
      </w:r>
      <w:r>
        <w:rPr>
          <w:i/>
          <w:sz w:val="24"/>
        </w:rPr>
        <w:t>Purdue</w:t>
      </w:r>
      <w:r>
        <w:rPr>
          <w:i/>
          <w:spacing w:val="-4"/>
          <w:sz w:val="24"/>
        </w:rPr>
        <w:t xml:space="preserve"> </w:t>
      </w:r>
      <w:r>
        <w:rPr>
          <w:i/>
          <w:sz w:val="24"/>
        </w:rPr>
        <w:t>employees</w:t>
      </w:r>
      <w:r>
        <w:rPr>
          <w:i/>
          <w:spacing w:val="-4"/>
          <w:sz w:val="24"/>
        </w:rPr>
        <w:t xml:space="preserve"> </w:t>
      </w:r>
      <w:r>
        <w:rPr>
          <w:i/>
          <w:sz w:val="24"/>
        </w:rPr>
        <w:t>(not children) are an investment rather than a pure outflow?</w:t>
      </w:r>
    </w:p>
    <w:p w14:paraId="730221F7" w14:textId="77777777" w:rsidR="008B0A9B" w:rsidRDefault="00E7032D">
      <w:pPr>
        <w:pStyle w:val="BodyText"/>
        <w:spacing w:before="143"/>
        <w:ind w:right="725" w:firstLine="0"/>
      </w:pPr>
      <w:r>
        <w:t>There would be costs associated with an expanded staff fee remission benefit. There would be foregone revenue associated with a staff tuition discount. Of course, there may be benefits of supporting continuing education for</w:t>
      </w:r>
      <w:r>
        <w:rPr>
          <w:spacing w:val="-1"/>
        </w:rPr>
        <w:t xml:space="preserve"> </w:t>
      </w:r>
      <w:r>
        <w:t>employees, such</w:t>
      </w:r>
      <w:r>
        <w:rPr>
          <w:spacing w:val="-2"/>
        </w:rPr>
        <w:t xml:space="preserve"> </w:t>
      </w:r>
      <w:r>
        <w:t>as</w:t>
      </w:r>
      <w:r>
        <w:rPr>
          <w:spacing w:val="-5"/>
        </w:rPr>
        <w:t xml:space="preserve"> </w:t>
      </w:r>
      <w:r>
        <w:t>job</w:t>
      </w:r>
      <w:r>
        <w:rPr>
          <w:spacing w:val="-4"/>
        </w:rPr>
        <w:t xml:space="preserve"> </w:t>
      </w:r>
      <w:r>
        <w:t>effectiveness,</w:t>
      </w:r>
      <w:r>
        <w:rPr>
          <w:spacing w:val="-2"/>
        </w:rPr>
        <w:t xml:space="preserve"> </w:t>
      </w:r>
      <w:r>
        <w:t>promotability,</w:t>
      </w:r>
      <w:r>
        <w:rPr>
          <w:spacing w:val="-2"/>
        </w:rPr>
        <w:t xml:space="preserve"> </w:t>
      </w:r>
      <w:r>
        <w:t>and/or</w:t>
      </w:r>
      <w:r>
        <w:rPr>
          <w:spacing w:val="-2"/>
        </w:rPr>
        <w:t xml:space="preserve"> </w:t>
      </w:r>
      <w:r>
        <w:t>retention.</w:t>
      </w:r>
      <w:r>
        <w:rPr>
          <w:spacing w:val="-4"/>
        </w:rPr>
        <w:t xml:space="preserve"> </w:t>
      </w:r>
      <w:r>
        <w:t>However,</w:t>
      </w:r>
      <w:r>
        <w:rPr>
          <w:spacing w:val="-5"/>
        </w:rPr>
        <w:t xml:space="preserve"> </w:t>
      </w:r>
      <w:r>
        <w:t>the</w:t>
      </w:r>
      <w:r>
        <w:rPr>
          <w:spacing w:val="-2"/>
        </w:rPr>
        <w:t xml:space="preserve"> </w:t>
      </w:r>
      <w:r>
        <w:t>impact</w:t>
      </w:r>
      <w:r>
        <w:rPr>
          <w:spacing w:val="-2"/>
        </w:rPr>
        <w:t xml:space="preserve"> </w:t>
      </w:r>
      <w:r>
        <w:t>of the</w:t>
      </w:r>
      <w:r>
        <w:rPr>
          <w:spacing w:val="-3"/>
        </w:rPr>
        <w:t xml:space="preserve"> </w:t>
      </w:r>
      <w:r>
        <w:t>various</w:t>
      </w:r>
      <w:r>
        <w:rPr>
          <w:spacing w:val="-3"/>
        </w:rPr>
        <w:t xml:space="preserve"> </w:t>
      </w:r>
      <w:r>
        <w:t>tuition</w:t>
      </w:r>
      <w:r>
        <w:rPr>
          <w:spacing w:val="-4"/>
        </w:rPr>
        <w:t xml:space="preserve"> </w:t>
      </w:r>
      <w:r>
        <w:t>discounts</w:t>
      </w:r>
      <w:r>
        <w:rPr>
          <w:spacing w:val="-5"/>
        </w:rPr>
        <w:t xml:space="preserve"> </w:t>
      </w:r>
      <w:r>
        <w:t>on</w:t>
      </w:r>
      <w:r>
        <w:rPr>
          <w:spacing w:val="-5"/>
        </w:rPr>
        <w:t xml:space="preserve"> </w:t>
      </w:r>
      <w:r>
        <w:t>retention</w:t>
      </w:r>
      <w:r>
        <w:rPr>
          <w:spacing w:val="-5"/>
        </w:rPr>
        <w:t xml:space="preserve"> </w:t>
      </w:r>
      <w:r>
        <w:t>and</w:t>
      </w:r>
      <w:r>
        <w:rPr>
          <w:spacing w:val="-5"/>
        </w:rPr>
        <w:t xml:space="preserve"> </w:t>
      </w:r>
      <w:r>
        <w:t>promotion</w:t>
      </w:r>
      <w:r>
        <w:rPr>
          <w:spacing w:val="-4"/>
        </w:rPr>
        <w:t xml:space="preserve"> </w:t>
      </w:r>
      <w:r>
        <w:t>have</w:t>
      </w:r>
      <w:r>
        <w:rPr>
          <w:spacing w:val="-3"/>
        </w:rPr>
        <w:t xml:space="preserve"> </w:t>
      </w:r>
      <w:r>
        <w:t>not</w:t>
      </w:r>
      <w:r>
        <w:rPr>
          <w:spacing w:val="-3"/>
        </w:rPr>
        <w:t xml:space="preserve"> </w:t>
      </w:r>
      <w:r>
        <w:t>been</w:t>
      </w:r>
      <w:r>
        <w:rPr>
          <w:spacing w:val="-3"/>
        </w:rPr>
        <w:t xml:space="preserve"> </w:t>
      </w:r>
      <w:r>
        <w:t>studied</w:t>
      </w:r>
      <w:r>
        <w:rPr>
          <w:spacing w:val="-4"/>
        </w:rPr>
        <w:t xml:space="preserve"> </w:t>
      </w:r>
      <w:r>
        <w:t xml:space="preserve">at </w:t>
      </w:r>
      <w:r>
        <w:rPr>
          <w:spacing w:val="-2"/>
        </w:rPr>
        <w:t>Purdue.</w:t>
      </w:r>
    </w:p>
    <w:p w14:paraId="730221F8" w14:textId="77777777" w:rsidR="008B0A9B" w:rsidRDefault="00E7032D">
      <w:pPr>
        <w:pStyle w:val="ListParagraph"/>
        <w:numPr>
          <w:ilvl w:val="1"/>
          <w:numId w:val="8"/>
        </w:numPr>
        <w:tabs>
          <w:tab w:val="left" w:pos="1080"/>
        </w:tabs>
        <w:spacing w:before="137"/>
        <w:ind w:right="879"/>
        <w:rPr>
          <w:rFonts w:ascii="Times New Roman" w:hAnsi="Times New Roman"/>
          <w:sz w:val="24"/>
        </w:rPr>
      </w:pPr>
      <w:r>
        <w:rPr>
          <w:i/>
          <w:sz w:val="24"/>
        </w:rPr>
        <w:t>Would</w:t>
      </w:r>
      <w:r>
        <w:rPr>
          <w:i/>
          <w:spacing w:val="-4"/>
          <w:sz w:val="24"/>
        </w:rPr>
        <w:t xml:space="preserve"> </w:t>
      </w:r>
      <w:r>
        <w:rPr>
          <w:i/>
          <w:sz w:val="24"/>
        </w:rPr>
        <w:t>tuition</w:t>
      </w:r>
      <w:r>
        <w:rPr>
          <w:i/>
          <w:spacing w:val="-4"/>
          <w:sz w:val="24"/>
        </w:rPr>
        <w:t xml:space="preserve"> </w:t>
      </w:r>
      <w:r>
        <w:rPr>
          <w:i/>
          <w:sz w:val="24"/>
        </w:rPr>
        <w:t>discounts</w:t>
      </w:r>
      <w:r>
        <w:rPr>
          <w:i/>
          <w:spacing w:val="-4"/>
          <w:sz w:val="24"/>
        </w:rPr>
        <w:t xml:space="preserve"> </w:t>
      </w:r>
      <w:r>
        <w:rPr>
          <w:i/>
          <w:sz w:val="24"/>
        </w:rPr>
        <w:t>force</w:t>
      </w:r>
      <w:r>
        <w:rPr>
          <w:i/>
          <w:spacing w:val="-4"/>
          <w:sz w:val="24"/>
        </w:rPr>
        <w:t xml:space="preserve"> </w:t>
      </w:r>
      <w:r>
        <w:rPr>
          <w:i/>
          <w:sz w:val="24"/>
        </w:rPr>
        <w:t>higher</w:t>
      </w:r>
      <w:r>
        <w:rPr>
          <w:i/>
          <w:spacing w:val="-4"/>
          <w:sz w:val="24"/>
        </w:rPr>
        <w:t xml:space="preserve"> </w:t>
      </w:r>
      <w:r>
        <w:rPr>
          <w:i/>
          <w:sz w:val="24"/>
        </w:rPr>
        <w:t>course</w:t>
      </w:r>
      <w:r>
        <w:rPr>
          <w:i/>
          <w:spacing w:val="-4"/>
          <w:sz w:val="24"/>
        </w:rPr>
        <w:t xml:space="preserve"> </w:t>
      </w:r>
      <w:r>
        <w:rPr>
          <w:i/>
          <w:sz w:val="24"/>
        </w:rPr>
        <w:t>caps</w:t>
      </w:r>
      <w:r>
        <w:rPr>
          <w:i/>
          <w:spacing w:val="-4"/>
          <w:sz w:val="24"/>
        </w:rPr>
        <w:t xml:space="preserve"> </w:t>
      </w:r>
      <w:r>
        <w:rPr>
          <w:i/>
          <w:sz w:val="24"/>
        </w:rPr>
        <w:t>to</w:t>
      </w:r>
      <w:r>
        <w:rPr>
          <w:i/>
          <w:spacing w:val="-4"/>
          <w:sz w:val="24"/>
        </w:rPr>
        <w:t xml:space="preserve"> </w:t>
      </w:r>
      <w:r>
        <w:rPr>
          <w:i/>
          <w:sz w:val="24"/>
        </w:rPr>
        <w:t>allow</w:t>
      </w:r>
      <w:r>
        <w:rPr>
          <w:i/>
          <w:spacing w:val="-4"/>
          <w:sz w:val="24"/>
        </w:rPr>
        <w:t xml:space="preserve"> </w:t>
      </w:r>
      <w:r>
        <w:rPr>
          <w:i/>
          <w:sz w:val="24"/>
        </w:rPr>
        <w:t>space</w:t>
      </w:r>
      <w:r>
        <w:rPr>
          <w:i/>
          <w:spacing w:val="-6"/>
          <w:sz w:val="24"/>
        </w:rPr>
        <w:t xml:space="preserve"> </w:t>
      </w:r>
      <w:r>
        <w:rPr>
          <w:i/>
          <w:sz w:val="24"/>
        </w:rPr>
        <w:t>to</w:t>
      </w:r>
      <w:r>
        <w:rPr>
          <w:i/>
          <w:spacing w:val="-3"/>
          <w:sz w:val="24"/>
        </w:rPr>
        <w:t xml:space="preserve"> </w:t>
      </w:r>
      <w:r>
        <w:rPr>
          <w:i/>
          <w:sz w:val="24"/>
        </w:rPr>
        <w:t>“recover”</w:t>
      </w:r>
      <w:r>
        <w:rPr>
          <w:i/>
          <w:spacing w:val="-6"/>
          <w:sz w:val="24"/>
        </w:rPr>
        <w:t xml:space="preserve"> </w:t>
      </w:r>
      <w:r>
        <w:rPr>
          <w:i/>
          <w:sz w:val="24"/>
        </w:rPr>
        <w:t xml:space="preserve">lost </w:t>
      </w:r>
      <w:r>
        <w:rPr>
          <w:i/>
          <w:spacing w:val="-2"/>
          <w:sz w:val="24"/>
        </w:rPr>
        <w:t>income?</w:t>
      </w:r>
    </w:p>
    <w:p w14:paraId="730221F9" w14:textId="77777777" w:rsidR="008B0A9B" w:rsidRDefault="00E7032D">
      <w:pPr>
        <w:pStyle w:val="BodyText"/>
        <w:spacing w:before="137" w:line="259" w:lineRule="auto"/>
        <w:ind w:right="725" w:firstLine="0"/>
      </w:pPr>
      <w:r>
        <w:t>If Purdue University Online and/or residential professional MS programs were to be incorporated into the fee remission structure, then it is likely that costs would increase, and the fringe benefit rate charged to university payroll would need to increase accordingly. This would act as</w:t>
      </w:r>
      <w:r>
        <w:rPr>
          <w:spacing w:val="-1"/>
        </w:rPr>
        <w:t xml:space="preserve"> </w:t>
      </w:r>
      <w:r>
        <w:t>a budget reduction to each</w:t>
      </w:r>
      <w:r>
        <w:rPr>
          <w:spacing w:val="-2"/>
        </w:rPr>
        <w:t xml:space="preserve"> </w:t>
      </w:r>
      <w:r>
        <w:t>college/unit’s operating</w:t>
      </w:r>
      <w:r>
        <w:rPr>
          <w:spacing w:val="-5"/>
        </w:rPr>
        <w:t xml:space="preserve"> </w:t>
      </w:r>
      <w:r>
        <w:t>budget</w:t>
      </w:r>
      <w:r>
        <w:rPr>
          <w:spacing w:val="-5"/>
        </w:rPr>
        <w:t xml:space="preserve"> </w:t>
      </w:r>
      <w:proofErr w:type="gramStart"/>
      <w:r>
        <w:t>expenditures</w:t>
      </w:r>
      <w:proofErr w:type="gramEnd"/>
      <w:r>
        <w:t>.</w:t>
      </w:r>
      <w:r>
        <w:rPr>
          <w:spacing w:val="-1"/>
        </w:rPr>
        <w:t xml:space="preserve"> </w:t>
      </w:r>
      <w:r>
        <w:t>To</w:t>
      </w:r>
      <w:r>
        <w:rPr>
          <w:spacing w:val="-4"/>
        </w:rPr>
        <w:t xml:space="preserve"> </w:t>
      </w:r>
      <w:r>
        <w:t>address</w:t>
      </w:r>
      <w:r>
        <w:rPr>
          <w:spacing w:val="-6"/>
        </w:rPr>
        <w:t xml:space="preserve"> </w:t>
      </w:r>
      <w:r>
        <w:t>the</w:t>
      </w:r>
      <w:r>
        <w:rPr>
          <w:spacing w:val="-3"/>
        </w:rPr>
        <w:t xml:space="preserve"> </w:t>
      </w:r>
      <w:r>
        <w:t>reduction,</w:t>
      </w:r>
      <w:r>
        <w:rPr>
          <w:spacing w:val="-5"/>
        </w:rPr>
        <w:t xml:space="preserve"> </w:t>
      </w:r>
      <w:r>
        <w:t>it</w:t>
      </w:r>
      <w:r>
        <w:rPr>
          <w:spacing w:val="-3"/>
        </w:rPr>
        <w:t xml:space="preserve"> </w:t>
      </w:r>
      <w:r>
        <w:t>is</w:t>
      </w:r>
      <w:r>
        <w:rPr>
          <w:spacing w:val="-3"/>
        </w:rPr>
        <w:t xml:space="preserve"> </w:t>
      </w:r>
      <w:r>
        <w:t>possible</w:t>
      </w:r>
      <w:r>
        <w:rPr>
          <w:spacing w:val="-3"/>
        </w:rPr>
        <w:t xml:space="preserve"> </w:t>
      </w:r>
      <w:r>
        <w:t>that</w:t>
      </w:r>
      <w:r>
        <w:rPr>
          <w:spacing w:val="-3"/>
        </w:rPr>
        <w:t xml:space="preserve"> </w:t>
      </w:r>
      <w:r>
        <w:t>some colleges might consider higher online course caps.</w:t>
      </w:r>
    </w:p>
    <w:p w14:paraId="730221FA" w14:textId="77777777" w:rsidR="008B0A9B" w:rsidRDefault="008B0A9B">
      <w:pPr>
        <w:pStyle w:val="BodyText"/>
        <w:spacing w:before="159"/>
        <w:ind w:left="0" w:firstLine="0"/>
      </w:pPr>
    </w:p>
    <w:p w14:paraId="730221FB" w14:textId="77777777" w:rsidR="008B0A9B" w:rsidRDefault="00E7032D">
      <w:pPr>
        <w:pStyle w:val="Heading3"/>
        <w:spacing w:line="259" w:lineRule="auto"/>
      </w:pPr>
      <w:bookmarkStart w:id="19" w:name="_bookmark19"/>
      <w:bookmarkEnd w:id="19"/>
      <w:r>
        <w:rPr>
          <w:color w:val="0E4660"/>
        </w:rPr>
        <w:t>Is</w:t>
      </w:r>
      <w:r>
        <w:rPr>
          <w:color w:val="0E4660"/>
          <w:spacing w:val="-6"/>
        </w:rPr>
        <w:t xml:space="preserve"> </w:t>
      </w:r>
      <w:r>
        <w:rPr>
          <w:color w:val="0E4660"/>
        </w:rPr>
        <w:t>Purdue</w:t>
      </w:r>
      <w:r>
        <w:rPr>
          <w:color w:val="0E4660"/>
          <w:spacing w:val="-4"/>
        </w:rPr>
        <w:t xml:space="preserve"> </w:t>
      </w:r>
      <w:r>
        <w:rPr>
          <w:color w:val="0E4660"/>
        </w:rPr>
        <w:t>Global</w:t>
      </w:r>
      <w:r>
        <w:rPr>
          <w:color w:val="0E4660"/>
          <w:spacing w:val="-5"/>
        </w:rPr>
        <w:t xml:space="preserve"> </w:t>
      </w:r>
      <w:r>
        <w:rPr>
          <w:color w:val="0E4660"/>
        </w:rPr>
        <w:t>financially</w:t>
      </w:r>
      <w:r>
        <w:rPr>
          <w:color w:val="0E4660"/>
          <w:spacing w:val="-8"/>
        </w:rPr>
        <w:t xml:space="preserve"> </w:t>
      </w:r>
      <w:r>
        <w:rPr>
          <w:color w:val="0E4660"/>
        </w:rPr>
        <w:t>considered</w:t>
      </w:r>
      <w:r>
        <w:rPr>
          <w:color w:val="0E4660"/>
          <w:spacing w:val="-7"/>
        </w:rPr>
        <w:t xml:space="preserve"> </w:t>
      </w:r>
      <w:r>
        <w:rPr>
          <w:color w:val="0E4660"/>
        </w:rPr>
        <w:t>a</w:t>
      </w:r>
      <w:r>
        <w:rPr>
          <w:color w:val="0E4660"/>
          <w:spacing w:val="-7"/>
        </w:rPr>
        <w:t xml:space="preserve"> </w:t>
      </w:r>
      <w:r>
        <w:rPr>
          <w:color w:val="0E4660"/>
        </w:rPr>
        <w:t>separate</w:t>
      </w:r>
      <w:r>
        <w:rPr>
          <w:color w:val="0E4660"/>
          <w:spacing w:val="-5"/>
        </w:rPr>
        <w:t xml:space="preserve"> </w:t>
      </w:r>
      <w:r>
        <w:rPr>
          <w:color w:val="0E4660"/>
        </w:rPr>
        <w:t>‘company’</w:t>
      </w:r>
      <w:r>
        <w:rPr>
          <w:color w:val="0E4660"/>
          <w:spacing w:val="-6"/>
        </w:rPr>
        <w:t xml:space="preserve"> </w:t>
      </w:r>
      <w:r>
        <w:rPr>
          <w:color w:val="0E4660"/>
        </w:rPr>
        <w:t xml:space="preserve">or affiliated </w:t>
      </w:r>
      <w:proofErr w:type="gramStart"/>
      <w:r>
        <w:rPr>
          <w:color w:val="0E4660"/>
        </w:rPr>
        <w:t>under</w:t>
      </w:r>
      <w:proofErr w:type="gramEnd"/>
      <w:r>
        <w:rPr>
          <w:color w:val="0E4660"/>
        </w:rPr>
        <w:t xml:space="preserve"> Purdue’s incorporation?</w:t>
      </w:r>
    </w:p>
    <w:p w14:paraId="730221FC" w14:textId="77777777" w:rsidR="008B0A9B" w:rsidRDefault="00E7032D">
      <w:pPr>
        <w:pStyle w:val="BodyText"/>
        <w:spacing w:before="80"/>
        <w:ind w:left="360" w:firstLine="0"/>
      </w:pPr>
      <w:r>
        <w:t>Purdue</w:t>
      </w:r>
      <w:r>
        <w:rPr>
          <w:spacing w:val="-5"/>
        </w:rPr>
        <w:t xml:space="preserve"> </w:t>
      </w:r>
      <w:r>
        <w:t>Global</w:t>
      </w:r>
      <w:r>
        <w:rPr>
          <w:spacing w:val="-2"/>
        </w:rPr>
        <w:t xml:space="preserve"> </w:t>
      </w:r>
      <w:r>
        <w:t>is</w:t>
      </w:r>
      <w:r>
        <w:rPr>
          <w:spacing w:val="-2"/>
        </w:rPr>
        <w:t xml:space="preserve"> </w:t>
      </w:r>
      <w:r>
        <w:t>a</w:t>
      </w:r>
      <w:r>
        <w:rPr>
          <w:spacing w:val="-3"/>
        </w:rPr>
        <w:t xml:space="preserve"> </w:t>
      </w:r>
      <w:r>
        <w:t>separate</w:t>
      </w:r>
      <w:r>
        <w:rPr>
          <w:spacing w:val="-3"/>
        </w:rPr>
        <w:t xml:space="preserve"> </w:t>
      </w:r>
      <w:r>
        <w:t>entity,</w:t>
      </w:r>
      <w:r>
        <w:rPr>
          <w:spacing w:val="-4"/>
        </w:rPr>
        <w:t xml:space="preserve"> </w:t>
      </w:r>
      <w:r>
        <w:t>wholly</w:t>
      </w:r>
      <w:r>
        <w:rPr>
          <w:spacing w:val="-3"/>
        </w:rPr>
        <w:t xml:space="preserve"> </w:t>
      </w:r>
      <w:r>
        <w:t>owned</w:t>
      </w:r>
      <w:r>
        <w:rPr>
          <w:spacing w:val="-4"/>
        </w:rPr>
        <w:t xml:space="preserve"> </w:t>
      </w:r>
      <w:r>
        <w:t>by</w:t>
      </w:r>
      <w:r>
        <w:rPr>
          <w:spacing w:val="-2"/>
        </w:rPr>
        <w:t xml:space="preserve"> </w:t>
      </w:r>
      <w:r>
        <w:t>Purdue</w:t>
      </w:r>
      <w:r>
        <w:rPr>
          <w:spacing w:val="-4"/>
        </w:rPr>
        <w:t xml:space="preserve"> </w:t>
      </w:r>
      <w:r>
        <w:rPr>
          <w:spacing w:val="-2"/>
        </w:rPr>
        <w:t>University.</w:t>
      </w:r>
    </w:p>
    <w:p w14:paraId="730221FD" w14:textId="77777777" w:rsidR="008B0A9B" w:rsidRDefault="00E7032D">
      <w:pPr>
        <w:pStyle w:val="ListParagraph"/>
        <w:numPr>
          <w:ilvl w:val="1"/>
          <w:numId w:val="8"/>
        </w:numPr>
        <w:tabs>
          <w:tab w:val="left" w:pos="1080"/>
        </w:tabs>
        <w:spacing w:before="183"/>
        <w:rPr>
          <w:rFonts w:ascii="Times New Roman" w:hAnsi="Times New Roman"/>
          <w:sz w:val="24"/>
        </w:rPr>
      </w:pPr>
      <w:r>
        <w:rPr>
          <w:i/>
          <w:sz w:val="24"/>
        </w:rPr>
        <w:t>Is</w:t>
      </w:r>
      <w:r>
        <w:rPr>
          <w:i/>
          <w:spacing w:val="-2"/>
          <w:sz w:val="24"/>
        </w:rPr>
        <w:t xml:space="preserve"> </w:t>
      </w:r>
      <w:r>
        <w:rPr>
          <w:i/>
          <w:sz w:val="24"/>
        </w:rPr>
        <w:t>Purdue</w:t>
      </w:r>
      <w:r>
        <w:rPr>
          <w:i/>
          <w:spacing w:val="-3"/>
          <w:sz w:val="24"/>
        </w:rPr>
        <w:t xml:space="preserve"> </w:t>
      </w:r>
      <w:r>
        <w:rPr>
          <w:i/>
          <w:sz w:val="24"/>
        </w:rPr>
        <w:t>Global</w:t>
      </w:r>
      <w:r>
        <w:rPr>
          <w:i/>
          <w:spacing w:val="-2"/>
          <w:sz w:val="24"/>
        </w:rPr>
        <w:t xml:space="preserve"> </w:t>
      </w:r>
      <w:r>
        <w:rPr>
          <w:i/>
          <w:sz w:val="24"/>
        </w:rPr>
        <w:t>meant</w:t>
      </w:r>
      <w:r>
        <w:rPr>
          <w:i/>
          <w:spacing w:val="-2"/>
          <w:sz w:val="24"/>
        </w:rPr>
        <w:t xml:space="preserve"> </w:t>
      </w:r>
      <w:r>
        <w:rPr>
          <w:i/>
          <w:sz w:val="24"/>
        </w:rPr>
        <w:t>to</w:t>
      </w:r>
      <w:r>
        <w:rPr>
          <w:i/>
          <w:spacing w:val="-2"/>
          <w:sz w:val="24"/>
        </w:rPr>
        <w:t xml:space="preserve"> </w:t>
      </w:r>
      <w:r>
        <w:rPr>
          <w:i/>
          <w:sz w:val="24"/>
        </w:rPr>
        <w:t>be</w:t>
      </w:r>
      <w:r>
        <w:rPr>
          <w:i/>
          <w:spacing w:val="-2"/>
          <w:sz w:val="24"/>
        </w:rPr>
        <w:t xml:space="preserve"> </w:t>
      </w:r>
      <w:r>
        <w:rPr>
          <w:i/>
          <w:sz w:val="24"/>
        </w:rPr>
        <w:t>self-</w:t>
      </w:r>
      <w:r>
        <w:rPr>
          <w:i/>
          <w:spacing w:val="-2"/>
          <w:sz w:val="24"/>
        </w:rPr>
        <w:t>sustaining?</w:t>
      </w:r>
    </w:p>
    <w:p w14:paraId="730221FE" w14:textId="77777777" w:rsidR="008B0A9B" w:rsidRDefault="00E7032D">
      <w:pPr>
        <w:pStyle w:val="BodyText"/>
        <w:spacing w:before="20"/>
        <w:ind w:firstLine="0"/>
      </w:pPr>
      <w:r>
        <w:t>Yes,</w:t>
      </w:r>
      <w:r>
        <w:rPr>
          <w:spacing w:val="-2"/>
        </w:rPr>
        <w:t xml:space="preserve"> </w:t>
      </w:r>
      <w:r>
        <w:t>and</w:t>
      </w:r>
      <w:r>
        <w:rPr>
          <w:spacing w:val="-1"/>
        </w:rPr>
        <w:t xml:space="preserve"> </w:t>
      </w:r>
      <w:r>
        <w:t>is</w:t>
      </w:r>
      <w:r>
        <w:rPr>
          <w:spacing w:val="-1"/>
        </w:rPr>
        <w:t xml:space="preserve"> </w:t>
      </w:r>
      <w:r>
        <w:t>self-</w:t>
      </w:r>
      <w:r>
        <w:rPr>
          <w:spacing w:val="-2"/>
        </w:rPr>
        <w:t>supporting.</w:t>
      </w:r>
    </w:p>
    <w:p w14:paraId="730221FF" w14:textId="77777777" w:rsidR="008B0A9B" w:rsidRDefault="00E7032D">
      <w:pPr>
        <w:pStyle w:val="ListParagraph"/>
        <w:numPr>
          <w:ilvl w:val="1"/>
          <w:numId w:val="8"/>
        </w:numPr>
        <w:tabs>
          <w:tab w:val="left" w:pos="1080"/>
        </w:tabs>
        <w:spacing w:before="171" w:line="256" w:lineRule="auto"/>
        <w:ind w:right="807"/>
        <w:rPr>
          <w:rFonts w:ascii="Times New Roman" w:hAnsi="Times New Roman"/>
          <w:sz w:val="24"/>
        </w:rPr>
      </w:pPr>
      <w:r>
        <w:rPr>
          <w:i/>
          <w:sz w:val="24"/>
        </w:rPr>
        <w:t>What</w:t>
      </w:r>
      <w:r>
        <w:rPr>
          <w:i/>
          <w:spacing w:val="-3"/>
          <w:sz w:val="24"/>
        </w:rPr>
        <w:t xml:space="preserve"> </w:t>
      </w:r>
      <w:r>
        <w:rPr>
          <w:i/>
          <w:sz w:val="24"/>
        </w:rPr>
        <w:t>is</w:t>
      </w:r>
      <w:r>
        <w:rPr>
          <w:i/>
          <w:spacing w:val="-3"/>
          <w:sz w:val="24"/>
        </w:rPr>
        <w:t xml:space="preserve"> </w:t>
      </w:r>
      <w:r>
        <w:rPr>
          <w:i/>
          <w:sz w:val="24"/>
        </w:rPr>
        <w:t>the</w:t>
      </w:r>
      <w:r>
        <w:rPr>
          <w:i/>
          <w:spacing w:val="-3"/>
          <w:sz w:val="24"/>
        </w:rPr>
        <w:t xml:space="preserve"> </w:t>
      </w:r>
      <w:r>
        <w:rPr>
          <w:i/>
          <w:sz w:val="24"/>
        </w:rPr>
        <w:t>financial</w:t>
      </w:r>
      <w:r>
        <w:rPr>
          <w:i/>
          <w:spacing w:val="-5"/>
          <w:sz w:val="24"/>
        </w:rPr>
        <w:t xml:space="preserve"> </w:t>
      </w:r>
      <w:r>
        <w:rPr>
          <w:i/>
          <w:sz w:val="24"/>
        </w:rPr>
        <w:t>health</w:t>
      </w:r>
      <w:r>
        <w:rPr>
          <w:i/>
          <w:spacing w:val="-5"/>
          <w:sz w:val="24"/>
        </w:rPr>
        <w:t xml:space="preserve"> </w:t>
      </w:r>
      <w:r>
        <w:rPr>
          <w:i/>
          <w:sz w:val="24"/>
        </w:rPr>
        <w:t>of</w:t>
      </w:r>
      <w:r>
        <w:rPr>
          <w:i/>
          <w:spacing w:val="-3"/>
          <w:sz w:val="24"/>
        </w:rPr>
        <w:t xml:space="preserve"> </w:t>
      </w:r>
      <w:r>
        <w:rPr>
          <w:i/>
          <w:sz w:val="24"/>
        </w:rPr>
        <w:t>Purdue Global</w:t>
      </w:r>
      <w:r>
        <w:rPr>
          <w:i/>
          <w:spacing w:val="-5"/>
          <w:sz w:val="24"/>
        </w:rPr>
        <w:t xml:space="preserve"> </w:t>
      </w:r>
      <w:r>
        <w:rPr>
          <w:i/>
          <w:sz w:val="24"/>
        </w:rPr>
        <w:t>and</w:t>
      </w:r>
      <w:r>
        <w:rPr>
          <w:i/>
          <w:spacing w:val="-5"/>
          <w:sz w:val="24"/>
        </w:rPr>
        <w:t xml:space="preserve"> </w:t>
      </w:r>
      <w:r>
        <w:rPr>
          <w:i/>
          <w:sz w:val="24"/>
        </w:rPr>
        <w:t>how</w:t>
      </w:r>
      <w:r>
        <w:rPr>
          <w:i/>
          <w:spacing w:val="-3"/>
          <w:sz w:val="24"/>
        </w:rPr>
        <w:t xml:space="preserve"> </w:t>
      </w:r>
      <w:r>
        <w:rPr>
          <w:i/>
          <w:sz w:val="24"/>
        </w:rPr>
        <w:t>is</w:t>
      </w:r>
      <w:r>
        <w:rPr>
          <w:i/>
          <w:spacing w:val="-3"/>
          <w:sz w:val="24"/>
        </w:rPr>
        <w:t xml:space="preserve"> </w:t>
      </w:r>
      <w:r>
        <w:rPr>
          <w:i/>
          <w:sz w:val="24"/>
        </w:rPr>
        <w:t>it</w:t>
      </w:r>
      <w:r>
        <w:rPr>
          <w:i/>
          <w:spacing w:val="-5"/>
          <w:sz w:val="24"/>
        </w:rPr>
        <w:t xml:space="preserve"> </w:t>
      </w:r>
      <w:r>
        <w:rPr>
          <w:i/>
          <w:sz w:val="24"/>
        </w:rPr>
        <w:t>attached</w:t>
      </w:r>
      <w:r>
        <w:rPr>
          <w:i/>
          <w:spacing w:val="-3"/>
          <w:sz w:val="24"/>
        </w:rPr>
        <w:t xml:space="preserve"> </w:t>
      </w:r>
      <w:r>
        <w:rPr>
          <w:i/>
          <w:sz w:val="24"/>
        </w:rPr>
        <w:t>to</w:t>
      </w:r>
      <w:r>
        <w:rPr>
          <w:i/>
          <w:spacing w:val="-3"/>
          <w:sz w:val="24"/>
        </w:rPr>
        <w:t xml:space="preserve"> </w:t>
      </w:r>
      <w:r>
        <w:rPr>
          <w:i/>
          <w:sz w:val="24"/>
        </w:rPr>
        <w:t>Purdue</w:t>
      </w:r>
      <w:r>
        <w:rPr>
          <w:i/>
          <w:spacing w:val="-5"/>
          <w:sz w:val="24"/>
        </w:rPr>
        <w:t xml:space="preserve"> </w:t>
      </w:r>
      <w:r>
        <w:rPr>
          <w:i/>
          <w:sz w:val="24"/>
        </w:rPr>
        <w:t>as a whole?</w:t>
      </w:r>
    </w:p>
    <w:p w14:paraId="73022200" w14:textId="77777777" w:rsidR="008B0A9B" w:rsidRDefault="00E7032D">
      <w:pPr>
        <w:pStyle w:val="BodyText"/>
        <w:spacing w:before="3" w:line="259" w:lineRule="auto"/>
        <w:ind w:right="797" w:firstLine="0"/>
      </w:pPr>
      <w:r>
        <w:t>We are currently wrapping up our FY24 Audit with Plante Moran, and our liabilities</w:t>
      </w:r>
      <w:r>
        <w:rPr>
          <w:spacing w:val="-2"/>
        </w:rPr>
        <w:t xml:space="preserve"> </w:t>
      </w:r>
      <w:r>
        <w:t>are</w:t>
      </w:r>
      <w:r>
        <w:rPr>
          <w:spacing w:val="-2"/>
        </w:rPr>
        <w:t xml:space="preserve"> </w:t>
      </w:r>
      <w:proofErr w:type="gramStart"/>
      <w:r>
        <w:t>similar</w:t>
      </w:r>
      <w:r>
        <w:rPr>
          <w:spacing w:val="-2"/>
        </w:rPr>
        <w:t xml:space="preserve"> </w:t>
      </w:r>
      <w:r>
        <w:t>to</w:t>
      </w:r>
      <w:proofErr w:type="gramEnd"/>
      <w:r>
        <w:rPr>
          <w:spacing w:val="-4"/>
        </w:rPr>
        <w:t xml:space="preserve"> </w:t>
      </w:r>
      <w:r>
        <w:t>prior</w:t>
      </w:r>
      <w:r>
        <w:rPr>
          <w:spacing w:val="-2"/>
        </w:rPr>
        <w:t xml:space="preserve"> </w:t>
      </w:r>
      <w:r>
        <w:t>years.</w:t>
      </w:r>
      <w:r>
        <w:rPr>
          <w:spacing w:val="-2"/>
        </w:rPr>
        <w:t xml:space="preserve"> </w:t>
      </w:r>
      <w:r>
        <w:t>Current</w:t>
      </w:r>
      <w:r>
        <w:rPr>
          <w:spacing w:val="-2"/>
        </w:rPr>
        <w:t xml:space="preserve"> </w:t>
      </w:r>
      <w:r>
        <w:t>liabilities</w:t>
      </w:r>
      <w:r>
        <w:rPr>
          <w:spacing w:val="-2"/>
        </w:rPr>
        <w:t xml:space="preserve"> </w:t>
      </w:r>
      <w:r>
        <w:t>are</w:t>
      </w:r>
      <w:r>
        <w:rPr>
          <w:spacing w:val="-2"/>
        </w:rPr>
        <w:t xml:space="preserve"> </w:t>
      </w:r>
      <w:r>
        <w:t>approximately</w:t>
      </w:r>
      <w:r>
        <w:rPr>
          <w:spacing w:val="-2"/>
        </w:rPr>
        <w:t xml:space="preserve"> </w:t>
      </w:r>
      <w:r>
        <w:t>83%</w:t>
      </w:r>
      <w:r>
        <w:rPr>
          <w:spacing w:val="-4"/>
        </w:rPr>
        <w:t xml:space="preserve"> </w:t>
      </w:r>
      <w:r>
        <w:t>of</w:t>
      </w:r>
      <w:r>
        <w:rPr>
          <w:spacing w:val="-4"/>
        </w:rPr>
        <w:t xml:space="preserve"> </w:t>
      </w:r>
      <w:r>
        <w:t xml:space="preserve">all liabilities and are </w:t>
      </w:r>
      <w:proofErr w:type="gramStart"/>
      <w:r>
        <w:t>payables</w:t>
      </w:r>
      <w:proofErr w:type="gramEnd"/>
      <w:r>
        <w:t xml:space="preserve"> due to Kaplan (KNA) and other vendors at year end. Long-term liabilities consist of the accrued fee payable to KNA, which is capped based</w:t>
      </w:r>
      <w:r>
        <w:rPr>
          <w:spacing w:val="-4"/>
        </w:rPr>
        <w:t xml:space="preserve"> </w:t>
      </w:r>
      <w:r>
        <w:t>on</w:t>
      </w:r>
      <w:r>
        <w:rPr>
          <w:spacing w:val="-6"/>
        </w:rPr>
        <w:t xml:space="preserve"> </w:t>
      </w:r>
      <w:r>
        <w:t>the</w:t>
      </w:r>
      <w:r>
        <w:rPr>
          <w:spacing w:val="-4"/>
        </w:rPr>
        <w:t xml:space="preserve"> </w:t>
      </w:r>
      <w:r>
        <w:t>current</w:t>
      </w:r>
      <w:r>
        <w:rPr>
          <w:spacing w:val="-4"/>
        </w:rPr>
        <w:t xml:space="preserve"> </w:t>
      </w:r>
      <w:r>
        <w:t>Terms</w:t>
      </w:r>
      <w:r>
        <w:rPr>
          <w:spacing w:val="-4"/>
        </w:rPr>
        <w:t xml:space="preserve"> </w:t>
      </w:r>
      <w:r>
        <w:t>of</w:t>
      </w:r>
      <w:r>
        <w:rPr>
          <w:spacing w:val="-4"/>
        </w:rPr>
        <w:t xml:space="preserve"> </w:t>
      </w:r>
      <w:r>
        <w:t>Operating</w:t>
      </w:r>
      <w:r>
        <w:rPr>
          <w:spacing w:val="-4"/>
        </w:rPr>
        <w:t xml:space="preserve"> </w:t>
      </w:r>
      <w:r>
        <w:t>Standard</w:t>
      </w:r>
      <w:r>
        <w:rPr>
          <w:spacing w:val="-6"/>
        </w:rPr>
        <w:t xml:space="preserve"> </w:t>
      </w:r>
      <w:r>
        <w:t>Agreement</w:t>
      </w:r>
      <w:r>
        <w:rPr>
          <w:spacing w:val="-4"/>
        </w:rPr>
        <w:t xml:space="preserve"> </w:t>
      </w:r>
      <w:r>
        <w:t>(TOSA)</w:t>
      </w:r>
      <w:r>
        <w:rPr>
          <w:spacing w:val="-4"/>
        </w:rPr>
        <w:t xml:space="preserve"> </w:t>
      </w:r>
      <w:r>
        <w:t>approved by the Department of Education.</w:t>
      </w:r>
    </w:p>
    <w:p w14:paraId="73022201" w14:textId="77777777" w:rsidR="008B0A9B" w:rsidRDefault="00E7032D">
      <w:pPr>
        <w:pStyle w:val="BodyText"/>
        <w:spacing w:before="149" w:line="259" w:lineRule="auto"/>
        <w:ind w:right="725" w:firstLine="0"/>
      </w:pPr>
      <w:r>
        <w:t>Purdue Global remains in good financial standing and has an increase in Net Position</w:t>
      </w:r>
      <w:r>
        <w:rPr>
          <w:spacing w:val="-5"/>
        </w:rPr>
        <w:t xml:space="preserve"> </w:t>
      </w:r>
      <w:r>
        <w:t>again</w:t>
      </w:r>
      <w:r>
        <w:rPr>
          <w:spacing w:val="-4"/>
        </w:rPr>
        <w:t xml:space="preserve"> </w:t>
      </w:r>
      <w:r>
        <w:t>in</w:t>
      </w:r>
      <w:r>
        <w:rPr>
          <w:spacing w:val="-4"/>
        </w:rPr>
        <w:t xml:space="preserve"> </w:t>
      </w:r>
      <w:r>
        <w:t>FY24.</w:t>
      </w:r>
      <w:r>
        <w:rPr>
          <w:spacing w:val="-4"/>
        </w:rPr>
        <w:t xml:space="preserve"> </w:t>
      </w:r>
      <w:r>
        <w:t>Since</w:t>
      </w:r>
      <w:r>
        <w:rPr>
          <w:spacing w:val="-3"/>
        </w:rPr>
        <w:t xml:space="preserve"> </w:t>
      </w:r>
      <w:r>
        <w:t>FY20,</w:t>
      </w:r>
      <w:r>
        <w:rPr>
          <w:spacing w:val="-4"/>
        </w:rPr>
        <w:t xml:space="preserve"> </w:t>
      </w:r>
      <w:r>
        <w:t>Purdue</w:t>
      </w:r>
      <w:r>
        <w:rPr>
          <w:spacing w:val="-8"/>
        </w:rPr>
        <w:t xml:space="preserve"> </w:t>
      </w:r>
      <w:proofErr w:type="spellStart"/>
      <w:r>
        <w:t>Global’s</w:t>
      </w:r>
      <w:proofErr w:type="spellEnd"/>
      <w:r>
        <w:rPr>
          <w:spacing w:val="-4"/>
        </w:rPr>
        <w:t xml:space="preserve"> </w:t>
      </w:r>
      <w:r>
        <w:t>Net</w:t>
      </w:r>
      <w:r>
        <w:rPr>
          <w:spacing w:val="-6"/>
        </w:rPr>
        <w:t xml:space="preserve"> </w:t>
      </w:r>
      <w:r>
        <w:t>Position</w:t>
      </w:r>
      <w:r>
        <w:rPr>
          <w:spacing w:val="-4"/>
        </w:rPr>
        <w:t xml:space="preserve"> </w:t>
      </w:r>
      <w:r>
        <w:t>has</w:t>
      </w:r>
      <w:r>
        <w:rPr>
          <w:spacing w:val="-4"/>
        </w:rPr>
        <w:t xml:space="preserve"> </w:t>
      </w:r>
      <w:r>
        <w:t>increased approximately $12M. The only deficit incurred was in FY23 and was due to strategic investments in student success and academic initiatives.</w:t>
      </w:r>
    </w:p>
    <w:p w14:paraId="73022202" w14:textId="77777777" w:rsidR="008B0A9B" w:rsidRDefault="00E7032D">
      <w:pPr>
        <w:pStyle w:val="BodyText"/>
        <w:spacing w:before="159"/>
        <w:ind w:firstLine="0"/>
      </w:pPr>
      <w:r>
        <w:t>NOTE:</w:t>
      </w:r>
      <w:r>
        <w:rPr>
          <w:spacing w:val="-4"/>
        </w:rPr>
        <w:t xml:space="preserve"> </w:t>
      </w:r>
      <w:r>
        <w:t>2023</w:t>
      </w:r>
      <w:r>
        <w:rPr>
          <w:spacing w:val="-3"/>
        </w:rPr>
        <w:t xml:space="preserve"> </w:t>
      </w:r>
      <w:r>
        <w:t>Financial</w:t>
      </w:r>
      <w:r>
        <w:rPr>
          <w:spacing w:val="-6"/>
        </w:rPr>
        <w:t xml:space="preserve"> </w:t>
      </w:r>
      <w:r>
        <w:t>Audit</w:t>
      </w:r>
      <w:r>
        <w:rPr>
          <w:spacing w:val="-3"/>
        </w:rPr>
        <w:t xml:space="preserve"> </w:t>
      </w:r>
      <w:hyperlink r:id="rId70">
        <w:r>
          <w:rPr>
            <w:color w:val="467885"/>
            <w:u w:val="single" w:color="467885"/>
          </w:rPr>
          <w:t>Summary</w:t>
        </w:r>
      </w:hyperlink>
      <w:r>
        <w:rPr>
          <w:color w:val="467885"/>
          <w:spacing w:val="-4"/>
        </w:rPr>
        <w:t xml:space="preserve"> </w:t>
      </w:r>
      <w:r>
        <w:t>and</w:t>
      </w:r>
      <w:r>
        <w:rPr>
          <w:spacing w:val="-1"/>
        </w:rPr>
        <w:t xml:space="preserve"> </w:t>
      </w:r>
      <w:hyperlink r:id="rId71">
        <w:r>
          <w:rPr>
            <w:color w:val="467885"/>
            <w:u w:val="single" w:color="467885"/>
          </w:rPr>
          <w:t>Full</w:t>
        </w:r>
        <w:r>
          <w:rPr>
            <w:color w:val="467885"/>
            <w:spacing w:val="-5"/>
            <w:u w:val="single" w:color="467885"/>
          </w:rPr>
          <w:t xml:space="preserve"> </w:t>
        </w:r>
        <w:r>
          <w:rPr>
            <w:color w:val="467885"/>
            <w:u w:val="single" w:color="467885"/>
          </w:rPr>
          <w:t>Report</w:t>
        </w:r>
      </w:hyperlink>
      <w:r>
        <w:rPr>
          <w:color w:val="467885"/>
          <w:spacing w:val="-2"/>
        </w:rPr>
        <w:t xml:space="preserve"> </w:t>
      </w:r>
      <w:r>
        <w:t>Available</w:t>
      </w:r>
      <w:r>
        <w:rPr>
          <w:spacing w:val="-4"/>
        </w:rPr>
        <w:t xml:space="preserve"> </w:t>
      </w:r>
      <w:r>
        <w:rPr>
          <w:spacing w:val="-2"/>
        </w:rPr>
        <w:t>Online</w:t>
      </w:r>
    </w:p>
    <w:p w14:paraId="73022203" w14:textId="77777777" w:rsidR="008B0A9B" w:rsidRDefault="008B0A9B">
      <w:pPr>
        <w:pStyle w:val="BodyText"/>
        <w:sectPr w:rsidR="008B0A9B">
          <w:pgSz w:w="12240" w:h="15840"/>
          <w:pgMar w:top="1360" w:right="720" w:bottom="1240" w:left="1080" w:header="0" w:footer="1057" w:gutter="0"/>
          <w:cols w:space="720"/>
        </w:sectPr>
      </w:pPr>
    </w:p>
    <w:p w14:paraId="73022204" w14:textId="77777777" w:rsidR="008B0A9B" w:rsidRDefault="00E7032D">
      <w:pPr>
        <w:pStyle w:val="Heading2"/>
        <w:spacing w:before="59"/>
      </w:pPr>
      <w:bookmarkStart w:id="20" w:name="_bookmark20"/>
      <w:bookmarkEnd w:id="20"/>
      <w:r>
        <w:rPr>
          <w:color w:val="0E4660"/>
        </w:rPr>
        <w:lastRenderedPageBreak/>
        <w:t>Marketing</w:t>
      </w:r>
      <w:r>
        <w:rPr>
          <w:color w:val="0E4660"/>
          <w:spacing w:val="-5"/>
        </w:rPr>
        <w:t xml:space="preserve"> </w:t>
      </w:r>
      <w:r>
        <w:rPr>
          <w:color w:val="0E4660"/>
        </w:rPr>
        <w:t>of</w:t>
      </w:r>
      <w:r>
        <w:rPr>
          <w:color w:val="0E4660"/>
          <w:spacing w:val="-6"/>
        </w:rPr>
        <w:t xml:space="preserve"> </w:t>
      </w:r>
      <w:r>
        <w:rPr>
          <w:color w:val="0E4660"/>
          <w:spacing w:val="-2"/>
        </w:rPr>
        <w:t>programs</w:t>
      </w:r>
    </w:p>
    <w:p w14:paraId="73022205" w14:textId="77777777" w:rsidR="008B0A9B" w:rsidRDefault="00E7032D">
      <w:pPr>
        <w:pStyle w:val="BodyText"/>
        <w:spacing w:before="118"/>
        <w:ind w:left="360" w:right="725" w:firstLine="0"/>
      </w:pPr>
      <w:r>
        <w:t>The</w:t>
      </w:r>
      <w:r>
        <w:rPr>
          <w:spacing w:val="-4"/>
        </w:rPr>
        <w:t xml:space="preserve"> </w:t>
      </w:r>
      <w:r>
        <w:t>Ad</w:t>
      </w:r>
      <w:r>
        <w:rPr>
          <w:spacing w:val="-4"/>
        </w:rPr>
        <w:t xml:space="preserve"> </w:t>
      </w:r>
      <w:r>
        <w:t>Hoc</w:t>
      </w:r>
      <w:r>
        <w:rPr>
          <w:spacing w:val="-4"/>
        </w:rPr>
        <w:t xml:space="preserve"> </w:t>
      </w:r>
      <w:r>
        <w:t>committee</w:t>
      </w:r>
      <w:r>
        <w:rPr>
          <w:spacing w:val="-6"/>
        </w:rPr>
        <w:t xml:space="preserve"> </w:t>
      </w:r>
      <w:r>
        <w:t>met</w:t>
      </w:r>
      <w:r>
        <w:rPr>
          <w:spacing w:val="-4"/>
        </w:rPr>
        <w:t xml:space="preserve"> </w:t>
      </w:r>
      <w:r>
        <w:t>with</w:t>
      </w:r>
      <w:r>
        <w:rPr>
          <w:spacing w:val="-3"/>
        </w:rPr>
        <w:t xml:space="preserve"> </w:t>
      </w:r>
      <w:r>
        <w:t>Marty</w:t>
      </w:r>
      <w:r>
        <w:rPr>
          <w:spacing w:val="-4"/>
        </w:rPr>
        <w:t xml:space="preserve"> </w:t>
      </w:r>
      <w:r>
        <w:t>Gustafson,</w:t>
      </w:r>
      <w:r>
        <w:rPr>
          <w:spacing w:val="-4"/>
        </w:rPr>
        <w:t xml:space="preserve"> </w:t>
      </w:r>
      <w:r>
        <w:t>Executive</w:t>
      </w:r>
      <w:r>
        <w:rPr>
          <w:spacing w:val="-4"/>
        </w:rPr>
        <w:t xml:space="preserve"> </w:t>
      </w:r>
      <w:r>
        <w:t>Director</w:t>
      </w:r>
      <w:r>
        <w:rPr>
          <w:spacing w:val="-4"/>
        </w:rPr>
        <w:t xml:space="preserve"> </w:t>
      </w:r>
      <w:r>
        <w:t>of</w:t>
      </w:r>
      <w:r>
        <w:rPr>
          <w:spacing w:val="-4"/>
        </w:rPr>
        <w:t xml:space="preserve"> </w:t>
      </w:r>
      <w:r>
        <w:t>Marketing</w:t>
      </w:r>
      <w:r>
        <w:rPr>
          <w:spacing w:val="-4"/>
        </w:rPr>
        <w:t xml:space="preserve"> </w:t>
      </w:r>
      <w:r>
        <w:t>for Purdue University Online, on 7.11.24.</w:t>
      </w:r>
    </w:p>
    <w:p w14:paraId="73022206" w14:textId="77777777" w:rsidR="008B0A9B" w:rsidRDefault="00E7032D">
      <w:pPr>
        <w:pStyle w:val="Heading6"/>
        <w:spacing w:before="160"/>
      </w:pPr>
      <w:r>
        <w:t>The</w:t>
      </w:r>
      <w:r>
        <w:rPr>
          <w:spacing w:val="-4"/>
        </w:rPr>
        <w:t xml:space="preserve"> </w:t>
      </w:r>
      <w:r>
        <w:t>following</w:t>
      </w:r>
      <w:r>
        <w:rPr>
          <w:spacing w:val="-4"/>
        </w:rPr>
        <w:t xml:space="preserve"> </w:t>
      </w:r>
      <w:r>
        <w:t>information</w:t>
      </w:r>
      <w:r>
        <w:rPr>
          <w:spacing w:val="-4"/>
        </w:rPr>
        <w:t xml:space="preserve"> </w:t>
      </w:r>
      <w:r>
        <w:t>was</w:t>
      </w:r>
      <w:r>
        <w:rPr>
          <w:spacing w:val="-5"/>
        </w:rPr>
        <w:t xml:space="preserve"> </w:t>
      </w:r>
      <w:r>
        <w:t>provided</w:t>
      </w:r>
      <w:r>
        <w:rPr>
          <w:spacing w:val="-4"/>
        </w:rPr>
        <w:t xml:space="preserve"> </w:t>
      </w:r>
      <w:r>
        <w:t>by</w:t>
      </w:r>
      <w:r>
        <w:rPr>
          <w:spacing w:val="-3"/>
        </w:rPr>
        <w:t xml:space="preserve"> </w:t>
      </w:r>
      <w:r>
        <w:t>Purdue University</w:t>
      </w:r>
      <w:r>
        <w:rPr>
          <w:spacing w:val="-6"/>
        </w:rPr>
        <w:t xml:space="preserve"> </w:t>
      </w:r>
      <w:r>
        <w:t>Online</w:t>
      </w:r>
      <w:r>
        <w:rPr>
          <w:spacing w:val="-1"/>
        </w:rPr>
        <w:t xml:space="preserve"> </w:t>
      </w:r>
      <w:r>
        <w:rPr>
          <w:spacing w:val="-2"/>
        </w:rPr>
        <w:t>Marketing:</w:t>
      </w:r>
    </w:p>
    <w:p w14:paraId="73022207" w14:textId="77777777" w:rsidR="008B0A9B" w:rsidRDefault="00E7032D">
      <w:pPr>
        <w:pStyle w:val="ListParagraph"/>
        <w:numPr>
          <w:ilvl w:val="1"/>
          <w:numId w:val="8"/>
        </w:numPr>
        <w:tabs>
          <w:tab w:val="left" w:pos="1080"/>
        </w:tabs>
        <w:spacing w:before="159"/>
        <w:ind w:right="937"/>
        <w:rPr>
          <w:rFonts w:ascii="Times New Roman" w:hAnsi="Times New Roman"/>
          <w:sz w:val="24"/>
        </w:rPr>
      </w:pPr>
      <w:r>
        <w:rPr>
          <w:sz w:val="24"/>
        </w:rPr>
        <w:t>Purdue Global started with a huge focus on brand awareness- it was important for</w:t>
      </w:r>
      <w:r>
        <w:rPr>
          <w:spacing w:val="-3"/>
          <w:sz w:val="24"/>
        </w:rPr>
        <w:t xml:space="preserve"> </w:t>
      </w:r>
      <w:r>
        <w:rPr>
          <w:sz w:val="24"/>
        </w:rPr>
        <w:t>people</w:t>
      </w:r>
      <w:r>
        <w:rPr>
          <w:spacing w:val="-5"/>
          <w:sz w:val="24"/>
        </w:rPr>
        <w:t xml:space="preserve"> </w:t>
      </w:r>
      <w:r>
        <w:rPr>
          <w:sz w:val="24"/>
        </w:rPr>
        <w:t>to</w:t>
      </w:r>
      <w:r>
        <w:rPr>
          <w:spacing w:val="-2"/>
          <w:sz w:val="24"/>
        </w:rPr>
        <w:t xml:space="preserve"> </w:t>
      </w:r>
      <w:r>
        <w:rPr>
          <w:sz w:val="24"/>
        </w:rPr>
        <w:t>know</w:t>
      </w:r>
      <w:r>
        <w:rPr>
          <w:spacing w:val="-3"/>
          <w:sz w:val="24"/>
        </w:rPr>
        <w:t xml:space="preserve"> </w:t>
      </w:r>
      <w:r>
        <w:rPr>
          <w:sz w:val="24"/>
        </w:rPr>
        <w:t>who</w:t>
      </w:r>
      <w:r>
        <w:rPr>
          <w:spacing w:val="-3"/>
          <w:sz w:val="24"/>
        </w:rPr>
        <w:t xml:space="preserve"> </w:t>
      </w:r>
      <w:r>
        <w:rPr>
          <w:sz w:val="24"/>
        </w:rPr>
        <w:t>they</w:t>
      </w:r>
      <w:r>
        <w:rPr>
          <w:spacing w:val="-3"/>
          <w:sz w:val="24"/>
        </w:rPr>
        <w:t xml:space="preserve"> </w:t>
      </w:r>
      <w:r>
        <w:rPr>
          <w:sz w:val="24"/>
        </w:rPr>
        <w:t>were</w:t>
      </w:r>
      <w:r>
        <w:rPr>
          <w:spacing w:val="-5"/>
          <w:sz w:val="24"/>
        </w:rPr>
        <w:t xml:space="preserve"> </w:t>
      </w:r>
      <w:r>
        <w:rPr>
          <w:sz w:val="24"/>
        </w:rPr>
        <w:t>and</w:t>
      </w:r>
      <w:r>
        <w:rPr>
          <w:spacing w:val="-5"/>
          <w:sz w:val="24"/>
        </w:rPr>
        <w:t xml:space="preserve"> </w:t>
      </w:r>
      <w:r>
        <w:rPr>
          <w:sz w:val="24"/>
        </w:rPr>
        <w:t>that</w:t>
      </w:r>
      <w:r>
        <w:rPr>
          <w:spacing w:val="-3"/>
          <w:sz w:val="24"/>
        </w:rPr>
        <w:t xml:space="preserve"> </w:t>
      </w:r>
      <w:r>
        <w:rPr>
          <w:sz w:val="24"/>
        </w:rPr>
        <w:t>they</w:t>
      </w:r>
      <w:r>
        <w:rPr>
          <w:spacing w:val="-3"/>
          <w:sz w:val="24"/>
        </w:rPr>
        <w:t xml:space="preserve"> </w:t>
      </w:r>
      <w:r>
        <w:rPr>
          <w:sz w:val="24"/>
        </w:rPr>
        <w:t>are</w:t>
      </w:r>
      <w:r>
        <w:rPr>
          <w:spacing w:val="-5"/>
          <w:sz w:val="24"/>
        </w:rPr>
        <w:t xml:space="preserve"> </w:t>
      </w:r>
      <w:r>
        <w:rPr>
          <w:sz w:val="24"/>
        </w:rPr>
        <w:t>part</w:t>
      </w:r>
      <w:r>
        <w:rPr>
          <w:spacing w:val="-6"/>
          <w:sz w:val="24"/>
        </w:rPr>
        <w:t xml:space="preserve"> </w:t>
      </w:r>
      <w:r>
        <w:rPr>
          <w:sz w:val="24"/>
        </w:rPr>
        <w:t>of the</w:t>
      </w:r>
      <w:r>
        <w:rPr>
          <w:spacing w:val="-3"/>
          <w:sz w:val="24"/>
        </w:rPr>
        <w:t xml:space="preserve"> </w:t>
      </w:r>
      <w:r>
        <w:rPr>
          <w:sz w:val="24"/>
        </w:rPr>
        <w:t>Purdue</w:t>
      </w:r>
      <w:r>
        <w:rPr>
          <w:spacing w:val="-3"/>
          <w:sz w:val="24"/>
        </w:rPr>
        <w:t xml:space="preserve"> </w:t>
      </w:r>
      <w:r>
        <w:rPr>
          <w:sz w:val="24"/>
        </w:rPr>
        <w:t xml:space="preserve">portfolio. Now, they are starting to shift marketing towards programs and more tailored </w:t>
      </w:r>
      <w:r>
        <w:rPr>
          <w:spacing w:val="-2"/>
          <w:sz w:val="24"/>
        </w:rPr>
        <w:t>messages.</w:t>
      </w:r>
    </w:p>
    <w:p w14:paraId="73022208" w14:textId="77777777" w:rsidR="008B0A9B" w:rsidRDefault="00E7032D">
      <w:pPr>
        <w:pStyle w:val="ListParagraph"/>
        <w:numPr>
          <w:ilvl w:val="1"/>
          <w:numId w:val="8"/>
        </w:numPr>
        <w:tabs>
          <w:tab w:val="left" w:pos="1080"/>
        </w:tabs>
        <w:ind w:right="728"/>
        <w:rPr>
          <w:rFonts w:ascii="Times New Roman" w:hAnsi="Times New Roman"/>
          <w:sz w:val="24"/>
        </w:rPr>
      </w:pPr>
      <w:r>
        <w:rPr>
          <w:sz w:val="24"/>
        </w:rPr>
        <w:t xml:space="preserve">Purdue Global helps students with prior learning </w:t>
      </w:r>
      <w:proofErr w:type="gramStart"/>
      <w:r>
        <w:rPr>
          <w:sz w:val="24"/>
        </w:rPr>
        <w:t>assessment</w:t>
      </w:r>
      <w:proofErr w:type="gramEnd"/>
      <w:r>
        <w:rPr>
          <w:sz w:val="24"/>
        </w:rPr>
        <w:t>, giving credit for past</w:t>
      </w:r>
      <w:r>
        <w:rPr>
          <w:spacing w:val="-3"/>
          <w:sz w:val="24"/>
        </w:rPr>
        <w:t xml:space="preserve"> </w:t>
      </w:r>
      <w:r>
        <w:rPr>
          <w:sz w:val="24"/>
        </w:rPr>
        <w:t>life</w:t>
      </w:r>
      <w:r>
        <w:rPr>
          <w:spacing w:val="-4"/>
          <w:sz w:val="24"/>
        </w:rPr>
        <w:t xml:space="preserve"> </w:t>
      </w:r>
      <w:r>
        <w:rPr>
          <w:sz w:val="24"/>
        </w:rPr>
        <w:t>experience.</w:t>
      </w:r>
      <w:r>
        <w:rPr>
          <w:spacing w:val="40"/>
          <w:sz w:val="24"/>
        </w:rPr>
        <w:t xml:space="preserve"> </w:t>
      </w:r>
      <w:r>
        <w:rPr>
          <w:sz w:val="24"/>
        </w:rPr>
        <w:t>Schools</w:t>
      </w:r>
      <w:r>
        <w:rPr>
          <w:spacing w:val="-6"/>
          <w:sz w:val="24"/>
        </w:rPr>
        <w:t xml:space="preserve"> </w:t>
      </w:r>
      <w:r>
        <w:rPr>
          <w:sz w:val="24"/>
        </w:rPr>
        <w:t>need</w:t>
      </w:r>
      <w:r>
        <w:rPr>
          <w:spacing w:val="-3"/>
          <w:sz w:val="24"/>
        </w:rPr>
        <w:t xml:space="preserve"> </w:t>
      </w:r>
      <w:r>
        <w:rPr>
          <w:sz w:val="24"/>
        </w:rPr>
        <w:t>a</w:t>
      </w:r>
      <w:r>
        <w:rPr>
          <w:spacing w:val="-2"/>
          <w:sz w:val="24"/>
        </w:rPr>
        <w:t xml:space="preserve"> </w:t>
      </w:r>
      <w:r>
        <w:rPr>
          <w:sz w:val="24"/>
        </w:rPr>
        <w:t>special</w:t>
      </w:r>
      <w:r>
        <w:rPr>
          <w:spacing w:val="-5"/>
          <w:sz w:val="24"/>
        </w:rPr>
        <w:t xml:space="preserve"> </w:t>
      </w:r>
      <w:r>
        <w:rPr>
          <w:sz w:val="24"/>
        </w:rPr>
        <w:t>accreditation</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this</w:t>
      </w:r>
      <w:r>
        <w:rPr>
          <w:spacing w:val="-3"/>
          <w:sz w:val="24"/>
        </w:rPr>
        <w:t xml:space="preserve"> </w:t>
      </w:r>
      <w:r>
        <w:rPr>
          <w:sz w:val="24"/>
        </w:rPr>
        <w:t>at</w:t>
      </w:r>
      <w:r>
        <w:rPr>
          <w:spacing w:val="-3"/>
          <w:sz w:val="24"/>
        </w:rPr>
        <w:t xml:space="preserve"> </w:t>
      </w:r>
      <w:r>
        <w:rPr>
          <w:sz w:val="24"/>
        </w:rPr>
        <w:t>scale,</w:t>
      </w:r>
      <w:r>
        <w:rPr>
          <w:spacing w:val="-3"/>
          <w:sz w:val="24"/>
        </w:rPr>
        <w:t xml:space="preserve"> </w:t>
      </w:r>
      <w:r>
        <w:rPr>
          <w:sz w:val="24"/>
        </w:rPr>
        <w:t xml:space="preserve">and Purdue Global has this special accreditation and is efficient at processing it, which adult learners appreciate and is hard to do well—big strength for Purdue </w:t>
      </w:r>
      <w:r>
        <w:rPr>
          <w:spacing w:val="-2"/>
          <w:sz w:val="24"/>
        </w:rPr>
        <w:t>Global.</w:t>
      </w:r>
    </w:p>
    <w:p w14:paraId="73022209" w14:textId="77777777" w:rsidR="008B0A9B" w:rsidRDefault="00E7032D">
      <w:pPr>
        <w:pStyle w:val="ListParagraph"/>
        <w:numPr>
          <w:ilvl w:val="1"/>
          <w:numId w:val="8"/>
        </w:numPr>
        <w:tabs>
          <w:tab w:val="left" w:pos="1080"/>
        </w:tabs>
        <w:ind w:right="1222"/>
        <w:rPr>
          <w:rFonts w:ascii="Times New Roman" w:hAnsi="Times New Roman"/>
          <w:sz w:val="24"/>
        </w:rPr>
      </w:pPr>
      <w:r>
        <w:rPr>
          <w:sz w:val="24"/>
        </w:rPr>
        <w:t>Purdue</w:t>
      </w:r>
      <w:r>
        <w:rPr>
          <w:spacing w:val="-4"/>
          <w:sz w:val="24"/>
        </w:rPr>
        <w:t xml:space="preserve"> </w:t>
      </w:r>
      <w:r>
        <w:rPr>
          <w:sz w:val="24"/>
        </w:rPr>
        <w:t>West</w:t>
      </w:r>
      <w:r>
        <w:rPr>
          <w:spacing w:val="-6"/>
          <w:sz w:val="24"/>
        </w:rPr>
        <w:t xml:space="preserve"> </w:t>
      </w:r>
      <w:r>
        <w:rPr>
          <w:sz w:val="24"/>
        </w:rPr>
        <w:t>Lafayette,</w:t>
      </w:r>
      <w:r>
        <w:rPr>
          <w:spacing w:val="-4"/>
          <w:sz w:val="24"/>
        </w:rPr>
        <w:t xml:space="preserve"> </w:t>
      </w:r>
      <w:r>
        <w:rPr>
          <w:sz w:val="24"/>
        </w:rPr>
        <w:t>which</w:t>
      </w:r>
      <w:r>
        <w:rPr>
          <w:spacing w:val="-4"/>
          <w:sz w:val="24"/>
        </w:rPr>
        <w:t xml:space="preserve"> </w:t>
      </w:r>
      <w:r>
        <w:rPr>
          <w:sz w:val="24"/>
        </w:rPr>
        <w:t>includes</w:t>
      </w:r>
      <w:r>
        <w:rPr>
          <w:spacing w:val="-6"/>
          <w:sz w:val="24"/>
        </w:rPr>
        <w:t xml:space="preserve"> </w:t>
      </w:r>
      <w:r>
        <w:rPr>
          <w:sz w:val="24"/>
        </w:rPr>
        <w:t>Purdue</w:t>
      </w:r>
      <w:r>
        <w:rPr>
          <w:spacing w:val="-4"/>
          <w:sz w:val="24"/>
        </w:rPr>
        <w:t xml:space="preserve"> </w:t>
      </w:r>
      <w:r>
        <w:rPr>
          <w:sz w:val="24"/>
        </w:rPr>
        <w:t>University</w:t>
      </w:r>
      <w:r>
        <w:rPr>
          <w:spacing w:val="-4"/>
          <w:sz w:val="24"/>
        </w:rPr>
        <w:t xml:space="preserve"> </w:t>
      </w:r>
      <w:r>
        <w:rPr>
          <w:sz w:val="24"/>
        </w:rPr>
        <w:t>Online,</w:t>
      </w:r>
      <w:r>
        <w:rPr>
          <w:spacing w:val="-6"/>
          <w:sz w:val="24"/>
        </w:rPr>
        <w:t xml:space="preserve"> </w:t>
      </w:r>
      <w:r>
        <w:rPr>
          <w:sz w:val="24"/>
        </w:rPr>
        <w:t>needs</w:t>
      </w:r>
      <w:r>
        <w:rPr>
          <w:spacing w:val="-4"/>
          <w:sz w:val="24"/>
        </w:rPr>
        <w:t xml:space="preserve"> </w:t>
      </w:r>
      <w:r>
        <w:rPr>
          <w:sz w:val="24"/>
        </w:rPr>
        <w:t>less brand awareness- people know who Purdue is and what they do.</w:t>
      </w:r>
    </w:p>
    <w:p w14:paraId="7302220A" w14:textId="77777777" w:rsidR="008B0A9B" w:rsidRDefault="00E7032D">
      <w:pPr>
        <w:pStyle w:val="ListParagraph"/>
        <w:numPr>
          <w:ilvl w:val="1"/>
          <w:numId w:val="8"/>
        </w:numPr>
        <w:tabs>
          <w:tab w:val="left" w:pos="1080"/>
        </w:tabs>
        <w:ind w:right="784"/>
        <w:rPr>
          <w:rFonts w:ascii="Times New Roman" w:hAnsi="Times New Roman"/>
          <w:sz w:val="24"/>
        </w:rPr>
      </w:pPr>
      <w:r>
        <w:rPr>
          <w:sz w:val="24"/>
        </w:rPr>
        <w:t xml:space="preserve">Purdue University Online targets alumni, current West Lafayette residential students, and future leaders in their fields looking for a challenging program. Strategies to communicate with the West Lafayette campus include electronic messages in Purdue’s Union and emails from registrar (3 times a year). Dimitri </w:t>
      </w:r>
      <w:proofErr w:type="spellStart"/>
      <w:r>
        <w:rPr>
          <w:sz w:val="24"/>
        </w:rPr>
        <w:t>Peroulis</w:t>
      </w:r>
      <w:proofErr w:type="spellEnd"/>
      <w:r>
        <w:rPr>
          <w:spacing w:val="-4"/>
          <w:sz w:val="24"/>
        </w:rPr>
        <w:t xml:space="preserve"> </w:t>
      </w:r>
      <w:r>
        <w:rPr>
          <w:sz w:val="24"/>
        </w:rPr>
        <w:t>is</w:t>
      </w:r>
      <w:r>
        <w:rPr>
          <w:spacing w:val="-4"/>
          <w:sz w:val="24"/>
        </w:rPr>
        <w:t xml:space="preserve"> </w:t>
      </w:r>
      <w:r>
        <w:rPr>
          <w:sz w:val="24"/>
        </w:rPr>
        <w:t>communicating</w:t>
      </w:r>
      <w:r>
        <w:rPr>
          <w:spacing w:val="-4"/>
          <w:sz w:val="24"/>
        </w:rPr>
        <w:t xml:space="preserve"> </w:t>
      </w:r>
      <w:r>
        <w:rPr>
          <w:sz w:val="24"/>
        </w:rPr>
        <w:t>to</w:t>
      </w:r>
      <w:r>
        <w:rPr>
          <w:spacing w:val="-4"/>
          <w:sz w:val="24"/>
        </w:rPr>
        <w:t xml:space="preserve"> </w:t>
      </w:r>
      <w:r>
        <w:rPr>
          <w:sz w:val="24"/>
        </w:rPr>
        <w:t>Deans</w:t>
      </w:r>
      <w:r>
        <w:rPr>
          <w:spacing w:val="-4"/>
          <w:sz w:val="24"/>
        </w:rPr>
        <w:t xml:space="preserve"> </w:t>
      </w:r>
      <w:r>
        <w:rPr>
          <w:sz w:val="24"/>
        </w:rPr>
        <w:t>about</w:t>
      </w:r>
      <w:r>
        <w:rPr>
          <w:spacing w:val="-4"/>
          <w:sz w:val="24"/>
        </w:rPr>
        <w:t xml:space="preserve"> </w:t>
      </w:r>
      <w:r>
        <w:rPr>
          <w:sz w:val="24"/>
        </w:rPr>
        <w:t>Purdue</w:t>
      </w:r>
      <w:r>
        <w:rPr>
          <w:spacing w:val="-4"/>
          <w:sz w:val="24"/>
        </w:rPr>
        <w:t xml:space="preserve"> </w:t>
      </w:r>
      <w:r>
        <w:rPr>
          <w:sz w:val="24"/>
        </w:rPr>
        <w:t>University</w:t>
      </w:r>
      <w:r>
        <w:rPr>
          <w:spacing w:val="-4"/>
          <w:sz w:val="24"/>
        </w:rPr>
        <w:t xml:space="preserve"> </w:t>
      </w:r>
      <w:r>
        <w:rPr>
          <w:sz w:val="24"/>
        </w:rPr>
        <w:t>Online,</w:t>
      </w:r>
      <w:r>
        <w:rPr>
          <w:spacing w:val="-6"/>
          <w:sz w:val="24"/>
        </w:rPr>
        <w:t xml:space="preserve"> </w:t>
      </w:r>
      <w:r>
        <w:rPr>
          <w:sz w:val="24"/>
        </w:rPr>
        <w:t>and</w:t>
      </w:r>
      <w:r>
        <w:rPr>
          <w:spacing w:val="-6"/>
          <w:sz w:val="24"/>
        </w:rPr>
        <w:t xml:space="preserve"> </w:t>
      </w:r>
      <w:r>
        <w:rPr>
          <w:sz w:val="24"/>
        </w:rPr>
        <w:t>at</w:t>
      </w:r>
      <w:r>
        <w:rPr>
          <w:spacing w:val="-4"/>
          <w:sz w:val="24"/>
        </w:rPr>
        <w:t xml:space="preserve"> </w:t>
      </w:r>
      <w:r>
        <w:rPr>
          <w:sz w:val="24"/>
        </w:rPr>
        <w:t>least 1 Purdue University Online article goes into Purdue Today each week for faculty/staff awareness.</w:t>
      </w:r>
      <w:r>
        <w:rPr>
          <w:spacing w:val="40"/>
          <w:sz w:val="24"/>
        </w:rPr>
        <w:t xml:space="preserve"> </w:t>
      </w:r>
      <w:r>
        <w:rPr>
          <w:sz w:val="24"/>
        </w:rPr>
        <w:t>Purdue University Online senior managing directors (“admin leads”) are embedded in each college to help with faculty/staff contacts.</w:t>
      </w:r>
    </w:p>
    <w:p w14:paraId="7302220B" w14:textId="77777777" w:rsidR="008B0A9B" w:rsidRDefault="00E7032D">
      <w:pPr>
        <w:pStyle w:val="ListParagraph"/>
        <w:numPr>
          <w:ilvl w:val="1"/>
          <w:numId w:val="8"/>
        </w:numPr>
        <w:tabs>
          <w:tab w:val="left" w:pos="1080"/>
        </w:tabs>
        <w:ind w:right="755"/>
        <w:rPr>
          <w:rFonts w:ascii="Times New Roman" w:hAnsi="Times New Roman"/>
          <w:sz w:val="24"/>
        </w:rPr>
      </w:pPr>
      <w:r>
        <w:rPr>
          <w:sz w:val="24"/>
        </w:rPr>
        <w:t>President Chiang wants Purdue University Online to go from current 5k students to</w:t>
      </w:r>
      <w:r>
        <w:rPr>
          <w:spacing w:val="-2"/>
          <w:sz w:val="24"/>
        </w:rPr>
        <w:t xml:space="preserve"> </w:t>
      </w:r>
      <w:r>
        <w:rPr>
          <w:sz w:val="24"/>
        </w:rPr>
        <w:t>12k</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Purdue</w:t>
      </w:r>
      <w:r>
        <w:rPr>
          <w:spacing w:val="-5"/>
          <w:sz w:val="24"/>
        </w:rPr>
        <w:t xml:space="preserve"> </w:t>
      </w:r>
      <w:r>
        <w:rPr>
          <w:sz w:val="24"/>
        </w:rPr>
        <w:t>Global</w:t>
      </w:r>
      <w:r>
        <w:rPr>
          <w:spacing w:val="-3"/>
          <w:sz w:val="24"/>
        </w:rPr>
        <w:t xml:space="preserve"> </w:t>
      </w:r>
      <w:r>
        <w:rPr>
          <w:sz w:val="24"/>
        </w:rPr>
        <w:t>to</w:t>
      </w:r>
      <w:r>
        <w:rPr>
          <w:spacing w:val="-3"/>
          <w:sz w:val="24"/>
        </w:rPr>
        <w:t xml:space="preserve"> </w:t>
      </w:r>
      <w:r>
        <w:rPr>
          <w:sz w:val="24"/>
        </w:rPr>
        <w:t>go</w:t>
      </w:r>
      <w:r>
        <w:rPr>
          <w:spacing w:val="-3"/>
          <w:sz w:val="24"/>
        </w:rPr>
        <w:t xml:space="preserve"> </w:t>
      </w:r>
      <w:r>
        <w:rPr>
          <w:sz w:val="24"/>
        </w:rPr>
        <w:t>from</w:t>
      </w:r>
      <w:r>
        <w:rPr>
          <w:spacing w:val="-2"/>
          <w:sz w:val="24"/>
        </w:rPr>
        <w:t xml:space="preserve"> </w:t>
      </w:r>
      <w:r>
        <w:rPr>
          <w:sz w:val="24"/>
        </w:rPr>
        <w:t>current</w:t>
      </w:r>
      <w:r>
        <w:rPr>
          <w:spacing w:val="-3"/>
          <w:sz w:val="24"/>
        </w:rPr>
        <w:t xml:space="preserve"> </w:t>
      </w:r>
      <w:r>
        <w:rPr>
          <w:sz w:val="24"/>
        </w:rPr>
        <w:t>36k</w:t>
      </w:r>
      <w:r>
        <w:rPr>
          <w:spacing w:val="-3"/>
          <w:sz w:val="24"/>
        </w:rPr>
        <w:t xml:space="preserve"> </w:t>
      </w:r>
      <w:r>
        <w:rPr>
          <w:sz w:val="24"/>
        </w:rPr>
        <w:t>students</w:t>
      </w:r>
      <w:r>
        <w:rPr>
          <w:spacing w:val="-3"/>
          <w:sz w:val="24"/>
        </w:rPr>
        <w:t xml:space="preserve"> </w:t>
      </w:r>
      <w:r>
        <w:rPr>
          <w:sz w:val="24"/>
        </w:rPr>
        <w:t>to</w:t>
      </w:r>
      <w:r>
        <w:rPr>
          <w:spacing w:val="-3"/>
          <w:sz w:val="24"/>
        </w:rPr>
        <w:t xml:space="preserve"> </w:t>
      </w:r>
      <w:r>
        <w:rPr>
          <w:sz w:val="24"/>
        </w:rPr>
        <w:t>100k.</w:t>
      </w:r>
      <w:r>
        <w:rPr>
          <w:spacing w:val="40"/>
          <w:sz w:val="24"/>
        </w:rPr>
        <w:t xml:space="preserve"> </w:t>
      </w:r>
      <w:r>
        <w:rPr>
          <w:sz w:val="24"/>
        </w:rPr>
        <w:t xml:space="preserve">Veterinary Nursing Distance Learning associate’s degree program is Purdue University </w:t>
      </w:r>
      <w:proofErr w:type="spellStart"/>
      <w:r>
        <w:rPr>
          <w:sz w:val="24"/>
        </w:rPr>
        <w:t>Online’s</w:t>
      </w:r>
      <w:proofErr w:type="spellEnd"/>
      <w:r>
        <w:rPr>
          <w:sz w:val="24"/>
        </w:rPr>
        <w:t xml:space="preserve"> largest at 700+ students.</w:t>
      </w:r>
      <w:r>
        <w:rPr>
          <w:spacing w:val="40"/>
          <w:sz w:val="24"/>
        </w:rPr>
        <w:t xml:space="preserve"> </w:t>
      </w:r>
      <w:r>
        <w:rPr>
          <w:sz w:val="24"/>
        </w:rPr>
        <w:t xml:space="preserve">Purdue </w:t>
      </w:r>
      <w:proofErr w:type="spellStart"/>
      <w:r>
        <w:rPr>
          <w:sz w:val="24"/>
        </w:rPr>
        <w:t>Global’s</w:t>
      </w:r>
      <w:proofErr w:type="spellEnd"/>
      <w:r>
        <w:rPr>
          <w:sz w:val="24"/>
        </w:rPr>
        <w:t xml:space="preserve"> largest program has thousands of students</w:t>
      </w:r>
      <w:r>
        <w:rPr>
          <w:i/>
          <w:sz w:val="24"/>
        </w:rPr>
        <w:t>.</w:t>
      </w:r>
    </w:p>
    <w:p w14:paraId="7302220C" w14:textId="77777777" w:rsidR="008B0A9B" w:rsidRDefault="00E7032D">
      <w:pPr>
        <w:pStyle w:val="Heading5"/>
        <w:spacing w:before="157" w:line="259" w:lineRule="auto"/>
        <w:ind w:right="725"/>
      </w:pPr>
      <w:r>
        <w:t>The</w:t>
      </w:r>
      <w:r>
        <w:rPr>
          <w:spacing w:val="-6"/>
        </w:rPr>
        <w:t xml:space="preserve"> </w:t>
      </w:r>
      <w:r>
        <w:t>committee</w:t>
      </w:r>
      <w:r>
        <w:rPr>
          <w:spacing w:val="-6"/>
        </w:rPr>
        <w:t xml:space="preserve"> </w:t>
      </w:r>
      <w:r>
        <w:t>asked</w:t>
      </w:r>
      <w:r>
        <w:rPr>
          <w:spacing w:val="-7"/>
        </w:rPr>
        <w:t xml:space="preserve"> </w:t>
      </w:r>
      <w:r>
        <w:t>the</w:t>
      </w:r>
      <w:r>
        <w:rPr>
          <w:spacing w:val="-4"/>
        </w:rPr>
        <w:t xml:space="preserve"> </w:t>
      </w:r>
      <w:r>
        <w:t>following</w:t>
      </w:r>
      <w:r>
        <w:rPr>
          <w:spacing w:val="-4"/>
        </w:rPr>
        <w:t xml:space="preserve"> </w:t>
      </w:r>
      <w:r>
        <w:t>questions,</w:t>
      </w:r>
      <w:r>
        <w:rPr>
          <w:spacing w:val="-4"/>
        </w:rPr>
        <w:t xml:space="preserve"> </w:t>
      </w:r>
      <w:r>
        <w:t>and</w:t>
      </w:r>
      <w:r>
        <w:rPr>
          <w:spacing w:val="-4"/>
        </w:rPr>
        <w:t xml:space="preserve"> </w:t>
      </w:r>
      <w:r>
        <w:t>written</w:t>
      </w:r>
      <w:r>
        <w:rPr>
          <w:spacing w:val="-4"/>
        </w:rPr>
        <w:t xml:space="preserve"> </w:t>
      </w:r>
      <w:r>
        <w:t>responses</w:t>
      </w:r>
      <w:r>
        <w:rPr>
          <w:spacing w:val="-4"/>
        </w:rPr>
        <w:t xml:space="preserve"> </w:t>
      </w:r>
      <w:r>
        <w:t>were provided by Ms. Gustafson:</w:t>
      </w:r>
    </w:p>
    <w:p w14:paraId="7302220D" w14:textId="77777777" w:rsidR="008B0A9B" w:rsidRDefault="00E7032D">
      <w:pPr>
        <w:pStyle w:val="Heading3"/>
        <w:spacing w:before="159" w:line="259" w:lineRule="auto"/>
        <w:ind w:right="725"/>
      </w:pPr>
      <w:bookmarkStart w:id="21" w:name="_bookmark21"/>
      <w:bookmarkEnd w:id="21"/>
      <w:r>
        <w:rPr>
          <w:color w:val="0E4660"/>
        </w:rPr>
        <w:t>How can communication be improved to help Purdue West Lafayette</w:t>
      </w:r>
      <w:r>
        <w:rPr>
          <w:color w:val="0E4660"/>
          <w:spacing w:val="-6"/>
        </w:rPr>
        <w:t xml:space="preserve"> </w:t>
      </w:r>
      <w:r>
        <w:rPr>
          <w:color w:val="0E4660"/>
        </w:rPr>
        <w:t>faculty,</w:t>
      </w:r>
      <w:r>
        <w:rPr>
          <w:color w:val="0E4660"/>
          <w:spacing w:val="-6"/>
        </w:rPr>
        <w:t xml:space="preserve"> </w:t>
      </w:r>
      <w:r>
        <w:rPr>
          <w:color w:val="0E4660"/>
        </w:rPr>
        <w:t>staff,</w:t>
      </w:r>
      <w:r>
        <w:rPr>
          <w:color w:val="0E4660"/>
          <w:spacing w:val="-6"/>
        </w:rPr>
        <w:t xml:space="preserve"> </w:t>
      </w:r>
      <w:r>
        <w:rPr>
          <w:color w:val="0E4660"/>
        </w:rPr>
        <w:t>students,</w:t>
      </w:r>
      <w:r>
        <w:rPr>
          <w:color w:val="0E4660"/>
          <w:spacing w:val="-6"/>
        </w:rPr>
        <w:t xml:space="preserve"> </w:t>
      </w:r>
      <w:r>
        <w:rPr>
          <w:color w:val="0E4660"/>
        </w:rPr>
        <w:t>and</w:t>
      </w:r>
      <w:r>
        <w:rPr>
          <w:color w:val="0E4660"/>
          <w:spacing w:val="-6"/>
        </w:rPr>
        <w:t xml:space="preserve"> </w:t>
      </w:r>
      <w:r>
        <w:rPr>
          <w:color w:val="0E4660"/>
        </w:rPr>
        <w:t>alumni</w:t>
      </w:r>
      <w:r>
        <w:rPr>
          <w:color w:val="0E4660"/>
          <w:spacing w:val="-4"/>
        </w:rPr>
        <w:t xml:space="preserve"> </w:t>
      </w:r>
      <w:r>
        <w:rPr>
          <w:color w:val="0E4660"/>
        </w:rPr>
        <w:t>understand</w:t>
      </w:r>
      <w:r>
        <w:rPr>
          <w:color w:val="0E4660"/>
          <w:spacing w:val="-6"/>
        </w:rPr>
        <w:t xml:space="preserve"> </w:t>
      </w:r>
      <w:r>
        <w:rPr>
          <w:color w:val="0E4660"/>
        </w:rPr>
        <w:t>and</w:t>
      </w:r>
      <w:r>
        <w:rPr>
          <w:color w:val="0E4660"/>
          <w:spacing w:val="-6"/>
        </w:rPr>
        <w:t xml:space="preserve"> </w:t>
      </w:r>
      <w:r>
        <w:rPr>
          <w:color w:val="0E4660"/>
        </w:rPr>
        <w:t>gain a better appreciation of the role of Purdue Global and Purdue University Online?</w:t>
      </w:r>
    </w:p>
    <w:p w14:paraId="7302220E" w14:textId="77777777" w:rsidR="008B0A9B" w:rsidRDefault="00E7032D">
      <w:pPr>
        <w:pStyle w:val="BodyText"/>
        <w:spacing w:before="80"/>
        <w:ind w:left="360" w:right="792" w:firstLine="0"/>
      </w:pPr>
      <w:r>
        <w:t>Purdue</w:t>
      </w:r>
      <w:r>
        <w:rPr>
          <w:spacing w:val="-4"/>
        </w:rPr>
        <w:t xml:space="preserve"> </w:t>
      </w:r>
      <w:r>
        <w:t>University</w:t>
      </w:r>
      <w:r>
        <w:rPr>
          <w:spacing w:val="-4"/>
        </w:rPr>
        <w:t xml:space="preserve"> </w:t>
      </w:r>
      <w:r>
        <w:t>Online</w:t>
      </w:r>
      <w:r>
        <w:rPr>
          <w:spacing w:val="-4"/>
        </w:rPr>
        <w:t xml:space="preserve"> </w:t>
      </w:r>
      <w:r>
        <w:t>Marketing’s</w:t>
      </w:r>
      <w:r>
        <w:rPr>
          <w:spacing w:val="-4"/>
        </w:rPr>
        <w:t xml:space="preserve"> </w:t>
      </w:r>
      <w:r>
        <w:t>primary</w:t>
      </w:r>
      <w:r>
        <w:rPr>
          <w:spacing w:val="-4"/>
        </w:rPr>
        <w:t xml:space="preserve"> </w:t>
      </w:r>
      <w:r>
        <w:t>focus</w:t>
      </w:r>
      <w:r>
        <w:rPr>
          <w:spacing w:val="-4"/>
        </w:rPr>
        <w:t xml:space="preserve"> </w:t>
      </w:r>
      <w:r>
        <w:t>is</w:t>
      </w:r>
      <w:r>
        <w:rPr>
          <w:spacing w:val="-6"/>
        </w:rPr>
        <w:t xml:space="preserve"> </w:t>
      </w:r>
      <w:r>
        <w:t>to</w:t>
      </w:r>
      <w:r>
        <w:rPr>
          <w:spacing w:val="-3"/>
        </w:rPr>
        <w:t xml:space="preserve"> </w:t>
      </w:r>
      <w:r>
        <w:t>speak</w:t>
      </w:r>
      <w:r>
        <w:rPr>
          <w:spacing w:val="-6"/>
        </w:rPr>
        <w:t xml:space="preserve"> </w:t>
      </w:r>
      <w:r>
        <w:t>to</w:t>
      </w:r>
      <w:r>
        <w:rPr>
          <w:spacing w:val="-6"/>
        </w:rPr>
        <w:t xml:space="preserve"> </w:t>
      </w:r>
      <w:r>
        <w:t>prospective</w:t>
      </w:r>
      <w:r>
        <w:rPr>
          <w:spacing w:val="-4"/>
        </w:rPr>
        <w:t xml:space="preserve"> </w:t>
      </w:r>
      <w:r>
        <w:t xml:space="preserve">students, so </w:t>
      </w:r>
      <w:proofErr w:type="gramStart"/>
      <w:r>
        <w:t>the majority of</w:t>
      </w:r>
      <w:proofErr w:type="gramEnd"/>
      <w:r>
        <w:t xml:space="preserve"> our work is external.</w:t>
      </w:r>
      <w:r>
        <w:rPr>
          <w:spacing w:val="80"/>
        </w:rPr>
        <w:t xml:space="preserve"> </w:t>
      </w:r>
      <w:r>
        <w:t>We do have a separate communications strategy</w:t>
      </w:r>
      <w:r>
        <w:rPr>
          <w:spacing w:val="-2"/>
        </w:rPr>
        <w:t xml:space="preserve"> </w:t>
      </w:r>
      <w:r>
        <w:t>(see</w:t>
      </w:r>
      <w:r>
        <w:rPr>
          <w:spacing w:val="-4"/>
        </w:rPr>
        <w:t xml:space="preserve"> </w:t>
      </w:r>
      <w:r>
        <w:t>below)</w:t>
      </w:r>
      <w:r>
        <w:rPr>
          <w:spacing w:val="-2"/>
        </w:rPr>
        <w:t xml:space="preserve"> </w:t>
      </w:r>
      <w:r>
        <w:t>for</w:t>
      </w:r>
      <w:r>
        <w:rPr>
          <w:spacing w:val="-2"/>
        </w:rPr>
        <w:t xml:space="preserve"> </w:t>
      </w:r>
      <w:r>
        <w:t>sharing</w:t>
      </w:r>
      <w:r>
        <w:rPr>
          <w:spacing w:val="-2"/>
        </w:rPr>
        <w:t xml:space="preserve"> </w:t>
      </w:r>
      <w:r>
        <w:t>information</w:t>
      </w:r>
      <w:r>
        <w:rPr>
          <w:spacing w:val="-4"/>
        </w:rPr>
        <w:t xml:space="preserve"> </w:t>
      </w:r>
      <w:r>
        <w:t>on</w:t>
      </w:r>
      <w:r>
        <w:rPr>
          <w:spacing w:val="-2"/>
        </w:rPr>
        <w:t xml:space="preserve"> </w:t>
      </w:r>
      <w:r>
        <w:t>the</w:t>
      </w:r>
      <w:r>
        <w:rPr>
          <w:spacing w:val="-2"/>
        </w:rPr>
        <w:t xml:space="preserve"> </w:t>
      </w:r>
      <w:r>
        <w:t>President’s</w:t>
      </w:r>
      <w:r>
        <w:rPr>
          <w:spacing w:val="-2"/>
        </w:rPr>
        <w:t xml:space="preserve"> </w:t>
      </w:r>
      <w:r>
        <w:t>vision</w:t>
      </w:r>
      <w:r>
        <w:rPr>
          <w:spacing w:val="-2"/>
        </w:rPr>
        <w:t xml:space="preserve"> </w:t>
      </w:r>
      <w:r>
        <w:t>for</w:t>
      </w:r>
      <w:r>
        <w:rPr>
          <w:spacing w:val="-2"/>
        </w:rPr>
        <w:t xml:space="preserve"> </w:t>
      </w:r>
      <w:r>
        <w:t>online</w:t>
      </w:r>
      <w:r>
        <w:rPr>
          <w:spacing w:val="-2"/>
        </w:rPr>
        <w:t xml:space="preserve"> </w:t>
      </w:r>
      <w:r>
        <w:t xml:space="preserve">learning with campus (see </w:t>
      </w:r>
      <w:hyperlink r:id="rId72">
        <w:r>
          <w:rPr>
            <w:color w:val="467885"/>
            <w:u w:val="single" w:color="467885"/>
          </w:rPr>
          <w:t>https://www.purdue.edu/onlinelearning/</w:t>
        </w:r>
      </w:hyperlink>
      <w:r>
        <w:rPr>
          <w:color w:val="467885"/>
          <w:u w:val="single" w:color="467885"/>
        </w:rPr>
        <w:t>)</w:t>
      </w:r>
      <w:r>
        <w:t>.</w:t>
      </w:r>
    </w:p>
    <w:p w14:paraId="7302220F" w14:textId="77777777" w:rsidR="008B0A9B" w:rsidRDefault="00E7032D">
      <w:pPr>
        <w:pStyle w:val="Heading5"/>
        <w:spacing w:before="161"/>
      </w:pPr>
      <w:r>
        <w:rPr>
          <w:spacing w:val="-2"/>
        </w:rPr>
        <w:t>Websites</w:t>
      </w:r>
    </w:p>
    <w:p w14:paraId="73022210" w14:textId="77777777" w:rsidR="008B0A9B" w:rsidRDefault="00E7032D">
      <w:pPr>
        <w:pStyle w:val="ListParagraph"/>
        <w:numPr>
          <w:ilvl w:val="1"/>
          <w:numId w:val="8"/>
        </w:numPr>
        <w:tabs>
          <w:tab w:val="left" w:pos="1080"/>
        </w:tabs>
        <w:spacing w:before="158"/>
        <w:rPr>
          <w:rFonts w:ascii="Times New Roman" w:hAnsi="Times New Roman"/>
          <w:sz w:val="24"/>
        </w:rPr>
      </w:pPr>
      <w:r>
        <w:rPr>
          <w:sz w:val="24"/>
        </w:rPr>
        <w:t>Purdue</w:t>
      </w:r>
      <w:r>
        <w:rPr>
          <w:spacing w:val="-5"/>
          <w:sz w:val="24"/>
        </w:rPr>
        <w:t xml:space="preserve"> </w:t>
      </w:r>
      <w:r>
        <w:rPr>
          <w:sz w:val="24"/>
        </w:rPr>
        <w:t>University’s</w:t>
      </w:r>
      <w:r>
        <w:rPr>
          <w:spacing w:val="-2"/>
          <w:sz w:val="24"/>
        </w:rPr>
        <w:t xml:space="preserve"> </w:t>
      </w:r>
      <w:r>
        <w:rPr>
          <w:sz w:val="24"/>
        </w:rPr>
        <w:t>online</w:t>
      </w:r>
      <w:r>
        <w:rPr>
          <w:spacing w:val="-1"/>
          <w:sz w:val="24"/>
        </w:rPr>
        <w:t xml:space="preserve"> </w:t>
      </w:r>
      <w:r>
        <w:rPr>
          <w:sz w:val="24"/>
        </w:rPr>
        <w:t>programs</w:t>
      </w:r>
      <w:r>
        <w:rPr>
          <w:spacing w:val="-6"/>
          <w:sz w:val="24"/>
        </w:rPr>
        <w:t xml:space="preserve"> </w:t>
      </w:r>
      <w:r>
        <w:rPr>
          <w:sz w:val="24"/>
        </w:rPr>
        <w:t>can</w:t>
      </w:r>
      <w:r>
        <w:rPr>
          <w:spacing w:val="-4"/>
          <w:sz w:val="24"/>
        </w:rPr>
        <w:t xml:space="preserve"> </w:t>
      </w:r>
      <w:r>
        <w:rPr>
          <w:sz w:val="24"/>
        </w:rPr>
        <w:t>be</w:t>
      </w:r>
      <w:r>
        <w:rPr>
          <w:spacing w:val="-4"/>
          <w:sz w:val="24"/>
        </w:rPr>
        <w:t xml:space="preserve"> </w:t>
      </w:r>
      <w:r>
        <w:rPr>
          <w:sz w:val="24"/>
        </w:rPr>
        <w:t>found</w:t>
      </w:r>
      <w:r>
        <w:rPr>
          <w:spacing w:val="-4"/>
          <w:sz w:val="24"/>
        </w:rPr>
        <w:t xml:space="preserve"> </w:t>
      </w:r>
      <w:r>
        <w:rPr>
          <w:sz w:val="24"/>
        </w:rPr>
        <w:t>at</w:t>
      </w:r>
      <w:r>
        <w:rPr>
          <w:spacing w:val="1"/>
          <w:sz w:val="24"/>
        </w:rPr>
        <w:t xml:space="preserve"> </w:t>
      </w:r>
      <w:hyperlink r:id="rId73">
        <w:r>
          <w:rPr>
            <w:color w:val="467885"/>
            <w:spacing w:val="-2"/>
            <w:sz w:val="24"/>
            <w:u w:val="single" w:color="467885"/>
          </w:rPr>
          <w:t>purdue.edu/online</w:t>
        </w:r>
      </w:hyperlink>
      <w:r>
        <w:rPr>
          <w:spacing w:val="-2"/>
          <w:sz w:val="24"/>
        </w:rPr>
        <w:t>.</w:t>
      </w:r>
    </w:p>
    <w:p w14:paraId="73022211" w14:textId="77777777" w:rsidR="008B0A9B" w:rsidRDefault="008B0A9B">
      <w:pPr>
        <w:pStyle w:val="ListParagraph"/>
        <w:rPr>
          <w:rFonts w:ascii="Times New Roman" w:hAnsi="Times New Roman"/>
          <w:sz w:val="24"/>
        </w:rPr>
        <w:sectPr w:rsidR="008B0A9B">
          <w:pgSz w:w="12240" w:h="15840"/>
          <w:pgMar w:top="1380" w:right="720" w:bottom="1240" w:left="1080" w:header="0" w:footer="1057" w:gutter="0"/>
          <w:cols w:space="720"/>
        </w:sectPr>
      </w:pPr>
    </w:p>
    <w:p w14:paraId="73022212" w14:textId="77777777" w:rsidR="008B0A9B" w:rsidRDefault="00E7032D">
      <w:pPr>
        <w:pStyle w:val="ListParagraph"/>
        <w:numPr>
          <w:ilvl w:val="1"/>
          <w:numId w:val="8"/>
        </w:numPr>
        <w:tabs>
          <w:tab w:val="left" w:pos="1080"/>
        </w:tabs>
        <w:spacing w:before="81"/>
        <w:ind w:right="787"/>
        <w:rPr>
          <w:rFonts w:ascii="Times New Roman" w:hAnsi="Times New Roman"/>
          <w:sz w:val="24"/>
        </w:rPr>
      </w:pPr>
      <w:r>
        <w:rPr>
          <w:sz w:val="24"/>
        </w:rPr>
        <w:lastRenderedPageBreak/>
        <w:t>Purdue’s Central Marketing and Communications team (Brand Studio) is currently working with a user experience design company to study the Purdue.edu website experience for graduate and online students.</w:t>
      </w:r>
      <w:r>
        <w:rPr>
          <w:spacing w:val="40"/>
          <w:sz w:val="24"/>
        </w:rPr>
        <w:t xml:space="preserve"> </w:t>
      </w:r>
      <w:r>
        <w:rPr>
          <w:sz w:val="24"/>
        </w:rPr>
        <w:t>Online option are</w:t>
      </w:r>
      <w:r>
        <w:rPr>
          <w:spacing w:val="-5"/>
          <w:sz w:val="24"/>
        </w:rPr>
        <w:t xml:space="preserve"> </w:t>
      </w:r>
      <w:r>
        <w:rPr>
          <w:sz w:val="24"/>
        </w:rPr>
        <w:t>available</w:t>
      </w:r>
      <w:r>
        <w:rPr>
          <w:spacing w:val="-7"/>
          <w:sz w:val="24"/>
        </w:rPr>
        <w:t xml:space="preserve"> </w:t>
      </w:r>
      <w:r>
        <w:rPr>
          <w:sz w:val="24"/>
        </w:rPr>
        <w:t>under</w:t>
      </w:r>
      <w:r>
        <w:rPr>
          <w:spacing w:val="-5"/>
          <w:sz w:val="24"/>
        </w:rPr>
        <w:t xml:space="preserve"> </w:t>
      </w:r>
      <w:r>
        <w:rPr>
          <w:sz w:val="24"/>
        </w:rPr>
        <w:t>“Become</w:t>
      </w:r>
      <w:r>
        <w:rPr>
          <w:spacing w:val="-5"/>
          <w:sz w:val="24"/>
        </w:rPr>
        <w:t xml:space="preserve"> </w:t>
      </w:r>
      <w:r>
        <w:rPr>
          <w:sz w:val="24"/>
        </w:rPr>
        <w:t>a</w:t>
      </w:r>
      <w:r>
        <w:rPr>
          <w:spacing w:val="-6"/>
          <w:sz w:val="24"/>
        </w:rPr>
        <w:t xml:space="preserve"> </w:t>
      </w:r>
      <w:r>
        <w:rPr>
          <w:sz w:val="24"/>
        </w:rPr>
        <w:t>Student”</w:t>
      </w:r>
      <w:r>
        <w:rPr>
          <w:spacing w:val="40"/>
          <w:sz w:val="24"/>
        </w:rPr>
        <w:t xml:space="preserve"> </w:t>
      </w:r>
      <w:hyperlink r:id="rId74">
        <w:r>
          <w:rPr>
            <w:color w:val="467885"/>
            <w:sz w:val="24"/>
            <w:u w:val="single" w:color="467885"/>
          </w:rPr>
          <w:t>https://www.purdue.edu/home/become-</w:t>
        </w:r>
      </w:hyperlink>
      <w:hyperlink r:id="rId75">
        <w:r>
          <w:rPr>
            <w:color w:val="467885"/>
            <w:sz w:val="24"/>
            <w:u w:val="single" w:color="467885"/>
          </w:rPr>
          <w:t>a-student/</w:t>
        </w:r>
      </w:hyperlink>
      <w:r>
        <w:rPr>
          <w:color w:val="467885"/>
          <w:sz w:val="24"/>
        </w:rPr>
        <w:t xml:space="preserve"> </w:t>
      </w:r>
      <w:r>
        <w:rPr>
          <w:sz w:val="24"/>
        </w:rPr>
        <w:t>but not under “academics” or “Majors.” Brand Studio updated the purdue.edu site in December to make more options for graduate and online learning visible. We hope their recommendations will lead more students to quickly find what they are looking for.</w:t>
      </w:r>
    </w:p>
    <w:p w14:paraId="73022213" w14:textId="77777777" w:rsidR="008B0A9B" w:rsidRDefault="00E7032D">
      <w:pPr>
        <w:pStyle w:val="ListParagraph"/>
        <w:numPr>
          <w:ilvl w:val="1"/>
          <w:numId w:val="8"/>
        </w:numPr>
        <w:tabs>
          <w:tab w:val="left" w:pos="1080"/>
        </w:tabs>
        <w:spacing w:before="148"/>
        <w:ind w:right="754"/>
        <w:rPr>
          <w:rFonts w:ascii="Times New Roman" w:hAnsi="Times New Roman"/>
          <w:sz w:val="24"/>
        </w:rPr>
      </w:pPr>
      <w:r>
        <w:rPr>
          <w:sz w:val="24"/>
        </w:rPr>
        <w:t>We have also recently terminated the single website that was developed as a part of the Kaplan purchase and establishment of Purdue University Online in 2018. This web portal listed all online programs across all campuses in the Purdue system but with little explanation, differentiation, or support for students to find the right campus and program for their educational needs. It created confusion</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market,</w:t>
      </w:r>
      <w:r>
        <w:rPr>
          <w:spacing w:val="-2"/>
          <w:sz w:val="24"/>
        </w:rPr>
        <w:t xml:space="preserve"> </w:t>
      </w:r>
      <w:r>
        <w:rPr>
          <w:sz w:val="24"/>
        </w:rPr>
        <w:t>and</w:t>
      </w:r>
      <w:r>
        <w:rPr>
          <w:spacing w:val="-5"/>
          <w:sz w:val="24"/>
        </w:rPr>
        <w:t xml:space="preserve"> </w:t>
      </w:r>
      <w:r>
        <w:rPr>
          <w:sz w:val="24"/>
        </w:rPr>
        <w:t>on</w:t>
      </w:r>
      <w:r>
        <w:rPr>
          <w:spacing w:val="-3"/>
          <w:sz w:val="24"/>
        </w:rPr>
        <w:t xml:space="preserve"> </w:t>
      </w:r>
      <w:r>
        <w:rPr>
          <w:sz w:val="24"/>
        </w:rPr>
        <w:t>June</w:t>
      </w:r>
      <w:r>
        <w:rPr>
          <w:spacing w:val="-5"/>
          <w:sz w:val="24"/>
        </w:rPr>
        <w:t xml:space="preserve"> </w:t>
      </w:r>
      <w:r>
        <w:rPr>
          <w:sz w:val="24"/>
        </w:rPr>
        <w:t>30,</w:t>
      </w:r>
      <w:r>
        <w:rPr>
          <w:spacing w:val="-3"/>
          <w:sz w:val="24"/>
        </w:rPr>
        <w:t xml:space="preserve"> </w:t>
      </w:r>
      <w:r>
        <w:rPr>
          <w:sz w:val="24"/>
        </w:rPr>
        <w:t>2024,</w:t>
      </w:r>
      <w:r>
        <w:rPr>
          <w:spacing w:val="-3"/>
          <w:sz w:val="24"/>
        </w:rPr>
        <w:t xml:space="preserve"> </w:t>
      </w:r>
      <w:r>
        <w:rPr>
          <w:sz w:val="24"/>
        </w:rPr>
        <w:t>President</w:t>
      </w:r>
      <w:r>
        <w:rPr>
          <w:spacing w:val="-3"/>
          <w:sz w:val="24"/>
        </w:rPr>
        <w:t xml:space="preserve"> </w:t>
      </w:r>
      <w:r>
        <w:rPr>
          <w:sz w:val="24"/>
        </w:rPr>
        <w:t>Chiang</w:t>
      </w:r>
      <w:r>
        <w:rPr>
          <w:spacing w:val="-3"/>
          <w:sz w:val="24"/>
        </w:rPr>
        <w:t xml:space="preserve"> </w:t>
      </w:r>
      <w:r>
        <w:rPr>
          <w:sz w:val="24"/>
        </w:rPr>
        <w:t>terminated</w:t>
      </w:r>
      <w:r>
        <w:rPr>
          <w:spacing w:val="-5"/>
          <w:sz w:val="24"/>
        </w:rPr>
        <w:t xml:space="preserve"> </w:t>
      </w:r>
      <w:r>
        <w:rPr>
          <w:sz w:val="24"/>
        </w:rPr>
        <w:t>the contract that required this site. Each campus in the Purdue system now maintains a separate website to serve its target students and showcases their own offerings. Separate websites make it much clearer to students which campus they are investigating and what it offers.</w:t>
      </w:r>
    </w:p>
    <w:p w14:paraId="73022214" w14:textId="77777777" w:rsidR="008B0A9B" w:rsidRDefault="008B0A9B">
      <w:pPr>
        <w:pStyle w:val="BodyText"/>
        <w:spacing w:before="21"/>
        <w:ind w:left="0" w:firstLine="0"/>
      </w:pPr>
    </w:p>
    <w:p w14:paraId="73022215" w14:textId="77777777" w:rsidR="008B0A9B" w:rsidRDefault="00E7032D">
      <w:pPr>
        <w:pStyle w:val="Heading5"/>
      </w:pPr>
      <w:r>
        <w:t>Communications</w:t>
      </w:r>
      <w:r>
        <w:rPr>
          <w:spacing w:val="-13"/>
        </w:rPr>
        <w:t xml:space="preserve"> </w:t>
      </w:r>
      <w:r>
        <w:rPr>
          <w:spacing w:val="-2"/>
        </w:rPr>
        <w:t>Strategies</w:t>
      </w:r>
    </w:p>
    <w:p w14:paraId="73022216" w14:textId="77777777" w:rsidR="008B0A9B" w:rsidRDefault="00E7032D">
      <w:pPr>
        <w:pStyle w:val="ListParagraph"/>
        <w:numPr>
          <w:ilvl w:val="1"/>
          <w:numId w:val="8"/>
        </w:numPr>
        <w:tabs>
          <w:tab w:val="left" w:pos="1080"/>
        </w:tabs>
        <w:spacing w:before="161"/>
        <w:ind w:right="896"/>
        <w:rPr>
          <w:rFonts w:ascii="Times New Roman" w:hAnsi="Times New Roman"/>
          <w:sz w:val="24"/>
        </w:rPr>
      </w:pPr>
      <w:r>
        <w:rPr>
          <w:sz w:val="24"/>
        </w:rPr>
        <w:t>Purdue University and Purdue Global Brand Guidelines is provided for campus communicators</w:t>
      </w:r>
      <w:r>
        <w:rPr>
          <w:spacing w:val="-17"/>
          <w:sz w:val="24"/>
        </w:rPr>
        <w:t xml:space="preserve"> </w:t>
      </w:r>
      <w:r>
        <w:rPr>
          <w:sz w:val="24"/>
        </w:rPr>
        <w:t>(</w:t>
      </w:r>
      <w:hyperlink r:id="rId76">
        <w:r>
          <w:rPr>
            <w:color w:val="467885"/>
            <w:sz w:val="24"/>
            <w:u w:val="single" w:color="467885"/>
          </w:rPr>
          <w:t>https://marcom.purdue.edu/our-brand/purdue-brand-guides/</w:t>
        </w:r>
      </w:hyperlink>
      <w:r>
        <w:rPr>
          <w:sz w:val="24"/>
        </w:rPr>
        <w:t>)</w:t>
      </w:r>
      <w:r>
        <w:rPr>
          <w:spacing w:val="-17"/>
          <w:sz w:val="24"/>
        </w:rPr>
        <w:t xml:space="preserve"> </w:t>
      </w:r>
      <w:r>
        <w:rPr>
          <w:sz w:val="24"/>
        </w:rPr>
        <w:t>to ensure everyone is using the same messaging on the President’s vision for Online Learning.</w:t>
      </w:r>
    </w:p>
    <w:p w14:paraId="73022217" w14:textId="77777777" w:rsidR="008B0A9B" w:rsidRDefault="00E7032D">
      <w:pPr>
        <w:pStyle w:val="ListParagraph"/>
        <w:numPr>
          <w:ilvl w:val="1"/>
          <w:numId w:val="8"/>
        </w:numPr>
        <w:tabs>
          <w:tab w:val="left" w:pos="1080"/>
        </w:tabs>
        <w:spacing w:before="136"/>
        <w:ind w:right="969"/>
        <w:rPr>
          <w:rFonts w:ascii="Times New Roman" w:hAnsi="Times New Roman"/>
          <w:sz w:val="24"/>
        </w:rPr>
      </w:pPr>
      <w:r>
        <w:rPr>
          <w:sz w:val="24"/>
        </w:rPr>
        <w:t>Significant effort was made by Purdue’s Central marketing team in 2021-23 to communicate</w:t>
      </w:r>
      <w:r>
        <w:rPr>
          <w:spacing w:val="-6"/>
          <w:sz w:val="24"/>
        </w:rPr>
        <w:t xml:space="preserve"> </w:t>
      </w:r>
      <w:r>
        <w:rPr>
          <w:sz w:val="24"/>
        </w:rPr>
        <w:t>the</w:t>
      </w:r>
      <w:r>
        <w:rPr>
          <w:spacing w:val="-6"/>
          <w:sz w:val="24"/>
        </w:rPr>
        <w:t xml:space="preserve"> </w:t>
      </w:r>
      <w:r>
        <w:rPr>
          <w:sz w:val="24"/>
        </w:rPr>
        <w:t>Purdue</w:t>
      </w:r>
      <w:r>
        <w:rPr>
          <w:spacing w:val="-4"/>
          <w:sz w:val="24"/>
        </w:rPr>
        <w:t xml:space="preserve"> </w:t>
      </w:r>
      <w:r>
        <w:rPr>
          <w:sz w:val="24"/>
        </w:rPr>
        <w:t>Global</w:t>
      </w:r>
      <w:r>
        <w:rPr>
          <w:spacing w:val="-4"/>
          <w:sz w:val="24"/>
        </w:rPr>
        <w:t xml:space="preserve"> </w:t>
      </w:r>
      <w:r>
        <w:rPr>
          <w:sz w:val="24"/>
        </w:rPr>
        <w:t>rebrand.</w:t>
      </w:r>
      <w:r>
        <w:rPr>
          <w:spacing w:val="-4"/>
          <w:sz w:val="24"/>
        </w:rPr>
        <w:t xml:space="preserve"> </w:t>
      </w:r>
      <w:r>
        <w:rPr>
          <w:sz w:val="24"/>
        </w:rPr>
        <w:t>This</w:t>
      </w:r>
      <w:r>
        <w:rPr>
          <w:spacing w:val="-4"/>
          <w:sz w:val="24"/>
        </w:rPr>
        <w:t xml:space="preserve"> </w:t>
      </w:r>
      <w:r>
        <w:rPr>
          <w:sz w:val="24"/>
        </w:rPr>
        <w:t>effort</w:t>
      </w:r>
      <w:r>
        <w:rPr>
          <w:spacing w:val="-7"/>
          <w:sz w:val="24"/>
        </w:rPr>
        <w:t xml:space="preserve"> </w:t>
      </w:r>
      <w:r>
        <w:rPr>
          <w:sz w:val="24"/>
        </w:rPr>
        <w:t>showcased</w:t>
      </w:r>
      <w:r>
        <w:rPr>
          <w:spacing w:val="-6"/>
          <w:sz w:val="24"/>
        </w:rPr>
        <w:t xml:space="preserve"> </w:t>
      </w:r>
      <w:r>
        <w:rPr>
          <w:sz w:val="24"/>
        </w:rPr>
        <w:t>Purdue</w:t>
      </w:r>
      <w:r>
        <w:rPr>
          <w:spacing w:val="-6"/>
          <w:sz w:val="24"/>
        </w:rPr>
        <w:t xml:space="preserve"> </w:t>
      </w:r>
      <w:r>
        <w:rPr>
          <w:sz w:val="24"/>
        </w:rPr>
        <w:t xml:space="preserve">Global as Purdue’s online campus for working adults and embraced it as part of the Purdue family. The prominent placement of Purdue Global in West Lafayette athletics and Purdue Today was intended to raise awareness on campus of Purdue Global as the entity serving working adults, primarily with degree completion programs. The origin video for this effort is here: </w:t>
      </w:r>
      <w:hyperlink r:id="rId77">
        <w:r>
          <w:rPr>
            <w:color w:val="467885"/>
            <w:sz w:val="24"/>
            <w:u w:val="single" w:color="467885"/>
          </w:rPr>
          <w:t>https://youtu.be/a9_q1GoLAlw?si=-VyRR-vZdr7u8ynq</w:t>
        </w:r>
      </w:hyperlink>
      <w:r>
        <w:rPr>
          <w:color w:val="467885"/>
          <w:sz w:val="24"/>
        </w:rPr>
        <w:t xml:space="preserve"> </w:t>
      </w:r>
      <w:r>
        <w:rPr>
          <w:sz w:val="24"/>
        </w:rPr>
        <w:t>.</w:t>
      </w:r>
    </w:p>
    <w:p w14:paraId="73022218" w14:textId="77777777" w:rsidR="008B0A9B" w:rsidRDefault="00E7032D">
      <w:pPr>
        <w:pStyle w:val="ListParagraph"/>
        <w:numPr>
          <w:ilvl w:val="1"/>
          <w:numId w:val="8"/>
        </w:numPr>
        <w:tabs>
          <w:tab w:val="left" w:pos="1080"/>
        </w:tabs>
        <w:spacing w:before="148"/>
        <w:ind w:right="902"/>
        <w:rPr>
          <w:rFonts w:ascii="Times New Roman" w:hAnsi="Times New Roman"/>
          <w:sz w:val="24"/>
        </w:rPr>
      </w:pPr>
      <w:r>
        <w:rPr>
          <w:sz w:val="24"/>
        </w:rPr>
        <w:t>Purdue</w:t>
      </w:r>
      <w:r>
        <w:rPr>
          <w:spacing w:val="-4"/>
          <w:sz w:val="24"/>
        </w:rPr>
        <w:t xml:space="preserve"> </w:t>
      </w:r>
      <w:r>
        <w:rPr>
          <w:sz w:val="24"/>
        </w:rPr>
        <w:t>University</w:t>
      </w:r>
      <w:r>
        <w:rPr>
          <w:spacing w:val="-4"/>
          <w:sz w:val="24"/>
        </w:rPr>
        <w:t xml:space="preserve"> </w:t>
      </w:r>
      <w:r>
        <w:rPr>
          <w:sz w:val="24"/>
        </w:rPr>
        <w:t>Online</w:t>
      </w:r>
      <w:r>
        <w:rPr>
          <w:spacing w:val="-4"/>
          <w:sz w:val="24"/>
        </w:rPr>
        <w:t xml:space="preserve"> </w:t>
      </w:r>
      <w:r>
        <w:rPr>
          <w:sz w:val="24"/>
        </w:rPr>
        <w:t>communicates</w:t>
      </w:r>
      <w:r>
        <w:rPr>
          <w:spacing w:val="-4"/>
          <w:sz w:val="24"/>
        </w:rPr>
        <w:t xml:space="preserve"> </w:t>
      </w:r>
      <w:r>
        <w:rPr>
          <w:sz w:val="24"/>
        </w:rPr>
        <w:t>regularly</w:t>
      </w:r>
      <w:r>
        <w:rPr>
          <w:spacing w:val="-4"/>
          <w:sz w:val="24"/>
        </w:rPr>
        <w:t xml:space="preserve"> </w:t>
      </w:r>
      <w:r>
        <w:rPr>
          <w:sz w:val="24"/>
        </w:rPr>
        <w:t>with</w:t>
      </w:r>
      <w:r>
        <w:rPr>
          <w:spacing w:val="-4"/>
          <w:sz w:val="24"/>
        </w:rPr>
        <w:t xml:space="preserve"> </w:t>
      </w:r>
      <w:r>
        <w:rPr>
          <w:sz w:val="24"/>
        </w:rPr>
        <w:t>faculty</w:t>
      </w:r>
      <w:r>
        <w:rPr>
          <w:spacing w:val="-6"/>
          <w:sz w:val="24"/>
        </w:rPr>
        <w:t xml:space="preserve"> </w:t>
      </w:r>
      <w:r>
        <w:rPr>
          <w:sz w:val="24"/>
        </w:rPr>
        <w:t>on</w:t>
      </w:r>
      <w:r>
        <w:rPr>
          <w:spacing w:val="-6"/>
          <w:sz w:val="24"/>
        </w:rPr>
        <w:t xml:space="preserve"> </w:t>
      </w:r>
      <w:r>
        <w:rPr>
          <w:sz w:val="24"/>
        </w:rPr>
        <w:t>a</w:t>
      </w:r>
      <w:r>
        <w:rPr>
          <w:spacing w:val="-4"/>
          <w:sz w:val="24"/>
        </w:rPr>
        <w:t xml:space="preserve"> </w:t>
      </w:r>
      <w:r>
        <w:rPr>
          <w:sz w:val="24"/>
        </w:rPr>
        <w:t>schedule</w:t>
      </w:r>
      <w:r>
        <w:rPr>
          <w:spacing w:val="-4"/>
          <w:sz w:val="24"/>
        </w:rPr>
        <w:t xml:space="preserve"> </w:t>
      </w:r>
      <w:r>
        <w:rPr>
          <w:sz w:val="24"/>
        </w:rPr>
        <w:t>set by the Provost’s Office:</w:t>
      </w:r>
    </w:p>
    <w:p w14:paraId="73022219" w14:textId="77777777" w:rsidR="008B0A9B" w:rsidRDefault="00E7032D">
      <w:pPr>
        <w:pStyle w:val="ListParagraph"/>
        <w:numPr>
          <w:ilvl w:val="2"/>
          <w:numId w:val="8"/>
        </w:numPr>
        <w:tabs>
          <w:tab w:val="left" w:pos="1440"/>
        </w:tabs>
        <w:ind w:right="1065"/>
        <w:rPr>
          <w:sz w:val="24"/>
        </w:rPr>
      </w:pPr>
      <w:r>
        <w:rPr>
          <w:sz w:val="24"/>
        </w:rPr>
        <w:t>Twice</w:t>
      </w:r>
      <w:r>
        <w:rPr>
          <w:spacing w:val="-2"/>
          <w:sz w:val="24"/>
        </w:rPr>
        <w:t xml:space="preserve"> </w:t>
      </w:r>
      <w:r>
        <w:rPr>
          <w:sz w:val="24"/>
        </w:rPr>
        <w:t>per</w:t>
      </w:r>
      <w:r>
        <w:rPr>
          <w:spacing w:val="-3"/>
          <w:sz w:val="24"/>
        </w:rPr>
        <w:t xml:space="preserve"> </w:t>
      </w:r>
      <w:r>
        <w:rPr>
          <w:sz w:val="24"/>
        </w:rPr>
        <w:t>term</w:t>
      </w:r>
      <w:r>
        <w:rPr>
          <w:spacing w:val="-2"/>
          <w:sz w:val="24"/>
        </w:rPr>
        <w:t xml:space="preserve"> </w:t>
      </w:r>
      <w:r>
        <w:rPr>
          <w:sz w:val="24"/>
        </w:rPr>
        <w:t>Faculty</w:t>
      </w:r>
      <w:r>
        <w:rPr>
          <w:spacing w:val="-6"/>
          <w:sz w:val="24"/>
        </w:rPr>
        <w:t xml:space="preserve"> </w:t>
      </w:r>
      <w:r>
        <w:rPr>
          <w:sz w:val="24"/>
        </w:rPr>
        <w:t>Newsletter</w:t>
      </w:r>
      <w:r>
        <w:rPr>
          <w:spacing w:val="-3"/>
          <w:sz w:val="24"/>
        </w:rPr>
        <w:t xml:space="preserve"> </w:t>
      </w:r>
      <w:r>
        <w:rPr>
          <w:sz w:val="24"/>
        </w:rPr>
        <w:t>from</w:t>
      </w:r>
      <w:r>
        <w:rPr>
          <w:spacing w:val="-4"/>
          <w:sz w:val="24"/>
        </w:rPr>
        <w:t xml:space="preserve"> </w:t>
      </w:r>
      <w:r>
        <w:rPr>
          <w:sz w:val="24"/>
        </w:rPr>
        <w:t>Purdue</w:t>
      </w:r>
      <w:r>
        <w:rPr>
          <w:spacing w:val="-3"/>
          <w:sz w:val="24"/>
        </w:rPr>
        <w:t xml:space="preserve"> </w:t>
      </w:r>
      <w:r>
        <w:rPr>
          <w:sz w:val="24"/>
        </w:rPr>
        <w:t>University</w:t>
      </w:r>
      <w:r>
        <w:rPr>
          <w:spacing w:val="-3"/>
          <w:sz w:val="24"/>
        </w:rPr>
        <w:t xml:space="preserve"> </w:t>
      </w:r>
      <w:r>
        <w:rPr>
          <w:sz w:val="24"/>
        </w:rPr>
        <w:t>Online,</w:t>
      </w:r>
      <w:r>
        <w:rPr>
          <w:spacing w:val="-5"/>
          <w:sz w:val="24"/>
        </w:rPr>
        <w:t xml:space="preserve"> </w:t>
      </w:r>
      <w:r>
        <w:rPr>
          <w:sz w:val="24"/>
        </w:rPr>
        <w:t>detailing faculty training opportunities, new online teaching tools, funding available from</w:t>
      </w:r>
      <w:r>
        <w:rPr>
          <w:spacing w:val="-4"/>
          <w:sz w:val="24"/>
        </w:rPr>
        <w:t xml:space="preserve"> </w:t>
      </w:r>
      <w:r>
        <w:rPr>
          <w:sz w:val="24"/>
        </w:rPr>
        <w:t>Purdue</w:t>
      </w:r>
      <w:r>
        <w:rPr>
          <w:spacing w:val="-5"/>
          <w:sz w:val="24"/>
        </w:rPr>
        <w:t xml:space="preserve"> </w:t>
      </w:r>
      <w:r>
        <w:rPr>
          <w:sz w:val="24"/>
        </w:rPr>
        <w:t>University</w:t>
      </w:r>
      <w:r>
        <w:rPr>
          <w:spacing w:val="-7"/>
          <w:sz w:val="24"/>
        </w:rPr>
        <w:t xml:space="preserve"> </w:t>
      </w:r>
      <w:r>
        <w:rPr>
          <w:sz w:val="24"/>
        </w:rPr>
        <w:t>Online,</w:t>
      </w:r>
      <w:r>
        <w:rPr>
          <w:spacing w:val="-7"/>
          <w:sz w:val="24"/>
        </w:rPr>
        <w:t xml:space="preserve"> </w:t>
      </w:r>
      <w:r>
        <w:rPr>
          <w:sz w:val="24"/>
        </w:rPr>
        <w:t>new</w:t>
      </w:r>
      <w:r>
        <w:rPr>
          <w:spacing w:val="-8"/>
          <w:sz w:val="24"/>
        </w:rPr>
        <w:t xml:space="preserve"> </w:t>
      </w:r>
      <w:r>
        <w:rPr>
          <w:sz w:val="24"/>
        </w:rPr>
        <w:t>program</w:t>
      </w:r>
      <w:r>
        <w:rPr>
          <w:spacing w:val="-4"/>
          <w:sz w:val="24"/>
        </w:rPr>
        <w:t xml:space="preserve"> </w:t>
      </w:r>
      <w:r>
        <w:rPr>
          <w:sz w:val="24"/>
        </w:rPr>
        <w:t>launches,</w:t>
      </w:r>
      <w:r>
        <w:rPr>
          <w:spacing w:val="-5"/>
          <w:sz w:val="24"/>
        </w:rPr>
        <w:t xml:space="preserve"> </w:t>
      </w:r>
      <w:r>
        <w:rPr>
          <w:sz w:val="24"/>
        </w:rPr>
        <w:t>student</w:t>
      </w:r>
      <w:r>
        <w:rPr>
          <w:spacing w:val="-5"/>
          <w:sz w:val="24"/>
        </w:rPr>
        <w:t xml:space="preserve"> </w:t>
      </w:r>
      <w:r>
        <w:rPr>
          <w:sz w:val="24"/>
        </w:rPr>
        <w:t>successes, and college online admin/academic lead contact information.</w:t>
      </w:r>
    </w:p>
    <w:p w14:paraId="7302221A" w14:textId="77777777" w:rsidR="008B0A9B" w:rsidRDefault="00E7032D">
      <w:pPr>
        <w:pStyle w:val="ListParagraph"/>
        <w:numPr>
          <w:ilvl w:val="2"/>
          <w:numId w:val="8"/>
        </w:numPr>
        <w:tabs>
          <w:tab w:val="left" w:pos="1440"/>
        </w:tabs>
        <w:ind w:right="1318"/>
        <w:jc w:val="both"/>
        <w:rPr>
          <w:sz w:val="24"/>
        </w:rPr>
      </w:pPr>
      <w:r>
        <w:rPr>
          <w:sz w:val="24"/>
        </w:rPr>
        <w:t>Purdue</w:t>
      </w:r>
      <w:r>
        <w:rPr>
          <w:spacing w:val="-5"/>
          <w:sz w:val="24"/>
        </w:rPr>
        <w:t xml:space="preserve"> </w:t>
      </w:r>
      <w:r>
        <w:rPr>
          <w:sz w:val="24"/>
        </w:rPr>
        <w:t>University</w:t>
      </w:r>
      <w:r>
        <w:rPr>
          <w:spacing w:val="-5"/>
          <w:sz w:val="24"/>
        </w:rPr>
        <w:t xml:space="preserve"> </w:t>
      </w:r>
      <w:r>
        <w:rPr>
          <w:sz w:val="24"/>
        </w:rPr>
        <w:t>Online</w:t>
      </w:r>
      <w:r>
        <w:rPr>
          <w:spacing w:val="-5"/>
          <w:sz w:val="24"/>
        </w:rPr>
        <w:t xml:space="preserve"> </w:t>
      </w:r>
      <w:r>
        <w:rPr>
          <w:sz w:val="24"/>
        </w:rPr>
        <w:t>Senior</w:t>
      </w:r>
      <w:r>
        <w:rPr>
          <w:spacing w:val="-5"/>
          <w:sz w:val="24"/>
        </w:rPr>
        <w:t xml:space="preserve"> </w:t>
      </w:r>
      <w:r>
        <w:rPr>
          <w:sz w:val="24"/>
        </w:rPr>
        <w:t>Vice</w:t>
      </w:r>
      <w:r>
        <w:rPr>
          <w:spacing w:val="-5"/>
          <w:sz w:val="24"/>
        </w:rPr>
        <w:t xml:space="preserve"> </w:t>
      </w:r>
      <w:r>
        <w:rPr>
          <w:sz w:val="24"/>
        </w:rPr>
        <w:t>President</w:t>
      </w:r>
      <w:r>
        <w:rPr>
          <w:spacing w:val="-5"/>
          <w:sz w:val="24"/>
        </w:rPr>
        <w:t xml:space="preserve"> </w:t>
      </w:r>
      <w:r>
        <w:rPr>
          <w:sz w:val="24"/>
        </w:rPr>
        <w:t>Dimitrios</w:t>
      </w:r>
      <w:r>
        <w:rPr>
          <w:spacing w:val="-5"/>
          <w:sz w:val="24"/>
        </w:rPr>
        <w:t xml:space="preserve"> </w:t>
      </w:r>
      <w:proofErr w:type="spellStart"/>
      <w:r>
        <w:rPr>
          <w:sz w:val="24"/>
        </w:rPr>
        <w:t>Peroulis</w:t>
      </w:r>
      <w:proofErr w:type="spellEnd"/>
      <w:r>
        <w:rPr>
          <w:spacing w:val="-7"/>
          <w:sz w:val="24"/>
        </w:rPr>
        <w:t xml:space="preserve"> </w:t>
      </w:r>
      <w:r>
        <w:rPr>
          <w:sz w:val="24"/>
        </w:rPr>
        <w:t>meets twice per term with</w:t>
      </w:r>
      <w:r>
        <w:rPr>
          <w:spacing w:val="-1"/>
          <w:sz w:val="24"/>
        </w:rPr>
        <w:t xml:space="preserve"> </w:t>
      </w:r>
      <w:r>
        <w:rPr>
          <w:sz w:val="24"/>
        </w:rPr>
        <w:t>each Dean to</w:t>
      </w:r>
      <w:r>
        <w:rPr>
          <w:spacing w:val="-1"/>
          <w:sz w:val="24"/>
        </w:rPr>
        <w:t xml:space="preserve"> </w:t>
      </w:r>
      <w:r>
        <w:rPr>
          <w:sz w:val="24"/>
        </w:rPr>
        <w:t>discuss</w:t>
      </w:r>
      <w:r>
        <w:rPr>
          <w:spacing w:val="-1"/>
          <w:sz w:val="24"/>
        </w:rPr>
        <w:t xml:space="preserve"> </w:t>
      </w:r>
      <w:r>
        <w:rPr>
          <w:sz w:val="24"/>
        </w:rPr>
        <w:t>existing performance and</w:t>
      </w:r>
      <w:r>
        <w:rPr>
          <w:spacing w:val="-1"/>
          <w:sz w:val="24"/>
        </w:rPr>
        <w:t xml:space="preserve"> </w:t>
      </w:r>
      <w:r>
        <w:rPr>
          <w:sz w:val="24"/>
        </w:rPr>
        <w:t>new online opportunities.</w:t>
      </w:r>
    </w:p>
    <w:p w14:paraId="7302221B" w14:textId="77777777" w:rsidR="008B0A9B" w:rsidRDefault="00E7032D">
      <w:pPr>
        <w:pStyle w:val="ListParagraph"/>
        <w:numPr>
          <w:ilvl w:val="2"/>
          <w:numId w:val="8"/>
        </w:numPr>
        <w:tabs>
          <w:tab w:val="left" w:pos="1440"/>
        </w:tabs>
        <w:ind w:right="1232"/>
        <w:jc w:val="both"/>
        <w:rPr>
          <w:sz w:val="24"/>
        </w:rPr>
      </w:pPr>
      <w:r>
        <w:rPr>
          <w:sz w:val="24"/>
        </w:rPr>
        <w:t>Purdue</w:t>
      </w:r>
      <w:r>
        <w:rPr>
          <w:spacing w:val="-4"/>
          <w:sz w:val="24"/>
        </w:rPr>
        <w:t xml:space="preserve"> </w:t>
      </w:r>
      <w:r>
        <w:rPr>
          <w:sz w:val="24"/>
        </w:rPr>
        <w:t>University</w:t>
      </w:r>
      <w:r>
        <w:rPr>
          <w:spacing w:val="-4"/>
          <w:sz w:val="24"/>
        </w:rPr>
        <w:t xml:space="preserve"> </w:t>
      </w:r>
      <w:r>
        <w:rPr>
          <w:sz w:val="24"/>
        </w:rPr>
        <w:t>Online</w:t>
      </w:r>
      <w:r>
        <w:rPr>
          <w:spacing w:val="-4"/>
          <w:sz w:val="24"/>
        </w:rPr>
        <w:t xml:space="preserve"> </w:t>
      </w:r>
      <w:r>
        <w:rPr>
          <w:sz w:val="24"/>
        </w:rPr>
        <w:t>publishes</w:t>
      </w:r>
      <w:r>
        <w:rPr>
          <w:spacing w:val="-7"/>
          <w:sz w:val="24"/>
        </w:rPr>
        <w:t xml:space="preserve"> </w:t>
      </w:r>
      <w:r>
        <w:rPr>
          <w:sz w:val="24"/>
        </w:rPr>
        <w:t>a</w:t>
      </w:r>
      <w:r>
        <w:rPr>
          <w:spacing w:val="-3"/>
          <w:sz w:val="24"/>
        </w:rPr>
        <w:t xml:space="preserve"> </w:t>
      </w:r>
      <w:r>
        <w:rPr>
          <w:sz w:val="24"/>
        </w:rPr>
        <w:t>story/news</w:t>
      </w:r>
      <w:r>
        <w:rPr>
          <w:spacing w:val="-4"/>
          <w:sz w:val="24"/>
        </w:rPr>
        <w:t xml:space="preserve"> </w:t>
      </w:r>
      <w:r>
        <w:rPr>
          <w:sz w:val="24"/>
        </w:rPr>
        <w:t>article twice</w:t>
      </w:r>
      <w:r>
        <w:rPr>
          <w:spacing w:val="-6"/>
          <w:sz w:val="24"/>
        </w:rPr>
        <w:t xml:space="preserve"> </w:t>
      </w:r>
      <w:r>
        <w:rPr>
          <w:sz w:val="24"/>
        </w:rPr>
        <w:t>per</w:t>
      </w:r>
      <w:r>
        <w:rPr>
          <w:spacing w:val="-4"/>
          <w:sz w:val="24"/>
        </w:rPr>
        <w:t xml:space="preserve"> </w:t>
      </w:r>
      <w:r>
        <w:rPr>
          <w:sz w:val="24"/>
        </w:rPr>
        <w:t>week</w:t>
      </w:r>
      <w:r>
        <w:rPr>
          <w:spacing w:val="-4"/>
          <w:sz w:val="24"/>
        </w:rPr>
        <w:t xml:space="preserve"> </w:t>
      </w:r>
      <w:r>
        <w:rPr>
          <w:sz w:val="24"/>
        </w:rPr>
        <w:t>in Purdue Today.</w:t>
      </w:r>
    </w:p>
    <w:p w14:paraId="7302221C" w14:textId="77777777" w:rsidR="008B0A9B" w:rsidRDefault="008B0A9B">
      <w:pPr>
        <w:pStyle w:val="ListParagraph"/>
        <w:jc w:val="both"/>
        <w:rPr>
          <w:sz w:val="24"/>
        </w:rPr>
        <w:sectPr w:rsidR="008B0A9B">
          <w:pgSz w:w="12240" w:h="15840"/>
          <w:pgMar w:top="1360" w:right="720" w:bottom="1240" w:left="1080" w:header="0" w:footer="1057" w:gutter="0"/>
          <w:cols w:space="720"/>
        </w:sectPr>
      </w:pPr>
    </w:p>
    <w:p w14:paraId="7302221D" w14:textId="77777777" w:rsidR="008B0A9B" w:rsidRDefault="00E7032D">
      <w:pPr>
        <w:pStyle w:val="BodyText"/>
        <w:spacing w:before="81"/>
        <w:ind w:left="360" w:right="725" w:firstLine="0"/>
      </w:pPr>
      <w:r>
        <w:lastRenderedPageBreak/>
        <w:t>For</w:t>
      </w:r>
      <w:r>
        <w:rPr>
          <w:spacing w:val="-4"/>
        </w:rPr>
        <w:t xml:space="preserve"> </w:t>
      </w:r>
      <w:r>
        <w:t>alumni,</w:t>
      </w:r>
      <w:r>
        <w:rPr>
          <w:spacing w:val="-4"/>
        </w:rPr>
        <w:t xml:space="preserve"> </w:t>
      </w:r>
      <w:r>
        <w:t>Purdue</w:t>
      </w:r>
      <w:r>
        <w:rPr>
          <w:spacing w:val="-4"/>
        </w:rPr>
        <w:t xml:space="preserve"> </w:t>
      </w:r>
      <w:r>
        <w:t>University</w:t>
      </w:r>
      <w:r>
        <w:rPr>
          <w:spacing w:val="-4"/>
        </w:rPr>
        <w:t xml:space="preserve"> </w:t>
      </w:r>
      <w:r>
        <w:t>Online</w:t>
      </w:r>
      <w:r>
        <w:rPr>
          <w:spacing w:val="-4"/>
        </w:rPr>
        <w:t xml:space="preserve"> </w:t>
      </w:r>
      <w:r>
        <w:t>runs</w:t>
      </w:r>
      <w:r>
        <w:rPr>
          <w:spacing w:val="-4"/>
        </w:rPr>
        <w:t xml:space="preserve"> </w:t>
      </w:r>
      <w:r>
        <w:t>the</w:t>
      </w:r>
      <w:r>
        <w:rPr>
          <w:spacing w:val="-6"/>
        </w:rPr>
        <w:t xml:space="preserve"> </w:t>
      </w:r>
      <w:r>
        <w:t>following</w:t>
      </w:r>
      <w:r>
        <w:rPr>
          <w:spacing w:val="-4"/>
        </w:rPr>
        <w:t xml:space="preserve"> </w:t>
      </w:r>
      <w:r>
        <w:t>with</w:t>
      </w:r>
      <w:r>
        <w:rPr>
          <w:spacing w:val="-6"/>
        </w:rPr>
        <w:t xml:space="preserve"> </w:t>
      </w:r>
      <w:r>
        <w:t>the</w:t>
      </w:r>
      <w:r>
        <w:rPr>
          <w:spacing w:val="-4"/>
        </w:rPr>
        <w:t xml:space="preserve"> </w:t>
      </w:r>
      <w:r>
        <w:t>support/oversight</w:t>
      </w:r>
      <w:r>
        <w:rPr>
          <w:spacing w:val="-6"/>
        </w:rPr>
        <w:t xml:space="preserve"> </w:t>
      </w:r>
      <w:r>
        <w:t>of Purdue for Life (PFL):</w:t>
      </w:r>
    </w:p>
    <w:p w14:paraId="7302221E" w14:textId="77777777" w:rsidR="008B0A9B" w:rsidRDefault="00E7032D">
      <w:pPr>
        <w:pStyle w:val="ListParagraph"/>
        <w:numPr>
          <w:ilvl w:val="1"/>
          <w:numId w:val="8"/>
        </w:numPr>
        <w:tabs>
          <w:tab w:val="left" w:pos="1080"/>
        </w:tabs>
        <w:spacing w:before="160"/>
        <w:ind w:right="730"/>
        <w:rPr>
          <w:rFonts w:ascii="Times New Roman" w:hAnsi="Times New Roman"/>
          <w:sz w:val="24"/>
        </w:rPr>
      </w:pPr>
      <w:r>
        <w:rPr>
          <w:sz w:val="24"/>
        </w:rPr>
        <w:t>Up</w:t>
      </w:r>
      <w:r>
        <w:rPr>
          <w:spacing w:val="-3"/>
          <w:sz w:val="24"/>
        </w:rPr>
        <w:t xml:space="preserve"> </w:t>
      </w:r>
      <w:r>
        <w:rPr>
          <w:sz w:val="24"/>
        </w:rPr>
        <w:t>to</w:t>
      </w:r>
      <w:r>
        <w:rPr>
          <w:spacing w:val="-1"/>
          <w:sz w:val="24"/>
        </w:rPr>
        <w:t xml:space="preserve"> </w:t>
      </w:r>
      <w:r>
        <w:rPr>
          <w:sz w:val="24"/>
        </w:rPr>
        <w:t>four</w:t>
      </w:r>
      <w:r>
        <w:rPr>
          <w:spacing w:val="-3"/>
          <w:sz w:val="24"/>
        </w:rPr>
        <w:t xml:space="preserve"> </w:t>
      </w:r>
      <w:r>
        <w:rPr>
          <w:sz w:val="24"/>
        </w:rPr>
        <w:t>times</w:t>
      </w:r>
      <w:r>
        <w:rPr>
          <w:spacing w:val="-1"/>
          <w:sz w:val="24"/>
        </w:rPr>
        <w:t xml:space="preserve"> </w:t>
      </w:r>
      <w:r>
        <w:rPr>
          <w:sz w:val="24"/>
        </w:rPr>
        <w:t>year</w:t>
      </w:r>
      <w:r>
        <w:rPr>
          <w:spacing w:val="-3"/>
          <w:sz w:val="24"/>
        </w:rPr>
        <w:t xml:space="preserve"> </w:t>
      </w:r>
      <w:r>
        <w:rPr>
          <w:sz w:val="24"/>
        </w:rPr>
        <w:t>emails</w:t>
      </w:r>
      <w:r>
        <w:rPr>
          <w:spacing w:val="-3"/>
          <w:sz w:val="24"/>
        </w:rPr>
        <w:t xml:space="preserve"> </w:t>
      </w:r>
      <w:r>
        <w:rPr>
          <w:sz w:val="24"/>
        </w:rPr>
        <w:t>to</w:t>
      </w:r>
      <w:r>
        <w:rPr>
          <w:spacing w:val="-5"/>
          <w:sz w:val="24"/>
        </w:rPr>
        <w:t xml:space="preserve"> </w:t>
      </w:r>
      <w:r>
        <w:rPr>
          <w:sz w:val="24"/>
        </w:rPr>
        <w:t>alumni</w:t>
      </w:r>
      <w:r>
        <w:rPr>
          <w:spacing w:val="-6"/>
          <w:sz w:val="24"/>
        </w:rPr>
        <w:t xml:space="preserve"> </w:t>
      </w:r>
      <w:r>
        <w:rPr>
          <w:sz w:val="24"/>
        </w:rPr>
        <w:t>on</w:t>
      </w:r>
      <w:r>
        <w:rPr>
          <w:spacing w:val="-5"/>
          <w:sz w:val="24"/>
        </w:rPr>
        <w:t xml:space="preserve"> </w:t>
      </w:r>
      <w:r>
        <w:rPr>
          <w:sz w:val="24"/>
        </w:rPr>
        <w:t>Purdue</w:t>
      </w:r>
      <w:r>
        <w:rPr>
          <w:spacing w:val="-3"/>
          <w:sz w:val="24"/>
        </w:rPr>
        <w:t xml:space="preserve"> </w:t>
      </w:r>
      <w:r>
        <w:rPr>
          <w:sz w:val="24"/>
        </w:rPr>
        <w:t>University</w:t>
      </w:r>
      <w:r>
        <w:rPr>
          <w:spacing w:val="-3"/>
          <w:sz w:val="24"/>
        </w:rPr>
        <w:t xml:space="preserve"> </w:t>
      </w:r>
      <w:r>
        <w:rPr>
          <w:sz w:val="24"/>
        </w:rPr>
        <w:t>Online</w:t>
      </w:r>
      <w:r>
        <w:rPr>
          <w:spacing w:val="-7"/>
          <w:sz w:val="24"/>
        </w:rPr>
        <w:t xml:space="preserve"> </w:t>
      </w:r>
      <w:r>
        <w:rPr>
          <w:sz w:val="24"/>
        </w:rPr>
        <w:t>programs</w:t>
      </w:r>
      <w:r>
        <w:rPr>
          <w:spacing w:val="-3"/>
          <w:sz w:val="24"/>
        </w:rPr>
        <w:t xml:space="preserve"> </w:t>
      </w:r>
      <w:r>
        <w:rPr>
          <w:sz w:val="24"/>
        </w:rPr>
        <w:t>and student successes (sent by PFL)</w:t>
      </w:r>
    </w:p>
    <w:p w14:paraId="7302221F" w14:textId="77777777" w:rsidR="008B0A9B" w:rsidRDefault="00E7032D">
      <w:pPr>
        <w:pStyle w:val="ListParagraph"/>
        <w:numPr>
          <w:ilvl w:val="1"/>
          <w:numId w:val="8"/>
        </w:numPr>
        <w:tabs>
          <w:tab w:val="left" w:pos="1080"/>
        </w:tabs>
        <w:ind w:right="967"/>
        <w:rPr>
          <w:rFonts w:ascii="Times New Roman" w:hAnsi="Times New Roman"/>
          <w:sz w:val="24"/>
        </w:rPr>
      </w:pPr>
      <w:r>
        <w:rPr>
          <w:sz w:val="24"/>
        </w:rPr>
        <w:t>Up</w:t>
      </w:r>
      <w:r>
        <w:rPr>
          <w:spacing w:val="-4"/>
          <w:sz w:val="24"/>
        </w:rPr>
        <w:t xml:space="preserve"> </w:t>
      </w:r>
      <w:r>
        <w:rPr>
          <w:sz w:val="24"/>
        </w:rPr>
        <w:t>to</w:t>
      </w:r>
      <w:r>
        <w:rPr>
          <w:spacing w:val="-2"/>
          <w:sz w:val="24"/>
        </w:rPr>
        <w:t xml:space="preserve"> </w:t>
      </w:r>
      <w:r>
        <w:rPr>
          <w:sz w:val="24"/>
        </w:rPr>
        <w:t>four</w:t>
      </w:r>
      <w:r>
        <w:rPr>
          <w:spacing w:val="-4"/>
          <w:sz w:val="24"/>
        </w:rPr>
        <w:t xml:space="preserve"> </w:t>
      </w:r>
      <w:r>
        <w:rPr>
          <w:sz w:val="24"/>
        </w:rPr>
        <w:t>times</w:t>
      </w:r>
      <w:r>
        <w:rPr>
          <w:spacing w:val="-2"/>
          <w:sz w:val="24"/>
        </w:rPr>
        <w:t xml:space="preserve"> </w:t>
      </w:r>
      <w:r>
        <w:rPr>
          <w:sz w:val="24"/>
        </w:rPr>
        <w:t>year</w:t>
      </w:r>
      <w:r>
        <w:rPr>
          <w:spacing w:val="-4"/>
          <w:sz w:val="24"/>
        </w:rPr>
        <w:t xml:space="preserve"> </w:t>
      </w:r>
      <w:r>
        <w:rPr>
          <w:sz w:val="24"/>
        </w:rPr>
        <w:t>placements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PFL</w:t>
      </w:r>
      <w:r>
        <w:rPr>
          <w:spacing w:val="-4"/>
          <w:sz w:val="24"/>
        </w:rPr>
        <w:t xml:space="preserve"> </w:t>
      </w:r>
      <w:r>
        <w:rPr>
          <w:sz w:val="24"/>
        </w:rPr>
        <w:t>Lifelong</w:t>
      </w:r>
      <w:r>
        <w:rPr>
          <w:spacing w:val="-6"/>
          <w:sz w:val="24"/>
        </w:rPr>
        <w:t xml:space="preserve"> </w:t>
      </w:r>
      <w:r>
        <w:rPr>
          <w:sz w:val="24"/>
        </w:rPr>
        <w:t>Learning</w:t>
      </w:r>
      <w:r>
        <w:rPr>
          <w:spacing w:val="-4"/>
          <w:sz w:val="24"/>
        </w:rPr>
        <w:t xml:space="preserve"> </w:t>
      </w:r>
      <w:r>
        <w:rPr>
          <w:sz w:val="24"/>
        </w:rPr>
        <w:t>Newsletter</w:t>
      </w:r>
      <w:r>
        <w:rPr>
          <w:spacing w:val="-4"/>
          <w:sz w:val="24"/>
        </w:rPr>
        <w:t xml:space="preserve"> </w:t>
      </w:r>
      <w:r>
        <w:rPr>
          <w:sz w:val="24"/>
        </w:rPr>
        <w:t>(sent by PFL)</w:t>
      </w:r>
    </w:p>
    <w:p w14:paraId="73022220" w14:textId="77777777" w:rsidR="008B0A9B" w:rsidRDefault="00E7032D">
      <w:pPr>
        <w:pStyle w:val="ListParagraph"/>
        <w:numPr>
          <w:ilvl w:val="1"/>
          <w:numId w:val="8"/>
        </w:numPr>
        <w:tabs>
          <w:tab w:val="left" w:pos="1080"/>
        </w:tabs>
        <w:spacing w:line="276" w:lineRule="exact"/>
        <w:rPr>
          <w:rFonts w:ascii="Times New Roman" w:hAnsi="Times New Roman"/>
          <w:sz w:val="24"/>
        </w:rPr>
      </w:pPr>
      <w:r>
        <w:rPr>
          <w:sz w:val="24"/>
        </w:rPr>
        <w:t>Link</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PFL</w:t>
      </w:r>
      <w:r>
        <w:rPr>
          <w:spacing w:val="-3"/>
          <w:sz w:val="24"/>
        </w:rPr>
        <w:t xml:space="preserve"> </w:t>
      </w:r>
      <w:r>
        <w:rPr>
          <w:sz w:val="24"/>
        </w:rPr>
        <w:t>Lifelong</w:t>
      </w:r>
      <w:r>
        <w:rPr>
          <w:spacing w:val="-4"/>
          <w:sz w:val="24"/>
        </w:rPr>
        <w:t xml:space="preserve"> </w:t>
      </w:r>
      <w:r>
        <w:rPr>
          <w:sz w:val="24"/>
        </w:rPr>
        <w:t>Learning</w:t>
      </w:r>
      <w:r>
        <w:rPr>
          <w:spacing w:val="-6"/>
          <w:sz w:val="24"/>
        </w:rPr>
        <w:t xml:space="preserve"> </w:t>
      </w:r>
      <w:r>
        <w:rPr>
          <w:spacing w:val="-2"/>
          <w:sz w:val="24"/>
        </w:rPr>
        <w:t>website</w:t>
      </w:r>
    </w:p>
    <w:p w14:paraId="73022221" w14:textId="77777777" w:rsidR="008B0A9B" w:rsidRDefault="00E7032D">
      <w:pPr>
        <w:pStyle w:val="ListParagraph"/>
        <w:numPr>
          <w:ilvl w:val="1"/>
          <w:numId w:val="8"/>
        </w:numPr>
        <w:tabs>
          <w:tab w:val="left" w:pos="1080"/>
        </w:tabs>
        <w:ind w:right="995"/>
        <w:rPr>
          <w:rFonts w:ascii="Times New Roman" w:hAnsi="Times New Roman"/>
          <w:sz w:val="24"/>
        </w:rPr>
      </w:pPr>
      <w:r>
        <w:rPr>
          <w:sz w:val="24"/>
        </w:rPr>
        <w:t>In 2024, a new MOU with PFL provides Purdue University Online access to alumni</w:t>
      </w:r>
      <w:r>
        <w:rPr>
          <w:spacing w:val="-4"/>
          <w:sz w:val="24"/>
        </w:rPr>
        <w:t xml:space="preserve"> </w:t>
      </w:r>
      <w:r>
        <w:rPr>
          <w:sz w:val="24"/>
        </w:rPr>
        <w:t>profiles</w:t>
      </w:r>
      <w:r>
        <w:rPr>
          <w:spacing w:val="-5"/>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5"/>
          <w:sz w:val="24"/>
        </w:rPr>
        <w:t xml:space="preserve"> </w:t>
      </w:r>
      <w:r>
        <w:rPr>
          <w:sz w:val="24"/>
        </w:rPr>
        <w:t>targeted</w:t>
      </w:r>
      <w:r>
        <w:rPr>
          <w:spacing w:val="-4"/>
          <w:sz w:val="24"/>
        </w:rPr>
        <w:t xml:space="preserve"> </w:t>
      </w:r>
      <w:r>
        <w:rPr>
          <w:sz w:val="24"/>
        </w:rPr>
        <w:t>with</w:t>
      </w:r>
      <w:r>
        <w:rPr>
          <w:spacing w:val="-4"/>
          <w:sz w:val="24"/>
        </w:rPr>
        <w:t xml:space="preserve"> </w:t>
      </w:r>
      <w:r>
        <w:rPr>
          <w:sz w:val="24"/>
        </w:rPr>
        <w:t>social</w:t>
      </w:r>
      <w:r>
        <w:rPr>
          <w:spacing w:val="-4"/>
          <w:sz w:val="24"/>
        </w:rPr>
        <w:t xml:space="preserve"> </w:t>
      </w:r>
      <w:r>
        <w:rPr>
          <w:sz w:val="24"/>
        </w:rPr>
        <w:t>media</w:t>
      </w:r>
      <w:r>
        <w:rPr>
          <w:spacing w:val="-5"/>
          <w:sz w:val="24"/>
        </w:rPr>
        <w:t xml:space="preserve"> </w:t>
      </w:r>
      <w:r>
        <w:rPr>
          <w:sz w:val="24"/>
        </w:rPr>
        <w:t>Purdue</w:t>
      </w:r>
      <w:r>
        <w:rPr>
          <w:spacing w:val="-4"/>
          <w:sz w:val="24"/>
        </w:rPr>
        <w:t xml:space="preserve"> </w:t>
      </w:r>
      <w:r>
        <w:rPr>
          <w:sz w:val="24"/>
        </w:rPr>
        <w:t>University</w:t>
      </w:r>
      <w:r>
        <w:rPr>
          <w:spacing w:val="-4"/>
          <w:sz w:val="24"/>
        </w:rPr>
        <w:t xml:space="preserve"> </w:t>
      </w:r>
      <w:r>
        <w:rPr>
          <w:sz w:val="24"/>
        </w:rPr>
        <w:t>Online posts on various social media platforms.</w:t>
      </w:r>
    </w:p>
    <w:p w14:paraId="73022222" w14:textId="77777777" w:rsidR="008B0A9B" w:rsidRDefault="008B0A9B">
      <w:pPr>
        <w:pStyle w:val="BodyText"/>
        <w:spacing w:before="19"/>
        <w:ind w:left="0" w:firstLine="0"/>
      </w:pPr>
    </w:p>
    <w:p w14:paraId="73022223" w14:textId="77777777" w:rsidR="008B0A9B" w:rsidRDefault="00E7032D">
      <w:pPr>
        <w:pStyle w:val="BodyText"/>
        <w:spacing w:before="1"/>
        <w:ind w:left="360" w:firstLine="0"/>
      </w:pPr>
      <w:r>
        <w:t>For</w:t>
      </w:r>
      <w:r>
        <w:rPr>
          <w:spacing w:val="-5"/>
        </w:rPr>
        <w:t xml:space="preserve"> </w:t>
      </w:r>
      <w:r>
        <w:t>on-campus</w:t>
      </w:r>
      <w:r>
        <w:rPr>
          <w:spacing w:val="-6"/>
        </w:rPr>
        <w:t xml:space="preserve"> </w:t>
      </w:r>
      <w:r>
        <w:t>students,</w:t>
      </w:r>
      <w:r>
        <w:rPr>
          <w:spacing w:val="-4"/>
        </w:rPr>
        <w:t xml:space="preserve"> </w:t>
      </w:r>
      <w:r>
        <w:t>Purdue</w:t>
      </w:r>
      <w:r>
        <w:rPr>
          <w:spacing w:val="-4"/>
        </w:rPr>
        <w:t xml:space="preserve"> </w:t>
      </w:r>
      <w:r>
        <w:t>University</w:t>
      </w:r>
      <w:r>
        <w:rPr>
          <w:spacing w:val="-6"/>
        </w:rPr>
        <w:t xml:space="preserve"> </w:t>
      </w:r>
      <w:r>
        <w:t>Online</w:t>
      </w:r>
      <w:r>
        <w:rPr>
          <w:spacing w:val="-4"/>
        </w:rPr>
        <w:t xml:space="preserve"> </w:t>
      </w:r>
      <w:r>
        <w:t>communicates</w:t>
      </w:r>
      <w:r>
        <w:rPr>
          <w:spacing w:val="-7"/>
        </w:rPr>
        <w:t xml:space="preserve"> </w:t>
      </w:r>
      <w:r>
        <w:rPr>
          <w:spacing w:val="-2"/>
        </w:rPr>
        <w:t>through:</w:t>
      </w:r>
    </w:p>
    <w:p w14:paraId="73022224" w14:textId="77777777" w:rsidR="008B0A9B" w:rsidRDefault="00E7032D">
      <w:pPr>
        <w:pStyle w:val="ListParagraph"/>
        <w:numPr>
          <w:ilvl w:val="1"/>
          <w:numId w:val="8"/>
        </w:numPr>
        <w:tabs>
          <w:tab w:val="left" w:pos="1080"/>
        </w:tabs>
        <w:spacing w:before="159"/>
        <w:ind w:right="803"/>
        <w:rPr>
          <w:rFonts w:ascii="Times New Roman" w:hAnsi="Times New Roman"/>
          <w:sz w:val="24"/>
        </w:rPr>
      </w:pPr>
      <w:r>
        <w:rPr>
          <w:sz w:val="24"/>
        </w:rPr>
        <w:t>Two</w:t>
      </w:r>
      <w:r>
        <w:rPr>
          <w:spacing w:val="-3"/>
          <w:sz w:val="24"/>
        </w:rPr>
        <w:t xml:space="preserve"> </w:t>
      </w:r>
      <w:r>
        <w:rPr>
          <w:sz w:val="24"/>
        </w:rPr>
        <w:t>term</w:t>
      </w:r>
      <w:r>
        <w:rPr>
          <w:spacing w:val="-5"/>
          <w:sz w:val="24"/>
        </w:rPr>
        <w:t xml:space="preserve"> </w:t>
      </w:r>
      <w:r>
        <w:rPr>
          <w:sz w:val="24"/>
        </w:rPr>
        <w:t>announcements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enrollment</w:t>
      </w:r>
      <w:r>
        <w:rPr>
          <w:spacing w:val="-5"/>
          <w:sz w:val="24"/>
        </w:rPr>
        <w:t xml:space="preserve"> </w:t>
      </w:r>
      <w:r>
        <w:rPr>
          <w:sz w:val="24"/>
        </w:rPr>
        <w:t>management-driven</w:t>
      </w:r>
      <w:r>
        <w:rPr>
          <w:spacing w:val="-4"/>
          <w:sz w:val="24"/>
        </w:rPr>
        <w:t xml:space="preserve"> </w:t>
      </w:r>
      <w:r>
        <w:rPr>
          <w:sz w:val="24"/>
        </w:rPr>
        <w:t>newsletter</w:t>
      </w:r>
      <w:r>
        <w:rPr>
          <w:spacing w:val="-4"/>
          <w:sz w:val="24"/>
        </w:rPr>
        <w:t xml:space="preserve"> </w:t>
      </w:r>
      <w:r>
        <w:rPr>
          <w:sz w:val="24"/>
        </w:rPr>
        <w:t>to</w:t>
      </w:r>
      <w:r>
        <w:rPr>
          <w:spacing w:val="-5"/>
          <w:sz w:val="24"/>
        </w:rPr>
        <w:t xml:space="preserve"> </w:t>
      </w:r>
      <w:r>
        <w:rPr>
          <w:sz w:val="24"/>
        </w:rPr>
        <w:t xml:space="preserve">all </w:t>
      </w:r>
      <w:r>
        <w:rPr>
          <w:spacing w:val="-2"/>
          <w:sz w:val="24"/>
        </w:rPr>
        <w:t>students</w:t>
      </w:r>
    </w:p>
    <w:p w14:paraId="73022225" w14:textId="77777777" w:rsidR="008B0A9B" w:rsidRDefault="00E7032D">
      <w:pPr>
        <w:pStyle w:val="ListParagraph"/>
        <w:numPr>
          <w:ilvl w:val="1"/>
          <w:numId w:val="8"/>
        </w:numPr>
        <w:tabs>
          <w:tab w:val="left" w:pos="1080"/>
        </w:tabs>
        <w:spacing w:line="276" w:lineRule="exact"/>
        <w:rPr>
          <w:rFonts w:ascii="Times New Roman" w:hAnsi="Times New Roman"/>
          <w:sz w:val="24"/>
        </w:rPr>
      </w:pPr>
      <w:r>
        <w:rPr>
          <w:sz w:val="24"/>
        </w:rPr>
        <w:t>Four</w:t>
      </w:r>
      <w:r>
        <w:rPr>
          <w:spacing w:val="-2"/>
          <w:sz w:val="24"/>
        </w:rPr>
        <w:t xml:space="preserve"> </w:t>
      </w:r>
      <w:r>
        <w:rPr>
          <w:sz w:val="24"/>
        </w:rPr>
        <w:t>Winds</w:t>
      </w:r>
      <w:r>
        <w:rPr>
          <w:spacing w:val="-2"/>
          <w:sz w:val="24"/>
        </w:rPr>
        <w:t xml:space="preserve"> </w:t>
      </w:r>
      <w:r>
        <w:rPr>
          <w:sz w:val="24"/>
        </w:rPr>
        <w:t>digital</w:t>
      </w:r>
      <w:r>
        <w:rPr>
          <w:spacing w:val="-1"/>
          <w:sz w:val="24"/>
        </w:rPr>
        <w:t xml:space="preserve"> </w:t>
      </w:r>
      <w:r>
        <w:rPr>
          <w:sz w:val="24"/>
        </w:rPr>
        <w:t>signs</w:t>
      </w:r>
      <w:r>
        <w:rPr>
          <w:spacing w:val="-2"/>
          <w:sz w:val="24"/>
        </w:rPr>
        <w:t xml:space="preserve"> </w:t>
      </w:r>
      <w:r>
        <w:rPr>
          <w:sz w:val="24"/>
        </w:rPr>
        <w:t>in</w:t>
      </w:r>
      <w:r>
        <w:rPr>
          <w:spacing w:val="-1"/>
          <w:sz w:val="24"/>
        </w:rPr>
        <w:t xml:space="preserve"> </w:t>
      </w:r>
      <w:r>
        <w:rPr>
          <w:sz w:val="24"/>
        </w:rPr>
        <w:t>select</w:t>
      </w:r>
      <w:r>
        <w:rPr>
          <w:spacing w:val="-4"/>
          <w:sz w:val="24"/>
        </w:rPr>
        <w:t xml:space="preserve"> </w:t>
      </w:r>
      <w:r>
        <w:rPr>
          <w:sz w:val="24"/>
        </w:rPr>
        <w:t>campus</w:t>
      </w:r>
      <w:r>
        <w:rPr>
          <w:spacing w:val="-4"/>
          <w:sz w:val="24"/>
        </w:rPr>
        <w:t xml:space="preserve"> </w:t>
      </w:r>
      <w:r>
        <w:rPr>
          <w:spacing w:val="-2"/>
          <w:sz w:val="24"/>
        </w:rPr>
        <w:t>buildings/union</w:t>
      </w:r>
    </w:p>
    <w:p w14:paraId="73022226" w14:textId="77777777" w:rsidR="008B0A9B" w:rsidRDefault="00E7032D">
      <w:pPr>
        <w:pStyle w:val="ListParagraph"/>
        <w:numPr>
          <w:ilvl w:val="1"/>
          <w:numId w:val="8"/>
        </w:numPr>
        <w:tabs>
          <w:tab w:val="left" w:pos="1080"/>
        </w:tabs>
        <w:ind w:right="1224"/>
        <w:rPr>
          <w:rFonts w:ascii="Times New Roman" w:hAnsi="Times New Roman"/>
          <w:sz w:val="24"/>
        </w:rPr>
      </w:pPr>
      <w:r>
        <w:rPr>
          <w:sz w:val="24"/>
        </w:rPr>
        <w:t>Printed</w:t>
      </w:r>
      <w:r>
        <w:rPr>
          <w:spacing w:val="-4"/>
          <w:sz w:val="24"/>
        </w:rPr>
        <w:t xml:space="preserve"> </w:t>
      </w:r>
      <w:r>
        <w:rPr>
          <w:sz w:val="24"/>
        </w:rPr>
        <w:t>signage</w:t>
      </w:r>
      <w:r>
        <w:rPr>
          <w:spacing w:val="-4"/>
          <w:sz w:val="24"/>
        </w:rPr>
        <w:t xml:space="preserve"> </w:t>
      </w:r>
      <w:r>
        <w:rPr>
          <w:sz w:val="24"/>
        </w:rPr>
        <w:t>in</w:t>
      </w:r>
      <w:r>
        <w:rPr>
          <w:spacing w:val="-6"/>
          <w:sz w:val="24"/>
        </w:rPr>
        <w:t xml:space="preserve"> </w:t>
      </w:r>
      <w:r>
        <w:rPr>
          <w:sz w:val="24"/>
        </w:rPr>
        <w:t>select</w:t>
      </w:r>
      <w:r>
        <w:rPr>
          <w:spacing w:val="-4"/>
          <w:sz w:val="24"/>
        </w:rPr>
        <w:t xml:space="preserve"> </w:t>
      </w:r>
      <w:r>
        <w:rPr>
          <w:sz w:val="24"/>
        </w:rPr>
        <w:t>campus</w:t>
      </w:r>
      <w:r>
        <w:rPr>
          <w:spacing w:val="-6"/>
          <w:sz w:val="24"/>
        </w:rPr>
        <w:t xml:space="preserve"> </w:t>
      </w:r>
      <w:r>
        <w:rPr>
          <w:sz w:val="24"/>
        </w:rPr>
        <w:t>buildings</w:t>
      </w:r>
      <w:r>
        <w:rPr>
          <w:spacing w:val="-4"/>
          <w:sz w:val="24"/>
        </w:rPr>
        <w:t xml:space="preserve"> </w:t>
      </w:r>
      <w:r>
        <w:rPr>
          <w:sz w:val="24"/>
        </w:rPr>
        <w:t>(Engineering,</w:t>
      </w:r>
      <w:r>
        <w:rPr>
          <w:spacing w:val="-6"/>
          <w:sz w:val="24"/>
        </w:rPr>
        <w:t xml:space="preserve"> </w:t>
      </w:r>
      <w:r>
        <w:rPr>
          <w:sz w:val="24"/>
        </w:rPr>
        <w:t>Liberal</w:t>
      </w:r>
      <w:r>
        <w:rPr>
          <w:spacing w:val="-7"/>
          <w:sz w:val="24"/>
        </w:rPr>
        <w:t xml:space="preserve"> </w:t>
      </w:r>
      <w:r>
        <w:rPr>
          <w:sz w:val="24"/>
        </w:rPr>
        <w:t>Arts,</w:t>
      </w:r>
      <w:r>
        <w:rPr>
          <w:spacing w:val="-4"/>
          <w:sz w:val="24"/>
        </w:rPr>
        <w:t xml:space="preserve"> </w:t>
      </w:r>
      <w:r>
        <w:rPr>
          <w:sz w:val="24"/>
        </w:rPr>
        <w:t xml:space="preserve">Young </w:t>
      </w:r>
      <w:r>
        <w:rPr>
          <w:spacing w:val="-2"/>
          <w:sz w:val="24"/>
        </w:rPr>
        <w:t>Hall)</w:t>
      </w:r>
    </w:p>
    <w:p w14:paraId="73022227" w14:textId="77777777" w:rsidR="008B0A9B" w:rsidRDefault="00E7032D">
      <w:pPr>
        <w:pStyle w:val="ListParagraph"/>
        <w:numPr>
          <w:ilvl w:val="1"/>
          <w:numId w:val="8"/>
        </w:numPr>
        <w:tabs>
          <w:tab w:val="left" w:pos="1080"/>
        </w:tabs>
        <w:spacing w:line="276" w:lineRule="exact"/>
        <w:rPr>
          <w:rFonts w:ascii="Times New Roman" w:hAnsi="Times New Roman"/>
          <w:sz w:val="24"/>
        </w:rPr>
      </w:pPr>
      <w:r>
        <w:rPr>
          <w:sz w:val="24"/>
        </w:rPr>
        <w:t>Purdue</w:t>
      </w:r>
      <w:r>
        <w:rPr>
          <w:spacing w:val="-4"/>
          <w:sz w:val="24"/>
        </w:rPr>
        <w:t xml:space="preserve"> </w:t>
      </w:r>
      <w:r>
        <w:rPr>
          <w:sz w:val="24"/>
        </w:rPr>
        <w:t>University</w:t>
      </w:r>
      <w:r>
        <w:rPr>
          <w:spacing w:val="-4"/>
          <w:sz w:val="24"/>
        </w:rPr>
        <w:t xml:space="preserve"> </w:t>
      </w:r>
      <w:r>
        <w:rPr>
          <w:sz w:val="24"/>
        </w:rPr>
        <w:t>Online</w:t>
      </w:r>
      <w:r>
        <w:rPr>
          <w:spacing w:val="-4"/>
          <w:sz w:val="24"/>
        </w:rPr>
        <w:t xml:space="preserve"> </w:t>
      </w:r>
      <w:r>
        <w:rPr>
          <w:sz w:val="24"/>
        </w:rPr>
        <w:t>is</w:t>
      </w:r>
      <w:r>
        <w:rPr>
          <w:spacing w:val="-3"/>
          <w:sz w:val="24"/>
        </w:rPr>
        <w:t xml:space="preserve"> </w:t>
      </w:r>
      <w:r>
        <w:rPr>
          <w:sz w:val="24"/>
        </w:rPr>
        <w:t>a</w:t>
      </w:r>
      <w:r>
        <w:rPr>
          <w:spacing w:val="-5"/>
          <w:sz w:val="24"/>
        </w:rPr>
        <w:t xml:space="preserve"> </w:t>
      </w:r>
      <w:r>
        <w:rPr>
          <w:sz w:val="24"/>
        </w:rPr>
        <w:t>Grand</w:t>
      </w:r>
      <w:r>
        <w:rPr>
          <w:spacing w:val="-4"/>
          <w:sz w:val="24"/>
        </w:rPr>
        <w:t xml:space="preserve"> </w:t>
      </w:r>
      <w:r>
        <w:rPr>
          <w:sz w:val="24"/>
        </w:rPr>
        <w:t>Prix</w:t>
      </w:r>
      <w:r>
        <w:rPr>
          <w:spacing w:val="-3"/>
          <w:sz w:val="24"/>
        </w:rPr>
        <w:t xml:space="preserve"> </w:t>
      </w:r>
      <w:r>
        <w:rPr>
          <w:sz w:val="24"/>
        </w:rPr>
        <w:t>sponsor</w:t>
      </w:r>
      <w:r>
        <w:rPr>
          <w:spacing w:val="-4"/>
          <w:sz w:val="24"/>
        </w:rPr>
        <w:t xml:space="preserve"> </w:t>
      </w:r>
      <w:r>
        <w:rPr>
          <w:sz w:val="24"/>
        </w:rPr>
        <w:t>(signage,</w:t>
      </w:r>
      <w:r>
        <w:rPr>
          <w:spacing w:val="-6"/>
          <w:sz w:val="24"/>
        </w:rPr>
        <w:t xml:space="preserve"> </w:t>
      </w:r>
      <w:r>
        <w:rPr>
          <w:sz w:val="24"/>
        </w:rPr>
        <w:t>tent,</w:t>
      </w:r>
      <w:r>
        <w:rPr>
          <w:spacing w:val="-4"/>
          <w:sz w:val="24"/>
        </w:rPr>
        <w:t xml:space="preserve"> </w:t>
      </w:r>
      <w:r>
        <w:rPr>
          <w:spacing w:val="-2"/>
          <w:sz w:val="24"/>
        </w:rPr>
        <w:t>website)</w:t>
      </w:r>
    </w:p>
    <w:p w14:paraId="73022228" w14:textId="77777777" w:rsidR="008B0A9B" w:rsidRDefault="00E7032D">
      <w:pPr>
        <w:pStyle w:val="ListParagraph"/>
        <w:numPr>
          <w:ilvl w:val="1"/>
          <w:numId w:val="8"/>
        </w:numPr>
        <w:tabs>
          <w:tab w:val="left" w:pos="1080"/>
        </w:tabs>
        <w:ind w:right="1050"/>
        <w:rPr>
          <w:rFonts w:ascii="Times New Roman" w:hAnsi="Times New Roman"/>
          <w:sz w:val="24"/>
        </w:rPr>
      </w:pPr>
      <w:r>
        <w:rPr>
          <w:sz w:val="24"/>
        </w:rPr>
        <w:t>Purdue</w:t>
      </w:r>
      <w:r>
        <w:rPr>
          <w:spacing w:val="-4"/>
          <w:sz w:val="24"/>
        </w:rPr>
        <w:t xml:space="preserve"> </w:t>
      </w:r>
      <w:r>
        <w:rPr>
          <w:sz w:val="24"/>
        </w:rPr>
        <w:t>University</w:t>
      </w:r>
      <w:r>
        <w:rPr>
          <w:spacing w:val="-4"/>
          <w:sz w:val="24"/>
        </w:rPr>
        <w:t xml:space="preserve"> </w:t>
      </w:r>
      <w:r>
        <w:rPr>
          <w:sz w:val="24"/>
        </w:rPr>
        <w:t>Online</w:t>
      </w:r>
      <w:r>
        <w:rPr>
          <w:spacing w:val="-4"/>
          <w:sz w:val="24"/>
        </w:rPr>
        <w:t xml:space="preserve"> </w:t>
      </w:r>
      <w:r>
        <w:rPr>
          <w:sz w:val="24"/>
        </w:rPr>
        <w:t>is</w:t>
      </w:r>
      <w:r>
        <w:rPr>
          <w:spacing w:val="-4"/>
          <w:sz w:val="24"/>
        </w:rPr>
        <w:t xml:space="preserve"> </w:t>
      </w:r>
      <w:r>
        <w:rPr>
          <w:sz w:val="24"/>
        </w:rPr>
        <w:t>a</w:t>
      </w:r>
      <w:r>
        <w:rPr>
          <w:spacing w:val="-5"/>
          <w:sz w:val="24"/>
        </w:rPr>
        <w:t xml:space="preserve"> </w:t>
      </w:r>
      <w:r>
        <w:rPr>
          <w:sz w:val="24"/>
        </w:rPr>
        <w:t>graduation</w:t>
      </w:r>
      <w:r>
        <w:rPr>
          <w:spacing w:val="-4"/>
          <w:sz w:val="24"/>
        </w:rPr>
        <w:t xml:space="preserve"> </w:t>
      </w:r>
      <w:r>
        <w:rPr>
          <w:sz w:val="24"/>
        </w:rPr>
        <w:t>sponsor</w:t>
      </w:r>
      <w:r>
        <w:rPr>
          <w:spacing w:val="-4"/>
          <w:sz w:val="24"/>
        </w:rPr>
        <w:t xml:space="preserve"> </w:t>
      </w:r>
      <w:r>
        <w:rPr>
          <w:sz w:val="24"/>
        </w:rPr>
        <w:t>(program,</w:t>
      </w:r>
      <w:r>
        <w:rPr>
          <w:spacing w:val="-6"/>
          <w:sz w:val="24"/>
        </w:rPr>
        <w:t xml:space="preserve"> </w:t>
      </w:r>
      <w:r>
        <w:rPr>
          <w:sz w:val="24"/>
        </w:rPr>
        <w:t>digital</w:t>
      </w:r>
      <w:r>
        <w:rPr>
          <w:spacing w:val="-7"/>
          <w:sz w:val="24"/>
        </w:rPr>
        <w:t xml:space="preserve"> </w:t>
      </w:r>
      <w:r>
        <w:rPr>
          <w:sz w:val="24"/>
        </w:rPr>
        <w:t xml:space="preserve">advertising, </w:t>
      </w:r>
      <w:r>
        <w:rPr>
          <w:spacing w:val="-2"/>
          <w:sz w:val="24"/>
        </w:rPr>
        <w:t>tent)</w:t>
      </w:r>
    </w:p>
    <w:p w14:paraId="73022229" w14:textId="77777777" w:rsidR="008B0A9B" w:rsidRDefault="00E7032D">
      <w:pPr>
        <w:pStyle w:val="ListParagraph"/>
        <w:numPr>
          <w:ilvl w:val="1"/>
          <w:numId w:val="8"/>
        </w:numPr>
        <w:tabs>
          <w:tab w:val="left" w:pos="1080"/>
        </w:tabs>
        <w:ind w:right="770"/>
        <w:rPr>
          <w:rFonts w:ascii="Times New Roman" w:hAnsi="Times New Roman"/>
          <w:sz w:val="24"/>
        </w:rPr>
      </w:pPr>
      <w:r>
        <w:rPr>
          <w:sz w:val="24"/>
        </w:rPr>
        <w:t>Purdue University Online encourages program faculty and staff to connect directly</w:t>
      </w:r>
      <w:r>
        <w:rPr>
          <w:spacing w:val="-5"/>
          <w:sz w:val="24"/>
        </w:rPr>
        <w:t xml:space="preserve"> </w:t>
      </w:r>
      <w:r>
        <w:rPr>
          <w:sz w:val="24"/>
        </w:rPr>
        <w:t>with</w:t>
      </w:r>
      <w:r>
        <w:rPr>
          <w:spacing w:val="-5"/>
          <w:sz w:val="24"/>
        </w:rPr>
        <w:t xml:space="preserve"> </w:t>
      </w:r>
      <w:r>
        <w:rPr>
          <w:sz w:val="24"/>
        </w:rPr>
        <w:t>their</w:t>
      </w:r>
      <w:r>
        <w:rPr>
          <w:spacing w:val="-7"/>
          <w:sz w:val="24"/>
        </w:rPr>
        <w:t xml:space="preserve"> </w:t>
      </w:r>
      <w:r>
        <w:rPr>
          <w:sz w:val="24"/>
        </w:rPr>
        <w:t>undergraduates</w:t>
      </w:r>
      <w:r>
        <w:rPr>
          <w:spacing w:val="-5"/>
          <w:sz w:val="24"/>
        </w:rPr>
        <w:t xml:space="preserve"> </w:t>
      </w:r>
      <w:r>
        <w:rPr>
          <w:sz w:val="24"/>
        </w:rPr>
        <w:t>on</w:t>
      </w:r>
      <w:r>
        <w:rPr>
          <w:spacing w:val="-5"/>
          <w:sz w:val="24"/>
        </w:rPr>
        <w:t xml:space="preserve"> </w:t>
      </w:r>
      <w:r>
        <w:rPr>
          <w:sz w:val="24"/>
        </w:rPr>
        <w:t>continuing</w:t>
      </w:r>
      <w:r>
        <w:rPr>
          <w:spacing w:val="-4"/>
          <w:sz w:val="24"/>
        </w:rPr>
        <w:t xml:space="preserve"> </w:t>
      </w:r>
      <w:r>
        <w:rPr>
          <w:sz w:val="24"/>
        </w:rPr>
        <w:t>education</w:t>
      </w:r>
      <w:r>
        <w:rPr>
          <w:spacing w:val="-7"/>
          <w:sz w:val="24"/>
        </w:rPr>
        <w:t xml:space="preserve"> </w:t>
      </w:r>
      <w:r>
        <w:rPr>
          <w:sz w:val="24"/>
        </w:rPr>
        <w:t>online</w:t>
      </w:r>
      <w:r>
        <w:rPr>
          <w:spacing w:val="-5"/>
          <w:sz w:val="24"/>
        </w:rPr>
        <w:t xml:space="preserve"> </w:t>
      </w:r>
      <w:r>
        <w:rPr>
          <w:sz w:val="24"/>
        </w:rPr>
        <w:t>after</w:t>
      </w:r>
      <w:r>
        <w:rPr>
          <w:spacing w:val="-5"/>
          <w:sz w:val="24"/>
        </w:rPr>
        <w:t xml:space="preserve"> </w:t>
      </w:r>
      <w:r>
        <w:rPr>
          <w:sz w:val="24"/>
        </w:rPr>
        <w:t>graduation</w:t>
      </w:r>
    </w:p>
    <w:p w14:paraId="7302222A" w14:textId="77777777" w:rsidR="008B0A9B" w:rsidRDefault="00E7032D">
      <w:pPr>
        <w:pStyle w:val="BodyText"/>
        <w:spacing w:before="136"/>
        <w:ind w:left="360" w:right="725" w:firstLine="0"/>
      </w:pPr>
      <w:r>
        <w:t>For off-campus prospective students, Purdue University Online communicates through paid marketing efforts, including search engines (Google, Bing), social media (Meta, LinkedIn, Quora, Reddit), video (YouTube, Connected TV ads), industry association conferences</w:t>
      </w:r>
      <w:r>
        <w:rPr>
          <w:spacing w:val="-5"/>
        </w:rPr>
        <w:t xml:space="preserve"> </w:t>
      </w:r>
      <w:r>
        <w:t>and</w:t>
      </w:r>
      <w:r>
        <w:rPr>
          <w:spacing w:val="-3"/>
        </w:rPr>
        <w:t xml:space="preserve"> </w:t>
      </w:r>
      <w:r>
        <w:t>newsletters,</w:t>
      </w:r>
      <w:r>
        <w:rPr>
          <w:spacing w:val="-6"/>
        </w:rPr>
        <w:t xml:space="preserve"> </w:t>
      </w:r>
      <w:r>
        <w:t>along</w:t>
      </w:r>
      <w:r>
        <w:rPr>
          <w:spacing w:val="-3"/>
        </w:rPr>
        <w:t xml:space="preserve"> </w:t>
      </w:r>
      <w:r>
        <w:t>with</w:t>
      </w:r>
      <w:r>
        <w:rPr>
          <w:spacing w:val="-5"/>
        </w:rPr>
        <w:t xml:space="preserve"> </w:t>
      </w:r>
      <w:r>
        <w:t>email</w:t>
      </w:r>
      <w:r>
        <w:rPr>
          <w:spacing w:val="-4"/>
        </w:rPr>
        <w:t xml:space="preserve"> </w:t>
      </w:r>
      <w:r>
        <w:t>campaigns,</w:t>
      </w:r>
      <w:r>
        <w:rPr>
          <w:spacing w:val="-3"/>
        </w:rPr>
        <w:t xml:space="preserve"> </w:t>
      </w:r>
      <w:r>
        <w:t>in-person</w:t>
      </w:r>
      <w:r>
        <w:rPr>
          <w:spacing w:val="-4"/>
        </w:rPr>
        <w:t xml:space="preserve"> </w:t>
      </w:r>
      <w:r>
        <w:t>events</w:t>
      </w:r>
      <w:r>
        <w:rPr>
          <w:spacing w:val="-5"/>
        </w:rPr>
        <w:t xml:space="preserve"> </w:t>
      </w:r>
      <w:r>
        <w:t>and</w:t>
      </w:r>
      <w:r>
        <w:rPr>
          <w:spacing w:val="-3"/>
        </w:rPr>
        <w:t xml:space="preserve"> </w:t>
      </w:r>
      <w:r>
        <w:t>earned organic media.</w:t>
      </w:r>
    </w:p>
    <w:p w14:paraId="7302222B" w14:textId="77777777" w:rsidR="008B0A9B" w:rsidRDefault="008B0A9B">
      <w:pPr>
        <w:pStyle w:val="BodyText"/>
        <w:spacing w:before="158"/>
        <w:ind w:left="0" w:firstLine="0"/>
      </w:pPr>
    </w:p>
    <w:p w14:paraId="7302222C" w14:textId="77777777" w:rsidR="008B0A9B" w:rsidRDefault="00E7032D">
      <w:pPr>
        <w:pStyle w:val="Heading3"/>
        <w:spacing w:line="259" w:lineRule="auto"/>
        <w:ind w:right="792"/>
      </w:pPr>
      <w:bookmarkStart w:id="22" w:name="_bookmark22"/>
      <w:bookmarkEnd w:id="22"/>
      <w:r>
        <w:rPr>
          <w:color w:val="0E4660"/>
        </w:rPr>
        <w:t>Is there a common story that can be told about all Purdue affiliated</w:t>
      </w:r>
      <w:r>
        <w:rPr>
          <w:color w:val="0E4660"/>
          <w:spacing w:val="-5"/>
        </w:rPr>
        <w:t xml:space="preserve"> </w:t>
      </w:r>
      <w:r>
        <w:rPr>
          <w:color w:val="0E4660"/>
        </w:rPr>
        <w:t>programs?</w:t>
      </w:r>
      <w:r>
        <w:rPr>
          <w:color w:val="0E4660"/>
          <w:spacing w:val="80"/>
        </w:rPr>
        <w:t xml:space="preserve"> </w:t>
      </w:r>
      <w:r>
        <w:rPr>
          <w:color w:val="0E4660"/>
        </w:rPr>
        <w:t>Or</w:t>
      </w:r>
      <w:r>
        <w:rPr>
          <w:color w:val="0E4660"/>
          <w:spacing w:val="-5"/>
        </w:rPr>
        <w:t xml:space="preserve"> </w:t>
      </w:r>
      <w:r>
        <w:rPr>
          <w:color w:val="0E4660"/>
        </w:rPr>
        <w:t>is</w:t>
      </w:r>
      <w:r>
        <w:rPr>
          <w:color w:val="0E4660"/>
          <w:spacing w:val="-3"/>
        </w:rPr>
        <w:t xml:space="preserve"> </w:t>
      </w:r>
      <w:r>
        <w:rPr>
          <w:color w:val="0E4660"/>
        </w:rPr>
        <w:t>it</w:t>
      </w:r>
      <w:r>
        <w:rPr>
          <w:color w:val="0E4660"/>
          <w:spacing w:val="-5"/>
        </w:rPr>
        <w:t xml:space="preserve"> </w:t>
      </w:r>
      <w:r>
        <w:rPr>
          <w:color w:val="0E4660"/>
        </w:rPr>
        <w:t>better</w:t>
      </w:r>
      <w:r>
        <w:rPr>
          <w:color w:val="0E4660"/>
          <w:spacing w:val="-5"/>
        </w:rPr>
        <w:t xml:space="preserve"> </w:t>
      </w:r>
      <w:r>
        <w:rPr>
          <w:color w:val="0E4660"/>
        </w:rPr>
        <w:t>to</w:t>
      </w:r>
      <w:r>
        <w:rPr>
          <w:color w:val="0E4660"/>
          <w:spacing w:val="-5"/>
        </w:rPr>
        <w:t xml:space="preserve"> </w:t>
      </w:r>
      <w:r>
        <w:rPr>
          <w:color w:val="0E4660"/>
        </w:rPr>
        <w:t>separate</w:t>
      </w:r>
      <w:r>
        <w:rPr>
          <w:color w:val="0E4660"/>
          <w:spacing w:val="-5"/>
        </w:rPr>
        <w:t xml:space="preserve"> </w:t>
      </w:r>
      <w:r>
        <w:rPr>
          <w:color w:val="0E4660"/>
        </w:rPr>
        <w:t>Purdue</w:t>
      </w:r>
      <w:r>
        <w:rPr>
          <w:color w:val="0E4660"/>
          <w:spacing w:val="-3"/>
        </w:rPr>
        <w:t xml:space="preserve"> </w:t>
      </w:r>
      <w:r>
        <w:rPr>
          <w:color w:val="0E4660"/>
        </w:rPr>
        <w:t>Global</w:t>
      </w:r>
      <w:r>
        <w:rPr>
          <w:color w:val="0E4660"/>
          <w:spacing w:val="-3"/>
        </w:rPr>
        <w:t xml:space="preserve"> </w:t>
      </w:r>
      <w:r>
        <w:rPr>
          <w:color w:val="0E4660"/>
        </w:rPr>
        <w:t>and Purdue University (residential and online) for the public?</w:t>
      </w:r>
    </w:p>
    <w:p w14:paraId="7302222D" w14:textId="77777777" w:rsidR="008B0A9B" w:rsidRDefault="00E7032D">
      <w:pPr>
        <w:pStyle w:val="BodyText"/>
        <w:spacing w:before="80"/>
        <w:ind w:left="360" w:right="725" w:firstLine="0"/>
      </w:pPr>
      <w:r>
        <w:t>Purdue’s land-grant mission drives all Purdue system schools to serve the students of our state and beyond with quality educational opportunities. This theme is shared in many</w:t>
      </w:r>
      <w:r>
        <w:rPr>
          <w:spacing w:val="-5"/>
        </w:rPr>
        <w:t xml:space="preserve"> </w:t>
      </w:r>
      <w:r>
        <w:t>of</w:t>
      </w:r>
      <w:r>
        <w:rPr>
          <w:spacing w:val="-4"/>
        </w:rPr>
        <w:t xml:space="preserve"> </w:t>
      </w:r>
      <w:r>
        <w:t>our</w:t>
      </w:r>
      <w:r>
        <w:rPr>
          <w:spacing w:val="-5"/>
        </w:rPr>
        <w:t xml:space="preserve"> </w:t>
      </w:r>
      <w:r>
        <w:t>materials</w:t>
      </w:r>
      <w:r>
        <w:rPr>
          <w:spacing w:val="-5"/>
        </w:rPr>
        <w:t xml:space="preserve"> </w:t>
      </w:r>
      <w:r>
        <w:t>across</w:t>
      </w:r>
      <w:r>
        <w:rPr>
          <w:spacing w:val="-2"/>
        </w:rPr>
        <w:t xml:space="preserve"> </w:t>
      </w:r>
      <w:r>
        <w:t>campuses</w:t>
      </w:r>
      <w:r>
        <w:rPr>
          <w:spacing w:val="-2"/>
        </w:rPr>
        <w:t xml:space="preserve"> </w:t>
      </w:r>
      <w:r>
        <w:t>and</w:t>
      </w:r>
      <w:r>
        <w:rPr>
          <w:spacing w:val="-4"/>
        </w:rPr>
        <w:t xml:space="preserve"> </w:t>
      </w:r>
      <w:r>
        <w:t>campaigns</w:t>
      </w:r>
      <w:r>
        <w:rPr>
          <w:spacing w:val="-5"/>
        </w:rPr>
        <w:t xml:space="preserve"> </w:t>
      </w:r>
      <w:r>
        <w:t>as</w:t>
      </w:r>
      <w:r>
        <w:rPr>
          <w:spacing w:val="-4"/>
        </w:rPr>
        <w:t xml:space="preserve"> </w:t>
      </w:r>
      <w:r>
        <w:t>our</w:t>
      </w:r>
      <w:r>
        <w:rPr>
          <w:spacing w:val="-2"/>
        </w:rPr>
        <w:t xml:space="preserve"> </w:t>
      </w:r>
      <w:r>
        <w:t>common</w:t>
      </w:r>
      <w:r>
        <w:rPr>
          <w:spacing w:val="-4"/>
        </w:rPr>
        <w:t xml:space="preserve"> </w:t>
      </w:r>
      <w:r>
        <w:t>purpose.</w:t>
      </w:r>
      <w:r>
        <w:rPr>
          <w:spacing w:val="40"/>
        </w:rPr>
        <w:t xml:space="preserve"> </w:t>
      </w:r>
      <w:r>
        <w:t>This message is in the shared language across many of our press releases:</w:t>
      </w:r>
    </w:p>
    <w:p w14:paraId="7302222E" w14:textId="77777777" w:rsidR="008B0A9B" w:rsidRDefault="00E7032D">
      <w:pPr>
        <w:spacing w:before="162"/>
        <w:ind w:left="360" w:right="725"/>
        <w:rPr>
          <w:i/>
          <w:sz w:val="24"/>
        </w:rPr>
      </w:pPr>
      <w:r>
        <w:rPr>
          <w:i/>
          <w:sz w:val="24"/>
        </w:rPr>
        <w:t>Purdue University is a public research institution</w:t>
      </w:r>
      <w:r>
        <w:rPr>
          <w:i/>
          <w:spacing w:val="-10"/>
          <w:sz w:val="24"/>
        </w:rPr>
        <w:t xml:space="preserve"> </w:t>
      </w:r>
      <w:r>
        <w:rPr>
          <w:i/>
          <w:sz w:val="24"/>
        </w:rPr>
        <w:t>demonstrating</w:t>
      </w:r>
      <w:r>
        <w:rPr>
          <w:i/>
          <w:spacing w:val="-10"/>
          <w:sz w:val="24"/>
        </w:rPr>
        <w:t xml:space="preserve"> </w:t>
      </w:r>
      <w:r>
        <w:rPr>
          <w:i/>
          <w:sz w:val="24"/>
        </w:rPr>
        <w:t>excellence at scale. Ranked</w:t>
      </w:r>
      <w:r>
        <w:rPr>
          <w:i/>
          <w:spacing w:val="-4"/>
          <w:sz w:val="24"/>
        </w:rPr>
        <w:t xml:space="preserve"> </w:t>
      </w:r>
      <w:r>
        <w:rPr>
          <w:i/>
          <w:sz w:val="24"/>
        </w:rPr>
        <w:t>among</w:t>
      </w:r>
      <w:r>
        <w:rPr>
          <w:i/>
          <w:spacing w:val="-2"/>
          <w:sz w:val="24"/>
        </w:rPr>
        <w:t xml:space="preserve"> </w:t>
      </w:r>
      <w:r>
        <w:rPr>
          <w:i/>
          <w:sz w:val="24"/>
        </w:rPr>
        <w:t>the</w:t>
      </w:r>
      <w:r>
        <w:rPr>
          <w:i/>
          <w:spacing w:val="-2"/>
          <w:sz w:val="24"/>
        </w:rPr>
        <w:t xml:space="preserve"> </w:t>
      </w:r>
      <w:r>
        <w:rPr>
          <w:i/>
          <w:sz w:val="24"/>
        </w:rPr>
        <w:t>top</w:t>
      </w:r>
      <w:r>
        <w:rPr>
          <w:i/>
          <w:spacing w:val="-4"/>
          <w:sz w:val="24"/>
        </w:rPr>
        <w:t xml:space="preserve"> </w:t>
      </w:r>
      <w:r>
        <w:rPr>
          <w:i/>
          <w:sz w:val="24"/>
        </w:rPr>
        <w:t>10</w:t>
      </w:r>
      <w:r>
        <w:rPr>
          <w:i/>
          <w:spacing w:val="-4"/>
          <w:sz w:val="24"/>
        </w:rPr>
        <w:t xml:space="preserve"> </w:t>
      </w:r>
      <w:r>
        <w:rPr>
          <w:i/>
          <w:sz w:val="24"/>
        </w:rPr>
        <w:t>public</w:t>
      </w:r>
      <w:r>
        <w:rPr>
          <w:i/>
          <w:spacing w:val="-2"/>
          <w:sz w:val="24"/>
        </w:rPr>
        <w:t xml:space="preserve"> </w:t>
      </w:r>
      <w:r>
        <w:rPr>
          <w:i/>
          <w:sz w:val="24"/>
        </w:rPr>
        <w:t>universities</w:t>
      </w:r>
      <w:r>
        <w:rPr>
          <w:i/>
          <w:spacing w:val="-4"/>
          <w:sz w:val="24"/>
        </w:rPr>
        <w:t xml:space="preserve"> </w:t>
      </w:r>
      <w:r>
        <w:rPr>
          <w:i/>
          <w:sz w:val="24"/>
        </w:rPr>
        <w:t>and</w:t>
      </w:r>
      <w:r>
        <w:rPr>
          <w:i/>
          <w:spacing w:val="-2"/>
          <w:sz w:val="24"/>
        </w:rPr>
        <w:t xml:space="preserve"> </w:t>
      </w:r>
      <w:r>
        <w:rPr>
          <w:i/>
          <w:sz w:val="24"/>
        </w:rPr>
        <w:t>with</w:t>
      </w:r>
      <w:r>
        <w:rPr>
          <w:i/>
          <w:spacing w:val="-2"/>
          <w:sz w:val="24"/>
        </w:rPr>
        <w:t xml:space="preserve"> </w:t>
      </w:r>
      <w:r>
        <w:rPr>
          <w:i/>
          <w:sz w:val="24"/>
        </w:rPr>
        <w:t>two</w:t>
      </w:r>
      <w:r>
        <w:rPr>
          <w:i/>
          <w:spacing w:val="-2"/>
          <w:sz w:val="24"/>
        </w:rPr>
        <w:t xml:space="preserve"> </w:t>
      </w:r>
      <w:r>
        <w:rPr>
          <w:i/>
          <w:sz w:val="24"/>
        </w:rPr>
        <w:t>colleges</w:t>
      </w:r>
      <w:r>
        <w:rPr>
          <w:i/>
          <w:spacing w:val="-5"/>
          <w:sz w:val="24"/>
        </w:rPr>
        <w:t xml:space="preserve"> </w:t>
      </w:r>
      <w:r>
        <w:rPr>
          <w:i/>
          <w:sz w:val="24"/>
        </w:rPr>
        <w:t>in</w:t>
      </w:r>
      <w:r>
        <w:rPr>
          <w:i/>
          <w:spacing w:val="-2"/>
          <w:sz w:val="24"/>
        </w:rPr>
        <w:t xml:space="preserve"> </w:t>
      </w:r>
      <w:r>
        <w:rPr>
          <w:i/>
          <w:sz w:val="24"/>
        </w:rPr>
        <w:t>the</w:t>
      </w:r>
      <w:r>
        <w:rPr>
          <w:i/>
          <w:spacing w:val="-2"/>
          <w:sz w:val="24"/>
        </w:rPr>
        <w:t xml:space="preserve"> </w:t>
      </w:r>
      <w:r>
        <w:rPr>
          <w:i/>
          <w:sz w:val="24"/>
        </w:rPr>
        <w:t>top</w:t>
      </w:r>
      <w:r>
        <w:rPr>
          <w:i/>
          <w:spacing w:val="-2"/>
          <w:sz w:val="24"/>
        </w:rPr>
        <w:t xml:space="preserve"> </w:t>
      </w:r>
      <w:r>
        <w:rPr>
          <w:i/>
          <w:sz w:val="24"/>
        </w:rPr>
        <w:t>four</w:t>
      </w:r>
      <w:r>
        <w:rPr>
          <w:i/>
          <w:spacing w:val="-2"/>
          <w:sz w:val="24"/>
        </w:rPr>
        <w:t xml:space="preserve"> </w:t>
      </w:r>
      <w:r>
        <w:rPr>
          <w:i/>
          <w:sz w:val="24"/>
        </w:rPr>
        <w:t>in</w:t>
      </w:r>
      <w:r>
        <w:rPr>
          <w:i/>
          <w:spacing w:val="-2"/>
          <w:sz w:val="24"/>
        </w:rPr>
        <w:t xml:space="preserve"> </w:t>
      </w:r>
      <w:r>
        <w:rPr>
          <w:i/>
          <w:sz w:val="24"/>
        </w:rPr>
        <w:t xml:space="preserve">the United States, Purdue discovers and disseminates knowledge with a quality and at a scale second to none. More than 105,000 </w:t>
      </w:r>
      <w:proofErr w:type="gramStart"/>
      <w:r>
        <w:rPr>
          <w:i/>
          <w:sz w:val="24"/>
        </w:rPr>
        <w:t>students</w:t>
      </w:r>
      <w:proofErr w:type="gramEnd"/>
      <w:r>
        <w:rPr>
          <w:i/>
          <w:sz w:val="24"/>
        </w:rPr>
        <w:t xml:space="preserve"> study at Purdue across modalities and locations, including nearly 50,000 in person on the West Lafayette campus.</w:t>
      </w:r>
    </w:p>
    <w:p w14:paraId="7302222F" w14:textId="77777777" w:rsidR="008B0A9B" w:rsidRDefault="00E7032D">
      <w:pPr>
        <w:ind w:left="360" w:right="725"/>
        <w:rPr>
          <w:i/>
          <w:sz w:val="24"/>
        </w:rPr>
      </w:pPr>
      <w:r>
        <w:rPr>
          <w:i/>
          <w:sz w:val="24"/>
        </w:rPr>
        <w:t>Committed</w:t>
      </w:r>
      <w:r>
        <w:rPr>
          <w:i/>
          <w:spacing w:val="-3"/>
          <w:sz w:val="24"/>
        </w:rPr>
        <w:t xml:space="preserve"> </w:t>
      </w:r>
      <w:r>
        <w:rPr>
          <w:i/>
          <w:sz w:val="24"/>
        </w:rPr>
        <w:t>to</w:t>
      </w:r>
      <w:r>
        <w:rPr>
          <w:i/>
          <w:spacing w:val="-5"/>
          <w:sz w:val="24"/>
        </w:rPr>
        <w:t xml:space="preserve"> </w:t>
      </w:r>
      <w:r>
        <w:rPr>
          <w:i/>
          <w:sz w:val="24"/>
        </w:rPr>
        <w:t>affordability</w:t>
      </w:r>
      <w:r>
        <w:rPr>
          <w:i/>
          <w:spacing w:val="-3"/>
          <w:sz w:val="24"/>
        </w:rPr>
        <w:t xml:space="preserve"> </w:t>
      </w:r>
      <w:r>
        <w:rPr>
          <w:i/>
          <w:sz w:val="24"/>
        </w:rPr>
        <w:t>and</w:t>
      </w:r>
      <w:r>
        <w:rPr>
          <w:i/>
          <w:spacing w:val="-5"/>
          <w:sz w:val="24"/>
        </w:rPr>
        <w:t xml:space="preserve"> </w:t>
      </w:r>
      <w:r>
        <w:rPr>
          <w:i/>
          <w:sz w:val="24"/>
        </w:rPr>
        <w:t>accessibility,</w:t>
      </w:r>
      <w:r>
        <w:rPr>
          <w:i/>
          <w:spacing w:val="-5"/>
          <w:sz w:val="24"/>
        </w:rPr>
        <w:t xml:space="preserve"> </w:t>
      </w:r>
      <w:r>
        <w:rPr>
          <w:i/>
          <w:sz w:val="24"/>
        </w:rPr>
        <w:t>Purdue’s</w:t>
      </w:r>
      <w:r>
        <w:rPr>
          <w:i/>
          <w:spacing w:val="-3"/>
          <w:sz w:val="24"/>
        </w:rPr>
        <w:t xml:space="preserve"> </w:t>
      </w:r>
      <w:r>
        <w:rPr>
          <w:i/>
          <w:sz w:val="24"/>
        </w:rPr>
        <w:t>main</w:t>
      </w:r>
      <w:r>
        <w:rPr>
          <w:i/>
          <w:spacing w:val="-5"/>
          <w:sz w:val="24"/>
        </w:rPr>
        <w:t xml:space="preserve"> </w:t>
      </w:r>
      <w:r>
        <w:rPr>
          <w:i/>
          <w:sz w:val="24"/>
        </w:rPr>
        <w:t>campus</w:t>
      </w:r>
      <w:r>
        <w:rPr>
          <w:i/>
          <w:spacing w:val="-8"/>
          <w:sz w:val="24"/>
        </w:rPr>
        <w:t xml:space="preserve"> </w:t>
      </w:r>
      <w:r>
        <w:rPr>
          <w:i/>
          <w:sz w:val="24"/>
        </w:rPr>
        <w:t>has</w:t>
      </w:r>
      <w:r>
        <w:rPr>
          <w:i/>
          <w:spacing w:val="-3"/>
          <w:sz w:val="24"/>
        </w:rPr>
        <w:t xml:space="preserve"> </w:t>
      </w:r>
      <w:r>
        <w:rPr>
          <w:i/>
          <w:sz w:val="24"/>
        </w:rPr>
        <w:t>frozen</w:t>
      </w:r>
      <w:r>
        <w:rPr>
          <w:i/>
          <w:spacing w:val="-3"/>
          <w:sz w:val="24"/>
        </w:rPr>
        <w:t xml:space="preserve"> </w:t>
      </w:r>
      <w:r>
        <w:rPr>
          <w:i/>
          <w:sz w:val="24"/>
        </w:rPr>
        <w:t>tuition</w:t>
      </w:r>
      <w:r>
        <w:rPr>
          <w:i/>
          <w:spacing w:val="-4"/>
          <w:sz w:val="24"/>
        </w:rPr>
        <w:t xml:space="preserve"> </w:t>
      </w:r>
      <w:r>
        <w:rPr>
          <w:i/>
          <w:sz w:val="24"/>
        </w:rPr>
        <w:t>for 13 years in a row. See how Purdue never stops in the persistent pursuit of the next</w:t>
      </w:r>
    </w:p>
    <w:p w14:paraId="73022230" w14:textId="77777777" w:rsidR="008B0A9B" w:rsidRDefault="008B0A9B">
      <w:pPr>
        <w:rPr>
          <w:i/>
          <w:sz w:val="24"/>
        </w:rPr>
        <w:sectPr w:rsidR="008B0A9B">
          <w:pgSz w:w="12240" w:h="15840"/>
          <w:pgMar w:top="1360" w:right="720" w:bottom="1240" w:left="1080" w:header="0" w:footer="1057" w:gutter="0"/>
          <w:cols w:space="720"/>
        </w:sectPr>
      </w:pPr>
    </w:p>
    <w:p w14:paraId="73022231" w14:textId="77777777" w:rsidR="008B0A9B" w:rsidRDefault="00E7032D">
      <w:pPr>
        <w:spacing w:before="81"/>
        <w:ind w:left="360" w:right="725"/>
        <w:rPr>
          <w:i/>
          <w:sz w:val="24"/>
        </w:rPr>
      </w:pPr>
      <w:r>
        <w:rPr>
          <w:i/>
          <w:sz w:val="24"/>
        </w:rPr>
        <w:lastRenderedPageBreak/>
        <w:t>giant</w:t>
      </w:r>
      <w:r>
        <w:rPr>
          <w:i/>
          <w:spacing w:val="-3"/>
          <w:sz w:val="24"/>
        </w:rPr>
        <w:t xml:space="preserve"> </w:t>
      </w:r>
      <w:r>
        <w:rPr>
          <w:i/>
          <w:sz w:val="24"/>
        </w:rPr>
        <w:t>leap</w:t>
      </w:r>
      <w:r>
        <w:rPr>
          <w:i/>
          <w:spacing w:val="-1"/>
          <w:sz w:val="24"/>
        </w:rPr>
        <w:t xml:space="preserve"> </w:t>
      </w:r>
      <w:r>
        <w:rPr>
          <w:i/>
          <w:sz w:val="24"/>
        </w:rPr>
        <w:t>—</w:t>
      </w:r>
      <w:r>
        <w:rPr>
          <w:i/>
          <w:spacing w:val="-5"/>
          <w:sz w:val="24"/>
        </w:rPr>
        <w:t xml:space="preserve"> </w:t>
      </w:r>
      <w:r>
        <w:rPr>
          <w:i/>
          <w:sz w:val="24"/>
        </w:rPr>
        <w:t>including</w:t>
      </w:r>
      <w:r>
        <w:rPr>
          <w:i/>
          <w:spacing w:val="-5"/>
          <w:sz w:val="24"/>
        </w:rPr>
        <w:t xml:space="preserve"> </w:t>
      </w:r>
      <w:r>
        <w:rPr>
          <w:i/>
          <w:sz w:val="24"/>
        </w:rPr>
        <w:t>its</w:t>
      </w:r>
      <w:r>
        <w:rPr>
          <w:i/>
          <w:spacing w:val="-3"/>
          <w:sz w:val="24"/>
        </w:rPr>
        <w:t xml:space="preserve"> </w:t>
      </w:r>
      <w:r>
        <w:rPr>
          <w:i/>
          <w:sz w:val="24"/>
        </w:rPr>
        <w:t>first</w:t>
      </w:r>
      <w:r>
        <w:rPr>
          <w:i/>
          <w:spacing w:val="-3"/>
          <w:sz w:val="24"/>
        </w:rPr>
        <w:t xml:space="preserve"> </w:t>
      </w:r>
      <w:r>
        <w:rPr>
          <w:i/>
          <w:sz w:val="24"/>
        </w:rPr>
        <w:t>comprehensive</w:t>
      </w:r>
      <w:r>
        <w:rPr>
          <w:i/>
          <w:spacing w:val="-5"/>
          <w:sz w:val="24"/>
        </w:rPr>
        <w:t xml:space="preserve"> </w:t>
      </w:r>
      <w:r>
        <w:rPr>
          <w:i/>
          <w:sz w:val="24"/>
        </w:rPr>
        <w:t>urban</w:t>
      </w:r>
      <w:r>
        <w:rPr>
          <w:i/>
          <w:spacing w:val="-3"/>
          <w:sz w:val="24"/>
        </w:rPr>
        <w:t xml:space="preserve"> </w:t>
      </w:r>
      <w:r>
        <w:rPr>
          <w:i/>
          <w:sz w:val="24"/>
        </w:rPr>
        <w:t>campus</w:t>
      </w:r>
      <w:r>
        <w:rPr>
          <w:i/>
          <w:spacing w:val="-3"/>
          <w:sz w:val="24"/>
        </w:rPr>
        <w:t xml:space="preserve"> </w:t>
      </w:r>
      <w:r>
        <w:rPr>
          <w:i/>
          <w:sz w:val="24"/>
        </w:rPr>
        <w:t>in</w:t>
      </w:r>
      <w:r>
        <w:rPr>
          <w:i/>
          <w:spacing w:val="-3"/>
          <w:sz w:val="24"/>
        </w:rPr>
        <w:t xml:space="preserve"> </w:t>
      </w:r>
      <w:r>
        <w:rPr>
          <w:i/>
          <w:sz w:val="24"/>
        </w:rPr>
        <w:t>Indianapolis,</w:t>
      </w:r>
      <w:r>
        <w:rPr>
          <w:i/>
          <w:spacing w:val="-3"/>
          <w:sz w:val="24"/>
        </w:rPr>
        <w:t xml:space="preserve"> </w:t>
      </w:r>
      <w:r>
        <w:rPr>
          <w:i/>
          <w:sz w:val="24"/>
        </w:rPr>
        <w:t>the</w:t>
      </w:r>
      <w:r>
        <w:rPr>
          <w:i/>
          <w:spacing w:val="-5"/>
          <w:sz w:val="24"/>
        </w:rPr>
        <w:t xml:space="preserve"> </w:t>
      </w:r>
      <w:r>
        <w:rPr>
          <w:i/>
          <w:sz w:val="24"/>
        </w:rPr>
        <w:t xml:space="preserve">new Mitchell E. Daniels, Jr. School of Business, the One Health initiative, and Purdue Computes — at </w:t>
      </w:r>
      <w:hyperlink r:id="rId78">
        <w:r>
          <w:rPr>
            <w:b/>
            <w:i/>
            <w:sz w:val="24"/>
          </w:rPr>
          <w:t>https://www.purdue.edu/president/strategic-initiatives</w:t>
        </w:r>
      </w:hyperlink>
      <w:r>
        <w:rPr>
          <w:i/>
          <w:sz w:val="24"/>
        </w:rPr>
        <w:t>.</w:t>
      </w:r>
    </w:p>
    <w:p w14:paraId="73022232" w14:textId="77777777" w:rsidR="008B0A9B" w:rsidRDefault="00E7032D">
      <w:pPr>
        <w:pStyle w:val="BodyText"/>
        <w:spacing w:before="160"/>
        <w:ind w:left="360" w:firstLine="0"/>
      </w:pPr>
      <w:r>
        <w:t>Purdue’s</w:t>
      </w:r>
      <w:r>
        <w:rPr>
          <w:spacing w:val="-14"/>
        </w:rPr>
        <w:t xml:space="preserve"> </w:t>
      </w:r>
      <w:r>
        <w:t>Origin</w:t>
      </w:r>
      <w:r>
        <w:rPr>
          <w:spacing w:val="-13"/>
        </w:rPr>
        <w:t xml:space="preserve"> </w:t>
      </w:r>
      <w:r>
        <w:t>Video:</w:t>
      </w:r>
      <w:r>
        <w:rPr>
          <w:spacing w:val="-13"/>
        </w:rPr>
        <w:t xml:space="preserve"> </w:t>
      </w:r>
      <w:hyperlink r:id="rId79">
        <w:r>
          <w:rPr>
            <w:color w:val="467885"/>
            <w:u w:val="single" w:color="467885"/>
          </w:rPr>
          <w:t>https://youtu.be/a9_q1GoLAlw?si=-VyRR-</w:t>
        </w:r>
        <w:r>
          <w:rPr>
            <w:color w:val="467885"/>
            <w:spacing w:val="-2"/>
            <w:u w:val="single" w:color="467885"/>
          </w:rPr>
          <w:t>vZdr7u8ynq</w:t>
        </w:r>
      </w:hyperlink>
    </w:p>
    <w:p w14:paraId="73022233" w14:textId="77777777" w:rsidR="008B0A9B" w:rsidRDefault="00E7032D">
      <w:pPr>
        <w:pStyle w:val="BodyText"/>
        <w:spacing w:before="159"/>
        <w:ind w:left="360" w:firstLine="0"/>
      </w:pPr>
      <w:r>
        <w:t>Modified</w:t>
      </w:r>
      <w:r>
        <w:rPr>
          <w:spacing w:val="-5"/>
        </w:rPr>
        <w:t xml:space="preserve"> </w:t>
      </w:r>
      <w:r>
        <w:t>Origin</w:t>
      </w:r>
      <w:r>
        <w:rPr>
          <w:spacing w:val="-7"/>
        </w:rPr>
        <w:t xml:space="preserve"> </w:t>
      </w:r>
      <w:r>
        <w:t>Video</w:t>
      </w:r>
      <w:r>
        <w:rPr>
          <w:spacing w:val="-5"/>
        </w:rPr>
        <w:t xml:space="preserve"> </w:t>
      </w:r>
      <w:r>
        <w:t>for</w:t>
      </w:r>
      <w:r>
        <w:rPr>
          <w:spacing w:val="-5"/>
        </w:rPr>
        <w:t xml:space="preserve"> </w:t>
      </w:r>
      <w:r>
        <w:t>Purdue</w:t>
      </w:r>
      <w:r>
        <w:rPr>
          <w:spacing w:val="-5"/>
        </w:rPr>
        <w:t xml:space="preserve"> </w:t>
      </w:r>
      <w:r>
        <w:t>University</w:t>
      </w:r>
      <w:r>
        <w:rPr>
          <w:spacing w:val="-5"/>
        </w:rPr>
        <w:t xml:space="preserve"> </w:t>
      </w:r>
      <w:r>
        <w:t>Online:</w:t>
      </w:r>
      <w:r>
        <w:rPr>
          <w:spacing w:val="-3"/>
        </w:rPr>
        <w:t xml:space="preserve"> </w:t>
      </w:r>
      <w:hyperlink r:id="rId80">
        <w:r>
          <w:rPr>
            <w:color w:val="467885"/>
            <w:u w:val="single" w:color="467885"/>
          </w:rPr>
          <w:t>https://youtu.be/I0G8ly-</w:t>
        </w:r>
      </w:hyperlink>
      <w:hyperlink r:id="rId81">
        <w:r>
          <w:rPr>
            <w:color w:val="467885"/>
            <w:spacing w:val="-2"/>
            <w:u w:val="single" w:color="467885"/>
          </w:rPr>
          <w:t>qCuM?si=esqXOg_gCEjrAtOV</w:t>
        </w:r>
      </w:hyperlink>
    </w:p>
    <w:p w14:paraId="73022234" w14:textId="77777777" w:rsidR="008B0A9B" w:rsidRDefault="00E7032D">
      <w:pPr>
        <w:pStyle w:val="BodyText"/>
        <w:spacing w:before="161"/>
        <w:ind w:left="360" w:firstLine="0"/>
      </w:pPr>
      <w:r>
        <w:t>Each Purdue entity targets outreach to the students they best serve through individual marketing</w:t>
      </w:r>
      <w:r>
        <w:rPr>
          <w:spacing w:val="-3"/>
        </w:rPr>
        <w:t xml:space="preserve"> </w:t>
      </w:r>
      <w:r>
        <w:t>campaigns.</w:t>
      </w:r>
      <w:r>
        <w:rPr>
          <w:spacing w:val="-5"/>
        </w:rPr>
        <w:t xml:space="preserve"> </w:t>
      </w:r>
      <w:r>
        <w:t>These</w:t>
      </w:r>
      <w:r>
        <w:rPr>
          <w:spacing w:val="-3"/>
        </w:rPr>
        <w:t xml:space="preserve"> </w:t>
      </w:r>
      <w:r>
        <w:t>campaigns</w:t>
      </w:r>
      <w:r>
        <w:rPr>
          <w:spacing w:val="-3"/>
        </w:rPr>
        <w:t xml:space="preserve"> </w:t>
      </w:r>
      <w:r>
        <w:t>focus</w:t>
      </w:r>
      <w:r>
        <w:rPr>
          <w:spacing w:val="-3"/>
        </w:rPr>
        <w:t xml:space="preserve"> </w:t>
      </w:r>
      <w:r>
        <w:t>on</w:t>
      </w:r>
      <w:r>
        <w:rPr>
          <w:spacing w:val="-3"/>
        </w:rPr>
        <w:t xml:space="preserve"> </w:t>
      </w:r>
      <w:r>
        <w:t>sharing</w:t>
      </w:r>
      <w:r>
        <w:rPr>
          <w:spacing w:val="-5"/>
        </w:rPr>
        <w:t xml:space="preserve"> </w:t>
      </w:r>
      <w:r>
        <w:t>the</w:t>
      </w:r>
      <w:r>
        <w:rPr>
          <w:spacing w:val="-5"/>
        </w:rPr>
        <w:t xml:space="preserve"> </w:t>
      </w:r>
      <w:r>
        <w:t>needs</w:t>
      </w:r>
      <w:r>
        <w:rPr>
          <w:spacing w:val="-6"/>
        </w:rPr>
        <w:t xml:space="preserve"> </w:t>
      </w:r>
      <w:r>
        <w:t>and</w:t>
      </w:r>
      <w:r>
        <w:rPr>
          <w:spacing w:val="-5"/>
        </w:rPr>
        <w:t xml:space="preserve"> </w:t>
      </w:r>
      <w:r>
        <w:t>benefits</w:t>
      </w:r>
      <w:r>
        <w:rPr>
          <w:spacing w:val="-5"/>
        </w:rPr>
        <w:t xml:space="preserve"> </w:t>
      </w:r>
      <w:r>
        <w:t>of</w:t>
      </w:r>
      <w:r>
        <w:rPr>
          <w:spacing w:val="-5"/>
        </w:rPr>
        <w:t xml:space="preserve"> </w:t>
      </w:r>
      <w:r>
        <w:t>the program, location, or initiative that may be of most interest to a particular population.</w:t>
      </w:r>
    </w:p>
    <w:p w14:paraId="73022235" w14:textId="77777777" w:rsidR="008B0A9B" w:rsidRDefault="00E7032D">
      <w:pPr>
        <w:pStyle w:val="BodyText"/>
        <w:ind w:left="360" w:right="725" w:firstLine="0"/>
      </w:pPr>
      <w:r>
        <w:t>Targeting these campaigns as closely as possible to the right audience helps the message</w:t>
      </w:r>
      <w:r>
        <w:rPr>
          <w:spacing w:val="-3"/>
        </w:rPr>
        <w:t xml:space="preserve"> </w:t>
      </w:r>
      <w:r>
        <w:t>stay</w:t>
      </w:r>
      <w:r>
        <w:rPr>
          <w:spacing w:val="-3"/>
        </w:rPr>
        <w:t xml:space="preserve"> </w:t>
      </w:r>
      <w:r>
        <w:t>relevant</w:t>
      </w:r>
      <w:r>
        <w:rPr>
          <w:spacing w:val="-5"/>
        </w:rPr>
        <w:t xml:space="preserve"> </w:t>
      </w:r>
      <w:r>
        <w:t>and</w:t>
      </w:r>
      <w:r>
        <w:rPr>
          <w:spacing w:val="-5"/>
        </w:rPr>
        <w:t xml:space="preserve"> </w:t>
      </w:r>
      <w:r>
        <w:t>drive</w:t>
      </w:r>
      <w:r>
        <w:rPr>
          <w:spacing w:val="-3"/>
        </w:rPr>
        <w:t xml:space="preserve"> </w:t>
      </w:r>
      <w:r>
        <w:t>appropriate</w:t>
      </w:r>
      <w:r>
        <w:rPr>
          <w:spacing w:val="-4"/>
        </w:rPr>
        <w:t xml:space="preserve"> </w:t>
      </w:r>
      <w:r>
        <w:t>action.</w:t>
      </w:r>
      <w:r>
        <w:rPr>
          <w:spacing w:val="-5"/>
        </w:rPr>
        <w:t xml:space="preserve"> </w:t>
      </w:r>
      <w:r>
        <w:t>This</w:t>
      </w:r>
      <w:r>
        <w:rPr>
          <w:spacing w:val="-3"/>
        </w:rPr>
        <w:t xml:space="preserve"> </w:t>
      </w:r>
      <w:r>
        <w:t>is</w:t>
      </w:r>
      <w:r>
        <w:rPr>
          <w:spacing w:val="-3"/>
        </w:rPr>
        <w:t xml:space="preserve"> </w:t>
      </w:r>
      <w:r>
        <w:t>why</w:t>
      </w:r>
      <w:r>
        <w:rPr>
          <w:spacing w:val="-3"/>
        </w:rPr>
        <w:t xml:space="preserve"> </w:t>
      </w:r>
      <w:r>
        <w:t>we</w:t>
      </w:r>
      <w:r>
        <w:rPr>
          <w:spacing w:val="-7"/>
        </w:rPr>
        <w:t xml:space="preserve"> </w:t>
      </w:r>
      <w:r>
        <w:t>speak</w:t>
      </w:r>
      <w:r>
        <w:rPr>
          <w:spacing w:val="-3"/>
        </w:rPr>
        <w:t xml:space="preserve"> </w:t>
      </w:r>
      <w:r>
        <w:t>separately</w:t>
      </w:r>
      <w:r>
        <w:rPr>
          <w:spacing w:val="-3"/>
        </w:rPr>
        <w:t xml:space="preserve"> </w:t>
      </w:r>
      <w:r>
        <w:t>to alumni, 16–18-year-old high school students, donors, working professionals or adult degree completers for example.</w:t>
      </w:r>
    </w:p>
    <w:p w14:paraId="73022236" w14:textId="77777777" w:rsidR="008B0A9B" w:rsidRDefault="00E7032D">
      <w:pPr>
        <w:pStyle w:val="BodyText"/>
        <w:spacing w:before="161"/>
        <w:ind w:left="360" w:right="725" w:firstLine="0"/>
      </w:pPr>
      <w:r>
        <w:t xml:space="preserve">Sample Purdue University Online Video: </w:t>
      </w:r>
      <w:hyperlink r:id="rId82">
        <w:r>
          <w:rPr>
            <w:color w:val="467885"/>
            <w:spacing w:val="-2"/>
            <w:u w:val="single" w:color="467885"/>
          </w:rPr>
          <w:t>https://youtu.be/qjZyCOujC10?si=R8Btl36SMXZapEbO</w:t>
        </w:r>
      </w:hyperlink>
    </w:p>
    <w:p w14:paraId="73022237" w14:textId="77777777" w:rsidR="008B0A9B" w:rsidRDefault="00E7032D">
      <w:pPr>
        <w:pStyle w:val="BodyText"/>
        <w:spacing w:before="159"/>
        <w:ind w:left="360" w:right="725" w:firstLine="0"/>
      </w:pPr>
      <w:r>
        <w:t>Some campaigns will be seen by multiple audiences, often when the goal of the campaign</w:t>
      </w:r>
      <w:r>
        <w:rPr>
          <w:spacing w:val="-5"/>
        </w:rPr>
        <w:t xml:space="preserve"> </w:t>
      </w:r>
      <w:r>
        <w:t>is</w:t>
      </w:r>
      <w:r>
        <w:rPr>
          <w:spacing w:val="-4"/>
        </w:rPr>
        <w:t xml:space="preserve"> </w:t>
      </w:r>
      <w:r>
        <w:t>to</w:t>
      </w:r>
      <w:r>
        <w:rPr>
          <w:spacing w:val="-4"/>
        </w:rPr>
        <w:t xml:space="preserve"> </w:t>
      </w:r>
      <w:r>
        <w:t>increase</w:t>
      </w:r>
      <w:r>
        <w:rPr>
          <w:spacing w:val="-4"/>
        </w:rPr>
        <w:t xml:space="preserve"> </w:t>
      </w:r>
      <w:r>
        <w:t>overall</w:t>
      </w:r>
      <w:r>
        <w:rPr>
          <w:spacing w:val="-7"/>
        </w:rPr>
        <w:t xml:space="preserve"> </w:t>
      </w:r>
      <w:r>
        <w:t>brand</w:t>
      </w:r>
      <w:r>
        <w:rPr>
          <w:spacing w:val="-6"/>
        </w:rPr>
        <w:t xml:space="preserve"> </w:t>
      </w:r>
      <w:r>
        <w:t>awareness.</w:t>
      </w:r>
      <w:r>
        <w:rPr>
          <w:spacing w:val="-4"/>
        </w:rPr>
        <w:t xml:space="preserve"> </w:t>
      </w:r>
      <w:proofErr w:type="gramStart"/>
      <w:r>
        <w:t>Generally</w:t>
      </w:r>
      <w:r>
        <w:rPr>
          <w:spacing w:val="-4"/>
        </w:rPr>
        <w:t xml:space="preserve"> </w:t>
      </w:r>
      <w:r>
        <w:t>speaking,</w:t>
      </w:r>
      <w:r>
        <w:rPr>
          <w:spacing w:val="-4"/>
        </w:rPr>
        <w:t xml:space="preserve"> </w:t>
      </w:r>
      <w:r>
        <w:t>lifting</w:t>
      </w:r>
      <w:proofErr w:type="gramEnd"/>
      <w:r>
        <w:rPr>
          <w:spacing w:val="-5"/>
        </w:rPr>
        <w:t xml:space="preserve"> </w:t>
      </w:r>
      <w:r>
        <w:t>the</w:t>
      </w:r>
      <w:r>
        <w:rPr>
          <w:spacing w:val="-4"/>
        </w:rPr>
        <w:t xml:space="preserve"> </w:t>
      </w:r>
      <w:r>
        <w:t>brand has benefits for all entities in the system, as it makes Purdue’s name top-of-mind.</w:t>
      </w:r>
    </w:p>
    <w:p w14:paraId="73022238" w14:textId="77777777" w:rsidR="008B0A9B" w:rsidRDefault="00E7032D">
      <w:pPr>
        <w:pStyle w:val="BodyText"/>
        <w:spacing w:before="161"/>
        <w:ind w:left="360" w:right="792" w:firstLine="0"/>
      </w:pPr>
      <w:r>
        <w:t>In 2022, during the launch and rebrand of the Purdue Global brand marketing campaign,</w:t>
      </w:r>
      <w:r>
        <w:rPr>
          <w:spacing w:val="-3"/>
        </w:rPr>
        <w:t xml:space="preserve"> </w:t>
      </w:r>
      <w:r>
        <w:t>there</w:t>
      </w:r>
      <w:r>
        <w:rPr>
          <w:spacing w:val="-3"/>
        </w:rPr>
        <w:t xml:space="preserve"> </w:t>
      </w:r>
      <w:r>
        <w:t>was</w:t>
      </w:r>
      <w:r>
        <w:rPr>
          <w:spacing w:val="-5"/>
        </w:rPr>
        <w:t xml:space="preserve"> </w:t>
      </w:r>
      <w:r>
        <w:t>much</w:t>
      </w:r>
      <w:r>
        <w:rPr>
          <w:spacing w:val="-5"/>
        </w:rPr>
        <w:t xml:space="preserve"> </w:t>
      </w:r>
      <w:r>
        <w:t>joint</w:t>
      </w:r>
      <w:r>
        <w:rPr>
          <w:spacing w:val="-5"/>
        </w:rPr>
        <w:t xml:space="preserve"> </w:t>
      </w:r>
      <w:r>
        <w:t>market</w:t>
      </w:r>
      <w:r>
        <w:rPr>
          <w:spacing w:val="-3"/>
        </w:rPr>
        <w:t xml:space="preserve"> </w:t>
      </w:r>
      <w:r>
        <w:t>research</w:t>
      </w:r>
      <w:r>
        <w:rPr>
          <w:spacing w:val="-3"/>
        </w:rPr>
        <w:t xml:space="preserve"> </w:t>
      </w:r>
      <w:r>
        <w:t>which</w:t>
      </w:r>
      <w:r>
        <w:rPr>
          <w:spacing w:val="-3"/>
        </w:rPr>
        <w:t xml:space="preserve"> </w:t>
      </w:r>
      <w:r>
        <w:t>resulted</w:t>
      </w:r>
      <w:r>
        <w:rPr>
          <w:spacing w:val="-5"/>
        </w:rPr>
        <w:t xml:space="preserve"> </w:t>
      </w:r>
      <w:r>
        <w:t>in</w:t>
      </w:r>
      <w:r>
        <w:rPr>
          <w:spacing w:val="-3"/>
        </w:rPr>
        <w:t xml:space="preserve"> </w:t>
      </w:r>
      <w:r>
        <w:t>two</w:t>
      </w:r>
      <w:r>
        <w:rPr>
          <w:spacing w:val="-3"/>
        </w:rPr>
        <w:t xml:space="preserve"> </w:t>
      </w:r>
      <w:r>
        <w:t>separate</w:t>
      </w:r>
      <w:r>
        <w:rPr>
          <w:spacing w:val="-4"/>
        </w:rPr>
        <w:t xml:space="preserve"> </w:t>
      </w:r>
      <w:r>
        <w:t>brand guidelines being developed.</w:t>
      </w:r>
    </w:p>
    <w:p w14:paraId="73022239" w14:textId="77777777" w:rsidR="008B0A9B" w:rsidRDefault="00E7032D">
      <w:pPr>
        <w:pStyle w:val="Heading3"/>
        <w:spacing w:before="158" w:line="259" w:lineRule="auto"/>
        <w:ind w:right="725"/>
      </w:pPr>
      <w:bookmarkStart w:id="23" w:name="_bookmark23"/>
      <w:bookmarkEnd w:id="23"/>
      <w:r>
        <w:rPr>
          <w:color w:val="0E4660"/>
        </w:rPr>
        <w:t>How are these Purdue branded educational opportunities marketing</w:t>
      </w:r>
      <w:r>
        <w:rPr>
          <w:color w:val="0E4660"/>
          <w:spacing w:val="-6"/>
        </w:rPr>
        <w:t xml:space="preserve"> </w:t>
      </w:r>
      <w:r>
        <w:rPr>
          <w:color w:val="0E4660"/>
        </w:rPr>
        <w:t>course</w:t>
      </w:r>
      <w:r>
        <w:rPr>
          <w:color w:val="0E4660"/>
          <w:spacing w:val="-3"/>
        </w:rPr>
        <w:t xml:space="preserve"> </w:t>
      </w:r>
      <w:r>
        <w:rPr>
          <w:color w:val="0E4660"/>
        </w:rPr>
        <w:t>sizes</w:t>
      </w:r>
      <w:r>
        <w:rPr>
          <w:color w:val="0E4660"/>
          <w:spacing w:val="-5"/>
        </w:rPr>
        <w:t xml:space="preserve"> </w:t>
      </w:r>
      <w:r>
        <w:rPr>
          <w:color w:val="0E4660"/>
        </w:rPr>
        <w:t>and</w:t>
      </w:r>
      <w:r>
        <w:rPr>
          <w:color w:val="0E4660"/>
          <w:spacing w:val="-6"/>
        </w:rPr>
        <w:t xml:space="preserve"> </w:t>
      </w:r>
      <w:r>
        <w:rPr>
          <w:color w:val="0E4660"/>
        </w:rPr>
        <w:t>instructor</w:t>
      </w:r>
      <w:r>
        <w:rPr>
          <w:color w:val="0E4660"/>
          <w:spacing w:val="-6"/>
        </w:rPr>
        <w:t xml:space="preserve"> </w:t>
      </w:r>
      <w:r>
        <w:rPr>
          <w:color w:val="0E4660"/>
        </w:rPr>
        <w:t>contact,</w:t>
      </w:r>
      <w:r>
        <w:rPr>
          <w:color w:val="0E4660"/>
          <w:spacing w:val="-6"/>
        </w:rPr>
        <w:t xml:space="preserve"> </w:t>
      </w:r>
      <w:r>
        <w:rPr>
          <w:color w:val="0E4660"/>
        </w:rPr>
        <w:t>and how</w:t>
      </w:r>
      <w:r>
        <w:rPr>
          <w:color w:val="0E4660"/>
          <w:spacing w:val="-6"/>
        </w:rPr>
        <w:t xml:space="preserve"> </w:t>
      </w:r>
      <w:r>
        <w:rPr>
          <w:color w:val="0E4660"/>
        </w:rPr>
        <w:t>are</w:t>
      </w:r>
      <w:r>
        <w:rPr>
          <w:color w:val="0E4660"/>
          <w:spacing w:val="-6"/>
        </w:rPr>
        <w:t xml:space="preserve"> </w:t>
      </w:r>
      <w:r>
        <w:rPr>
          <w:color w:val="0E4660"/>
        </w:rPr>
        <w:t xml:space="preserve">the instructors of record supported in delivering the marketed </w:t>
      </w:r>
      <w:r>
        <w:rPr>
          <w:color w:val="0E4660"/>
          <w:spacing w:val="-2"/>
        </w:rPr>
        <w:t>promises?</w:t>
      </w:r>
    </w:p>
    <w:p w14:paraId="7302223A" w14:textId="77777777" w:rsidR="008B0A9B" w:rsidRDefault="00E7032D">
      <w:pPr>
        <w:pStyle w:val="BodyText"/>
        <w:spacing w:before="81"/>
        <w:ind w:left="360" w:right="852" w:firstLine="0"/>
      </w:pPr>
      <w:r>
        <w:t>Program level details are generally not included in marketing messaging for either Purdue</w:t>
      </w:r>
      <w:r>
        <w:rPr>
          <w:spacing w:val="-4"/>
        </w:rPr>
        <w:t xml:space="preserve"> </w:t>
      </w:r>
      <w:r>
        <w:t>University</w:t>
      </w:r>
      <w:r>
        <w:rPr>
          <w:spacing w:val="-4"/>
        </w:rPr>
        <w:t xml:space="preserve"> </w:t>
      </w:r>
      <w:r>
        <w:t>Online</w:t>
      </w:r>
      <w:r>
        <w:rPr>
          <w:spacing w:val="-1"/>
        </w:rPr>
        <w:t xml:space="preserve"> </w:t>
      </w:r>
      <w:r>
        <w:t>or</w:t>
      </w:r>
      <w:r>
        <w:rPr>
          <w:spacing w:val="-6"/>
        </w:rPr>
        <w:t xml:space="preserve"> </w:t>
      </w:r>
      <w:r>
        <w:t>Purdue</w:t>
      </w:r>
      <w:r>
        <w:rPr>
          <w:spacing w:val="-4"/>
        </w:rPr>
        <w:t xml:space="preserve"> </w:t>
      </w:r>
      <w:r>
        <w:t>Global.</w:t>
      </w:r>
      <w:r>
        <w:rPr>
          <w:spacing w:val="-4"/>
        </w:rPr>
        <w:t xml:space="preserve"> </w:t>
      </w:r>
      <w:r>
        <w:t>These</w:t>
      </w:r>
      <w:r>
        <w:rPr>
          <w:spacing w:val="-6"/>
        </w:rPr>
        <w:t xml:space="preserve"> </w:t>
      </w:r>
      <w:r>
        <w:t>are</w:t>
      </w:r>
      <w:r>
        <w:rPr>
          <w:spacing w:val="-4"/>
        </w:rPr>
        <w:t xml:space="preserve"> </w:t>
      </w:r>
      <w:r>
        <w:t>shared</w:t>
      </w:r>
      <w:r>
        <w:rPr>
          <w:spacing w:val="-4"/>
        </w:rPr>
        <w:t xml:space="preserve"> </w:t>
      </w:r>
      <w:r>
        <w:t>via</w:t>
      </w:r>
      <w:r>
        <w:rPr>
          <w:spacing w:val="-4"/>
        </w:rPr>
        <w:t xml:space="preserve"> </w:t>
      </w:r>
      <w:r>
        <w:t>website</w:t>
      </w:r>
      <w:r>
        <w:rPr>
          <w:spacing w:val="-4"/>
        </w:rPr>
        <w:t xml:space="preserve"> </w:t>
      </w:r>
      <w:r>
        <w:t>content</w:t>
      </w:r>
      <w:r>
        <w:rPr>
          <w:spacing w:val="-6"/>
        </w:rPr>
        <w:t xml:space="preserve"> </w:t>
      </w:r>
      <w:r>
        <w:t>that is approved by academic directors and departmental teams.</w:t>
      </w:r>
    </w:p>
    <w:p w14:paraId="7302223B" w14:textId="77777777" w:rsidR="008B0A9B" w:rsidRDefault="00E7032D">
      <w:pPr>
        <w:pStyle w:val="BodyText"/>
        <w:spacing w:before="159"/>
        <w:ind w:left="360" w:right="792" w:firstLine="0"/>
      </w:pPr>
      <w:r>
        <w:t>Purdue University Online does emphasize that graduate degrees and certificates earned online are from Purdue University, just like those earned in residence on the West</w:t>
      </w:r>
      <w:r>
        <w:rPr>
          <w:spacing w:val="-6"/>
        </w:rPr>
        <w:t xml:space="preserve"> </w:t>
      </w:r>
      <w:r>
        <w:t>Lafayette</w:t>
      </w:r>
      <w:r>
        <w:rPr>
          <w:spacing w:val="-3"/>
        </w:rPr>
        <w:t xml:space="preserve"> </w:t>
      </w:r>
      <w:r>
        <w:t>campus,</w:t>
      </w:r>
      <w:r>
        <w:rPr>
          <w:spacing w:val="-4"/>
        </w:rPr>
        <w:t xml:space="preserve"> </w:t>
      </w:r>
      <w:r>
        <w:t>with</w:t>
      </w:r>
      <w:r>
        <w:rPr>
          <w:spacing w:val="-3"/>
        </w:rPr>
        <w:t xml:space="preserve"> </w:t>
      </w:r>
      <w:r>
        <w:t>instruction</w:t>
      </w:r>
      <w:r>
        <w:rPr>
          <w:spacing w:val="-4"/>
        </w:rPr>
        <w:t xml:space="preserve"> </w:t>
      </w:r>
      <w:r>
        <w:t>from</w:t>
      </w:r>
      <w:r>
        <w:rPr>
          <w:spacing w:val="-5"/>
        </w:rPr>
        <w:t xml:space="preserve"> </w:t>
      </w:r>
      <w:r>
        <w:t>the</w:t>
      </w:r>
      <w:r>
        <w:rPr>
          <w:spacing w:val="-4"/>
        </w:rPr>
        <w:t xml:space="preserve"> </w:t>
      </w:r>
      <w:r>
        <w:t>same</w:t>
      </w:r>
      <w:r>
        <w:rPr>
          <w:spacing w:val="-4"/>
        </w:rPr>
        <w:t xml:space="preserve"> </w:t>
      </w:r>
      <w:r>
        <w:t>innovative</w:t>
      </w:r>
      <w:r>
        <w:rPr>
          <w:spacing w:val="-4"/>
        </w:rPr>
        <w:t xml:space="preserve"> </w:t>
      </w:r>
      <w:r>
        <w:t>campus</w:t>
      </w:r>
      <w:r>
        <w:rPr>
          <w:spacing w:val="-7"/>
        </w:rPr>
        <w:t xml:space="preserve"> </w:t>
      </w:r>
      <w:r>
        <w:t>faculty.</w:t>
      </w:r>
      <w:r>
        <w:rPr>
          <w:spacing w:val="-4"/>
        </w:rPr>
        <w:t xml:space="preserve"> </w:t>
      </w:r>
      <w:r>
        <w:t>The academics of all Purdue University Online programs are owned and managed by Purdue West Lafayette departments, and they are involved in review of marketing materials from Purdue University Online to ensure accuracy and consistency.</w:t>
      </w:r>
    </w:p>
    <w:p w14:paraId="7302223C" w14:textId="77777777" w:rsidR="008B0A9B" w:rsidRDefault="008B0A9B">
      <w:pPr>
        <w:pStyle w:val="BodyText"/>
        <w:sectPr w:rsidR="008B0A9B">
          <w:pgSz w:w="12240" w:h="15840"/>
          <w:pgMar w:top="1360" w:right="720" w:bottom="1240" w:left="1080" w:header="0" w:footer="1057" w:gutter="0"/>
          <w:cols w:space="720"/>
        </w:sectPr>
      </w:pPr>
    </w:p>
    <w:p w14:paraId="7302223D" w14:textId="77777777" w:rsidR="008B0A9B" w:rsidRDefault="00E7032D">
      <w:pPr>
        <w:pStyle w:val="Heading2"/>
        <w:spacing w:before="59"/>
      </w:pPr>
      <w:bookmarkStart w:id="24" w:name="_bookmark24"/>
      <w:bookmarkEnd w:id="24"/>
      <w:r>
        <w:rPr>
          <w:color w:val="0E4660"/>
        </w:rPr>
        <w:lastRenderedPageBreak/>
        <w:t>Q&amp;A</w:t>
      </w:r>
      <w:r>
        <w:rPr>
          <w:color w:val="0E4660"/>
          <w:spacing w:val="-9"/>
        </w:rPr>
        <w:t xml:space="preserve"> </w:t>
      </w:r>
      <w:r>
        <w:rPr>
          <w:color w:val="0E4660"/>
        </w:rPr>
        <w:t>follow-up</w:t>
      </w:r>
      <w:r>
        <w:rPr>
          <w:color w:val="0E4660"/>
          <w:spacing w:val="-4"/>
        </w:rPr>
        <w:t xml:space="preserve"> </w:t>
      </w:r>
      <w:r>
        <w:rPr>
          <w:color w:val="0E4660"/>
        </w:rPr>
        <w:t>for</w:t>
      </w:r>
      <w:r>
        <w:rPr>
          <w:color w:val="0E4660"/>
          <w:spacing w:val="-4"/>
        </w:rPr>
        <w:t xml:space="preserve"> </w:t>
      </w:r>
      <w:r>
        <w:rPr>
          <w:color w:val="0E4660"/>
        </w:rPr>
        <w:t>Purdue</w:t>
      </w:r>
      <w:r>
        <w:rPr>
          <w:color w:val="0E4660"/>
          <w:spacing w:val="-4"/>
        </w:rPr>
        <w:t xml:space="preserve"> </w:t>
      </w:r>
      <w:r>
        <w:rPr>
          <w:color w:val="0E4660"/>
        </w:rPr>
        <w:t>University</w:t>
      </w:r>
      <w:r>
        <w:rPr>
          <w:color w:val="0E4660"/>
          <w:spacing w:val="-4"/>
        </w:rPr>
        <w:t xml:space="preserve"> </w:t>
      </w:r>
      <w:r>
        <w:rPr>
          <w:color w:val="0E4660"/>
          <w:spacing w:val="-2"/>
        </w:rPr>
        <w:t>Online</w:t>
      </w:r>
    </w:p>
    <w:p w14:paraId="7302223E" w14:textId="77777777" w:rsidR="008B0A9B" w:rsidRDefault="00E7032D">
      <w:pPr>
        <w:pStyle w:val="BodyText"/>
        <w:spacing w:before="118" w:line="259" w:lineRule="auto"/>
        <w:ind w:left="360" w:right="725" w:firstLine="0"/>
      </w:pPr>
      <w:r>
        <w:t>After</w:t>
      </w:r>
      <w:r>
        <w:rPr>
          <w:spacing w:val="-3"/>
        </w:rPr>
        <w:t xml:space="preserve"> </w:t>
      </w:r>
      <w:r>
        <w:t>the</w:t>
      </w:r>
      <w:r>
        <w:rPr>
          <w:spacing w:val="-3"/>
        </w:rPr>
        <w:t xml:space="preserve"> </w:t>
      </w:r>
      <w:r>
        <w:t>initial</w:t>
      </w:r>
      <w:r>
        <w:rPr>
          <w:spacing w:val="-3"/>
        </w:rPr>
        <w:t xml:space="preserve"> </w:t>
      </w:r>
      <w:r>
        <w:t>fact-finding</w:t>
      </w:r>
      <w:r>
        <w:rPr>
          <w:spacing w:val="-2"/>
        </w:rPr>
        <w:t xml:space="preserve"> </w:t>
      </w:r>
      <w:r>
        <w:t>of</w:t>
      </w:r>
      <w:r>
        <w:rPr>
          <w:spacing w:val="-5"/>
        </w:rPr>
        <w:t xml:space="preserve"> </w:t>
      </w:r>
      <w:r>
        <w:t>the</w:t>
      </w:r>
      <w:r>
        <w:rPr>
          <w:spacing w:val="-3"/>
        </w:rPr>
        <w:t xml:space="preserve"> </w:t>
      </w:r>
      <w:r>
        <w:t>Ad</w:t>
      </w:r>
      <w:r>
        <w:rPr>
          <w:spacing w:val="-5"/>
        </w:rPr>
        <w:t xml:space="preserve"> </w:t>
      </w:r>
      <w:r>
        <w:t>Hoc</w:t>
      </w:r>
      <w:r>
        <w:rPr>
          <w:spacing w:val="-3"/>
        </w:rPr>
        <w:t xml:space="preserve"> </w:t>
      </w:r>
      <w:r>
        <w:t>committee,</w:t>
      </w:r>
      <w:r>
        <w:rPr>
          <w:spacing w:val="-3"/>
        </w:rPr>
        <w:t xml:space="preserve"> </w:t>
      </w:r>
      <w:r>
        <w:t>follow-up</w:t>
      </w:r>
      <w:r>
        <w:rPr>
          <w:spacing w:val="-3"/>
        </w:rPr>
        <w:t xml:space="preserve"> </w:t>
      </w:r>
      <w:r>
        <w:t>questions</w:t>
      </w:r>
      <w:r>
        <w:rPr>
          <w:spacing w:val="-3"/>
        </w:rPr>
        <w:t xml:space="preserve"> </w:t>
      </w:r>
      <w:r>
        <w:t>were</w:t>
      </w:r>
      <w:r>
        <w:rPr>
          <w:spacing w:val="-5"/>
        </w:rPr>
        <w:t xml:space="preserve"> </w:t>
      </w:r>
      <w:r>
        <w:t>posed</w:t>
      </w:r>
      <w:r>
        <w:rPr>
          <w:spacing w:val="-3"/>
        </w:rPr>
        <w:t xml:space="preserve"> </w:t>
      </w:r>
      <w:r>
        <w:t>to Purdue University Online. The responses are summarized by the Ad Hoc committee.</w:t>
      </w:r>
    </w:p>
    <w:p w14:paraId="7302223F" w14:textId="77777777" w:rsidR="008B0A9B" w:rsidRDefault="008B0A9B">
      <w:pPr>
        <w:pStyle w:val="BodyText"/>
        <w:spacing w:before="159"/>
        <w:ind w:left="0" w:firstLine="0"/>
      </w:pPr>
    </w:p>
    <w:p w14:paraId="73022240" w14:textId="77777777" w:rsidR="008B0A9B" w:rsidRDefault="00E7032D">
      <w:pPr>
        <w:pStyle w:val="Heading5"/>
        <w:numPr>
          <w:ilvl w:val="0"/>
          <w:numId w:val="6"/>
        </w:numPr>
        <w:tabs>
          <w:tab w:val="left" w:pos="1078"/>
          <w:tab w:val="left" w:pos="1080"/>
        </w:tabs>
        <w:spacing w:before="1"/>
        <w:ind w:right="1082"/>
      </w:pPr>
      <w:r>
        <w:t>Why</w:t>
      </w:r>
      <w:r>
        <w:rPr>
          <w:spacing w:val="-3"/>
        </w:rPr>
        <w:t xml:space="preserve"> </w:t>
      </w:r>
      <w:r>
        <w:t>is</w:t>
      </w:r>
      <w:r>
        <w:rPr>
          <w:spacing w:val="-3"/>
        </w:rPr>
        <w:t xml:space="preserve"> </w:t>
      </w:r>
      <w:r>
        <w:t>there</w:t>
      </w:r>
      <w:r>
        <w:rPr>
          <w:spacing w:val="-5"/>
        </w:rPr>
        <w:t xml:space="preserve"> </w:t>
      </w:r>
      <w:r>
        <w:t>a "firewall"</w:t>
      </w:r>
      <w:r>
        <w:rPr>
          <w:spacing w:val="-4"/>
        </w:rPr>
        <w:t xml:space="preserve"> </w:t>
      </w:r>
      <w:r>
        <w:t>between</w:t>
      </w:r>
      <w:r>
        <w:rPr>
          <w:spacing w:val="-3"/>
        </w:rPr>
        <w:t xml:space="preserve"> </w:t>
      </w:r>
      <w:r>
        <w:t>PUO</w:t>
      </w:r>
      <w:r>
        <w:rPr>
          <w:spacing w:val="-5"/>
        </w:rPr>
        <w:t xml:space="preserve"> </w:t>
      </w:r>
      <w:r>
        <w:t>and</w:t>
      </w:r>
      <w:r>
        <w:rPr>
          <w:spacing w:val="-3"/>
        </w:rPr>
        <w:t xml:space="preserve"> </w:t>
      </w:r>
      <w:r>
        <w:t>PWL</w:t>
      </w:r>
      <w:r>
        <w:rPr>
          <w:spacing w:val="-3"/>
        </w:rPr>
        <w:t xml:space="preserve"> </w:t>
      </w:r>
      <w:r>
        <w:t>programs?</w:t>
      </w:r>
      <w:r>
        <w:rPr>
          <w:spacing w:val="40"/>
        </w:rPr>
        <w:t xml:space="preserve"> </w:t>
      </w:r>
      <w:r>
        <w:t>Why</w:t>
      </w:r>
      <w:r>
        <w:rPr>
          <w:spacing w:val="-3"/>
        </w:rPr>
        <w:t xml:space="preserve"> </w:t>
      </w:r>
      <w:r>
        <w:t>cannot students move back and forth between modalities as needed?</w:t>
      </w:r>
      <w:r>
        <w:rPr>
          <w:spacing w:val="40"/>
        </w:rPr>
        <w:t xml:space="preserve"> </w:t>
      </w:r>
      <w:r>
        <w:t>For example, why cannot a student in the residential MPH program take classes from the online MPH program?</w:t>
      </w:r>
    </w:p>
    <w:p w14:paraId="73022241" w14:textId="77777777" w:rsidR="008B0A9B" w:rsidRDefault="00E7032D">
      <w:pPr>
        <w:spacing w:before="136"/>
        <w:ind w:left="1080" w:right="725"/>
        <w:rPr>
          <w:i/>
          <w:sz w:val="24"/>
        </w:rPr>
      </w:pPr>
      <w:r>
        <w:rPr>
          <w:i/>
          <w:sz w:val="24"/>
        </w:rPr>
        <w:t>-There</w:t>
      </w:r>
      <w:r>
        <w:rPr>
          <w:i/>
          <w:spacing w:val="-3"/>
          <w:sz w:val="24"/>
        </w:rPr>
        <w:t xml:space="preserve"> </w:t>
      </w:r>
      <w:r>
        <w:rPr>
          <w:i/>
          <w:sz w:val="24"/>
        </w:rPr>
        <w:t>is</w:t>
      </w:r>
      <w:r>
        <w:rPr>
          <w:i/>
          <w:spacing w:val="-3"/>
          <w:sz w:val="24"/>
        </w:rPr>
        <w:t xml:space="preserve"> </w:t>
      </w:r>
      <w:r>
        <w:rPr>
          <w:i/>
          <w:sz w:val="24"/>
        </w:rPr>
        <w:t>a</w:t>
      </w:r>
      <w:r>
        <w:rPr>
          <w:i/>
          <w:spacing w:val="-3"/>
          <w:sz w:val="24"/>
        </w:rPr>
        <w:t xml:space="preserve"> </w:t>
      </w:r>
      <w:r>
        <w:rPr>
          <w:i/>
          <w:sz w:val="24"/>
        </w:rPr>
        <w:t>Graduate</w:t>
      </w:r>
      <w:r>
        <w:rPr>
          <w:i/>
          <w:spacing w:val="-4"/>
          <w:sz w:val="24"/>
        </w:rPr>
        <w:t xml:space="preserve"> </w:t>
      </w:r>
      <w:r>
        <w:rPr>
          <w:i/>
          <w:sz w:val="24"/>
        </w:rPr>
        <w:t>School</w:t>
      </w:r>
      <w:r>
        <w:rPr>
          <w:i/>
          <w:spacing w:val="-6"/>
          <w:sz w:val="24"/>
        </w:rPr>
        <w:t xml:space="preserve"> </w:t>
      </w:r>
      <w:r>
        <w:rPr>
          <w:i/>
          <w:sz w:val="24"/>
        </w:rPr>
        <w:t>policy</w:t>
      </w:r>
      <w:r>
        <w:rPr>
          <w:i/>
          <w:spacing w:val="-3"/>
          <w:sz w:val="24"/>
        </w:rPr>
        <w:t xml:space="preserve"> </w:t>
      </w:r>
      <w:r>
        <w:rPr>
          <w:i/>
          <w:sz w:val="24"/>
        </w:rPr>
        <w:t>around</w:t>
      </w:r>
      <w:r>
        <w:rPr>
          <w:i/>
          <w:spacing w:val="-5"/>
          <w:sz w:val="24"/>
        </w:rPr>
        <w:t xml:space="preserve"> </w:t>
      </w:r>
      <w:r>
        <w:rPr>
          <w:i/>
          <w:sz w:val="24"/>
        </w:rPr>
        <w:t>not</w:t>
      </w:r>
      <w:r>
        <w:rPr>
          <w:i/>
          <w:spacing w:val="-3"/>
          <w:sz w:val="24"/>
        </w:rPr>
        <w:t xml:space="preserve"> </w:t>
      </w:r>
      <w:r>
        <w:rPr>
          <w:i/>
          <w:sz w:val="24"/>
        </w:rPr>
        <w:t>mixing</w:t>
      </w:r>
      <w:r>
        <w:rPr>
          <w:i/>
          <w:spacing w:val="-3"/>
          <w:sz w:val="24"/>
        </w:rPr>
        <w:t xml:space="preserve"> </w:t>
      </w:r>
      <w:r>
        <w:rPr>
          <w:i/>
          <w:sz w:val="24"/>
        </w:rPr>
        <w:t>modalities.</w:t>
      </w:r>
      <w:r>
        <w:rPr>
          <w:i/>
          <w:spacing w:val="40"/>
          <w:sz w:val="24"/>
        </w:rPr>
        <w:t xml:space="preserve"> </w:t>
      </w:r>
      <w:r>
        <w:rPr>
          <w:i/>
          <w:sz w:val="24"/>
        </w:rPr>
        <w:t>In</w:t>
      </w:r>
      <w:r>
        <w:rPr>
          <w:i/>
          <w:spacing w:val="-5"/>
          <w:sz w:val="24"/>
        </w:rPr>
        <w:t xml:space="preserve"> </w:t>
      </w:r>
      <w:r>
        <w:rPr>
          <w:i/>
          <w:sz w:val="24"/>
        </w:rPr>
        <w:t>spring</w:t>
      </w:r>
      <w:r>
        <w:rPr>
          <w:i/>
          <w:spacing w:val="-3"/>
          <w:sz w:val="24"/>
        </w:rPr>
        <w:t xml:space="preserve"> </w:t>
      </w:r>
      <w:r>
        <w:rPr>
          <w:i/>
          <w:sz w:val="24"/>
        </w:rPr>
        <w:t>2023, conversations were held across campus regarding how this policy affects growth and revenue opportunities. Relevant offices include ISS, the Graduate School, Enrollment Management (Bursar, Registrar, Financial Aid).</w:t>
      </w:r>
    </w:p>
    <w:p w14:paraId="73022242" w14:textId="77777777" w:rsidR="008B0A9B" w:rsidRDefault="008B0A9B">
      <w:pPr>
        <w:pStyle w:val="BodyText"/>
        <w:spacing w:before="1"/>
        <w:ind w:left="0" w:firstLine="0"/>
        <w:rPr>
          <w:i/>
        </w:rPr>
      </w:pPr>
    </w:p>
    <w:p w14:paraId="73022243" w14:textId="77777777" w:rsidR="008B0A9B" w:rsidRDefault="00E7032D">
      <w:pPr>
        <w:ind w:left="1080"/>
        <w:rPr>
          <w:i/>
          <w:sz w:val="24"/>
        </w:rPr>
      </w:pPr>
      <w:r>
        <w:rPr>
          <w:i/>
          <w:sz w:val="24"/>
        </w:rPr>
        <w:t>-Visa</w:t>
      </w:r>
      <w:r>
        <w:rPr>
          <w:i/>
          <w:spacing w:val="-13"/>
          <w:sz w:val="24"/>
        </w:rPr>
        <w:t xml:space="preserve"> </w:t>
      </w:r>
      <w:r>
        <w:rPr>
          <w:i/>
          <w:sz w:val="24"/>
        </w:rPr>
        <w:t>requirements</w:t>
      </w:r>
      <w:r>
        <w:rPr>
          <w:i/>
          <w:spacing w:val="-12"/>
          <w:sz w:val="24"/>
        </w:rPr>
        <w:t xml:space="preserve"> </w:t>
      </w:r>
      <w:r>
        <w:rPr>
          <w:i/>
          <w:sz w:val="24"/>
        </w:rPr>
        <w:t>for</w:t>
      </w:r>
      <w:r>
        <w:rPr>
          <w:i/>
          <w:spacing w:val="-12"/>
          <w:sz w:val="24"/>
        </w:rPr>
        <w:t xml:space="preserve"> </w:t>
      </w:r>
      <w:r>
        <w:rPr>
          <w:i/>
          <w:sz w:val="24"/>
        </w:rPr>
        <w:t>international</w:t>
      </w:r>
      <w:r>
        <w:rPr>
          <w:i/>
          <w:spacing w:val="-12"/>
          <w:sz w:val="24"/>
        </w:rPr>
        <w:t xml:space="preserve"> </w:t>
      </w:r>
      <w:r>
        <w:rPr>
          <w:i/>
          <w:sz w:val="24"/>
        </w:rPr>
        <w:t>students</w:t>
      </w:r>
      <w:r>
        <w:rPr>
          <w:i/>
          <w:spacing w:val="-16"/>
          <w:sz w:val="24"/>
        </w:rPr>
        <w:t xml:space="preserve"> </w:t>
      </w:r>
      <w:r>
        <w:rPr>
          <w:i/>
          <w:sz w:val="24"/>
        </w:rPr>
        <w:t>and</w:t>
      </w:r>
      <w:r>
        <w:rPr>
          <w:i/>
          <w:spacing w:val="-13"/>
          <w:sz w:val="24"/>
        </w:rPr>
        <w:t xml:space="preserve"> </w:t>
      </w:r>
      <w:r>
        <w:rPr>
          <w:i/>
          <w:sz w:val="24"/>
        </w:rPr>
        <w:t>online</w:t>
      </w:r>
      <w:r>
        <w:rPr>
          <w:i/>
          <w:spacing w:val="-14"/>
          <w:sz w:val="24"/>
        </w:rPr>
        <w:t xml:space="preserve"> </w:t>
      </w:r>
      <w:r>
        <w:rPr>
          <w:i/>
          <w:sz w:val="24"/>
        </w:rPr>
        <w:t>course</w:t>
      </w:r>
      <w:r>
        <w:rPr>
          <w:i/>
          <w:spacing w:val="-15"/>
          <w:sz w:val="24"/>
        </w:rPr>
        <w:t xml:space="preserve"> </w:t>
      </w:r>
      <w:r>
        <w:rPr>
          <w:i/>
          <w:spacing w:val="-2"/>
          <w:sz w:val="24"/>
        </w:rPr>
        <w:t>limits</w:t>
      </w:r>
    </w:p>
    <w:p w14:paraId="73022244" w14:textId="77777777" w:rsidR="008B0A9B" w:rsidRDefault="008B0A9B">
      <w:pPr>
        <w:pStyle w:val="BodyText"/>
        <w:ind w:left="0" w:firstLine="0"/>
        <w:rPr>
          <w:i/>
        </w:rPr>
      </w:pPr>
    </w:p>
    <w:p w14:paraId="73022245" w14:textId="77777777" w:rsidR="008B0A9B" w:rsidRDefault="00E7032D">
      <w:pPr>
        <w:ind w:left="1080" w:right="725"/>
        <w:rPr>
          <w:i/>
          <w:sz w:val="24"/>
        </w:rPr>
      </w:pPr>
      <w:r>
        <w:rPr>
          <w:i/>
          <w:sz w:val="24"/>
        </w:rPr>
        <w:t>-Pricing – Online programs are self-supporting and pricing is market based. Residential programs operate based on an incremental base budget model. An online program is only sustainable with revenue flowing as part of a self-supporting model. There is dedicated support for marketing, recruiting, student support,</w:t>
      </w:r>
      <w:r>
        <w:rPr>
          <w:i/>
          <w:spacing w:val="-4"/>
          <w:sz w:val="24"/>
        </w:rPr>
        <w:t xml:space="preserve"> </w:t>
      </w:r>
      <w:r>
        <w:rPr>
          <w:i/>
          <w:sz w:val="24"/>
        </w:rPr>
        <w:t>instruction,</w:t>
      </w:r>
      <w:r>
        <w:rPr>
          <w:i/>
          <w:spacing w:val="-4"/>
          <w:sz w:val="24"/>
        </w:rPr>
        <w:t xml:space="preserve"> </w:t>
      </w:r>
      <w:r>
        <w:rPr>
          <w:i/>
          <w:sz w:val="24"/>
        </w:rPr>
        <w:t>instructional</w:t>
      </w:r>
      <w:r>
        <w:rPr>
          <w:i/>
          <w:spacing w:val="-4"/>
          <w:sz w:val="24"/>
        </w:rPr>
        <w:t xml:space="preserve"> </w:t>
      </w:r>
      <w:r>
        <w:rPr>
          <w:i/>
          <w:sz w:val="24"/>
        </w:rPr>
        <w:t>support,</w:t>
      </w:r>
      <w:r>
        <w:rPr>
          <w:i/>
          <w:spacing w:val="-6"/>
          <w:sz w:val="24"/>
        </w:rPr>
        <w:t xml:space="preserve"> </w:t>
      </w:r>
      <w:r>
        <w:rPr>
          <w:i/>
          <w:sz w:val="24"/>
        </w:rPr>
        <w:t>and</w:t>
      </w:r>
      <w:r>
        <w:rPr>
          <w:i/>
          <w:spacing w:val="-4"/>
          <w:sz w:val="24"/>
        </w:rPr>
        <w:t xml:space="preserve"> </w:t>
      </w:r>
      <w:r>
        <w:rPr>
          <w:i/>
          <w:sz w:val="24"/>
        </w:rPr>
        <w:t>infrastructure</w:t>
      </w:r>
      <w:r>
        <w:rPr>
          <w:i/>
          <w:spacing w:val="-4"/>
          <w:sz w:val="24"/>
        </w:rPr>
        <w:t xml:space="preserve"> </w:t>
      </w:r>
      <w:r>
        <w:rPr>
          <w:i/>
          <w:sz w:val="24"/>
        </w:rPr>
        <w:t>that</w:t>
      </w:r>
      <w:r>
        <w:rPr>
          <w:i/>
          <w:spacing w:val="-6"/>
          <w:sz w:val="24"/>
        </w:rPr>
        <w:t xml:space="preserve"> </w:t>
      </w:r>
      <w:r>
        <w:rPr>
          <w:i/>
          <w:sz w:val="24"/>
        </w:rPr>
        <w:t>is</w:t>
      </w:r>
      <w:r>
        <w:rPr>
          <w:i/>
          <w:spacing w:val="-6"/>
          <w:sz w:val="24"/>
        </w:rPr>
        <w:t xml:space="preserve"> </w:t>
      </w:r>
      <w:r>
        <w:rPr>
          <w:i/>
          <w:sz w:val="24"/>
        </w:rPr>
        <w:t>unique</w:t>
      </w:r>
      <w:r>
        <w:rPr>
          <w:i/>
          <w:spacing w:val="-4"/>
          <w:sz w:val="24"/>
        </w:rPr>
        <w:t xml:space="preserve"> </w:t>
      </w:r>
      <w:r>
        <w:rPr>
          <w:i/>
          <w:sz w:val="24"/>
        </w:rPr>
        <w:t>to</w:t>
      </w:r>
      <w:r>
        <w:rPr>
          <w:i/>
          <w:spacing w:val="-6"/>
          <w:sz w:val="24"/>
        </w:rPr>
        <w:t xml:space="preserve"> </w:t>
      </w:r>
      <w:proofErr w:type="gramStart"/>
      <w:r>
        <w:rPr>
          <w:i/>
          <w:sz w:val="24"/>
        </w:rPr>
        <w:t>the online</w:t>
      </w:r>
      <w:proofErr w:type="gramEnd"/>
      <w:r>
        <w:rPr>
          <w:i/>
          <w:sz w:val="24"/>
        </w:rPr>
        <w:t xml:space="preserve"> programs.</w:t>
      </w:r>
    </w:p>
    <w:p w14:paraId="73022246" w14:textId="77777777" w:rsidR="008B0A9B" w:rsidRDefault="008B0A9B">
      <w:pPr>
        <w:pStyle w:val="BodyText"/>
        <w:ind w:left="0" w:firstLine="0"/>
        <w:rPr>
          <w:i/>
        </w:rPr>
      </w:pPr>
    </w:p>
    <w:p w14:paraId="73022247" w14:textId="77777777" w:rsidR="008B0A9B" w:rsidRDefault="00E7032D">
      <w:pPr>
        <w:pStyle w:val="Heading5"/>
        <w:numPr>
          <w:ilvl w:val="0"/>
          <w:numId w:val="6"/>
        </w:numPr>
        <w:tabs>
          <w:tab w:val="left" w:pos="1078"/>
          <w:tab w:val="left" w:pos="1080"/>
        </w:tabs>
        <w:ind w:right="1292"/>
      </w:pPr>
      <w:r>
        <w:t>Who</w:t>
      </w:r>
      <w:r>
        <w:rPr>
          <w:spacing w:val="-4"/>
        </w:rPr>
        <w:t xml:space="preserve"> </w:t>
      </w:r>
      <w:r>
        <w:t>writes</w:t>
      </w:r>
      <w:r>
        <w:rPr>
          <w:spacing w:val="-4"/>
        </w:rPr>
        <w:t xml:space="preserve"> </w:t>
      </w:r>
      <w:r>
        <w:t>the</w:t>
      </w:r>
      <w:r>
        <w:rPr>
          <w:spacing w:val="-4"/>
        </w:rPr>
        <w:t xml:space="preserve"> </w:t>
      </w:r>
      <w:r>
        <w:t>academic</w:t>
      </w:r>
      <w:r>
        <w:rPr>
          <w:spacing w:val="-3"/>
        </w:rPr>
        <w:t xml:space="preserve"> </w:t>
      </w:r>
      <w:r>
        <w:t>regulations</w:t>
      </w:r>
      <w:r>
        <w:rPr>
          <w:spacing w:val="-4"/>
        </w:rPr>
        <w:t xml:space="preserve"> </w:t>
      </w:r>
      <w:r>
        <w:t>for</w:t>
      </w:r>
      <w:r>
        <w:rPr>
          <w:spacing w:val="-4"/>
        </w:rPr>
        <w:t xml:space="preserve"> </w:t>
      </w:r>
      <w:r>
        <w:t>a</w:t>
      </w:r>
      <w:r>
        <w:rPr>
          <w:spacing w:val="-7"/>
        </w:rPr>
        <w:t xml:space="preserve"> </w:t>
      </w:r>
      <w:r>
        <w:t>degree</w:t>
      </w:r>
      <w:r>
        <w:rPr>
          <w:spacing w:val="-4"/>
        </w:rPr>
        <w:t xml:space="preserve"> </w:t>
      </w:r>
      <w:r>
        <w:t>in</w:t>
      </w:r>
      <w:r>
        <w:rPr>
          <w:spacing w:val="-7"/>
        </w:rPr>
        <w:t xml:space="preserve"> </w:t>
      </w:r>
      <w:r>
        <w:t>Purdue</w:t>
      </w:r>
      <w:r>
        <w:rPr>
          <w:spacing w:val="-4"/>
        </w:rPr>
        <w:t xml:space="preserve"> </w:t>
      </w:r>
      <w:r>
        <w:t xml:space="preserve">University </w:t>
      </w:r>
      <w:r>
        <w:rPr>
          <w:spacing w:val="-2"/>
        </w:rPr>
        <w:t>Online?</w:t>
      </w:r>
    </w:p>
    <w:p w14:paraId="73022248" w14:textId="77777777" w:rsidR="008B0A9B" w:rsidRDefault="00E7032D">
      <w:pPr>
        <w:spacing w:before="140"/>
        <w:ind w:left="1080" w:right="725"/>
        <w:rPr>
          <w:i/>
          <w:sz w:val="24"/>
        </w:rPr>
      </w:pPr>
      <w:r>
        <w:rPr>
          <w:i/>
          <w:sz w:val="24"/>
        </w:rPr>
        <w:t>The Purdue college/department determines academic regulations for both residential</w:t>
      </w:r>
      <w:r>
        <w:rPr>
          <w:i/>
          <w:spacing w:val="-7"/>
          <w:sz w:val="24"/>
        </w:rPr>
        <w:t xml:space="preserve"> </w:t>
      </w:r>
      <w:r>
        <w:rPr>
          <w:i/>
          <w:sz w:val="24"/>
        </w:rPr>
        <w:t>and</w:t>
      </w:r>
      <w:r>
        <w:rPr>
          <w:i/>
          <w:spacing w:val="-4"/>
          <w:sz w:val="24"/>
        </w:rPr>
        <w:t xml:space="preserve"> </w:t>
      </w:r>
      <w:r>
        <w:rPr>
          <w:i/>
          <w:sz w:val="24"/>
        </w:rPr>
        <w:t>online</w:t>
      </w:r>
      <w:r>
        <w:rPr>
          <w:i/>
          <w:spacing w:val="-6"/>
          <w:sz w:val="24"/>
        </w:rPr>
        <w:t xml:space="preserve"> </w:t>
      </w:r>
      <w:r>
        <w:rPr>
          <w:i/>
          <w:sz w:val="24"/>
        </w:rPr>
        <w:t>degrees. Online</w:t>
      </w:r>
      <w:r>
        <w:rPr>
          <w:i/>
          <w:spacing w:val="-6"/>
          <w:sz w:val="24"/>
        </w:rPr>
        <w:t xml:space="preserve"> </w:t>
      </w:r>
      <w:r>
        <w:rPr>
          <w:i/>
          <w:sz w:val="24"/>
        </w:rPr>
        <w:t>and</w:t>
      </w:r>
      <w:r>
        <w:rPr>
          <w:i/>
          <w:spacing w:val="-6"/>
          <w:sz w:val="24"/>
        </w:rPr>
        <w:t xml:space="preserve"> </w:t>
      </w:r>
      <w:r>
        <w:rPr>
          <w:i/>
          <w:sz w:val="24"/>
        </w:rPr>
        <w:t>residential</w:t>
      </w:r>
      <w:r>
        <w:rPr>
          <w:i/>
          <w:spacing w:val="-7"/>
          <w:sz w:val="24"/>
        </w:rPr>
        <w:t xml:space="preserve"> </w:t>
      </w:r>
      <w:r>
        <w:rPr>
          <w:i/>
          <w:sz w:val="24"/>
        </w:rPr>
        <w:t>programs</w:t>
      </w:r>
      <w:r>
        <w:rPr>
          <w:i/>
          <w:spacing w:val="-4"/>
          <w:sz w:val="24"/>
        </w:rPr>
        <w:t xml:space="preserve"> </w:t>
      </w:r>
      <w:r>
        <w:rPr>
          <w:i/>
          <w:sz w:val="24"/>
        </w:rPr>
        <w:t>go</w:t>
      </w:r>
      <w:r>
        <w:rPr>
          <w:i/>
          <w:spacing w:val="-4"/>
          <w:sz w:val="24"/>
        </w:rPr>
        <w:t xml:space="preserve"> </w:t>
      </w:r>
      <w:r>
        <w:rPr>
          <w:i/>
          <w:sz w:val="24"/>
        </w:rPr>
        <w:t>through</w:t>
      </w:r>
      <w:r>
        <w:rPr>
          <w:i/>
          <w:spacing w:val="-4"/>
          <w:sz w:val="24"/>
        </w:rPr>
        <w:t xml:space="preserve"> </w:t>
      </w:r>
      <w:r>
        <w:rPr>
          <w:i/>
          <w:sz w:val="24"/>
        </w:rPr>
        <w:t>the same</w:t>
      </w:r>
      <w:r>
        <w:rPr>
          <w:i/>
          <w:spacing w:val="-1"/>
          <w:sz w:val="24"/>
        </w:rPr>
        <w:t xml:space="preserve"> </w:t>
      </w:r>
      <w:r>
        <w:rPr>
          <w:i/>
          <w:sz w:val="24"/>
        </w:rPr>
        <w:t>approval</w:t>
      </w:r>
      <w:r>
        <w:rPr>
          <w:i/>
          <w:spacing w:val="-4"/>
          <w:sz w:val="24"/>
        </w:rPr>
        <w:t xml:space="preserve"> </w:t>
      </w:r>
      <w:r>
        <w:rPr>
          <w:i/>
          <w:sz w:val="24"/>
        </w:rPr>
        <w:t>processes,</w:t>
      </w:r>
      <w:r>
        <w:rPr>
          <w:i/>
          <w:spacing w:val="-1"/>
          <w:sz w:val="24"/>
        </w:rPr>
        <w:t xml:space="preserve"> </w:t>
      </w:r>
      <w:r>
        <w:rPr>
          <w:i/>
          <w:sz w:val="24"/>
        </w:rPr>
        <w:t>including Graduate</w:t>
      </w:r>
      <w:r>
        <w:rPr>
          <w:i/>
          <w:spacing w:val="-1"/>
          <w:sz w:val="24"/>
        </w:rPr>
        <w:t xml:space="preserve"> </w:t>
      </w:r>
      <w:r>
        <w:rPr>
          <w:i/>
          <w:sz w:val="24"/>
        </w:rPr>
        <w:t>Council,</w:t>
      </w:r>
      <w:r>
        <w:rPr>
          <w:i/>
          <w:spacing w:val="-1"/>
          <w:sz w:val="24"/>
        </w:rPr>
        <w:t xml:space="preserve"> </w:t>
      </w:r>
      <w:r>
        <w:rPr>
          <w:i/>
          <w:sz w:val="24"/>
        </w:rPr>
        <w:t>Board</w:t>
      </w:r>
      <w:r>
        <w:rPr>
          <w:i/>
          <w:spacing w:val="-1"/>
          <w:sz w:val="24"/>
        </w:rPr>
        <w:t xml:space="preserve"> </w:t>
      </w:r>
      <w:r>
        <w:rPr>
          <w:i/>
          <w:sz w:val="24"/>
        </w:rPr>
        <w:t>of</w:t>
      </w:r>
      <w:r>
        <w:rPr>
          <w:i/>
          <w:spacing w:val="-3"/>
          <w:sz w:val="24"/>
        </w:rPr>
        <w:t xml:space="preserve"> </w:t>
      </w:r>
      <w:r>
        <w:rPr>
          <w:i/>
          <w:sz w:val="24"/>
        </w:rPr>
        <w:t>Trustees,</w:t>
      </w:r>
      <w:r>
        <w:rPr>
          <w:i/>
          <w:spacing w:val="-1"/>
          <w:sz w:val="24"/>
        </w:rPr>
        <w:t xml:space="preserve"> </w:t>
      </w:r>
      <w:r>
        <w:rPr>
          <w:i/>
          <w:sz w:val="24"/>
        </w:rPr>
        <w:t>and Indiana Higher Education Commission.</w:t>
      </w:r>
    </w:p>
    <w:p w14:paraId="73022249" w14:textId="77777777" w:rsidR="008B0A9B" w:rsidRDefault="008B0A9B">
      <w:pPr>
        <w:pStyle w:val="BodyText"/>
        <w:ind w:left="0" w:firstLine="0"/>
        <w:rPr>
          <w:i/>
        </w:rPr>
      </w:pPr>
    </w:p>
    <w:p w14:paraId="7302224A" w14:textId="77777777" w:rsidR="008B0A9B" w:rsidRDefault="00E7032D">
      <w:pPr>
        <w:pStyle w:val="Heading5"/>
        <w:numPr>
          <w:ilvl w:val="0"/>
          <w:numId w:val="6"/>
        </w:numPr>
        <w:tabs>
          <w:tab w:val="left" w:pos="1078"/>
          <w:tab w:val="left" w:pos="1080"/>
        </w:tabs>
        <w:ind w:right="876"/>
      </w:pPr>
      <w:r>
        <w:t>How</w:t>
      </w:r>
      <w:r>
        <w:rPr>
          <w:spacing w:val="-3"/>
        </w:rPr>
        <w:t xml:space="preserve"> </w:t>
      </w:r>
      <w:r>
        <w:t>does</w:t>
      </w:r>
      <w:r>
        <w:rPr>
          <w:spacing w:val="-2"/>
        </w:rPr>
        <w:t xml:space="preserve"> </w:t>
      </w:r>
      <w:r>
        <w:t>(or</w:t>
      </w:r>
      <w:r>
        <w:rPr>
          <w:spacing w:val="-3"/>
        </w:rPr>
        <w:t xml:space="preserve"> </w:t>
      </w:r>
      <w:r>
        <w:t>does</w:t>
      </w:r>
      <w:r>
        <w:rPr>
          <w:spacing w:val="-3"/>
        </w:rPr>
        <w:t xml:space="preserve"> </w:t>
      </w:r>
      <w:r>
        <w:t>not)</w:t>
      </w:r>
      <w:r>
        <w:rPr>
          <w:spacing w:val="-5"/>
        </w:rPr>
        <w:t xml:space="preserve"> </w:t>
      </w:r>
      <w:r>
        <w:t>teaching</w:t>
      </w:r>
      <w:r>
        <w:rPr>
          <w:spacing w:val="-3"/>
        </w:rPr>
        <w:t xml:space="preserve"> </w:t>
      </w:r>
      <w:r>
        <w:t>Purdue</w:t>
      </w:r>
      <w:r>
        <w:rPr>
          <w:spacing w:val="-5"/>
        </w:rPr>
        <w:t xml:space="preserve"> </w:t>
      </w:r>
      <w:r>
        <w:t>University</w:t>
      </w:r>
      <w:r>
        <w:rPr>
          <w:spacing w:val="-5"/>
        </w:rPr>
        <w:t xml:space="preserve"> </w:t>
      </w:r>
      <w:r>
        <w:t>Online</w:t>
      </w:r>
      <w:r>
        <w:rPr>
          <w:spacing w:val="-4"/>
        </w:rPr>
        <w:t xml:space="preserve"> </w:t>
      </w:r>
      <w:r>
        <w:t>courses</w:t>
      </w:r>
      <w:r>
        <w:rPr>
          <w:spacing w:val="-5"/>
        </w:rPr>
        <w:t xml:space="preserve"> </w:t>
      </w:r>
      <w:r>
        <w:t>impact the course load for Purdue West Lafayette residential faculty?</w:t>
      </w:r>
      <w:r>
        <w:rPr>
          <w:spacing w:val="40"/>
        </w:rPr>
        <w:t xml:space="preserve"> </w:t>
      </w:r>
      <w:r>
        <w:t xml:space="preserve">Are these above and beyond the expected course load? </w:t>
      </w:r>
      <w:proofErr w:type="gramStart"/>
      <w:r>
        <w:t>Are</w:t>
      </w:r>
      <w:proofErr w:type="gramEnd"/>
      <w:r>
        <w:t xml:space="preserve"> these “overload”?</w:t>
      </w:r>
    </w:p>
    <w:p w14:paraId="7302224B" w14:textId="77777777" w:rsidR="008B0A9B" w:rsidRDefault="00E7032D">
      <w:pPr>
        <w:spacing w:before="137"/>
        <w:ind w:left="1080" w:right="725"/>
        <w:rPr>
          <w:i/>
          <w:sz w:val="24"/>
        </w:rPr>
      </w:pPr>
      <w:r>
        <w:rPr>
          <w:i/>
          <w:sz w:val="24"/>
        </w:rPr>
        <w:t>This</w:t>
      </w:r>
      <w:r>
        <w:rPr>
          <w:i/>
          <w:spacing w:val="-4"/>
          <w:sz w:val="24"/>
        </w:rPr>
        <w:t xml:space="preserve"> </w:t>
      </w:r>
      <w:r>
        <w:rPr>
          <w:i/>
          <w:sz w:val="24"/>
        </w:rPr>
        <w:t>is</w:t>
      </w:r>
      <w:r>
        <w:rPr>
          <w:i/>
          <w:spacing w:val="-4"/>
          <w:sz w:val="24"/>
        </w:rPr>
        <w:t xml:space="preserve"> </w:t>
      </w:r>
      <w:r>
        <w:rPr>
          <w:i/>
          <w:sz w:val="24"/>
        </w:rPr>
        <w:t>college/department</w:t>
      </w:r>
      <w:r>
        <w:rPr>
          <w:i/>
          <w:spacing w:val="-4"/>
          <w:sz w:val="24"/>
        </w:rPr>
        <w:t xml:space="preserve"> </w:t>
      </w:r>
      <w:r>
        <w:rPr>
          <w:i/>
          <w:sz w:val="24"/>
        </w:rPr>
        <w:t>specific.</w:t>
      </w:r>
      <w:r>
        <w:rPr>
          <w:i/>
          <w:spacing w:val="-4"/>
          <w:sz w:val="24"/>
        </w:rPr>
        <w:t xml:space="preserve"> </w:t>
      </w:r>
      <w:r>
        <w:rPr>
          <w:i/>
          <w:sz w:val="24"/>
        </w:rPr>
        <w:t>There</w:t>
      </w:r>
      <w:r>
        <w:rPr>
          <w:i/>
          <w:spacing w:val="-4"/>
          <w:sz w:val="24"/>
        </w:rPr>
        <w:t xml:space="preserve"> </w:t>
      </w:r>
      <w:r>
        <w:rPr>
          <w:i/>
          <w:sz w:val="24"/>
        </w:rPr>
        <w:t>is</w:t>
      </w:r>
      <w:r>
        <w:rPr>
          <w:i/>
          <w:spacing w:val="-7"/>
          <w:sz w:val="24"/>
        </w:rPr>
        <w:t xml:space="preserve"> </w:t>
      </w:r>
      <w:r>
        <w:rPr>
          <w:i/>
          <w:sz w:val="24"/>
        </w:rPr>
        <w:t>not</w:t>
      </w:r>
      <w:r>
        <w:rPr>
          <w:i/>
          <w:spacing w:val="-6"/>
          <w:sz w:val="24"/>
        </w:rPr>
        <w:t xml:space="preserve"> </w:t>
      </w:r>
      <w:r>
        <w:rPr>
          <w:i/>
          <w:sz w:val="24"/>
        </w:rPr>
        <w:t>a</w:t>
      </w:r>
      <w:r>
        <w:rPr>
          <w:i/>
          <w:spacing w:val="-4"/>
          <w:sz w:val="24"/>
        </w:rPr>
        <w:t xml:space="preserve"> </w:t>
      </w:r>
      <w:r>
        <w:rPr>
          <w:i/>
          <w:sz w:val="24"/>
        </w:rPr>
        <w:t>standard</w:t>
      </w:r>
      <w:r>
        <w:rPr>
          <w:i/>
          <w:spacing w:val="-4"/>
          <w:sz w:val="24"/>
        </w:rPr>
        <w:t xml:space="preserve"> </w:t>
      </w:r>
      <w:r>
        <w:rPr>
          <w:i/>
          <w:sz w:val="24"/>
        </w:rPr>
        <w:t>definition</w:t>
      </w:r>
      <w:r>
        <w:rPr>
          <w:i/>
          <w:spacing w:val="-4"/>
          <w:sz w:val="24"/>
        </w:rPr>
        <w:t xml:space="preserve"> </w:t>
      </w:r>
      <w:r>
        <w:rPr>
          <w:i/>
          <w:sz w:val="24"/>
        </w:rPr>
        <w:t>of</w:t>
      </w:r>
      <w:r>
        <w:rPr>
          <w:i/>
          <w:spacing w:val="-4"/>
          <w:sz w:val="24"/>
        </w:rPr>
        <w:t xml:space="preserve"> </w:t>
      </w:r>
      <w:r>
        <w:rPr>
          <w:i/>
          <w:sz w:val="24"/>
        </w:rPr>
        <w:t>load. The Purdue University Online financial model is flexible enough to allow for either in-load</w:t>
      </w:r>
      <w:r>
        <w:rPr>
          <w:i/>
          <w:spacing w:val="-2"/>
          <w:sz w:val="24"/>
        </w:rPr>
        <w:t xml:space="preserve"> </w:t>
      </w:r>
      <w:r>
        <w:rPr>
          <w:i/>
          <w:sz w:val="24"/>
        </w:rPr>
        <w:t>or overload compensation,</w:t>
      </w:r>
      <w:r>
        <w:rPr>
          <w:i/>
          <w:spacing w:val="-2"/>
          <w:sz w:val="24"/>
        </w:rPr>
        <w:t xml:space="preserve"> </w:t>
      </w:r>
      <w:r>
        <w:rPr>
          <w:i/>
          <w:sz w:val="24"/>
        </w:rPr>
        <w:t>as determined by the</w:t>
      </w:r>
      <w:r>
        <w:rPr>
          <w:i/>
          <w:spacing w:val="-2"/>
          <w:sz w:val="24"/>
        </w:rPr>
        <w:t xml:space="preserve"> </w:t>
      </w:r>
      <w:r>
        <w:rPr>
          <w:i/>
          <w:sz w:val="24"/>
        </w:rPr>
        <w:t>department</w:t>
      </w:r>
      <w:r>
        <w:rPr>
          <w:i/>
          <w:spacing w:val="-2"/>
          <w:sz w:val="24"/>
        </w:rPr>
        <w:t xml:space="preserve"> </w:t>
      </w:r>
      <w:r>
        <w:rPr>
          <w:i/>
          <w:sz w:val="24"/>
        </w:rPr>
        <w:t>head</w:t>
      </w:r>
      <w:r>
        <w:rPr>
          <w:i/>
          <w:spacing w:val="-2"/>
          <w:sz w:val="24"/>
        </w:rPr>
        <w:t xml:space="preserve"> </w:t>
      </w:r>
      <w:r>
        <w:rPr>
          <w:i/>
          <w:sz w:val="24"/>
        </w:rPr>
        <w:t>and</w:t>
      </w:r>
      <w:r>
        <w:rPr>
          <w:i/>
          <w:spacing w:val="-2"/>
          <w:sz w:val="24"/>
        </w:rPr>
        <w:t xml:space="preserve"> </w:t>
      </w:r>
      <w:r>
        <w:rPr>
          <w:i/>
          <w:sz w:val="24"/>
        </w:rPr>
        <w:t>dean for each program.</w:t>
      </w:r>
    </w:p>
    <w:p w14:paraId="7302224C" w14:textId="77777777" w:rsidR="008B0A9B" w:rsidRDefault="008B0A9B">
      <w:pPr>
        <w:pStyle w:val="BodyText"/>
        <w:spacing w:before="1"/>
        <w:ind w:left="0" w:firstLine="0"/>
        <w:rPr>
          <w:i/>
        </w:rPr>
      </w:pPr>
    </w:p>
    <w:p w14:paraId="7302224D" w14:textId="77777777" w:rsidR="008B0A9B" w:rsidRDefault="00E7032D">
      <w:pPr>
        <w:pStyle w:val="Heading5"/>
        <w:numPr>
          <w:ilvl w:val="0"/>
          <w:numId w:val="6"/>
        </w:numPr>
        <w:tabs>
          <w:tab w:val="left" w:pos="1078"/>
          <w:tab w:val="left" w:pos="1080"/>
        </w:tabs>
        <w:ind w:right="1195"/>
      </w:pPr>
      <w:r>
        <w:t>Who</w:t>
      </w:r>
      <w:r>
        <w:rPr>
          <w:spacing w:val="-3"/>
        </w:rPr>
        <w:t xml:space="preserve"> </w:t>
      </w:r>
      <w:r>
        <w:t>are</w:t>
      </w:r>
      <w:r>
        <w:rPr>
          <w:spacing w:val="-3"/>
        </w:rPr>
        <w:t xml:space="preserve"> </w:t>
      </w:r>
      <w:r>
        <w:t>the</w:t>
      </w:r>
      <w:r>
        <w:rPr>
          <w:spacing w:val="-3"/>
        </w:rPr>
        <w:t xml:space="preserve"> </w:t>
      </w:r>
      <w:r>
        <w:t>academic</w:t>
      </w:r>
      <w:r>
        <w:rPr>
          <w:spacing w:val="-3"/>
        </w:rPr>
        <w:t xml:space="preserve"> </w:t>
      </w:r>
      <w:r>
        <w:t>and</w:t>
      </w:r>
      <w:r>
        <w:rPr>
          <w:spacing w:val="-3"/>
        </w:rPr>
        <w:t xml:space="preserve"> </w:t>
      </w:r>
      <w:r>
        <w:t>admin</w:t>
      </w:r>
      <w:r>
        <w:rPr>
          <w:spacing w:val="-3"/>
        </w:rPr>
        <w:t xml:space="preserve"> </w:t>
      </w:r>
      <w:proofErr w:type="gramStart"/>
      <w:r>
        <w:t>leads</w:t>
      </w:r>
      <w:proofErr w:type="gramEnd"/>
      <w:r>
        <w:rPr>
          <w:spacing w:val="-3"/>
        </w:rPr>
        <w:t xml:space="preserve"> </w:t>
      </w:r>
      <w:r>
        <w:t>for</w:t>
      </w:r>
      <w:r>
        <w:rPr>
          <w:spacing w:val="-3"/>
        </w:rPr>
        <w:t xml:space="preserve"> </w:t>
      </w:r>
      <w:r>
        <w:t>each</w:t>
      </w:r>
      <w:r>
        <w:rPr>
          <w:spacing w:val="-6"/>
        </w:rPr>
        <w:t xml:space="preserve"> </w:t>
      </w:r>
      <w:r>
        <w:t>college?</w:t>
      </w:r>
      <w:r>
        <w:rPr>
          <w:spacing w:val="40"/>
        </w:rPr>
        <w:t xml:space="preserve"> </w:t>
      </w:r>
      <w:r>
        <w:t>What</w:t>
      </w:r>
      <w:r>
        <w:rPr>
          <w:spacing w:val="-3"/>
        </w:rPr>
        <w:t xml:space="preserve"> </w:t>
      </w:r>
      <w:r>
        <w:t>do</w:t>
      </w:r>
      <w:r>
        <w:rPr>
          <w:spacing w:val="-3"/>
        </w:rPr>
        <w:t xml:space="preserve"> </w:t>
      </w:r>
      <w:r>
        <w:t>they do?</w:t>
      </w:r>
      <w:r>
        <w:rPr>
          <w:spacing w:val="40"/>
        </w:rPr>
        <w:t xml:space="preserve"> </w:t>
      </w:r>
      <w:r>
        <w:t>When do you talk to them?</w:t>
      </w:r>
    </w:p>
    <w:p w14:paraId="7302224E" w14:textId="77777777" w:rsidR="008B0A9B" w:rsidRDefault="00E7032D">
      <w:pPr>
        <w:spacing w:before="139"/>
        <w:ind w:left="1080" w:right="725"/>
        <w:rPr>
          <w:i/>
          <w:sz w:val="24"/>
        </w:rPr>
      </w:pPr>
      <w:r>
        <w:rPr>
          <w:i/>
          <w:sz w:val="24"/>
        </w:rPr>
        <w:t>This</w:t>
      </w:r>
      <w:r>
        <w:rPr>
          <w:i/>
          <w:spacing w:val="-3"/>
          <w:sz w:val="24"/>
        </w:rPr>
        <w:t xml:space="preserve"> </w:t>
      </w:r>
      <w:r>
        <w:rPr>
          <w:i/>
          <w:sz w:val="24"/>
        </w:rPr>
        <w:t>was</w:t>
      </w:r>
      <w:r>
        <w:rPr>
          <w:i/>
          <w:spacing w:val="-3"/>
          <w:sz w:val="24"/>
        </w:rPr>
        <w:t xml:space="preserve"> </w:t>
      </w:r>
      <w:r>
        <w:rPr>
          <w:i/>
          <w:sz w:val="24"/>
        </w:rPr>
        <w:t>included</w:t>
      </w:r>
      <w:r>
        <w:rPr>
          <w:i/>
          <w:spacing w:val="-5"/>
          <w:sz w:val="24"/>
        </w:rPr>
        <w:t xml:space="preserve"> </w:t>
      </w:r>
      <w:r>
        <w:rPr>
          <w:i/>
          <w:sz w:val="24"/>
        </w:rPr>
        <w:t>on</w:t>
      </w:r>
      <w:r>
        <w:rPr>
          <w:i/>
          <w:spacing w:val="-5"/>
          <w:sz w:val="24"/>
        </w:rPr>
        <w:t xml:space="preserve"> </w:t>
      </w:r>
      <w:r>
        <w:rPr>
          <w:i/>
          <w:sz w:val="24"/>
        </w:rPr>
        <w:t>page</w:t>
      </w:r>
      <w:r>
        <w:rPr>
          <w:i/>
          <w:spacing w:val="-5"/>
          <w:sz w:val="24"/>
        </w:rPr>
        <w:t xml:space="preserve"> </w:t>
      </w:r>
      <w:r>
        <w:rPr>
          <w:i/>
          <w:sz w:val="24"/>
        </w:rPr>
        <w:t>3</w:t>
      </w:r>
      <w:r>
        <w:rPr>
          <w:i/>
          <w:spacing w:val="-3"/>
          <w:sz w:val="24"/>
        </w:rPr>
        <w:t xml:space="preserve"> </w:t>
      </w:r>
      <w:r>
        <w:rPr>
          <w:i/>
          <w:sz w:val="24"/>
        </w:rPr>
        <w:t>of</w:t>
      </w:r>
      <w:r>
        <w:rPr>
          <w:i/>
          <w:spacing w:val="-3"/>
          <w:sz w:val="24"/>
        </w:rPr>
        <w:t xml:space="preserve"> </w:t>
      </w:r>
      <w:r>
        <w:rPr>
          <w:i/>
          <w:sz w:val="24"/>
        </w:rPr>
        <w:t>Senior</w:t>
      </w:r>
      <w:r>
        <w:rPr>
          <w:i/>
          <w:spacing w:val="-3"/>
          <w:sz w:val="24"/>
        </w:rPr>
        <w:t xml:space="preserve"> </w:t>
      </w:r>
      <w:r>
        <w:rPr>
          <w:i/>
          <w:sz w:val="24"/>
        </w:rPr>
        <w:t>Vice</w:t>
      </w:r>
      <w:r>
        <w:rPr>
          <w:i/>
          <w:spacing w:val="-5"/>
          <w:sz w:val="24"/>
        </w:rPr>
        <w:t xml:space="preserve"> </w:t>
      </w:r>
      <w:r>
        <w:rPr>
          <w:i/>
          <w:sz w:val="24"/>
        </w:rPr>
        <w:t>President</w:t>
      </w:r>
      <w:r>
        <w:rPr>
          <w:i/>
          <w:spacing w:val="-5"/>
          <w:sz w:val="24"/>
        </w:rPr>
        <w:t xml:space="preserve"> </w:t>
      </w:r>
      <w:r>
        <w:rPr>
          <w:i/>
          <w:sz w:val="24"/>
        </w:rPr>
        <w:t>Peroulis’</w:t>
      </w:r>
      <w:r>
        <w:rPr>
          <w:i/>
          <w:spacing w:val="-3"/>
          <w:sz w:val="24"/>
        </w:rPr>
        <w:t xml:space="preserve"> </w:t>
      </w:r>
      <w:r>
        <w:rPr>
          <w:i/>
          <w:sz w:val="24"/>
        </w:rPr>
        <w:t>Fall</w:t>
      </w:r>
      <w:r>
        <w:rPr>
          <w:i/>
          <w:spacing w:val="-4"/>
          <w:sz w:val="24"/>
        </w:rPr>
        <w:t xml:space="preserve"> </w:t>
      </w:r>
      <w:r>
        <w:rPr>
          <w:i/>
          <w:sz w:val="24"/>
        </w:rPr>
        <w:t xml:space="preserve">2024 newsletter: </w:t>
      </w:r>
      <w:r>
        <w:rPr>
          <w:i/>
          <w:color w:val="467885"/>
          <w:sz w:val="24"/>
          <w:u w:val="single" w:color="467885"/>
        </w:rPr>
        <w:t>PUO News for Faculty 10-16-2024.pdf</w:t>
      </w:r>
      <w:r>
        <w:rPr>
          <w:i/>
          <w:color w:val="467885"/>
          <w:spacing w:val="40"/>
          <w:sz w:val="24"/>
        </w:rPr>
        <w:t xml:space="preserve"> </w:t>
      </w:r>
      <w:r>
        <w:rPr>
          <w:i/>
          <w:sz w:val="24"/>
        </w:rPr>
        <w:t xml:space="preserve">or on the website at </w:t>
      </w:r>
      <w:hyperlink r:id="rId83">
        <w:r>
          <w:rPr>
            <w:i/>
            <w:color w:val="467885"/>
            <w:spacing w:val="-2"/>
            <w:sz w:val="24"/>
            <w:u w:val="single" w:color="467885"/>
          </w:rPr>
          <w:t>https://www.purdue.edu/online/leadership/</w:t>
        </w:r>
      </w:hyperlink>
      <w:r>
        <w:rPr>
          <w:i/>
          <w:spacing w:val="-2"/>
          <w:sz w:val="24"/>
        </w:rPr>
        <w:t>.</w:t>
      </w:r>
    </w:p>
    <w:p w14:paraId="7302224F" w14:textId="77777777" w:rsidR="008B0A9B" w:rsidRDefault="008B0A9B">
      <w:pPr>
        <w:rPr>
          <w:i/>
          <w:sz w:val="24"/>
        </w:rPr>
        <w:sectPr w:rsidR="008B0A9B">
          <w:pgSz w:w="12240" w:h="15840"/>
          <w:pgMar w:top="1380" w:right="720" w:bottom="1240" w:left="1080" w:header="0" w:footer="1057" w:gutter="0"/>
          <w:cols w:space="720"/>
        </w:sectPr>
      </w:pPr>
    </w:p>
    <w:p w14:paraId="73022250" w14:textId="77777777" w:rsidR="008B0A9B" w:rsidRDefault="00E7032D">
      <w:pPr>
        <w:spacing w:before="81"/>
        <w:ind w:left="1080" w:right="792"/>
        <w:rPr>
          <w:i/>
          <w:sz w:val="24"/>
        </w:rPr>
      </w:pPr>
      <w:r>
        <w:rPr>
          <w:i/>
          <w:sz w:val="24"/>
        </w:rPr>
        <w:lastRenderedPageBreak/>
        <w:t>You</w:t>
      </w:r>
      <w:r>
        <w:rPr>
          <w:i/>
          <w:spacing w:val="-3"/>
          <w:sz w:val="24"/>
        </w:rPr>
        <w:t xml:space="preserve"> </w:t>
      </w:r>
      <w:r>
        <w:rPr>
          <w:i/>
          <w:sz w:val="24"/>
        </w:rPr>
        <w:t>can</w:t>
      </w:r>
      <w:r>
        <w:rPr>
          <w:i/>
          <w:spacing w:val="-3"/>
          <w:sz w:val="24"/>
        </w:rPr>
        <w:t xml:space="preserve"> </w:t>
      </w:r>
      <w:r>
        <w:rPr>
          <w:i/>
          <w:sz w:val="24"/>
        </w:rPr>
        <w:t>consider</w:t>
      </w:r>
      <w:r>
        <w:rPr>
          <w:i/>
          <w:spacing w:val="-3"/>
          <w:sz w:val="24"/>
        </w:rPr>
        <w:t xml:space="preserve"> </w:t>
      </w:r>
      <w:r>
        <w:rPr>
          <w:i/>
          <w:sz w:val="24"/>
        </w:rPr>
        <w:t>your</w:t>
      </w:r>
      <w:r>
        <w:rPr>
          <w:i/>
          <w:spacing w:val="-6"/>
          <w:sz w:val="24"/>
        </w:rPr>
        <w:t xml:space="preserve"> </w:t>
      </w:r>
      <w:r>
        <w:rPr>
          <w:i/>
          <w:sz w:val="24"/>
        </w:rPr>
        <w:t>administrative</w:t>
      </w:r>
      <w:r>
        <w:rPr>
          <w:i/>
          <w:spacing w:val="-3"/>
          <w:sz w:val="24"/>
        </w:rPr>
        <w:t xml:space="preserve"> </w:t>
      </w:r>
      <w:r>
        <w:rPr>
          <w:i/>
          <w:sz w:val="24"/>
        </w:rPr>
        <w:t>lead</w:t>
      </w:r>
      <w:r>
        <w:rPr>
          <w:i/>
          <w:spacing w:val="-5"/>
          <w:sz w:val="24"/>
        </w:rPr>
        <w:t xml:space="preserve"> </w:t>
      </w:r>
      <w:r>
        <w:rPr>
          <w:i/>
          <w:sz w:val="24"/>
        </w:rPr>
        <w:t>as</w:t>
      </w:r>
      <w:r>
        <w:rPr>
          <w:i/>
          <w:spacing w:val="-5"/>
          <w:sz w:val="24"/>
        </w:rPr>
        <w:t xml:space="preserve"> </w:t>
      </w:r>
      <w:r>
        <w:rPr>
          <w:i/>
          <w:sz w:val="24"/>
        </w:rPr>
        <w:t>your</w:t>
      </w:r>
      <w:r>
        <w:rPr>
          <w:i/>
          <w:spacing w:val="-3"/>
          <w:sz w:val="24"/>
        </w:rPr>
        <w:t xml:space="preserve"> </w:t>
      </w:r>
      <w:r>
        <w:rPr>
          <w:i/>
          <w:sz w:val="24"/>
        </w:rPr>
        <w:t>single</w:t>
      </w:r>
      <w:r>
        <w:rPr>
          <w:i/>
          <w:spacing w:val="-5"/>
          <w:sz w:val="24"/>
        </w:rPr>
        <w:t xml:space="preserve"> </w:t>
      </w:r>
      <w:r>
        <w:rPr>
          <w:i/>
          <w:sz w:val="24"/>
        </w:rPr>
        <w:t>point</w:t>
      </w:r>
      <w:r>
        <w:rPr>
          <w:i/>
          <w:spacing w:val="-3"/>
          <w:sz w:val="24"/>
        </w:rPr>
        <w:t xml:space="preserve"> </w:t>
      </w:r>
      <w:r>
        <w:rPr>
          <w:i/>
          <w:sz w:val="24"/>
        </w:rPr>
        <w:t>of</w:t>
      </w:r>
      <w:r>
        <w:rPr>
          <w:i/>
          <w:spacing w:val="-3"/>
          <w:sz w:val="24"/>
        </w:rPr>
        <w:t xml:space="preserve"> </w:t>
      </w:r>
      <w:r>
        <w:rPr>
          <w:i/>
          <w:sz w:val="24"/>
        </w:rPr>
        <w:t>contact</w:t>
      </w:r>
      <w:r>
        <w:rPr>
          <w:i/>
          <w:spacing w:val="-5"/>
          <w:sz w:val="24"/>
        </w:rPr>
        <w:t xml:space="preserve"> </w:t>
      </w:r>
      <w:r>
        <w:rPr>
          <w:i/>
          <w:sz w:val="24"/>
        </w:rPr>
        <w:t>for</w:t>
      </w:r>
      <w:r>
        <w:rPr>
          <w:i/>
          <w:spacing w:val="-3"/>
          <w:sz w:val="24"/>
        </w:rPr>
        <w:t xml:space="preserve"> </w:t>
      </w:r>
      <w:r>
        <w:rPr>
          <w:i/>
          <w:sz w:val="24"/>
        </w:rPr>
        <w:t>all things online and professional education. They are your connection to the broader Purdue University Online team.</w:t>
      </w:r>
    </w:p>
    <w:p w14:paraId="73022251" w14:textId="77777777" w:rsidR="008B0A9B" w:rsidRDefault="00E7032D">
      <w:pPr>
        <w:pStyle w:val="Heading5"/>
        <w:numPr>
          <w:ilvl w:val="0"/>
          <w:numId w:val="6"/>
        </w:numPr>
        <w:tabs>
          <w:tab w:val="left" w:pos="1078"/>
          <w:tab w:val="left" w:pos="1080"/>
        </w:tabs>
        <w:spacing w:before="276"/>
        <w:ind w:right="2222"/>
      </w:pPr>
      <w:r>
        <w:t>Why</w:t>
      </w:r>
      <w:r>
        <w:rPr>
          <w:spacing w:val="-2"/>
        </w:rPr>
        <w:t xml:space="preserve"> </w:t>
      </w:r>
      <w:r>
        <w:t>has</w:t>
      </w:r>
      <w:r>
        <w:rPr>
          <w:spacing w:val="-2"/>
        </w:rPr>
        <w:t xml:space="preserve"> </w:t>
      </w:r>
      <w:r>
        <w:t>Engineering</w:t>
      </w:r>
      <w:r>
        <w:rPr>
          <w:spacing w:val="-5"/>
        </w:rPr>
        <w:t xml:space="preserve"> </w:t>
      </w:r>
      <w:r>
        <w:t>been</w:t>
      </w:r>
      <w:r>
        <w:rPr>
          <w:spacing w:val="-2"/>
        </w:rPr>
        <w:t xml:space="preserve"> </w:t>
      </w:r>
      <w:r>
        <w:t>so</w:t>
      </w:r>
      <w:r>
        <w:rPr>
          <w:spacing w:val="-5"/>
        </w:rPr>
        <w:t xml:space="preserve"> </w:t>
      </w:r>
      <w:r>
        <w:t>successful</w:t>
      </w:r>
      <w:r>
        <w:rPr>
          <w:spacing w:val="-4"/>
        </w:rPr>
        <w:t xml:space="preserve"> </w:t>
      </w:r>
      <w:r>
        <w:t>with</w:t>
      </w:r>
      <w:r>
        <w:rPr>
          <w:spacing w:val="-3"/>
        </w:rPr>
        <w:t xml:space="preserve"> </w:t>
      </w:r>
      <w:r>
        <w:t>online</w:t>
      </w:r>
      <w:r>
        <w:rPr>
          <w:spacing w:val="-2"/>
        </w:rPr>
        <w:t xml:space="preserve"> </w:t>
      </w:r>
      <w:r>
        <w:t>graduate programs?</w:t>
      </w:r>
      <w:r>
        <w:rPr>
          <w:spacing w:val="40"/>
        </w:rPr>
        <w:t xml:space="preserve"> </w:t>
      </w:r>
      <w:r>
        <w:t>What</w:t>
      </w:r>
      <w:r>
        <w:rPr>
          <w:spacing w:val="-5"/>
        </w:rPr>
        <w:t xml:space="preserve"> </w:t>
      </w:r>
      <w:r>
        <w:t>lessons</w:t>
      </w:r>
      <w:r>
        <w:rPr>
          <w:spacing w:val="-5"/>
        </w:rPr>
        <w:t xml:space="preserve"> </w:t>
      </w:r>
      <w:r>
        <w:t>can</w:t>
      </w:r>
      <w:r>
        <w:rPr>
          <w:spacing w:val="-5"/>
        </w:rPr>
        <w:t xml:space="preserve"> </w:t>
      </w:r>
      <w:r>
        <w:t>other</w:t>
      </w:r>
      <w:r>
        <w:rPr>
          <w:spacing w:val="-5"/>
        </w:rPr>
        <w:t xml:space="preserve"> </w:t>
      </w:r>
      <w:r>
        <w:t>colleges</w:t>
      </w:r>
      <w:r>
        <w:rPr>
          <w:spacing w:val="-5"/>
        </w:rPr>
        <w:t xml:space="preserve"> </w:t>
      </w:r>
      <w:r>
        <w:t>learn</w:t>
      </w:r>
      <w:r>
        <w:rPr>
          <w:spacing w:val="-5"/>
        </w:rPr>
        <w:t xml:space="preserve"> </w:t>
      </w:r>
      <w:r>
        <w:t>from</w:t>
      </w:r>
      <w:r>
        <w:rPr>
          <w:spacing w:val="-5"/>
        </w:rPr>
        <w:t xml:space="preserve"> </w:t>
      </w:r>
      <w:r>
        <w:t>them?</w:t>
      </w:r>
    </w:p>
    <w:p w14:paraId="73022252" w14:textId="77777777" w:rsidR="008B0A9B" w:rsidRDefault="00E7032D">
      <w:pPr>
        <w:spacing w:before="137"/>
        <w:ind w:left="1080" w:right="1241"/>
        <w:rPr>
          <w:i/>
          <w:sz w:val="24"/>
        </w:rPr>
      </w:pPr>
      <w:r>
        <w:rPr>
          <w:i/>
          <w:sz w:val="24"/>
        </w:rPr>
        <w:t>Purdue’s reputation as a top 10 engineering school and leader in STEM education makes it a well-known and in-demand location for graduate school.</w:t>
      </w:r>
      <w:r>
        <w:rPr>
          <w:i/>
          <w:spacing w:val="-3"/>
          <w:sz w:val="24"/>
        </w:rPr>
        <w:t xml:space="preserve"> </w:t>
      </w:r>
      <w:r>
        <w:rPr>
          <w:i/>
          <w:sz w:val="24"/>
        </w:rPr>
        <w:t>From</w:t>
      </w:r>
      <w:r>
        <w:rPr>
          <w:i/>
          <w:spacing w:val="-7"/>
          <w:sz w:val="24"/>
        </w:rPr>
        <w:t xml:space="preserve"> </w:t>
      </w:r>
      <w:r>
        <w:rPr>
          <w:i/>
          <w:sz w:val="24"/>
        </w:rPr>
        <w:t>a</w:t>
      </w:r>
      <w:r>
        <w:rPr>
          <w:i/>
          <w:spacing w:val="-4"/>
          <w:sz w:val="24"/>
        </w:rPr>
        <w:t xml:space="preserve"> </w:t>
      </w:r>
      <w:r>
        <w:rPr>
          <w:i/>
          <w:sz w:val="24"/>
        </w:rPr>
        <w:t>marketing</w:t>
      </w:r>
      <w:r>
        <w:rPr>
          <w:i/>
          <w:spacing w:val="-4"/>
          <w:sz w:val="24"/>
        </w:rPr>
        <w:t xml:space="preserve"> </w:t>
      </w:r>
      <w:r>
        <w:rPr>
          <w:i/>
          <w:sz w:val="24"/>
        </w:rPr>
        <w:t>perspective,</w:t>
      </w:r>
      <w:r>
        <w:rPr>
          <w:i/>
          <w:spacing w:val="-4"/>
          <w:sz w:val="24"/>
        </w:rPr>
        <w:t xml:space="preserve"> </w:t>
      </w:r>
      <w:r>
        <w:rPr>
          <w:i/>
          <w:sz w:val="24"/>
        </w:rPr>
        <w:t>it</w:t>
      </w:r>
      <w:r>
        <w:rPr>
          <w:i/>
          <w:spacing w:val="-4"/>
          <w:sz w:val="24"/>
        </w:rPr>
        <w:t xml:space="preserve"> </w:t>
      </w:r>
      <w:r>
        <w:rPr>
          <w:i/>
          <w:sz w:val="24"/>
        </w:rPr>
        <w:t>means</w:t>
      </w:r>
      <w:r>
        <w:rPr>
          <w:i/>
          <w:spacing w:val="-4"/>
          <w:sz w:val="24"/>
        </w:rPr>
        <w:t xml:space="preserve"> </w:t>
      </w:r>
      <w:proofErr w:type="gramStart"/>
      <w:r>
        <w:rPr>
          <w:i/>
          <w:sz w:val="24"/>
        </w:rPr>
        <w:t>a</w:t>
      </w:r>
      <w:r>
        <w:rPr>
          <w:i/>
          <w:spacing w:val="-3"/>
          <w:sz w:val="24"/>
        </w:rPr>
        <w:t xml:space="preserve"> </w:t>
      </w:r>
      <w:r>
        <w:rPr>
          <w:i/>
          <w:sz w:val="24"/>
        </w:rPr>
        <w:t>large</w:t>
      </w:r>
      <w:r>
        <w:rPr>
          <w:i/>
          <w:spacing w:val="-4"/>
          <w:sz w:val="24"/>
        </w:rPr>
        <w:t xml:space="preserve"> </w:t>
      </w:r>
      <w:r>
        <w:rPr>
          <w:i/>
          <w:sz w:val="24"/>
        </w:rPr>
        <w:t>number</w:t>
      </w:r>
      <w:r>
        <w:rPr>
          <w:i/>
          <w:spacing w:val="-7"/>
          <w:sz w:val="24"/>
        </w:rPr>
        <w:t xml:space="preserve"> </w:t>
      </w:r>
      <w:r>
        <w:rPr>
          <w:i/>
          <w:sz w:val="24"/>
        </w:rPr>
        <w:t>of</w:t>
      </w:r>
      <w:proofErr w:type="gramEnd"/>
      <w:r>
        <w:rPr>
          <w:i/>
          <w:spacing w:val="-4"/>
          <w:sz w:val="24"/>
        </w:rPr>
        <w:t xml:space="preserve"> </w:t>
      </w:r>
      <w:proofErr w:type="gramStart"/>
      <w:r>
        <w:rPr>
          <w:i/>
          <w:sz w:val="24"/>
        </w:rPr>
        <w:t>potential</w:t>
      </w:r>
      <w:proofErr w:type="gramEnd"/>
    </w:p>
    <w:p w14:paraId="73022253" w14:textId="77777777" w:rsidR="008B0A9B" w:rsidRDefault="00E7032D">
      <w:pPr>
        <w:ind w:left="1080" w:right="725"/>
        <w:rPr>
          <w:i/>
          <w:sz w:val="24"/>
        </w:rPr>
      </w:pPr>
      <w:r>
        <w:rPr>
          <w:i/>
          <w:sz w:val="24"/>
        </w:rPr>
        <w:t>students</w:t>
      </w:r>
      <w:r>
        <w:rPr>
          <w:i/>
          <w:spacing w:val="-3"/>
          <w:sz w:val="24"/>
        </w:rPr>
        <w:t xml:space="preserve"> </w:t>
      </w:r>
      <w:r>
        <w:rPr>
          <w:i/>
          <w:sz w:val="24"/>
        </w:rPr>
        <w:t>seek</w:t>
      </w:r>
      <w:r>
        <w:rPr>
          <w:i/>
          <w:spacing w:val="-5"/>
          <w:sz w:val="24"/>
        </w:rPr>
        <w:t xml:space="preserve"> </w:t>
      </w:r>
      <w:r>
        <w:rPr>
          <w:i/>
          <w:sz w:val="24"/>
        </w:rPr>
        <w:t>out</w:t>
      </w:r>
      <w:r>
        <w:rPr>
          <w:i/>
          <w:spacing w:val="-5"/>
          <w:sz w:val="24"/>
        </w:rPr>
        <w:t xml:space="preserve"> </w:t>
      </w:r>
      <w:r>
        <w:rPr>
          <w:i/>
          <w:sz w:val="24"/>
        </w:rPr>
        <w:t>Purdue</w:t>
      </w:r>
      <w:r>
        <w:rPr>
          <w:i/>
          <w:spacing w:val="-3"/>
          <w:sz w:val="24"/>
        </w:rPr>
        <w:t xml:space="preserve"> </w:t>
      </w:r>
      <w:r>
        <w:rPr>
          <w:i/>
          <w:sz w:val="24"/>
        </w:rPr>
        <w:t>or</w:t>
      </w:r>
      <w:r>
        <w:rPr>
          <w:i/>
          <w:spacing w:val="-3"/>
          <w:sz w:val="24"/>
        </w:rPr>
        <w:t xml:space="preserve"> </w:t>
      </w:r>
      <w:r>
        <w:rPr>
          <w:i/>
          <w:sz w:val="24"/>
        </w:rPr>
        <w:t>respond</w:t>
      </w:r>
      <w:r>
        <w:rPr>
          <w:i/>
          <w:spacing w:val="-3"/>
          <w:sz w:val="24"/>
        </w:rPr>
        <w:t xml:space="preserve"> </w:t>
      </w:r>
      <w:r>
        <w:rPr>
          <w:i/>
          <w:sz w:val="24"/>
        </w:rPr>
        <w:t>to</w:t>
      </w:r>
      <w:r>
        <w:rPr>
          <w:i/>
          <w:spacing w:val="-3"/>
          <w:sz w:val="24"/>
        </w:rPr>
        <w:t xml:space="preserve"> </w:t>
      </w:r>
      <w:r>
        <w:rPr>
          <w:i/>
          <w:sz w:val="24"/>
        </w:rPr>
        <w:t>our proactive</w:t>
      </w:r>
      <w:r>
        <w:rPr>
          <w:i/>
          <w:spacing w:val="-5"/>
          <w:sz w:val="24"/>
        </w:rPr>
        <w:t xml:space="preserve"> </w:t>
      </w:r>
      <w:r>
        <w:rPr>
          <w:i/>
          <w:sz w:val="24"/>
        </w:rPr>
        <w:t>advertising.</w:t>
      </w:r>
      <w:r>
        <w:rPr>
          <w:i/>
          <w:spacing w:val="-3"/>
          <w:sz w:val="24"/>
        </w:rPr>
        <w:t xml:space="preserve"> </w:t>
      </w:r>
      <w:r>
        <w:rPr>
          <w:i/>
          <w:sz w:val="24"/>
        </w:rPr>
        <w:t>The</w:t>
      </w:r>
      <w:r>
        <w:rPr>
          <w:i/>
          <w:spacing w:val="-3"/>
          <w:sz w:val="24"/>
        </w:rPr>
        <w:t xml:space="preserve"> </w:t>
      </w:r>
      <w:r>
        <w:rPr>
          <w:i/>
          <w:sz w:val="24"/>
        </w:rPr>
        <w:t>success</w:t>
      </w:r>
      <w:r>
        <w:rPr>
          <w:i/>
          <w:spacing w:val="-6"/>
          <w:sz w:val="24"/>
        </w:rPr>
        <w:t xml:space="preserve"> </w:t>
      </w:r>
      <w:r>
        <w:rPr>
          <w:i/>
          <w:sz w:val="24"/>
        </w:rPr>
        <w:t>of the programs in national rankings also provides exposure. They also offer broad in-demand degrees (Mechanical, Electrical, Civil, Interdisciplinary, etc.) and let students specialize through curricular options.</w:t>
      </w:r>
    </w:p>
    <w:p w14:paraId="73022254" w14:textId="77777777" w:rsidR="008B0A9B" w:rsidRDefault="008B0A9B">
      <w:pPr>
        <w:pStyle w:val="BodyText"/>
        <w:ind w:left="0" w:firstLine="0"/>
        <w:rPr>
          <w:i/>
        </w:rPr>
      </w:pPr>
    </w:p>
    <w:p w14:paraId="73022255" w14:textId="77777777" w:rsidR="008B0A9B" w:rsidRDefault="00E7032D">
      <w:pPr>
        <w:pStyle w:val="Heading5"/>
        <w:numPr>
          <w:ilvl w:val="0"/>
          <w:numId w:val="6"/>
        </w:numPr>
        <w:tabs>
          <w:tab w:val="left" w:pos="1078"/>
        </w:tabs>
        <w:ind w:left="1078" w:hanging="358"/>
      </w:pPr>
      <w:r>
        <w:t>Why</w:t>
      </w:r>
      <w:r>
        <w:rPr>
          <w:spacing w:val="-6"/>
        </w:rPr>
        <w:t xml:space="preserve"> </w:t>
      </w:r>
      <w:r>
        <w:t>do</w:t>
      </w:r>
      <w:r>
        <w:rPr>
          <w:spacing w:val="-3"/>
        </w:rPr>
        <w:t xml:space="preserve"> </w:t>
      </w:r>
      <w:r>
        <w:t>students</w:t>
      </w:r>
      <w:r>
        <w:rPr>
          <w:spacing w:val="-4"/>
        </w:rPr>
        <w:t xml:space="preserve"> </w:t>
      </w:r>
      <w:r>
        <w:t>choose</w:t>
      </w:r>
      <w:r>
        <w:rPr>
          <w:spacing w:val="-3"/>
        </w:rPr>
        <w:t xml:space="preserve"> </w:t>
      </w:r>
      <w:r>
        <w:t>Purdue</w:t>
      </w:r>
      <w:r>
        <w:rPr>
          <w:spacing w:val="-5"/>
        </w:rPr>
        <w:t xml:space="preserve"> </w:t>
      </w:r>
      <w:r>
        <w:t>University</w:t>
      </w:r>
      <w:r>
        <w:rPr>
          <w:spacing w:val="-3"/>
        </w:rPr>
        <w:t xml:space="preserve"> </w:t>
      </w:r>
      <w:r>
        <w:rPr>
          <w:spacing w:val="-2"/>
        </w:rPr>
        <w:t>Online?</w:t>
      </w:r>
    </w:p>
    <w:p w14:paraId="73022256" w14:textId="77777777" w:rsidR="008B0A9B" w:rsidRDefault="00E7032D">
      <w:pPr>
        <w:spacing w:before="140"/>
        <w:ind w:left="1080"/>
        <w:rPr>
          <w:i/>
          <w:sz w:val="24"/>
        </w:rPr>
      </w:pPr>
      <w:r>
        <w:rPr>
          <w:i/>
          <w:sz w:val="24"/>
        </w:rPr>
        <w:t>Purdue</w:t>
      </w:r>
      <w:r>
        <w:rPr>
          <w:i/>
          <w:spacing w:val="-5"/>
          <w:sz w:val="24"/>
        </w:rPr>
        <w:t xml:space="preserve"> </w:t>
      </w:r>
      <w:r>
        <w:rPr>
          <w:i/>
          <w:sz w:val="24"/>
        </w:rPr>
        <w:t>University</w:t>
      </w:r>
      <w:r>
        <w:rPr>
          <w:i/>
          <w:spacing w:val="-4"/>
          <w:sz w:val="24"/>
        </w:rPr>
        <w:t xml:space="preserve"> </w:t>
      </w:r>
      <w:proofErr w:type="spellStart"/>
      <w:r>
        <w:rPr>
          <w:i/>
          <w:sz w:val="24"/>
        </w:rPr>
        <w:t>Online’s</w:t>
      </w:r>
      <w:proofErr w:type="spellEnd"/>
      <w:r>
        <w:rPr>
          <w:i/>
          <w:spacing w:val="-4"/>
          <w:sz w:val="24"/>
        </w:rPr>
        <w:t xml:space="preserve"> </w:t>
      </w:r>
      <w:r>
        <w:rPr>
          <w:i/>
          <w:sz w:val="24"/>
        </w:rPr>
        <w:t>Spring</w:t>
      </w:r>
      <w:r>
        <w:rPr>
          <w:i/>
          <w:spacing w:val="-4"/>
          <w:sz w:val="24"/>
        </w:rPr>
        <w:t xml:space="preserve"> </w:t>
      </w:r>
      <w:r>
        <w:rPr>
          <w:i/>
          <w:sz w:val="24"/>
        </w:rPr>
        <w:t>2023</w:t>
      </w:r>
      <w:r>
        <w:rPr>
          <w:i/>
          <w:spacing w:val="-6"/>
          <w:sz w:val="24"/>
        </w:rPr>
        <w:t xml:space="preserve"> </w:t>
      </w:r>
      <w:r>
        <w:rPr>
          <w:i/>
          <w:sz w:val="24"/>
        </w:rPr>
        <w:t>pre-coursework</w:t>
      </w:r>
      <w:r>
        <w:rPr>
          <w:i/>
          <w:spacing w:val="-4"/>
          <w:sz w:val="24"/>
        </w:rPr>
        <w:t xml:space="preserve"> </w:t>
      </w:r>
      <w:r>
        <w:rPr>
          <w:i/>
          <w:sz w:val="24"/>
        </w:rPr>
        <w:t>survey</w:t>
      </w:r>
      <w:r>
        <w:rPr>
          <w:i/>
          <w:spacing w:val="-6"/>
          <w:sz w:val="24"/>
        </w:rPr>
        <w:t xml:space="preserve"> </w:t>
      </w:r>
      <w:r>
        <w:rPr>
          <w:i/>
          <w:spacing w:val="-2"/>
          <w:sz w:val="24"/>
        </w:rPr>
        <w:t>found:</w:t>
      </w:r>
    </w:p>
    <w:p w14:paraId="73022257" w14:textId="77777777" w:rsidR="008B0A9B" w:rsidRDefault="00E7032D">
      <w:pPr>
        <w:pStyle w:val="ListParagraph"/>
        <w:numPr>
          <w:ilvl w:val="1"/>
          <w:numId w:val="6"/>
        </w:numPr>
        <w:tabs>
          <w:tab w:val="left" w:pos="1800"/>
        </w:tabs>
        <w:spacing w:before="14" w:line="223" w:lineRule="auto"/>
        <w:ind w:right="729"/>
        <w:rPr>
          <w:i/>
          <w:sz w:val="24"/>
        </w:rPr>
      </w:pPr>
      <w:r>
        <w:rPr>
          <w:i/>
          <w:sz w:val="24"/>
        </w:rPr>
        <w:t>93%</w:t>
      </w:r>
      <w:r>
        <w:rPr>
          <w:i/>
          <w:spacing w:val="-4"/>
          <w:sz w:val="24"/>
        </w:rPr>
        <w:t xml:space="preserve"> </w:t>
      </w:r>
      <w:r>
        <w:rPr>
          <w:i/>
          <w:sz w:val="24"/>
        </w:rPr>
        <w:t>of</w:t>
      </w:r>
      <w:r>
        <w:rPr>
          <w:i/>
          <w:spacing w:val="-4"/>
          <w:sz w:val="24"/>
        </w:rPr>
        <w:t xml:space="preserve"> </w:t>
      </w:r>
      <w:r>
        <w:rPr>
          <w:i/>
          <w:sz w:val="24"/>
        </w:rPr>
        <w:t>students</w:t>
      </w:r>
      <w:r>
        <w:rPr>
          <w:i/>
          <w:spacing w:val="-4"/>
          <w:sz w:val="24"/>
        </w:rPr>
        <w:t xml:space="preserve"> </w:t>
      </w:r>
      <w:r>
        <w:rPr>
          <w:i/>
          <w:sz w:val="24"/>
        </w:rPr>
        <w:t>listed</w:t>
      </w:r>
      <w:r>
        <w:rPr>
          <w:i/>
          <w:spacing w:val="-6"/>
          <w:sz w:val="24"/>
        </w:rPr>
        <w:t xml:space="preserve"> </w:t>
      </w:r>
      <w:r>
        <w:rPr>
          <w:i/>
          <w:sz w:val="24"/>
        </w:rPr>
        <w:t>increased</w:t>
      </w:r>
      <w:r>
        <w:rPr>
          <w:i/>
          <w:spacing w:val="-6"/>
          <w:sz w:val="24"/>
        </w:rPr>
        <w:t xml:space="preserve"> </w:t>
      </w:r>
      <w:r>
        <w:rPr>
          <w:i/>
          <w:sz w:val="24"/>
        </w:rPr>
        <w:t>opportunities</w:t>
      </w:r>
      <w:r>
        <w:rPr>
          <w:i/>
          <w:spacing w:val="-4"/>
          <w:sz w:val="24"/>
        </w:rPr>
        <w:t xml:space="preserve"> </w:t>
      </w:r>
      <w:r>
        <w:rPr>
          <w:i/>
          <w:sz w:val="24"/>
        </w:rPr>
        <w:t>as</w:t>
      </w:r>
      <w:r>
        <w:rPr>
          <w:i/>
          <w:spacing w:val="-4"/>
          <w:sz w:val="24"/>
        </w:rPr>
        <w:t xml:space="preserve"> </w:t>
      </w:r>
      <w:r>
        <w:rPr>
          <w:i/>
          <w:sz w:val="24"/>
        </w:rPr>
        <w:t>their</w:t>
      </w:r>
      <w:r>
        <w:rPr>
          <w:i/>
          <w:spacing w:val="-6"/>
          <w:sz w:val="24"/>
        </w:rPr>
        <w:t xml:space="preserve"> </w:t>
      </w:r>
      <w:r>
        <w:rPr>
          <w:i/>
          <w:sz w:val="24"/>
        </w:rPr>
        <w:t>biggest</w:t>
      </w:r>
      <w:r>
        <w:rPr>
          <w:i/>
          <w:spacing w:val="-4"/>
          <w:sz w:val="24"/>
        </w:rPr>
        <w:t xml:space="preserve"> </w:t>
      </w:r>
      <w:r>
        <w:rPr>
          <w:i/>
          <w:sz w:val="24"/>
        </w:rPr>
        <w:t>motivator</w:t>
      </w:r>
      <w:r>
        <w:rPr>
          <w:i/>
          <w:spacing w:val="-4"/>
          <w:sz w:val="24"/>
        </w:rPr>
        <w:t xml:space="preserve"> </w:t>
      </w:r>
      <w:r>
        <w:rPr>
          <w:i/>
          <w:sz w:val="24"/>
        </w:rPr>
        <w:t>to become a learner</w:t>
      </w:r>
    </w:p>
    <w:p w14:paraId="73022258" w14:textId="77777777" w:rsidR="008B0A9B" w:rsidRDefault="00E7032D">
      <w:pPr>
        <w:pStyle w:val="ListParagraph"/>
        <w:numPr>
          <w:ilvl w:val="1"/>
          <w:numId w:val="6"/>
        </w:numPr>
        <w:tabs>
          <w:tab w:val="left" w:pos="1799"/>
        </w:tabs>
        <w:spacing w:before="3" w:line="287" w:lineRule="exact"/>
        <w:ind w:left="1799" w:hanging="359"/>
        <w:rPr>
          <w:i/>
          <w:sz w:val="24"/>
        </w:rPr>
      </w:pPr>
      <w:r>
        <w:rPr>
          <w:i/>
          <w:sz w:val="24"/>
        </w:rPr>
        <w:t>91.7%</w:t>
      </w:r>
      <w:r>
        <w:rPr>
          <w:i/>
          <w:spacing w:val="-7"/>
          <w:sz w:val="24"/>
        </w:rPr>
        <w:t xml:space="preserve"> </w:t>
      </w:r>
      <w:r>
        <w:rPr>
          <w:i/>
          <w:sz w:val="24"/>
        </w:rPr>
        <w:t>also</w:t>
      </w:r>
      <w:r>
        <w:rPr>
          <w:i/>
          <w:spacing w:val="-4"/>
          <w:sz w:val="24"/>
        </w:rPr>
        <w:t xml:space="preserve"> </w:t>
      </w:r>
      <w:r>
        <w:rPr>
          <w:i/>
          <w:sz w:val="24"/>
        </w:rPr>
        <w:t>listed</w:t>
      </w:r>
      <w:r>
        <w:rPr>
          <w:i/>
          <w:spacing w:val="-5"/>
          <w:sz w:val="24"/>
        </w:rPr>
        <w:t xml:space="preserve"> </w:t>
      </w:r>
      <w:r>
        <w:rPr>
          <w:i/>
          <w:sz w:val="24"/>
        </w:rPr>
        <w:t>personal</w:t>
      </w:r>
      <w:r>
        <w:rPr>
          <w:i/>
          <w:spacing w:val="-4"/>
          <w:sz w:val="24"/>
        </w:rPr>
        <w:t xml:space="preserve"> </w:t>
      </w:r>
      <w:r>
        <w:rPr>
          <w:i/>
          <w:sz w:val="24"/>
        </w:rPr>
        <w:t>fulfillment</w:t>
      </w:r>
      <w:r>
        <w:rPr>
          <w:i/>
          <w:spacing w:val="-4"/>
          <w:sz w:val="24"/>
        </w:rPr>
        <w:t xml:space="preserve"> </w:t>
      </w:r>
      <w:r>
        <w:rPr>
          <w:i/>
          <w:sz w:val="24"/>
        </w:rPr>
        <w:t>as</w:t>
      </w:r>
      <w:r>
        <w:rPr>
          <w:i/>
          <w:spacing w:val="-6"/>
          <w:sz w:val="24"/>
        </w:rPr>
        <w:t xml:space="preserve"> </w:t>
      </w:r>
      <w:r>
        <w:rPr>
          <w:i/>
          <w:sz w:val="24"/>
        </w:rPr>
        <w:t>a</w:t>
      </w:r>
      <w:r>
        <w:rPr>
          <w:i/>
          <w:spacing w:val="-3"/>
          <w:sz w:val="24"/>
        </w:rPr>
        <w:t xml:space="preserve"> </w:t>
      </w:r>
      <w:r>
        <w:rPr>
          <w:i/>
          <w:sz w:val="24"/>
        </w:rPr>
        <w:t>motivating</w:t>
      </w:r>
      <w:r>
        <w:rPr>
          <w:i/>
          <w:spacing w:val="-5"/>
          <w:sz w:val="24"/>
        </w:rPr>
        <w:t xml:space="preserve"> </w:t>
      </w:r>
      <w:r>
        <w:rPr>
          <w:i/>
          <w:spacing w:val="-2"/>
          <w:sz w:val="24"/>
        </w:rPr>
        <w:t>factor</w:t>
      </w:r>
    </w:p>
    <w:p w14:paraId="73022259" w14:textId="77777777" w:rsidR="008B0A9B" w:rsidRDefault="00E7032D">
      <w:pPr>
        <w:pStyle w:val="ListParagraph"/>
        <w:numPr>
          <w:ilvl w:val="1"/>
          <w:numId w:val="6"/>
        </w:numPr>
        <w:tabs>
          <w:tab w:val="left" w:pos="1799"/>
        </w:tabs>
        <w:spacing w:line="287" w:lineRule="exact"/>
        <w:ind w:left="1799" w:hanging="359"/>
        <w:rPr>
          <w:i/>
          <w:sz w:val="24"/>
        </w:rPr>
      </w:pPr>
      <w:r>
        <w:rPr>
          <w:i/>
          <w:sz w:val="24"/>
        </w:rPr>
        <w:t>76.5%</w:t>
      </w:r>
      <w:r>
        <w:rPr>
          <w:i/>
          <w:spacing w:val="-6"/>
          <w:sz w:val="24"/>
        </w:rPr>
        <w:t xml:space="preserve"> </w:t>
      </w:r>
      <w:r>
        <w:rPr>
          <w:i/>
          <w:sz w:val="24"/>
        </w:rPr>
        <w:t>also</w:t>
      </w:r>
      <w:r>
        <w:rPr>
          <w:i/>
          <w:spacing w:val="-4"/>
          <w:sz w:val="24"/>
        </w:rPr>
        <w:t xml:space="preserve"> </w:t>
      </w:r>
      <w:r>
        <w:rPr>
          <w:i/>
          <w:sz w:val="24"/>
        </w:rPr>
        <w:t>listed</w:t>
      </w:r>
      <w:r>
        <w:rPr>
          <w:i/>
          <w:spacing w:val="-3"/>
          <w:sz w:val="24"/>
        </w:rPr>
        <w:t xml:space="preserve"> </w:t>
      </w:r>
      <w:r>
        <w:rPr>
          <w:i/>
          <w:sz w:val="24"/>
        </w:rPr>
        <w:t>increased</w:t>
      </w:r>
      <w:r>
        <w:rPr>
          <w:i/>
          <w:spacing w:val="1"/>
          <w:sz w:val="24"/>
        </w:rPr>
        <w:t xml:space="preserve"> </w:t>
      </w:r>
      <w:r>
        <w:rPr>
          <w:i/>
          <w:sz w:val="24"/>
        </w:rPr>
        <w:t>salary</w:t>
      </w:r>
      <w:r>
        <w:rPr>
          <w:i/>
          <w:spacing w:val="-3"/>
          <w:sz w:val="24"/>
        </w:rPr>
        <w:t xml:space="preserve"> </w:t>
      </w:r>
      <w:r>
        <w:rPr>
          <w:i/>
          <w:sz w:val="24"/>
        </w:rPr>
        <w:t>as</w:t>
      </w:r>
      <w:r>
        <w:rPr>
          <w:i/>
          <w:spacing w:val="-5"/>
          <w:sz w:val="24"/>
        </w:rPr>
        <w:t xml:space="preserve"> </w:t>
      </w:r>
      <w:r>
        <w:rPr>
          <w:i/>
          <w:sz w:val="24"/>
        </w:rPr>
        <w:t>a</w:t>
      </w:r>
      <w:r>
        <w:rPr>
          <w:i/>
          <w:spacing w:val="-3"/>
          <w:sz w:val="24"/>
        </w:rPr>
        <w:t xml:space="preserve"> </w:t>
      </w:r>
      <w:r>
        <w:rPr>
          <w:i/>
          <w:sz w:val="24"/>
        </w:rPr>
        <w:t>motivating</w:t>
      </w:r>
      <w:r>
        <w:rPr>
          <w:i/>
          <w:spacing w:val="-5"/>
          <w:sz w:val="24"/>
        </w:rPr>
        <w:t xml:space="preserve"> </w:t>
      </w:r>
      <w:r>
        <w:rPr>
          <w:i/>
          <w:spacing w:val="-2"/>
          <w:sz w:val="24"/>
        </w:rPr>
        <w:t>factor</w:t>
      </w:r>
    </w:p>
    <w:p w14:paraId="7302225A" w14:textId="77777777" w:rsidR="008B0A9B" w:rsidRDefault="008B0A9B">
      <w:pPr>
        <w:pStyle w:val="BodyText"/>
        <w:ind w:left="0" w:firstLine="0"/>
        <w:rPr>
          <w:i/>
        </w:rPr>
      </w:pPr>
    </w:p>
    <w:p w14:paraId="7302225B" w14:textId="77777777" w:rsidR="008B0A9B" w:rsidRDefault="008B0A9B">
      <w:pPr>
        <w:pStyle w:val="BodyText"/>
        <w:spacing w:before="61"/>
        <w:ind w:left="0" w:firstLine="0"/>
        <w:rPr>
          <w:i/>
        </w:rPr>
      </w:pPr>
    </w:p>
    <w:p w14:paraId="7302225C" w14:textId="77777777" w:rsidR="008B0A9B" w:rsidRDefault="00E7032D">
      <w:pPr>
        <w:pStyle w:val="Heading2"/>
        <w:spacing w:before="1"/>
      </w:pPr>
      <w:bookmarkStart w:id="25" w:name="_bookmark25"/>
      <w:bookmarkEnd w:id="25"/>
      <w:r>
        <w:rPr>
          <w:color w:val="0E4660"/>
        </w:rPr>
        <w:t>Q&amp;A</w:t>
      </w:r>
      <w:r>
        <w:rPr>
          <w:color w:val="0E4660"/>
          <w:spacing w:val="-6"/>
        </w:rPr>
        <w:t xml:space="preserve"> </w:t>
      </w:r>
      <w:r>
        <w:rPr>
          <w:color w:val="0E4660"/>
        </w:rPr>
        <w:t>follow-up</w:t>
      </w:r>
      <w:r>
        <w:rPr>
          <w:color w:val="0E4660"/>
          <w:spacing w:val="-4"/>
        </w:rPr>
        <w:t xml:space="preserve"> </w:t>
      </w:r>
      <w:r>
        <w:rPr>
          <w:color w:val="0E4660"/>
        </w:rPr>
        <w:t>for</w:t>
      </w:r>
      <w:r>
        <w:rPr>
          <w:color w:val="0E4660"/>
          <w:spacing w:val="-3"/>
        </w:rPr>
        <w:t xml:space="preserve"> </w:t>
      </w:r>
      <w:r>
        <w:rPr>
          <w:color w:val="0E4660"/>
        </w:rPr>
        <w:t>Purdue</w:t>
      </w:r>
      <w:r>
        <w:rPr>
          <w:color w:val="0E4660"/>
          <w:spacing w:val="-3"/>
        </w:rPr>
        <w:t xml:space="preserve"> </w:t>
      </w:r>
      <w:r>
        <w:rPr>
          <w:color w:val="0E4660"/>
          <w:spacing w:val="-2"/>
        </w:rPr>
        <w:t>Global</w:t>
      </w:r>
    </w:p>
    <w:p w14:paraId="7302225D" w14:textId="77777777" w:rsidR="008B0A9B" w:rsidRDefault="00E7032D">
      <w:pPr>
        <w:pStyle w:val="BodyText"/>
        <w:spacing w:before="393" w:line="259" w:lineRule="auto"/>
        <w:ind w:left="360" w:right="725" w:firstLine="0"/>
      </w:pPr>
      <w:r>
        <w:t>After</w:t>
      </w:r>
      <w:r>
        <w:rPr>
          <w:spacing w:val="-3"/>
        </w:rPr>
        <w:t xml:space="preserve"> </w:t>
      </w:r>
      <w:r>
        <w:t>the</w:t>
      </w:r>
      <w:r>
        <w:rPr>
          <w:spacing w:val="-3"/>
        </w:rPr>
        <w:t xml:space="preserve"> </w:t>
      </w:r>
      <w:r>
        <w:t>initial</w:t>
      </w:r>
      <w:r>
        <w:rPr>
          <w:spacing w:val="-3"/>
        </w:rPr>
        <w:t xml:space="preserve"> </w:t>
      </w:r>
      <w:r>
        <w:t>fact-finding</w:t>
      </w:r>
      <w:r>
        <w:rPr>
          <w:spacing w:val="-2"/>
        </w:rPr>
        <w:t xml:space="preserve"> </w:t>
      </w:r>
      <w:r>
        <w:t>of</w:t>
      </w:r>
      <w:r>
        <w:rPr>
          <w:spacing w:val="-5"/>
        </w:rPr>
        <w:t xml:space="preserve"> </w:t>
      </w:r>
      <w:r>
        <w:t>the</w:t>
      </w:r>
      <w:r>
        <w:rPr>
          <w:spacing w:val="-3"/>
        </w:rPr>
        <w:t xml:space="preserve"> </w:t>
      </w:r>
      <w:r>
        <w:t>Ad</w:t>
      </w:r>
      <w:r>
        <w:rPr>
          <w:spacing w:val="-5"/>
        </w:rPr>
        <w:t xml:space="preserve"> </w:t>
      </w:r>
      <w:r>
        <w:t>Hoc</w:t>
      </w:r>
      <w:r>
        <w:rPr>
          <w:spacing w:val="-3"/>
        </w:rPr>
        <w:t xml:space="preserve"> </w:t>
      </w:r>
      <w:r>
        <w:t>committee,</w:t>
      </w:r>
      <w:r>
        <w:rPr>
          <w:spacing w:val="-3"/>
        </w:rPr>
        <w:t xml:space="preserve"> </w:t>
      </w:r>
      <w:r>
        <w:t>follow-up</w:t>
      </w:r>
      <w:r>
        <w:rPr>
          <w:spacing w:val="-3"/>
        </w:rPr>
        <w:t xml:space="preserve"> </w:t>
      </w:r>
      <w:r>
        <w:t>questions</w:t>
      </w:r>
      <w:r>
        <w:rPr>
          <w:spacing w:val="-3"/>
        </w:rPr>
        <w:t xml:space="preserve"> </w:t>
      </w:r>
      <w:r>
        <w:t>were</w:t>
      </w:r>
      <w:r>
        <w:rPr>
          <w:spacing w:val="-5"/>
        </w:rPr>
        <w:t xml:space="preserve"> </w:t>
      </w:r>
      <w:r>
        <w:t>posed</w:t>
      </w:r>
      <w:r>
        <w:rPr>
          <w:spacing w:val="-3"/>
        </w:rPr>
        <w:t xml:space="preserve"> </w:t>
      </w:r>
      <w:r>
        <w:t>to Purdue Global. The responses are summarized by the Ad Hoc committee.</w:t>
      </w:r>
    </w:p>
    <w:p w14:paraId="7302225E" w14:textId="77777777" w:rsidR="008B0A9B" w:rsidRDefault="00E7032D">
      <w:pPr>
        <w:pStyle w:val="BodyText"/>
        <w:spacing w:before="160"/>
        <w:ind w:left="360" w:right="725" w:firstLine="0"/>
      </w:pPr>
      <w:hyperlink r:id="rId84">
        <w:r>
          <w:rPr>
            <w:color w:val="0462C1"/>
            <w:u w:val="single" w:color="0462C1"/>
          </w:rPr>
          <w:t>Purdue</w:t>
        </w:r>
        <w:r>
          <w:rPr>
            <w:color w:val="0462C1"/>
            <w:spacing w:val="-4"/>
            <w:u w:val="single" w:color="0462C1"/>
          </w:rPr>
          <w:t xml:space="preserve"> </w:t>
        </w:r>
        <w:r>
          <w:rPr>
            <w:color w:val="0462C1"/>
            <w:u w:val="single" w:color="0462C1"/>
          </w:rPr>
          <w:t>Global</w:t>
        </w:r>
        <w:r>
          <w:rPr>
            <w:color w:val="0462C1"/>
            <w:spacing w:val="-4"/>
            <w:u w:val="single" w:color="0462C1"/>
          </w:rPr>
          <w:t xml:space="preserve"> </w:t>
        </w:r>
        <w:r>
          <w:rPr>
            <w:color w:val="0462C1"/>
            <w:u w:val="single" w:color="0462C1"/>
          </w:rPr>
          <w:t>fact</w:t>
        </w:r>
        <w:r>
          <w:rPr>
            <w:color w:val="0462C1"/>
            <w:spacing w:val="-4"/>
            <w:u w:val="single" w:color="0462C1"/>
          </w:rPr>
          <w:t xml:space="preserve"> </w:t>
        </w:r>
        <w:r>
          <w:rPr>
            <w:color w:val="0462C1"/>
            <w:u w:val="single" w:color="0462C1"/>
          </w:rPr>
          <w:t>sheet</w:t>
        </w:r>
      </w:hyperlink>
      <w:r>
        <w:rPr>
          <w:color w:val="0462C1"/>
          <w:spacing w:val="-1"/>
          <w:u w:val="single" w:color="0462C1"/>
        </w:rPr>
        <w:t xml:space="preserve"> </w:t>
      </w:r>
      <w:r>
        <w:t>describes</w:t>
      </w:r>
      <w:r>
        <w:rPr>
          <w:spacing w:val="-4"/>
        </w:rPr>
        <w:t xml:space="preserve"> </w:t>
      </w:r>
      <w:r>
        <w:t>Purdue</w:t>
      </w:r>
      <w:r>
        <w:rPr>
          <w:spacing w:val="-4"/>
        </w:rPr>
        <w:t xml:space="preserve"> </w:t>
      </w:r>
      <w:proofErr w:type="spellStart"/>
      <w:r>
        <w:t>Global’s</w:t>
      </w:r>
      <w:proofErr w:type="spellEnd"/>
      <w:r>
        <w:rPr>
          <w:spacing w:val="-4"/>
        </w:rPr>
        <w:t xml:space="preserve"> </w:t>
      </w:r>
      <w:r>
        <w:t>overall</w:t>
      </w:r>
      <w:r>
        <w:rPr>
          <w:spacing w:val="-5"/>
        </w:rPr>
        <w:t xml:space="preserve"> </w:t>
      </w:r>
      <w:r>
        <w:t>student</w:t>
      </w:r>
      <w:r>
        <w:rPr>
          <w:spacing w:val="-6"/>
        </w:rPr>
        <w:t xml:space="preserve"> </w:t>
      </w:r>
      <w:r>
        <w:t>population</w:t>
      </w:r>
      <w:r>
        <w:rPr>
          <w:spacing w:val="-6"/>
        </w:rPr>
        <w:t xml:space="preserve"> </w:t>
      </w:r>
      <w:r>
        <w:t>and</w:t>
      </w:r>
      <w:r>
        <w:rPr>
          <w:spacing w:val="-6"/>
        </w:rPr>
        <w:t xml:space="preserve"> </w:t>
      </w:r>
      <w:r>
        <w:t>our program outcomes.</w:t>
      </w:r>
    </w:p>
    <w:p w14:paraId="7302225F" w14:textId="77777777" w:rsidR="008B0A9B" w:rsidRDefault="008B0A9B">
      <w:pPr>
        <w:pStyle w:val="BodyText"/>
        <w:ind w:left="0" w:firstLine="0"/>
      </w:pPr>
    </w:p>
    <w:p w14:paraId="73022260" w14:textId="77777777" w:rsidR="008B0A9B" w:rsidRDefault="00E7032D">
      <w:pPr>
        <w:pStyle w:val="Heading5"/>
        <w:numPr>
          <w:ilvl w:val="0"/>
          <w:numId w:val="5"/>
        </w:numPr>
        <w:tabs>
          <w:tab w:val="left" w:pos="1078"/>
          <w:tab w:val="left" w:pos="1080"/>
        </w:tabs>
        <w:ind w:right="1332"/>
      </w:pPr>
      <w:r>
        <w:t>How</w:t>
      </w:r>
      <w:r>
        <w:rPr>
          <w:spacing w:val="-5"/>
        </w:rPr>
        <w:t xml:space="preserve"> </w:t>
      </w:r>
      <w:r>
        <w:t>does</w:t>
      </w:r>
      <w:r>
        <w:rPr>
          <w:spacing w:val="-4"/>
        </w:rPr>
        <w:t xml:space="preserve"> </w:t>
      </w:r>
      <w:r>
        <w:t>accreditation</w:t>
      </w:r>
      <w:r>
        <w:rPr>
          <w:spacing w:val="-5"/>
        </w:rPr>
        <w:t xml:space="preserve"> </w:t>
      </w:r>
      <w:r>
        <w:t>work</w:t>
      </w:r>
      <w:r>
        <w:rPr>
          <w:spacing w:val="-4"/>
        </w:rPr>
        <w:t xml:space="preserve"> </w:t>
      </w:r>
      <w:r>
        <w:t>for</w:t>
      </w:r>
      <w:r>
        <w:rPr>
          <w:spacing w:val="-5"/>
        </w:rPr>
        <w:t xml:space="preserve"> </w:t>
      </w:r>
      <w:r>
        <w:t>Purdue</w:t>
      </w:r>
      <w:r>
        <w:rPr>
          <w:spacing w:val="-5"/>
        </w:rPr>
        <w:t xml:space="preserve"> </w:t>
      </w:r>
      <w:r>
        <w:t>University</w:t>
      </w:r>
      <w:r>
        <w:rPr>
          <w:spacing w:val="-5"/>
        </w:rPr>
        <w:t xml:space="preserve"> </w:t>
      </w:r>
      <w:r>
        <w:t>Online</w:t>
      </w:r>
      <w:r>
        <w:rPr>
          <w:spacing w:val="-5"/>
        </w:rPr>
        <w:t xml:space="preserve"> </w:t>
      </w:r>
      <w:r>
        <w:t>and</w:t>
      </w:r>
      <w:r>
        <w:rPr>
          <w:spacing w:val="-7"/>
        </w:rPr>
        <w:t xml:space="preserve"> </w:t>
      </w:r>
      <w:r>
        <w:t xml:space="preserve">Purdue </w:t>
      </w:r>
      <w:r>
        <w:rPr>
          <w:spacing w:val="-2"/>
        </w:rPr>
        <w:t>Global?</w:t>
      </w:r>
    </w:p>
    <w:p w14:paraId="73022261" w14:textId="77777777" w:rsidR="008B0A9B" w:rsidRDefault="00E7032D">
      <w:pPr>
        <w:spacing w:before="137"/>
        <w:ind w:left="1080" w:right="725"/>
        <w:rPr>
          <w:i/>
          <w:sz w:val="24"/>
        </w:rPr>
      </w:pPr>
      <w:r>
        <w:rPr>
          <w:i/>
          <w:sz w:val="24"/>
        </w:rPr>
        <w:t>Purdue</w:t>
      </w:r>
      <w:r>
        <w:rPr>
          <w:i/>
          <w:spacing w:val="-4"/>
          <w:sz w:val="24"/>
        </w:rPr>
        <w:t xml:space="preserve"> </w:t>
      </w:r>
      <w:r>
        <w:rPr>
          <w:i/>
          <w:sz w:val="24"/>
        </w:rPr>
        <w:t>University</w:t>
      </w:r>
      <w:r>
        <w:rPr>
          <w:i/>
          <w:spacing w:val="-4"/>
          <w:sz w:val="24"/>
        </w:rPr>
        <w:t xml:space="preserve"> </w:t>
      </w:r>
      <w:r>
        <w:rPr>
          <w:i/>
          <w:sz w:val="24"/>
        </w:rPr>
        <w:t>and</w:t>
      </w:r>
      <w:r>
        <w:rPr>
          <w:i/>
          <w:spacing w:val="-6"/>
          <w:sz w:val="24"/>
        </w:rPr>
        <w:t xml:space="preserve"> </w:t>
      </w:r>
      <w:r>
        <w:rPr>
          <w:i/>
          <w:sz w:val="24"/>
        </w:rPr>
        <w:t>Purdue</w:t>
      </w:r>
      <w:r>
        <w:rPr>
          <w:i/>
          <w:spacing w:val="-4"/>
          <w:sz w:val="24"/>
        </w:rPr>
        <w:t xml:space="preserve"> </w:t>
      </w:r>
      <w:r>
        <w:rPr>
          <w:i/>
          <w:sz w:val="24"/>
        </w:rPr>
        <w:t>Global</w:t>
      </w:r>
      <w:r>
        <w:rPr>
          <w:i/>
          <w:spacing w:val="-4"/>
          <w:sz w:val="24"/>
        </w:rPr>
        <w:t xml:space="preserve"> </w:t>
      </w:r>
      <w:r>
        <w:rPr>
          <w:i/>
          <w:sz w:val="24"/>
        </w:rPr>
        <w:t>are</w:t>
      </w:r>
      <w:r>
        <w:rPr>
          <w:i/>
          <w:spacing w:val="-7"/>
          <w:sz w:val="24"/>
        </w:rPr>
        <w:t xml:space="preserve"> </w:t>
      </w:r>
      <w:r>
        <w:rPr>
          <w:i/>
          <w:sz w:val="24"/>
        </w:rPr>
        <w:t>separately</w:t>
      </w:r>
      <w:r>
        <w:rPr>
          <w:i/>
          <w:spacing w:val="-4"/>
          <w:sz w:val="24"/>
        </w:rPr>
        <w:t xml:space="preserve"> </w:t>
      </w:r>
      <w:r>
        <w:rPr>
          <w:i/>
          <w:sz w:val="24"/>
        </w:rPr>
        <w:t>accredited</w:t>
      </w:r>
      <w:r>
        <w:rPr>
          <w:i/>
          <w:spacing w:val="-4"/>
          <w:sz w:val="24"/>
        </w:rPr>
        <w:t xml:space="preserve"> </w:t>
      </w:r>
      <w:r>
        <w:rPr>
          <w:i/>
          <w:sz w:val="24"/>
        </w:rPr>
        <w:t>by</w:t>
      </w:r>
      <w:r>
        <w:rPr>
          <w:i/>
          <w:spacing w:val="-6"/>
          <w:sz w:val="24"/>
        </w:rPr>
        <w:t xml:space="preserve"> </w:t>
      </w:r>
      <w:r>
        <w:rPr>
          <w:i/>
          <w:sz w:val="24"/>
        </w:rPr>
        <w:t>the</w:t>
      </w:r>
      <w:r>
        <w:rPr>
          <w:i/>
          <w:spacing w:val="-4"/>
          <w:sz w:val="24"/>
        </w:rPr>
        <w:t xml:space="preserve"> </w:t>
      </w:r>
      <w:r>
        <w:rPr>
          <w:i/>
          <w:sz w:val="24"/>
        </w:rPr>
        <w:t>Higher Learning Commission (HLC).</w:t>
      </w:r>
    </w:p>
    <w:p w14:paraId="73022262" w14:textId="77777777" w:rsidR="008B0A9B" w:rsidRDefault="008B0A9B">
      <w:pPr>
        <w:pStyle w:val="BodyText"/>
        <w:spacing w:before="1"/>
        <w:ind w:left="0" w:firstLine="0"/>
        <w:rPr>
          <w:i/>
        </w:rPr>
      </w:pPr>
    </w:p>
    <w:p w14:paraId="73022263" w14:textId="77777777" w:rsidR="008B0A9B" w:rsidRDefault="00E7032D">
      <w:pPr>
        <w:pStyle w:val="Heading5"/>
        <w:numPr>
          <w:ilvl w:val="0"/>
          <w:numId w:val="5"/>
        </w:numPr>
        <w:tabs>
          <w:tab w:val="left" w:pos="1078"/>
          <w:tab w:val="left" w:pos="1080"/>
        </w:tabs>
        <w:ind w:right="731"/>
      </w:pPr>
      <w:r>
        <w:t>Why</w:t>
      </w:r>
      <w:r>
        <w:rPr>
          <w:spacing w:val="-3"/>
        </w:rPr>
        <w:t xml:space="preserve"> </w:t>
      </w:r>
      <w:r>
        <w:t>is</w:t>
      </w:r>
      <w:r>
        <w:rPr>
          <w:spacing w:val="-3"/>
        </w:rPr>
        <w:t xml:space="preserve"> </w:t>
      </w:r>
      <w:r>
        <w:t>there</w:t>
      </w:r>
      <w:r>
        <w:rPr>
          <w:spacing w:val="-5"/>
        </w:rPr>
        <w:t xml:space="preserve"> </w:t>
      </w:r>
      <w:r>
        <w:t>a</w:t>
      </w:r>
      <w:r>
        <w:rPr>
          <w:spacing w:val="-2"/>
        </w:rPr>
        <w:t xml:space="preserve"> </w:t>
      </w:r>
      <w:r>
        <w:t>"firewall"</w:t>
      </w:r>
      <w:r>
        <w:rPr>
          <w:spacing w:val="-4"/>
        </w:rPr>
        <w:t xml:space="preserve"> </w:t>
      </w:r>
      <w:r>
        <w:t>between</w:t>
      </w:r>
      <w:r>
        <w:rPr>
          <w:spacing w:val="-3"/>
        </w:rPr>
        <w:t xml:space="preserve"> </w:t>
      </w:r>
      <w:r>
        <w:t>Purdue</w:t>
      </w:r>
      <w:r>
        <w:rPr>
          <w:spacing w:val="-5"/>
        </w:rPr>
        <w:t xml:space="preserve"> </w:t>
      </w:r>
      <w:r>
        <w:t>Global</w:t>
      </w:r>
      <w:r>
        <w:rPr>
          <w:spacing w:val="-3"/>
        </w:rPr>
        <w:t xml:space="preserve"> </w:t>
      </w:r>
      <w:r>
        <w:t>and</w:t>
      </w:r>
      <w:r>
        <w:rPr>
          <w:spacing w:val="-6"/>
        </w:rPr>
        <w:t xml:space="preserve"> </w:t>
      </w:r>
      <w:r>
        <w:t>Purdue</w:t>
      </w:r>
      <w:r>
        <w:rPr>
          <w:spacing w:val="-3"/>
        </w:rPr>
        <w:t xml:space="preserve"> </w:t>
      </w:r>
      <w:r>
        <w:t>West</w:t>
      </w:r>
      <w:r>
        <w:rPr>
          <w:spacing w:val="-3"/>
        </w:rPr>
        <w:t xml:space="preserve"> </w:t>
      </w:r>
      <w:r>
        <w:t xml:space="preserve">Lafayette </w:t>
      </w:r>
      <w:r>
        <w:rPr>
          <w:spacing w:val="-2"/>
        </w:rPr>
        <w:t>programs?</w:t>
      </w:r>
    </w:p>
    <w:p w14:paraId="73022264" w14:textId="77777777" w:rsidR="008B0A9B" w:rsidRDefault="00E7032D">
      <w:pPr>
        <w:spacing w:before="139"/>
        <w:ind w:left="1080" w:right="824"/>
        <w:rPr>
          <w:i/>
          <w:sz w:val="24"/>
        </w:rPr>
      </w:pPr>
      <w:r>
        <w:rPr>
          <w:i/>
          <w:sz w:val="24"/>
        </w:rPr>
        <w:t>Purdue</w:t>
      </w:r>
      <w:r>
        <w:rPr>
          <w:i/>
          <w:spacing w:val="-4"/>
          <w:sz w:val="24"/>
        </w:rPr>
        <w:t xml:space="preserve"> </w:t>
      </w:r>
      <w:r>
        <w:rPr>
          <w:i/>
          <w:sz w:val="24"/>
        </w:rPr>
        <w:t>Global</w:t>
      </w:r>
      <w:r>
        <w:rPr>
          <w:i/>
          <w:spacing w:val="-4"/>
          <w:sz w:val="24"/>
        </w:rPr>
        <w:t xml:space="preserve"> </w:t>
      </w:r>
      <w:r>
        <w:rPr>
          <w:i/>
          <w:sz w:val="24"/>
        </w:rPr>
        <w:t>and</w:t>
      </w:r>
      <w:r>
        <w:rPr>
          <w:i/>
          <w:spacing w:val="-6"/>
          <w:sz w:val="24"/>
        </w:rPr>
        <w:t xml:space="preserve"> </w:t>
      </w:r>
      <w:r>
        <w:rPr>
          <w:i/>
          <w:sz w:val="24"/>
        </w:rPr>
        <w:t>Purdue</w:t>
      </w:r>
      <w:r>
        <w:rPr>
          <w:i/>
          <w:spacing w:val="-4"/>
          <w:sz w:val="24"/>
        </w:rPr>
        <w:t xml:space="preserve"> </w:t>
      </w:r>
      <w:r>
        <w:rPr>
          <w:i/>
          <w:sz w:val="24"/>
        </w:rPr>
        <w:t>West</w:t>
      </w:r>
      <w:r>
        <w:rPr>
          <w:i/>
          <w:spacing w:val="-4"/>
          <w:sz w:val="24"/>
        </w:rPr>
        <w:t xml:space="preserve"> </w:t>
      </w:r>
      <w:r>
        <w:rPr>
          <w:i/>
          <w:sz w:val="24"/>
        </w:rPr>
        <w:t>Lafayette</w:t>
      </w:r>
      <w:r>
        <w:rPr>
          <w:i/>
          <w:spacing w:val="-6"/>
          <w:sz w:val="24"/>
        </w:rPr>
        <w:t xml:space="preserve"> </w:t>
      </w:r>
      <w:r>
        <w:rPr>
          <w:i/>
          <w:sz w:val="24"/>
        </w:rPr>
        <w:t>are</w:t>
      </w:r>
      <w:r>
        <w:rPr>
          <w:i/>
          <w:spacing w:val="-4"/>
          <w:sz w:val="24"/>
        </w:rPr>
        <w:t xml:space="preserve"> </w:t>
      </w:r>
      <w:r>
        <w:rPr>
          <w:i/>
          <w:sz w:val="24"/>
        </w:rPr>
        <w:t>two</w:t>
      </w:r>
      <w:r>
        <w:rPr>
          <w:i/>
          <w:spacing w:val="-4"/>
          <w:sz w:val="24"/>
        </w:rPr>
        <w:t xml:space="preserve"> </w:t>
      </w:r>
      <w:r>
        <w:rPr>
          <w:i/>
          <w:sz w:val="24"/>
        </w:rPr>
        <w:t>separate</w:t>
      </w:r>
      <w:r>
        <w:rPr>
          <w:i/>
          <w:spacing w:val="-5"/>
          <w:sz w:val="24"/>
        </w:rPr>
        <w:t xml:space="preserve"> </w:t>
      </w:r>
      <w:r>
        <w:rPr>
          <w:i/>
          <w:sz w:val="24"/>
        </w:rPr>
        <w:t>universities,</w:t>
      </w:r>
      <w:r>
        <w:rPr>
          <w:i/>
          <w:spacing w:val="-4"/>
          <w:sz w:val="24"/>
        </w:rPr>
        <w:t xml:space="preserve"> </w:t>
      </w:r>
      <w:r>
        <w:rPr>
          <w:i/>
          <w:sz w:val="24"/>
        </w:rPr>
        <w:t>just</w:t>
      </w:r>
      <w:r>
        <w:rPr>
          <w:i/>
          <w:spacing w:val="-4"/>
          <w:sz w:val="24"/>
        </w:rPr>
        <w:t xml:space="preserve"> </w:t>
      </w:r>
      <w:r>
        <w:rPr>
          <w:i/>
          <w:sz w:val="24"/>
        </w:rPr>
        <w:t>like any other two entities.</w:t>
      </w:r>
      <w:r>
        <w:rPr>
          <w:i/>
          <w:spacing w:val="40"/>
          <w:sz w:val="24"/>
        </w:rPr>
        <w:t xml:space="preserve"> </w:t>
      </w:r>
      <w:r>
        <w:rPr>
          <w:i/>
          <w:sz w:val="24"/>
        </w:rPr>
        <w:t>A student must apply to each university separately and use</w:t>
      </w:r>
      <w:r>
        <w:rPr>
          <w:i/>
          <w:spacing w:val="-2"/>
          <w:sz w:val="24"/>
        </w:rPr>
        <w:t xml:space="preserve"> </w:t>
      </w:r>
      <w:r>
        <w:rPr>
          <w:i/>
          <w:sz w:val="24"/>
        </w:rPr>
        <w:t>transfer</w:t>
      </w:r>
      <w:r>
        <w:rPr>
          <w:i/>
          <w:spacing w:val="-2"/>
          <w:sz w:val="24"/>
        </w:rPr>
        <w:t xml:space="preserve"> </w:t>
      </w:r>
      <w:r>
        <w:rPr>
          <w:i/>
          <w:sz w:val="24"/>
        </w:rPr>
        <w:t>credit</w:t>
      </w:r>
      <w:r>
        <w:rPr>
          <w:i/>
          <w:spacing w:val="-2"/>
          <w:sz w:val="24"/>
        </w:rPr>
        <w:t xml:space="preserve"> </w:t>
      </w:r>
      <w:r>
        <w:rPr>
          <w:i/>
          <w:sz w:val="24"/>
        </w:rPr>
        <w:t>policies</w:t>
      </w:r>
      <w:r>
        <w:rPr>
          <w:i/>
          <w:spacing w:val="-2"/>
          <w:sz w:val="24"/>
        </w:rPr>
        <w:t xml:space="preserve"> </w:t>
      </w:r>
      <w:r>
        <w:rPr>
          <w:i/>
          <w:sz w:val="24"/>
        </w:rPr>
        <w:t>to</w:t>
      </w:r>
      <w:r>
        <w:rPr>
          <w:i/>
          <w:spacing w:val="-3"/>
          <w:sz w:val="24"/>
        </w:rPr>
        <w:t xml:space="preserve"> </w:t>
      </w:r>
      <w:r>
        <w:rPr>
          <w:i/>
          <w:sz w:val="24"/>
        </w:rPr>
        <w:t>apply</w:t>
      </w:r>
      <w:r>
        <w:rPr>
          <w:i/>
          <w:spacing w:val="-2"/>
          <w:sz w:val="24"/>
        </w:rPr>
        <w:t xml:space="preserve"> </w:t>
      </w:r>
      <w:r>
        <w:rPr>
          <w:i/>
          <w:sz w:val="24"/>
        </w:rPr>
        <w:t>credits</w:t>
      </w:r>
      <w:r>
        <w:rPr>
          <w:i/>
          <w:spacing w:val="-2"/>
          <w:sz w:val="24"/>
        </w:rPr>
        <w:t xml:space="preserve"> </w:t>
      </w:r>
      <w:r>
        <w:rPr>
          <w:i/>
          <w:sz w:val="24"/>
        </w:rPr>
        <w:t>from</w:t>
      </w:r>
      <w:r>
        <w:rPr>
          <w:i/>
          <w:spacing w:val="-3"/>
          <w:sz w:val="24"/>
        </w:rPr>
        <w:t xml:space="preserve"> </w:t>
      </w:r>
      <w:r>
        <w:rPr>
          <w:i/>
          <w:sz w:val="24"/>
        </w:rPr>
        <w:t>one</w:t>
      </w:r>
      <w:r>
        <w:rPr>
          <w:i/>
          <w:spacing w:val="-2"/>
          <w:sz w:val="24"/>
        </w:rPr>
        <w:t xml:space="preserve"> </w:t>
      </w:r>
      <w:r>
        <w:rPr>
          <w:i/>
          <w:sz w:val="24"/>
        </w:rPr>
        <w:t>to</w:t>
      </w:r>
      <w:r>
        <w:rPr>
          <w:i/>
          <w:spacing w:val="-2"/>
          <w:sz w:val="24"/>
        </w:rPr>
        <w:t xml:space="preserve"> </w:t>
      </w:r>
      <w:r>
        <w:rPr>
          <w:i/>
          <w:sz w:val="24"/>
        </w:rPr>
        <w:t>the</w:t>
      </w:r>
      <w:r>
        <w:rPr>
          <w:i/>
          <w:spacing w:val="-4"/>
          <w:sz w:val="24"/>
        </w:rPr>
        <w:t xml:space="preserve"> </w:t>
      </w:r>
      <w:r>
        <w:rPr>
          <w:i/>
          <w:sz w:val="24"/>
        </w:rPr>
        <w:t>other.</w:t>
      </w:r>
      <w:r>
        <w:rPr>
          <w:i/>
          <w:spacing w:val="-2"/>
          <w:sz w:val="24"/>
        </w:rPr>
        <w:t xml:space="preserve"> </w:t>
      </w:r>
      <w:r>
        <w:rPr>
          <w:i/>
          <w:sz w:val="24"/>
        </w:rPr>
        <w:t>This</w:t>
      </w:r>
      <w:r>
        <w:rPr>
          <w:i/>
          <w:spacing w:val="-2"/>
          <w:sz w:val="24"/>
        </w:rPr>
        <w:t xml:space="preserve"> </w:t>
      </w:r>
      <w:r>
        <w:rPr>
          <w:i/>
          <w:sz w:val="24"/>
        </w:rPr>
        <w:t>separation into two different universities was a requirement for accreditation by HLC as</w:t>
      </w:r>
      <w:r>
        <w:rPr>
          <w:i/>
          <w:spacing w:val="40"/>
          <w:sz w:val="24"/>
        </w:rPr>
        <w:t xml:space="preserve"> </w:t>
      </w:r>
      <w:r>
        <w:rPr>
          <w:i/>
          <w:spacing w:val="-2"/>
          <w:sz w:val="24"/>
        </w:rPr>
        <w:t>well.</w:t>
      </w:r>
    </w:p>
    <w:p w14:paraId="73022265" w14:textId="77777777" w:rsidR="008B0A9B" w:rsidRDefault="008B0A9B">
      <w:pPr>
        <w:rPr>
          <w:i/>
          <w:sz w:val="24"/>
        </w:rPr>
        <w:sectPr w:rsidR="008B0A9B">
          <w:pgSz w:w="12240" w:h="15840"/>
          <w:pgMar w:top="1360" w:right="720" w:bottom="1240" w:left="1080" w:header="0" w:footer="1057" w:gutter="0"/>
          <w:cols w:space="720"/>
        </w:sectPr>
      </w:pPr>
    </w:p>
    <w:p w14:paraId="73022266" w14:textId="77777777" w:rsidR="008B0A9B" w:rsidRDefault="00E7032D">
      <w:pPr>
        <w:pStyle w:val="Heading2"/>
        <w:spacing w:before="59"/>
      </w:pPr>
      <w:bookmarkStart w:id="26" w:name="_bookmark26"/>
      <w:bookmarkEnd w:id="26"/>
      <w:r>
        <w:rPr>
          <w:color w:val="0E4660"/>
        </w:rPr>
        <w:lastRenderedPageBreak/>
        <w:t>Ad</w:t>
      </w:r>
      <w:r>
        <w:rPr>
          <w:color w:val="0E4660"/>
          <w:spacing w:val="-8"/>
        </w:rPr>
        <w:t xml:space="preserve"> </w:t>
      </w:r>
      <w:r>
        <w:rPr>
          <w:color w:val="0E4660"/>
        </w:rPr>
        <w:t>Hoc</w:t>
      </w:r>
      <w:r>
        <w:rPr>
          <w:color w:val="0E4660"/>
          <w:spacing w:val="-6"/>
        </w:rPr>
        <w:t xml:space="preserve"> </w:t>
      </w:r>
      <w:r>
        <w:rPr>
          <w:color w:val="0E4660"/>
        </w:rPr>
        <w:t>Committee</w:t>
      </w:r>
      <w:r>
        <w:rPr>
          <w:color w:val="0E4660"/>
          <w:spacing w:val="-4"/>
        </w:rPr>
        <w:t xml:space="preserve"> </w:t>
      </w:r>
      <w:r>
        <w:rPr>
          <w:color w:val="0E4660"/>
          <w:spacing w:val="-2"/>
        </w:rPr>
        <w:t>Recommendations</w:t>
      </w:r>
    </w:p>
    <w:p w14:paraId="73022267" w14:textId="77777777" w:rsidR="008B0A9B" w:rsidRDefault="00E7032D">
      <w:pPr>
        <w:pStyle w:val="Heading5"/>
        <w:spacing w:before="118"/>
        <w:ind w:right="725"/>
      </w:pPr>
      <w:r>
        <w:rPr>
          <w:color w:val="232323"/>
        </w:rPr>
        <w:t>Based</w:t>
      </w:r>
      <w:r>
        <w:rPr>
          <w:color w:val="232323"/>
          <w:spacing w:val="-4"/>
        </w:rPr>
        <w:t xml:space="preserve"> </w:t>
      </w:r>
      <w:r>
        <w:rPr>
          <w:color w:val="232323"/>
        </w:rPr>
        <w:t>on</w:t>
      </w:r>
      <w:r>
        <w:rPr>
          <w:color w:val="232323"/>
          <w:spacing w:val="-4"/>
        </w:rPr>
        <w:t xml:space="preserve"> </w:t>
      </w:r>
      <w:proofErr w:type="gramStart"/>
      <w:r>
        <w:rPr>
          <w:color w:val="232323"/>
        </w:rPr>
        <w:t>the</w:t>
      </w:r>
      <w:r>
        <w:rPr>
          <w:color w:val="232323"/>
          <w:spacing w:val="-4"/>
        </w:rPr>
        <w:t xml:space="preserve"> </w:t>
      </w:r>
      <w:r>
        <w:rPr>
          <w:color w:val="232323"/>
        </w:rPr>
        <w:t>fact</w:t>
      </w:r>
      <w:proofErr w:type="gramEnd"/>
      <w:r>
        <w:rPr>
          <w:color w:val="232323"/>
        </w:rPr>
        <w:t>-finding</w:t>
      </w:r>
      <w:r>
        <w:rPr>
          <w:color w:val="232323"/>
          <w:spacing w:val="-4"/>
        </w:rPr>
        <w:t xml:space="preserve"> </w:t>
      </w:r>
      <w:r>
        <w:rPr>
          <w:color w:val="232323"/>
        </w:rPr>
        <w:t>and</w:t>
      </w:r>
      <w:r>
        <w:rPr>
          <w:color w:val="232323"/>
          <w:spacing w:val="-4"/>
        </w:rPr>
        <w:t xml:space="preserve"> </w:t>
      </w:r>
      <w:r>
        <w:rPr>
          <w:color w:val="232323"/>
        </w:rPr>
        <w:t>discussions</w:t>
      </w:r>
      <w:r>
        <w:rPr>
          <w:color w:val="232323"/>
          <w:spacing w:val="-6"/>
        </w:rPr>
        <w:t xml:space="preserve"> </w:t>
      </w:r>
      <w:r>
        <w:rPr>
          <w:color w:val="232323"/>
        </w:rPr>
        <w:t>the</w:t>
      </w:r>
      <w:r>
        <w:rPr>
          <w:color w:val="232323"/>
          <w:spacing w:val="-4"/>
        </w:rPr>
        <w:t xml:space="preserve"> </w:t>
      </w:r>
      <w:r>
        <w:rPr>
          <w:color w:val="232323"/>
        </w:rPr>
        <w:t>Ad</w:t>
      </w:r>
      <w:r>
        <w:rPr>
          <w:color w:val="232323"/>
          <w:spacing w:val="-5"/>
        </w:rPr>
        <w:t xml:space="preserve"> </w:t>
      </w:r>
      <w:r>
        <w:rPr>
          <w:color w:val="232323"/>
        </w:rPr>
        <w:t>Hoc</w:t>
      </w:r>
      <w:r>
        <w:rPr>
          <w:color w:val="232323"/>
          <w:spacing w:val="-4"/>
        </w:rPr>
        <w:t xml:space="preserve"> </w:t>
      </w:r>
      <w:r>
        <w:rPr>
          <w:color w:val="232323"/>
        </w:rPr>
        <w:t>Committee</w:t>
      </w:r>
      <w:r>
        <w:rPr>
          <w:color w:val="232323"/>
          <w:spacing w:val="-4"/>
        </w:rPr>
        <w:t xml:space="preserve"> </w:t>
      </w:r>
      <w:r>
        <w:rPr>
          <w:color w:val="232323"/>
        </w:rPr>
        <w:t>has</w:t>
      </w:r>
      <w:r>
        <w:rPr>
          <w:color w:val="232323"/>
          <w:spacing w:val="-4"/>
        </w:rPr>
        <w:t xml:space="preserve"> </w:t>
      </w:r>
      <w:r>
        <w:rPr>
          <w:color w:val="232323"/>
        </w:rPr>
        <w:t xml:space="preserve">completed over the past year; we propose the following recommendations and specific </w:t>
      </w:r>
      <w:r>
        <w:rPr>
          <w:color w:val="232323"/>
          <w:spacing w:val="-2"/>
        </w:rPr>
        <w:t>strategies:</w:t>
      </w:r>
    </w:p>
    <w:p w14:paraId="73022268" w14:textId="77777777" w:rsidR="008B0A9B" w:rsidRDefault="00E7032D">
      <w:pPr>
        <w:pStyle w:val="Heading4"/>
        <w:spacing w:before="274"/>
      </w:pPr>
      <w:r>
        <w:rPr>
          <w:color w:val="232323"/>
        </w:rPr>
        <w:t>Recommendation</w:t>
      </w:r>
      <w:r>
        <w:rPr>
          <w:color w:val="232323"/>
          <w:spacing w:val="-7"/>
        </w:rPr>
        <w:t xml:space="preserve"> </w:t>
      </w:r>
      <w:r>
        <w:rPr>
          <w:color w:val="232323"/>
        </w:rPr>
        <w:t>1)</w:t>
      </w:r>
      <w:r>
        <w:rPr>
          <w:color w:val="232323"/>
          <w:spacing w:val="-7"/>
        </w:rPr>
        <w:t xml:space="preserve"> </w:t>
      </w:r>
      <w:r>
        <w:rPr>
          <w:color w:val="232323"/>
        </w:rPr>
        <w:t>Continue</w:t>
      </w:r>
      <w:r>
        <w:rPr>
          <w:color w:val="232323"/>
          <w:spacing w:val="-7"/>
        </w:rPr>
        <w:t xml:space="preserve"> </w:t>
      </w:r>
      <w:r>
        <w:rPr>
          <w:color w:val="232323"/>
        </w:rPr>
        <w:t>to</w:t>
      </w:r>
      <w:r>
        <w:rPr>
          <w:color w:val="232323"/>
          <w:spacing w:val="-4"/>
        </w:rPr>
        <w:t xml:space="preserve"> </w:t>
      </w:r>
      <w:r>
        <w:rPr>
          <w:color w:val="232323"/>
        </w:rPr>
        <w:t>clarify</w:t>
      </w:r>
      <w:r>
        <w:rPr>
          <w:color w:val="232323"/>
          <w:spacing w:val="-7"/>
        </w:rPr>
        <w:t xml:space="preserve"> </w:t>
      </w:r>
      <w:r>
        <w:rPr>
          <w:color w:val="232323"/>
        </w:rPr>
        <w:t>and</w:t>
      </w:r>
      <w:r>
        <w:rPr>
          <w:color w:val="232323"/>
          <w:spacing w:val="-4"/>
        </w:rPr>
        <w:t xml:space="preserve"> </w:t>
      </w:r>
      <w:r>
        <w:rPr>
          <w:color w:val="232323"/>
        </w:rPr>
        <w:t>market</w:t>
      </w:r>
      <w:r>
        <w:rPr>
          <w:color w:val="232323"/>
          <w:spacing w:val="-4"/>
        </w:rPr>
        <w:t xml:space="preserve"> </w:t>
      </w:r>
      <w:r>
        <w:rPr>
          <w:color w:val="232323"/>
        </w:rPr>
        <w:t>the</w:t>
      </w:r>
      <w:r>
        <w:rPr>
          <w:color w:val="232323"/>
          <w:spacing w:val="-4"/>
        </w:rPr>
        <w:t xml:space="preserve"> </w:t>
      </w:r>
      <w:r>
        <w:rPr>
          <w:color w:val="232323"/>
        </w:rPr>
        <w:t>differences</w:t>
      </w:r>
      <w:r>
        <w:rPr>
          <w:color w:val="232323"/>
        </w:rPr>
        <w:t xml:space="preserve"> between Purdue University’s online programs and Purdue Global:</w:t>
      </w:r>
    </w:p>
    <w:p w14:paraId="73022269" w14:textId="77777777" w:rsidR="008B0A9B" w:rsidRDefault="00E7032D">
      <w:pPr>
        <w:pStyle w:val="BodyText"/>
        <w:spacing w:before="121"/>
        <w:ind w:left="360" w:right="726" w:firstLine="0"/>
      </w:pPr>
      <w:r>
        <w:rPr>
          <w:b/>
          <w:color w:val="232323"/>
        </w:rPr>
        <w:t xml:space="preserve">RATIONALE: </w:t>
      </w:r>
      <w:r>
        <w:rPr>
          <w:color w:val="232323"/>
        </w:rPr>
        <w:t xml:space="preserve">The committee recognizes that Purdue Global and Purdue University Online programs support different demographics and student types. However, it is evident from talking with our colleagues, both within and outside of the Purdue system, that the differences between Purdue University’s online programs and Purdue Global are not clear to them. In addition, many hiring employers also do not know the differences between these two online entities. Further, </w:t>
      </w:r>
      <w:r>
        <w:t xml:space="preserve">some </w:t>
      </w:r>
      <w:r>
        <w:rPr>
          <w:color w:val="232323"/>
        </w:rPr>
        <w:t>online opportunities at Purdue University are</w:t>
      </w:r>
      <w:r>
        <w:rPr>
          <w:color w:val="232323"/>
          <w:spacing w:val="-5"/>
        </w:rPr>
        <w:t xml:space="preserve"> </w:t>
      </w:r>
      <w:r>
        <w:rPr>
          <w:color w:val="232323"/>
        </w:rPr>
        <w:t>a lesser</w:t>
      </w:r>
      <w:r>
        <w:rPr>
          <w:color w:val="232323"/>
        </w:rPr>
        <w:t>-known</w:t>
      </w:r>
      <w:r>
        <w:rPr>
          <w:color w:val="232323"/>
          <w:spacing w:val="-2"/>
        </w:rPr>
        <w:t xml:space="preserve"> </w:t>
      </w:r>
      <w:r>
        <w:rPr>
          <w:color w:val="232323"/>
        </w:rPr>
        <w:t>entity compared</w:t>
      </w:r>
      <w:r>
        <w:rPr>
          <w:color w:val="232323"/>
          <w:spacing w:val="-2"/>
        </w:rPr>
        <w:t xml:space="preserve"> </w:t>
      </w:r>
      <w:r>
        <w:rPr>
          <w:color w:val="232323"/>
        </w:rPr>
        <w:t>to</w:t>
      </w:r>
      <w:r>
        <w:rPr>
          <w:color w:val="232323"/>
          <w:spacing w:val="-2"/>
        </w:rPr>
        <w:t xml:space="preserve"> </w:t>
      </w:r>
      <w:r>
        <w:rPr>
          <w:color w:val="232323"/>
        </w:rPr>
        <w:t>Purdue Global which</w:t>
      </w:r>
      <w:r>
        <w:rPr>
          <w:color w:val="232323"/>
          <w:spacing w:val="-2"/>
        </w:rPr>
        <w:t xml:space="preserve"> </w:t>
      </w:r>
      <w:r>
        <w:rPr>
          <w:color w:val="232323"/>
        </w:rPr>
        <w:t>limits the potential for further growth. The University should be investing additional resources into marketing</w:t>
      </w:r>
      <w:r>
        <w:rPr>
          <w:color w:val="232323"/>
          <w:spacing w:val="-4"/>
        </w:rPr>
        <w:t xml:space="preserve"> </w:t>
      </w:r>
      <w:r>
        <w:rPr>
          <w:color w:val="232323"/>
        </w:rPr>
        <w:t>Purdue</w:t>
      </w:r>
      <w:r>
        <w:rPr>
          <w:color w:val="232323"/>
          <w:spacing w:val="-4"/>
        </w:rPr>
        <w:t xml:space="preserve"> </w:t>
      </w:r>
      <w:r>
        <w:rPr>
          <w:color w:val="232323"/>
        </w:rPr>
        <w:t>University’s</w:t>
      </w:r>
      <w:r>
        <w:rPr>
          <w:color w:val="232323"/>
          <w:spacing w:val="-4"/>
        </w:rPr>
        <w:t xml:space="preserve"> </w:t>
      </w:r>
      <w:r>
        <w:rPr>
          <w:color w:val="232323"/>
        </w:rPr>
        <w:t>online</w:t>
      </w:r>
      <w:r>
        <w:rPr>
          <w:color w:val="232323"/>
          <w:spacing w:val="-6"/>
        </w:rPr>
        <w:t xml:space="preserve"> </w:t>
      </w:r>
      <w:r>
        <w:rPr>
          <w:color w:val="232323"/>
        </w:rPr>
        <w:t>programs.</w:t>
      </w:r>
      <w:r>
        <w:rPr>
          <w:color w:val="232323"/>
          <w:spacing w:val="-4"/>
        </w:rPr>
        <w:t xml:space="preserve"> </w:t>
      </w:r>
      <w:r>
        <w:rPr>
          <w:color w:val="232323"/>
        </w:rPr>
        <w:t>However,</w:t>
      </w:r>
      <w:r>
        <w:rPr>
          <w:color w:val="232323"/>
          <w:spacing w:val="-7"/>
        </w:rPr>
        <w:t xml:space="preserve"> </w:t>
      </w:r>
      <w:r>
        <w:rPr>
          <w:color w:val="232323"/>
        </w:rPr>
        <w:t>marketing</w:t>
      </w:r>
      <w:r>
        <w:rPr>
          <w:color w:val="232323"/>
          <w:spacing w:val="-6"/>
        </w:rPr>
        <w:t xml:space="preserve"> </w:t>
      </w:r>
      <w:r>
        <w:rPr>
          <w:color w:val="232323"/>
        </w:rPr>
        <w:t>costs,</w:t>
      </w:r>
      <w:r>
        <w:rPr>
          <w:color w:val="232323"/>
          <w:spacing w:val="-4"/>
        </w:rPr>
        <w:t xml:space="preserve"> </w:t>
      </w:r>
      <w:r>
        <w:rPr>
          <w:color w:val="232323"/>
        </w:rPr>
        <w:t>including</w:t>
      </w:r>
      <w:r>
        <w:rPr>
          <w:color w:val="232323"/>
          <w:spacing w:val="-5"/>
        </w:rPr>
        <w:t xml:space="preserve"> </w:t>
      </w:r>
      <w:r>
        <w:rPr>
          <w:color w:val="232323"/>
        </w:rPr>
        <w:t xml:space="preserve">the university-wide brand campaign, are passed onto the Colleges, which contributes to Purdue University Online services becoming cost-prohibitive for smaller online </w:t>
      </w:r>
      <w:r>
        <w:rPr>
          <w:color w:val="232323"/>
          <w:spacing w:val="-2"/>
        </w:rPr>
        <w:t>programs.</w:t>
      </w:r>
    </w:p>
    <w:p w14:paraId="7302226A" w14:textId="77777777" w:rsidR="008B0A9B" w:rsidRDefault="00E7032D">
      <w:pPr>
        <w:pStyle w:val="Heading5"/>
        <w:spacing w:before="121"/>
      </w:pPr>
      <w:r>
        <w:rPr>
          <w:color w:val="232323"/>
          <w:spacing w:val="-2"/>
        </w:rPr>
        <w:t>Strategies:</w:t>
      </w:r>
    </w:p>
    <w:p w14:paraId="7302226B" w14:textId="77777777" w:rsidR="008B0A9B" w:rsidRDefault="00E7032D">
      <w:pPr>
        <w:pStyle w:val="ListParagraph"/>
        <w:numPr>
          <w:ilvl w:val="0"/>
          <w:numId w:val="4"/>
        </w:numPr>
        <w:tabs>
          <w:tab w:val="left" w:pos="1080"/>
        </w:tabs>
        <w:spacing w:before="120"/>
        <w:ind w:right="757"/>
        <w:rPr>
          <w:sz w:val="24"/>
        </w:rPr>
      </w:pPr>
      <w:r>
        <w:rPr>
          <w:color w:val="232323"/>
          <w:sz w:val="24"/>
        </w:rPr>
        <w:t>Provide</w:t>
      </w:r>
      <w:r>
        <w:rPr>
          <w:color w:val="232323"/>
          <w:spacing w:val="-3"/>
          <w:sz w:val="24"/>
        </w:rPr>
        <w:t xml:space="preserve"> </w:t>
      </w:r>
      <w:r>
        <w:rPr>
          <w:color w:val="232323"/>
          <w:sz w:val="24"/>
        </w:rPr>
        <w:t>information</w:t>
      </w:r>
      <w:r>
        <w:rPr>
          <w:color w:val="232323"/>
          <w:spacing w:val="-5"/>
          <w:sz w:val="24"/>
        </w:rPr>
        <w:t xml:space="preserve"> </w:t>
      </w:r>
      <w:r>
        <w:rPr>
          <w:color w:val="232323"/>
          <w:sz w:val="24"/>
        </w:rPr>
        <w:t>about</w:t>
      </w:r>
      <w:r>
        <w:rPr>
          <w:color w:val="232323"/>
          <w:spacing w:val="-3"/>
          <w:sz w:val="24"/>
        </w:rPr>
        <w:t xml:space="preserve"> </w:t>
      </w:r>
      <w:r>
        <w:rPr>
          <w:color w:val="232323"/>
          <w:sz w:val="24"/>
        </w:rPr>
        <w:t>Purdue</w:t>
      </w:r>
      <w:r>
        <w:rPr>
          <w:color w:val="232323"/>
          <w:spacing w:val="-3"/>
          <w:sz w:val="24"/>
        </w:rPr>
        <w:t xml:space="preserve"> </w:t>
      </w:r>
      <w:r>
        <w:rPr>
          <w:color w:val="232323"/>
          <w:sz w:val="24"/>
        </w:rPr>
        <w:t>University</w:t>
      </w:r>
      <w:r>
        <w:rPr>
          <w:color w:val="232323"/>
          <w:spacing w:val="-5"/>
          <w:sz w:val="24"/>
        </w:rPr>
        <w:t xml:space="preserve"> </w:t>
      </w:r>
      <w:r>
        <w:rPr>
          <w:color w:val="232323"/>
          <w:sz w:val="24"/>
        </w:rPr>
        <w:t>Online</w:t>
      </w:r>
      <w:r>
        <w:rPr>
          <w:color w:val="232323"/>
          <w:spacing w:val="-5"/>
          <w:sz w:val="24"/>
        </w:rPr>
        <w:t xml:space="preserve"> </w:t>
      </w:r>
      <w:r>
        <w:rPr>
          <w:color w:val="232323"/>
          <w:sz w:val="24"/>
        </w:rPr>
        <w:t>and</w:t>
      </w:r>
      <w:r>
        <w:rPr>
          <w:color w:val="232323"/>
          <w:spacing w:val="-5"/>
          <w:sz w:val="24"/>
        </w:rPr>
        <w:t xml:space="preserve"> </w:t>
      </w:r>
      <w:r>
        <w:rPr>
          <w:color w:val="232323"/>
          <w:sz w:val="24"/>
        </w:rPr>
        <w:t>Purdue</w:t>
      </w:r>
      <w:r>
        <w:rPr>
          <w:color w:val="232323"/>
          <w:spacing w:val="-3"/>
          <w:sz w:val="24"/>
        </w:rPr>
        <w:t xml:space="preserve"> </w:t>
      </w:r>
      <w:r>
        <w:rPr>
          <w:color w:val="232323"/>
          <w:sz w:val="24"/>
        </w:rPr>
        <w:t>Global</w:t>
      </w:r>
      <w:r>
        <w:rPr>
          <w:color w:val="232323"/>
          <w:spacing w:val="-3"/>
          <w:sz w:val="24"/>
        </w:rPr>
        <w:t xml:space="preserve"> </w:t>
      </w:r>
      <w:r>
        <w:rPr>
          <w:color w:val="232323"/>
          <w:sz w:val="24"/>
        </w:rPr>
        <w:t>at</w:t>
      </w:r>
      <w:r>
        <w:rPr>
          <w:color w:val="232323"/>
          <w:spacing w:val="-5"/>
          <w:sz w:val="24"/>
        </w:rPr>
        <w:t xml:space="preserve"> </w:t>
      </w:r>
      <w:r>
        <w:rPr>
          <w:color w:val="232323"/>
          <w:sz w:val="24"/>
        </w:rPr>
        <w:t>all</w:t>
      </w:r>
      <w:r>
        <w:rPr>
          <w:color w:val="232323"/>
          <w:spacing w:val="-4"/>
          <w:sz w:val="24"/>
        </w:rPr>
        <w:t xml:space="preserve"> </w:t>
      </w:r>
      <w:r>
        <w:rPr>
          <w:color w:val="232323"/>
          <w:sz w:val="24"/>
        </w:rPr>
        <w:t>new university-level faculty and staff orientations.</w:t>
      </w:r>
    </w:p>
    <w:p w14:paraId="7302226C" w14:textId="77777777" w:rsidR="008B0A9B" w:rsidRDefault="00E7032D">
      <w:pPr>
        <w:pStyle w:val="ListParagraph"/>
        <w:numPr>
          <w:ilvl w:val="0"/>
          <w:numId w:val="4"/>
        </w:numPr>
        <w:tabs>
          <w:tab w:val="left" w:pos="1080"/>
        </w:tabs>
        <w:spacing w:before="120"/>
        <w:ind w:right="1332"/>
        <w:rPr>
          <w:sz w:val="24"/>
        </w:rPr>
      </w:pPr>
      <w:r>
        <w:rPr>
          <w:color w:val="232323"/>
          <w:sz w:val="24"/>
        </w:rPr>
        <w:t>Increase</w:t>
      </w:r>
      <w:r>
        <w:rPr>
          <w:color w:val="232323"/>
          <w:spacing w:val="-6"/>
          <w:sz w:val="24"/>
        </w:rPr>
        <w:t xml:space="preserve"> </w:t>
      </w:r>
      <w:r>
        <w:rPr>
          <w:color w:val="232323"/>
          <w:sz w:val="24"/>
        </w:rPr>
        <w:t>the</w:t>
      </w:r>
      <w:r>
        <w:rPr>
          <w:color w:val="232323"/>
          <w:spacing w:val="-6"/>
          <w:sz w:val="24"/>
        </w:rPr>
        <w:t xml:space="preserve"> </w:t>
      </w:r>
      <w:r>
        <w:rPr>
          <w:color w:val="232323"/>
          <w:sz w:val="24"/>
        </w:rPr>
        <w:t>marketing</w:t>
      </w:r>
      <w:r>
        <w:rPr>
          <w:color w:val="232323"/>
          <w:spacing w:val="-6"/>
          <w:sz w:val="24"/>
        </w:rPr>
        <w:t xml:space="preserve"> </w:t>
      </w:r>
      <w:r>
        <w:rPr>
          <w:color w:val="232323"/>
          <w:sz w:val="24"/>
        </w:rPr>
        <w:t>capacity</w:t>
      </w:r>
      <w:r>
        <w:rPr>
          <w:color w:val="232323"/>
          <w:spacing w:val="-7"/>
          <w:sz w:val="24"/>
        </w:rPr>
        <w:t xml:space="preserve"> </w:t>
      </w:r>
      <w:r>
        <w:rPr>
          <w:color w:val="232323"/>
          <w:sz w:val="24"/>
        </w:rPr>
        <w:t>and</w:t>
      </w:r>
      <w:r>
        <w:rPr>
          <w:color w:val="232323"/>
          <w:spacing w:val="-4"/>
          <w:sz w:val="24"/>
        </w:rPr>
        <w:t xml:space="preserve"> </w:t>
      </w:r>
      <w:r>
        <w:rPr>
          <w:color w:val="232323"/>
          <w:sz w:val="24"/>
        </w:rPr>
        <w:t>resources</w:t>
      </w:r>
      <w:r>
        <w:rPr>
          <w:color w:val="232323"/>
          <w:spacing w:val="-4"/>
          <w:sz w:val="24"/>
        </w:rPr>
        <w:t xml:space="preserve"> </w:t>
      </w:r>
      <w:r>
        <w:rPr>
          <w:color w:val="232323"/>
          <w:sz w:val="24"/>
        </w:rPr>
        <w:t>of</w:t>
      </w:r>
      <w:r>
        <w:rPr>
          <w:color w:val="232323"/>
          <w:spacing w:val="-4"/>
          <w:sz w:val="24"/>
        </w:rPr>
        <w:t xml:space="preserve"> </w:t>
      </w:r>
      <w:r>
        <w:rPr>
          <w:color w:val="232323"/>
          <w:sz w:val="24"/>
        </w:rPr>
        <w:t>Purdue</w:t>
      </w:r>
      <w:r>
        <w:rPr>
          <w:color w:val="232323"/>
          <w:spacing w:val="-4"/>
          <w:sz w:val="24"/>
        </w:rPr>
        <w:t xml:space="preserve"> </w:t>
      </w:r>
      <w:r>
        <w:rPr>
          <w:color w:val="232323"/>
          <w:sz w:val="24"/>
        </w:rPr>
        <w:t>University</w:t>
      </w:r>
      <w:r>
        <w:rPr>
          <w:color w:val="232323"/>
          <w:spacing w:val="-6"/>
          <w:sz w:val="24"/>
        </w:rPr>
        <w:t xml:space="preserve"> </w:t>
      </w:r>
      <w:r>
        <w:rPr>
          <w:color w:val="232323"/>
          <w:sz w:val="24"/>
        </w:rPr>
        <w:t xml:space="preserve">Online, </w:t>
      </w:r>
      <w:r>
        <w:rPr>
          <w:color w:val="232323"/>
          <w:sz w:val="24"/>
          <w:u w:val="single" w:color="232323"/>
        </w:rPr>
        <w:t>without passing these costs to the colleges/units</w:t>
      </w:r>
      <w:r>
        <w:rPr>
          <w:color w:val="232323"/>
          <w:sz w:val="24"/>
        </w:rPr>
        <w:t>.</w:t>
      </w:r>
    </w:p>
    <w:p w14:paraId="7302226D" w14:textId="77777777" w:rsidR="008B0A9B" w:rsidRDefault="00E7032D">
      <w:pPr>
        <w:pStyle w:val="ListParagraph"/>
        <w:numPr>
          <w:ilvl w:val="1"/>
          <w:numId w:val="4"/>
        </w:numPr>
        <w:tabs>
          <w:tab w:val="left" w:pos="1711"/>
        </w:tabs>
        <w:spacing w:before="127" w:line="232" w:lineRule="auto"/>
        <w:ind w:right="1871"/>
        <w:rPr>
          <w:sz w:val="24"/>
        </w:rPr>
      </w:pPr>
      <w:r>
        <w:rPr>
          <w:color w:val="232323"/>
          <w:sz w:val="24"/>
        </w:rPr>
        <w:t>Stop</w:t>
      </w:r>
      <w:r>
        <w:rPr>
          <w:color w:val="232323"/>
          <w:spacing w:val="-6"/>
          <w:sz w:val="24"/>
        </w:rPr>
        <w:t xml:space="preserve"> </w:t>
      </w:r>
      <w:r>
        <w:rPr>
          <w:color w:val="232323"/>
          <w:sz w:val="24"/>
        </w:rPr>
        <w:t>passing</w:t>
      </w:r>
      <w:r>
        <w:rPr>
          <w:color w:val="232323"/>
          <w:spacing w:val="-4"/>
          <w:sz w:val="24"/>
        </w:rPr>
        <w:t xml:space="preserve"> </w:t>
      </w:r>
      <w:r>
        <w:rPr>
          <w:color w:val="232323"/>
          <w:sz w:val="24"/>
        </w:rPr>
        <w:t>the</w:t>
      </w:r>
      <w:r>
        <w:rPr>
          <w:color w:val="232323"/>
          <w:spacing w:val="-3"/>
          <w:sz w:val="24"/>
        </w:rPr>
        <w:t xml:space="preserve"> </w:t>
      </w:r>
      <w:r>
        <w:rPr>
          <w:color w:val="232323"/>
          <w:sz w:val="24"/>
        </w:rPr>
        <w:t>expense</w:t>
      </w:r>
      <w:r>
        <w:rPr>
          <w:color w:val="232323"/>
          <w:spacing w:val="-4"/>
          <w:sz w:val="24"/>
        </w:rPr>
        <w:t xml:space="preserve"> </w:t>
      </w:r>
      <w:r>
        <w:rPr>
          <w:color w:val="232323"/>
          <w:sz w:val="24"/>
        </w:rPr>
        <w:t>of</w:t>
      </w:r>
      <w:r>
        <w:rPr>
          <w:color w:val="232323"/>
          <w:spacing w:val="-4"/>
          <w:sz w:val="24"/>
        </w:rPr>
        <w:t xml:space="preserve"> </w:t>
      </w:r>
      <w:r>
        <w:rPr>
          <w:color w:val="232323"/>
          <w:sz w:val="24"/>
        </w:rPr>
        <w:t>the</w:t>
      </w:r>
      <w:r>
        <w:rPr>
          <w:color w:val="232323"/>
          <w:spacing w:val="-4"/>
          <w:sz w:val="24"/>
        </w:rPr>
        <w:t xml:space="preserve"> </w:t>
      </w:r>
      <w:r>
        <w:rPr>
          <w:color w:val="232323"/>
          <w:sz w:val="24"/>
        </w:rPr>
        <w:t>Purdue</w:t>
      </w:r>
      <w:r>
        <w:rPr>
          <w:color w:val="232323"/>
          <w:spacing w:val="-6"/>
          <w:sz w:val="24"/>
        </w:rPr>
        <w:t xml:space="preserve"> </w:t>
      </w:r>
      <w:r>
        <w:rPr>
          <w:color w:val="232323"/>
          <w:sz w:val="24"/>
        </w:rPr>
        <w:t>University</w:t>
      </w:r>
      <w:r>
        <w:rPr>
          <w:color w:val="232323"/>
          <w:spacing w:val="-4"/>
          <w:sz w:val="24"/>
        </w:rPr>
        <w:t xml:space="preserve"> </w:t>
      </w:r>
      <w:r>
        <w:rPr>
          <w:color w:val="232323"/>
          <w:sz w:val="24"/>
        </w:rPr>
        <w:t>Online</w:t>
      </w:r>
      <w:r>
        <w:rPr>
          <w:color w:val="232323"/>
          <w:spacing w:val="-6"/>
          <w:sz w:val="24"/>
        </w:rPr>
        <w:t xml:space="preserve"> </w:t>
      </w:r>
      <w:r>
        <w:rPr>
          <w:color w:val="232323"/>
          <w:sz w:val="24"/>
        </w:rPr>
        <w:t>Brand Campaign onto the Colleges.</w:t>
      </w:r>
    </w:p>
    <w:p w14:paraId="7302226E" w14:textId="77777777" w:rsidR="008B0A9B" w:rsidRDefault="00E7032D">
      <w:pPr>
        <w:pStyle w:val="ListParagraph"/>
        <w:numPr>
          <w:ilvl w:val="1"/>
          <w:numId w:val="4"/>
        </w:numPr>
        <w:tabs>
          <w:tab w:val="left" w:pos="1711"/>
        </w:tabs>
        <w:spacing w:before="127" w:line="232" w:lineRule="auto"/>
        <w:ind w:right="848"/>
        <w:rPr>
          <w:sz w:val="24"/>
        </w:rPr>
      </w:pPr>
      <w:r>
        <w:rPr>
          <w:color w:val="232323"/>
          <w:sz w:val="24"/>
        </w:rPr>
        <w:t>Consider</w:t>
      </w:r>
      <w:r>
        <w:rPr>
          <w:color w:val="232323"/>
          <w:spacing w:val="-7"/>
          <w:sz w:val="24"/>
        </w:rPr>
        <w:t xml:space="preserve"> </w:t>
      </w:r>
      <w:r>
        <w:rPr>
          <w:color w:val="232323"/>
          <w:sz w:val="24"/>
        </w:rPr>
        <w:t>specific/additional</w:t>
      </w:r>
      <w:r>
        <w:rPr>
          <w:color w:val="232323"/>
          <w:spacing w:val="-7"/>
          <w:sz w:val="24"/>
        </w:rPr>
        <w:t xml:space="preserve"> </w:t>
      </w:r>
      <w:r>
        <w:rPr>
          <w:color w:val="232323"/>
          <w:sz w:val="24"/>
        </w:rPr>
        <w:t>Purdue</w:t>
      </w:r>
      <w:r>
        <w:rPr>
          <w:color w:val="232323"/>
          <w:spacing w:val="-9"/>
          <w:sz w:val="24"/>
        </w:rPr>
        <w:t xml:space="preserve"> </w:t>
      </w:r>
      <w:r>
        <w:rPr>
          <w:color w:val="232323"/>
          <w:sz w:val="24"/>
        </w:rPr>
        <w:t>University</w:t>
      </w:r>
      <w:r>
        <w:rPr>
          <w:color w:val="232323"/>
          <w:spacing w:val="-7"/>
          <w:sz w:val="24"/>
        </w:rPr>
        <w:t xml:space="preserve"> </w:t>
      </w:r>
      <w:r>
        <w:rPr>
          <w:color w:val="232323"/>
          <w:sz w:val="24"/>
        </w:rPr>
        <w:t>Online</w:t>
      </w:r>
      <w:r>
        <w:rPr>
          <w:color w:val="232323"/>
          <w:spacing w:val="-9"/>
          <w:sz w:val="24"/>
        </w:rPr>
        <w:t xml:space="preserve"> </w:t>
      </w:r>
      <w:r>
        <w:rPr>
          <w:color w:val="232323"/>
          <w:sz w:val="24"/>
        </w:rPr>
        <w:t>marketing</w:t>
      </w:r>
      <w:r>
        <w:rPr>
          <w:color w:val="232323"/>
          <w:spacing w:val="-7"/>
          <w:sz w:val="24"/>
        </w:rPr>
        <w:t xml:space="preserve"> </w:t>
      </w:r>
      <w:r>
        <w:rPr>
          <w:color w:val="232323"/>
          <w:sz w:val="24"/>
        </w:rPr>
        <w:t>resources for programs which also exist within Purdue Global</w:t>
      </w:r>
    </w:p>
    <w:p w14:paraId="7302226F" w14:textId="77777777" w:rsidR="008B0A9B" w:rsidRDefault="00E7032D">
      <w:pPr>
        <w:pStyle w:val="ListParagraph"/>
        <w:numPr>
          <w:ilvl w:val="2"/>
          <w:numId w:val="4"/>
        </w:numPr>
        <w:tabs>
          <w:tab w:val="left" w:pos="3241"/>
        </w:tabs>
        <w:spacing w:before="128" w:line="232" w:lineRule="auto"/>
        <w:ind w:right="1406"/>
        <w:rPr>
          <w:sz w:val="24"/>
        </w:rPr>
      </w:pPr>
      <w:r>
        <w:rPr>
          <w:color w:val="232323"/>
          <w:sz w:val="24"/>
        </w:rPr>
        <w:t>Master</w:t>
      </w:r>
      <w:r>
        <w:rPr>
          <w:color w:val="232323"/>
          <w:spacing w:val="-5"/>
          <w:sz w:val="24"/>
        </w:rPr>
        <w:t xml:space="preserve"> </w:t>
      </w:r>
      <w:r>
        <w:rPr>
          <w:color w:val="232323"/>
          <w:sz w:val="24"/>
        </w:rPr>
        <w:t>of</w:t>
      </w:r>
      <w:r>
        <w:rPr>
          <w:color w:val="232323"/>
          <w:spacing w:val="-5"/>
          <w:sz w:val="24"/>
        </w:rPr>
        <w:t xml:space="preserve"> </w:t>
      </w:r>
      <w:r>
        <w:rPr>
          <w:color w:val="232323"/>
          <w:sz w:val="24"/>
        </w:rPr>
        <w:t>Health</w:t>
      </w:r>
      <w:r>
        <w:rPr>
          <w:color w:val="232323"/>
          <w:spacing w:val="-7"/>
          <w:sz w:val="24"/>
        </w:rPr>
        <w:t xml:space="preserve"> </w:t>
      </w:r>
      <w:r>
        <w:rPr>
          <w:color w:val="232323"/>
          <w:sz w:val="24"/>
        </w:rPr>
        <w:t>Administration,</w:t>
      </w:r>
      <w:r>
        <w:rPr>
          <w:color w:val="232323"/>
          <w:spacing w:val="-7"/>
          <w:sz w:val="24"/>
        </w:rPr>
        <w:t xml:space="preserve"> </w:t>
      </w:r>
      <w:r>
        <w:rPr>
          <w:color w:val="232323"/>
          <w:sz w:val="24"/>
        </w:rPr>
        <w:t>College</w:t>
      </w:r>
      <w:r>
        <w:rPr>
          <w:color w:val="232323"/>
          <w:spacing w:val="-7"/>
          <w:sz w:val="24"/>
        </w:rPr>
        <w:t xml:space="preserve"> </w:t>
      </w:r>
      <w:r>
        <w:rPr>
          <w:color w:val="232323"/>
          <w:sz w:val="24"/>
        </w:rPr>
        <w:t>of</w:t>
      </w:r>
      <w:r>
        <w:rPr>
          <w:color w:val="232323"/>
          <w:spacing w:val="-3"/>
          <w:sz w:val="24"/>
        </w:rPr>
        <w:t xml:space="preserve"> </w:t>
      </w:r>
      <w:r>
        <w:rPr>
          <w:color w:val="232323"/>
          <w:sz w:val="24"/>
        </w:rPr>
        <w:t>Health</w:t>
      </w:r>
      <w:r>
        <w:rPr>
          <w:color w:val="232323"/>
          <w:spacing w:val="-7"/>
          <w:sz w:val="24"/>
        </w:rPr>
        <w:t xml:space="preserve"> </w:t>
      </w:r>
      <w:r>
        <w:rPr>
          <w:color w:val="232323"/>
          <w:sz w:val="24"/>
        </w:rPr>
        <w:t>and Human Sciences</w:t>
      </w:r>
    </w:p>
    <w:p w14:paraId="73022270" w14:textId="77777777" w:rsidR="008B0A9B" w:rsidRDefault="00E7032D">
      <w:pPr>
        <w:pStyle w:val="ListParagraph"/>
        <w:numPr>
          <w:ilvl w:val="2"/>
          <w:numId w:val="4"/>
        </w:numPr>
        <w:tabs>
          <w:tab w:val="left" w:pos="3241"/>
        </w:tabs>
        <w:spacing w:before="127" w:line="232" w:lineRule="auto"/>
        <w:ind w:right="1437"/>
        <w:rPr>
          <w:sz w:val="24"/>
        </w:rPr>
      </w:pPr>
      <w:r>
        <w:rPr>
          <w:color w:val="232323"/>
          <w:sz w:val="24"/>
        </w:rPr>
        <w:t>Master</w:t>
      </w:r>
      <w:r>
        <w:rPr>
          <w:color w:val="232323"/>
          <w:spacing w:val="-5"/>
          <w:sz w:val="24"/>
        </w:rPr>
        <w:t xml:space="preserve"> </w:t>
      </w:r>
      <w:r>
        <w:rPr>
          <w:color w:val="232323"/>
          <w:sz w:val="24"/>
        </w:rPr>
        <w:t>of</w:t>
      </w:r>
      <w:r>
        <w:rPr>
          <w:color w:val="232323"/>
          <w:spacing w:val="-7"/>
          <w:sz w:val="24"/>
        </w:rPr>
        <w:t xml:space="preserve"> </w:t>
      </w:r>
      <w:r>
        <w:rPr>
          <w:color w:val="232323"/>
          <w:sz w:val="24"/>
        </w:rPr>
        <w:t>Public</w:t>
      </w:r>
      <w:r>
        <w:rPr>
          <w:color w:val="232323"/>
          <w:spacing w:val="-5"/>
          <w:sz w:val="24"/>
        </w:rPr>
        <w:t xml:space="preserve"> </w:t>
      </w:r>
      <w:r>
        <w:rPr>
          <w:color w:val="232323"/>
          <w:sz w:val="24"/>
        </w:rPr>
        <w:t>Health,</w:t>
      </w:r>
      <w:r>
        <w:rPr>
          <w:color w:val="232323"/>
          <w:spacing w:val="-5"/>
          <w:sz w:val="24"/>
        </w:rPr>
        <w:t xml:space="preserve"> </w:t>
      </w:r>
      <w:r>
        <w:rPr>
          <w:color w:val="232323"/>
          <w:sz w:val="24"/>
        </w:rPr>
        <w:t>College</w:t>
      </w:r>
      <w:r>
        <w:rPr>
          <w:color w:val="232323"/>
          <w:spacing w:val="-5"/>
          <w:sz w:val="24"/>
        </w:rPr>
        <w:t xml:space="preserve"> </w:t>
      </w:r>
      <w:r>
        <w:rPr>
          <w:color w:val="232323"/>
          <w:sz w:val="24"/>
        </w:rPr>
        <w:t>of</w:t>
      </w:r>
      <w:r>
        <w:rPr>
          <w:color w:val="232323"/>
          <w:spacing w:val="-7"/>
          <w:sz w:val="24"/>
        </w:rPr>
        <w:t xml:space="preserve"> </w:t>
      </w:r>
      <w:r>
        <w:rPr>
          <w:color w:val="232323"/>
          <w:sz w:val="24"/>
        </w:rPr>
        <w:t>Health</w:t>
      </w:r>
      <w:r>
        <w:rPr>
          <w:color w:val="232323"/>
          <w:spacing w:val="-5"/>
          <w:sz w:val="24"/>
        </w:rPr>
        <w:t xml:space="preserve"> </w:t>
      </w:r>
      <w:r>
        <w:rPr>
          <w:color w:val="232323"/>
          <w:sz w:val="24"/>
        </w:rPr>
        <w:t>and</w:t>
      </w:r>
      <w:r>
        <w:rPr>
          <w:color w:val="232323"/>
          <w:spacing w:val="-5"/>
          <w:sz w:val="24"/>
        </w:rPr>
        <w:t xml:space="preserve"> </w:t>
      </w:r>
      <w:r>
        <w:rPr>
          <w:color w:val="232323"/>
          <w:sz w:val="24"/>
        </w:rPr>
        <w:t xml:space="preserve">Human </w:t>
      </w:r>
      <w:r>
        <w:rPr>
          <w:color w:val="232323"/>
          <w:spacing w:val="-2"/>
          <w:sz w:val="24"/>
        </w:rPr>
        <w:t>Sciences</w:t>
      </w:r>
    </w:p>
    <w:p w14:paraId="73022271" w14:textId="77777777" w:rsidR="008B0A9B" w:rsidRDefault="00E7032D">
      <w:pPr>
        <w:pStyle w:val="ListParagraph"/>
        <w:numPr>
          <w:ilvl w:val="2"/>
          <w:numId w:val="4"/>
        </w:numPr>
        <w:tabs>
          <w:tab w:val="left" w:pos="3241"/>
        </w:tabs>
        <w:spacing w:before="127" w:line="232" w:lineRule="auto"/>
        <w:ind w:right="1568"/>
        <w:rPr>
          <w:sz w:val="24"/>
        </w:rPr>
      </w:pPr>
      <w:r>
        <w:rPr>
          <w:color w:val="232323"/>
          <w:sz w:val="24"/>
        </w:rPr>
        <w:t>Master</w:t>
      </w:r>
      <w:r>
        <w:rPr>
          <w:color w:val="232323"/>
          <w:spacing w:val="-6"/>
          <w:sz w:val="24"/>
        </w:rPr>
        <w:t xml:space="preserve"> </w:t>
      </w:r>
      <w:r>
        <w:rPr>
          <w:color w:val="232323"/>
          <w:sz w:val="24"/>
        </w:rPr>
        <w:t>of</w:t>
      </w:r>
      <w:r>
        <w:rPr>
          <w:color w:val="232323"/>
          <w:spacing w:val="-8"/>
          <w:sz w:val="24"/>
        </w:rPr>
        <w:t xml:space="preserve"> </w:t>
      </w:r>
      <w:r>
        <w:rPr>
          <w:color w:val="232323"/>
          <w:sz w:val="24"/>
        </w:rPr>
        <w:t>Business</w:t>
      </w:r>
      <w:r>
        <w:rPr>
          <w:color w:val="232323"/>
          <w:spacing w:val="-6"/>
          <w:sz w:val="24"/>
        </w:rPr>
        <w:t xml:space="preserve"> </w:t>
      </w:r>
      <w:r>
        <w:rPr>
          <w:color w:val="232323"/>
          <w:sz w:val="24"/>
        </w:rPr>
        <w:t>Administration,</w:t>
      </w:r>
      <w:r>
        <w:rPr>
          <w:color w:val="232323"/>
          <w:spacing w:val="-6"/>
          <w:sz w:val="24"/>
        </w:rPr>
        <w:t xml:space="preserve"> </w:t>
      </w:r>
      <w:r>
        <w:rPr>
          <w:color w:val="232323"/>
          <w:sz w:val="24"/>
        </w:rPr>
        <w:t>Daniels</w:t>
      </w:r>
      <w:r>
        <w:rPr>
          <w:color w:val="232323"/>
          <w:spacing w:val="-6"/>
          <w:sz w:val="24"/>
        </w:rPr>
        <w:t xml:space="preserve"> </w:t>
      </w:r>
      <w:r>
        <w:rPr>
          <w:color w:val="232323"/>
          <w:sz w:val="24"/>
        </w:rPr>
        <w:t>School</w:t>
      </w:r>
      <w:r>
        <w:rPr>
          <w:color w:val="232323"/>
          <w:spacing w:val="-9"/>
          <w:sz w:val="24"/>
        </w:rPr>
        <w:t xml:space="preserve"> </w:t>
      </w:r>
      <w:r>
        <w:rPr>
          <w:color w:val="232323"/>
          <w:sz w:val="24"/>
        </w:rPr>
        <w:t xml:space="preserve">of </w:t>
      </w:r>
      <w:r>
        <w:rPr>
          <w:color w:val="232323"/>
          <w:spacing w:val="-2"/>
          <w:sz w:val="24"/>
        </w:rPr>
        <w:t>Business</w:t>
      </w:r>
    </w:p>
    <w:p w14:paraId="73022272" w14:textId="77777777" w:rsidR="008B0A9B" w:rsidRDefault="00E7032D">
      <w:pPr>
        <w:pStyle w:val="ListParagraph"/>
        <w:numPr>
          <w:ilvl w:val="2"/>
          <w:numId w:val="4"/>
        </w:numPr>
        <w:tabs>
          <w:tab w:val="left" w:pos="3240"/>
        </w:tabs>
        <w:spacing w:before="122"/>
        <w:ind w:left="3240" w:hanging="359"/>
        <w:rPr>
          <w:sz w:val="24"/>
        </w:rPr>
      </w:pPr>
      <w:r>
        <w:rPr>
          <w:color w:val="232323"/>
          <w:sz w:val="24"/>
        </w:rPr>
        <w:t>Master</w:t>
      </w:r>
      <w:r>
        <w:rPr>
          <w:color w:val="232323"/>
          <w:spacing w:val="-5"/>
          <w:sz w:val="24"/>
        </w:rPr>
        <w:t xml:space="preserve"> </w:t>
      </w:r>
      <w:r>
        <w:rPr>
          <w:color w:val="232323"/>
          <w:sz w:val="24"/>
        </w:rPr>
        <w:t>of</w:t>
      </w:r>
      <w:r>
        <w:rPr>
          <w:color w:val="232323"/>
          <w:spacing w:val="-6"/>
          <w:sz w:val="24"/>
        </w:rPr>
        <w:t xml:space="preserve"> </w:t>
      </w:r>
      <w:r>
        <w:rPr>
          <w:color w:val="232323"/>
          <w:sz w:val="24"/>
        </w:rPr>
        <w:t>Science</w:t>
      </w:r>
      <w:r>
        <w:rPr>
          <w:color w:val="232323"/>
          <w:spacing w:val="-4"/>
          <w:sz w:val="24"/>
        </w:rPr>
        <w:t xml:space="preserve"> </w:t>
      </w:r>
      <w:r>
        <w:rPr>
          <w:color w:val="232323"/>
          <w:sz w:val="24"/>
        </w:rPr>
        <w:t>in</w:t>
      </w:r>
      <w:r>
        <w:rPr>
          <w:color w:val="232323"/>
          <w:spacing w:val="-5"/>
          <w:sz w:val="24"/>
        </w:rPr>
        <w:t xml:space="preserve"> </w:t>
      </w:r>
      <w:r>
        <w:rPr>
          <w:color w:val="232323"/>
          <w:sz w:val="24"/>
        </w:rPr>
        <w:t>Information</w:t>
      </w:r>
      <w:r>
        <w:rPr>
          <w:color w:val="232323"/>
          <w:spacing w:val="-4"/>
          <w:sz w:val="24"/>
        </w:rPr>
        <w:t xml:space="preserve"> </w:t>
      </w:r>
      <w:r>
        <w:rPr>
          <w:color w:val="232323"/>
          <w:sz w:val="24"/>
        </w:rPr>
        <w:t>Technology,</w:t>
      </w:r>
      <w:r>
        <w:rPr>
          <w:color w:val="232323"/>
          <w:spacing w:val="-6"/>
          <w:sz w:val="24"/>
        </w:rPr>
        <w:t xml:space="preserve"> </w:t>
      </w:r>
      <w:r>
        <w:rPr>
          <w:color w:val="232323"/>
          <w:spacing w:val="-2"/>
          <w:sz w:val="24"/>
        </w:rPr>
        <w:t>Polytechnic</w:t>
      </w:r>
    </w:p>
    <w:p w14:paraId="73022273" w14:textId="77777777" w:rsidR="008B0A9B" w:rsidRDefault="00E7032D">
      <w:pPr>
        <w:pStyle w:val="ListParagraph"/>
        <w:numPr>
          <w:ilvl w:val="2"/>
          <w:numId w:val="4"/>
        </w:numPr>
        <w:tabs>
          <w:tab w:val="left" w:pos="3241"/>
        </w:tabs>
        <w:spacing w:before="117" w:line="232" w:lineRule="auto"/>
        <w:ind w:right="982"/>
        <w:rPr>
          <w:sz w:val="24"/>
        </w:rPr>
      </w:pPr>
      <w:r>
        <w:rPr>
          <w:color w:val="232323"/>
          <w:sz w:val="24"/>
        </w:rPr>
        <w:t>Master</w:t>
      </w:r>
      <w:r>
        <w:rPr>
          <w:color w:val="232323"/>
          <w:spacing w:val="-5"/>
          <w:sz w:val="24"/>
        </w:rPr>
        <w:t xml:space="preserve"> </w:t>
      </w:r>
      <w:r>
        <w:rPr>
          <w:color w:val="232323"/>
          <w:sz w:val="24"/>
        </w:rPr>
        <w:t>of</w:t>
      </w:r>
      <w:r>
        <w:rPr>
          <w:color w:val="232323"/>
          <w:spacing w:val="-7"/>
          <w:sz w:val="24"/>
        </w:rPr>
        <w:t xml:space="preserve"> </w:t>
      </w:r>
      <w:r>
        <w:rPr>
          <w:color w:val="232323"/>
          <w:sz w:val="24"/>
        </w:rPr>
        <w:t>Science</w:t>
      </w:r>
      <w:r>
        <w:rPr>
          <w:color w:val="232323"/>
          <w:spacing w:val="-5"/>
          <w:sz w:val="24"/>
        </w:rPr>
        <w:t xml:space="preserve"> </w:t>
      </w:r>
      <w:r>
        <w:rPr>
          <w:color w:val="232323"/>
          <w:sz w:val="24"/>
        </w:rPr>
        <w:t>in</w:t>
      </w:r>
      <w:r>
        <w:rPr>
          <w:color w:val="232323"/>
          <w:spacing w:val="-5"/>
          <w:sz w:val="24"/>
        </w:rPr>
        <w:t xml:space="preserve"> </w:t>
      </w:r>
      <w:r>
        <w:rPr>
          <w:color w:val="232323"/>
          <w:sz w:val="24"/>
        </w:rPr>
        <w:t>Educational</w:t>
      </w:r>
      <w:r>
        <w:rPr>
          <w:color w:val="232323"/>
          <w:spacing w:val="-8"/>
          <w:sz w:val="24"/>
        </w:rPr>
        <w:t xml:space="preserve"> </w:t>
      </w:r>
      <w:r>
        <w:rPr>
          <w:color w:val="232323"/>
          <w:sz w:val="24"/>
        </w:rPr>
        <w:t>Studies</w:t>
      </w:r>
      <w:r>
        <w:rPr>
          <w:color w:val="232323"/>
          <w:spacing w:val="-5"/>
          <w:sz w:val="24"/>
        </w:rPr>
        <w:t xml:space="preserve"> </w:t>
      </w:r>
      <w:r>
        <w:rPr>
          <w:color w:val="232323"/>
          <w:sz w:val="24"/>
        </w:rPr>
        <w:t>(MSED):</w:t>
      </w:r>
      <w:r>
        <w:rPr>
          <w:color w:val="232323"/>
          <w:spacing w:val="-5"/>
          <w:sz w:val="24"/>
        </w:rPr>
        <w:t xml:space="preserve"> </w:t>
      </w:r>
      <w:r>
        <w:rPr>
          <w:color w:val="232323"/>
          <w:sz w:val="24"/>
        </w:rPr>
        <w:t>Applied Behavior Analysis, College of Education</w:t>
      </w:r>
    </w:p>
    <w:p w14:paraId="73022274" w14:textId="77777777" w:rsidR="008B0A9B" w:rsidRDefault="00E7032D">
      <w:pPr>
        <w:pStyle w:val="ListParagraph"/>
        <w:numPr>
          <w:ilvl w:val="2"/>
          <w:numId w:val="4"/>
        </w:numPr>
        <w:tabs>
          <w:tab w:val="left" w:pos="3241"/>
        </w:tabs>
        <w:spacing w:before="128" w:line="232" w:lineRule="auto"/>
        <w:ind w:right="848"/>
        <w:rPr>
          <w:sz w:val="24"/>
        </w:rPr>
      </w:pPr>
      <w:r>
        <w:rPr>
          <w:color w:val="232323"/>
          <w:sz w:val="24"/>
        </w:rPr>
        <w:t>Master</w:t>
      </w:r>
      <w:r>
        <w:rPr>
          <w:color w:val="232323"/>
          <w:spacing w:val="-5"/>
          <w:sz w:val="24"/>
        </w:rPr>
        <w:t xml:space="preserve"> </w:t>
      </w:r>
      <w:r>
        <w:rPr>
          <w:color w:val="232323"/>
          <w:sz w:val="24"/>
        </w:rPr>
        <w:t>of</w:t>
      </w:r>
      <w:r>
        <w:rPr>
          <w:color w:val="232323"/>
          <w:spacing w:val="-7"/>
          <w:sz w:val="24"/>
        </w:rPr>
        <w:t xml:space="preserve"> </w:t>
      </w:r>
      <w:r>
        <w:rPr>
          <w:color w:val="232323"/>
          <w:sz w:val="24"/>
        </w:rPr>
        <w:t>Science</w:t>
      </w:r>
      <w:r>
        <w:rPr>
          <w:color w:val="232323"/>
          <w:spacing w:val="-5"/>
          <w:sz w:val="24"/>
        </w:rPr>
        <w:t xml:space="preserve"> </w:t>
      </w:r>
      <w:r>
        <w:rPr>
          <w:color w:val="232323"/>
          <w:sz w:val="24"/>
        </w:rPr>
        <w:t>in</w:t>
      </w:r>
      <w:r>
        <w:rPr>
          <w:color w:val="232323"/>
          <w:spacing w:val="-5"/>
          <w:sz w:val="24"/>
        </w:rPr>
        <w:t xml:space="preserve"> </w:t>
      </w:r>
      <w:r>
        <w:rPr>
          <w:color w:val="232323"/>
          <w:sz w:val="24"/>
        </w:rPr>
        <w:t>Educational</w:t>
      </w:r>
      <w:r>
        <w:rPr>
          <w:color w:val="232323"/>
          <w:spacing w:val="-8"/>
          <w:sz w:val="24"/>
        </w:rPr>
        <w:t xml:space="preserve"> </w:t>
      </w:r>
      <w:r>
        <w:rPr>
          <w:color w:val="232323"/>
          <w:sz w:val="24"/>
        </w:rPr>
        <w:t>Studies</w:t>
      </w:r>
      <w:r>
        <w:rPr>
          <w:color w:val="232323"/>
          <w:spacing w:val="-5"/>
          <w:sz w:val="24"/>
        </w:rPr>
        <w:t xml:space="preserve"> </w:t>
      </w:r>
      <w:r>
        <w:rPr>
          <w:color w:val="232323"/>
          <w:sz w:val="24"/>
        </w:rPr>
        <w:t>(MSED):</w:t>
      </w:r>
      <w:r>
        <w:rPr>
          <w:color w:val="232323"/>
          <w:spacing w:val="-5"/>
          <w:sz w:val="24"/>
        </w:rPr>
        <w:t xml:space="preserve"> </w:t>
      </w:r>
      <w:r>
        <w:rPr>
          <w:color w:val="232323"/>
          <w:sz w:val="24"/>
        </w:rPr>
        <w:t>Learning Design and Technology, College of Education</w:t>
      </w:r>
    </w:p>
    <w:p w14:paraId="73022275" w14:textId="77777777" w:rsidR="008B0A9B" w:rsidRDefault="008B0A9B">
      <w:pPr>
        <w:pStyle w:val="ListParagraph"/>
        <w:spacing w:line="232" w:lineRule="auto"/>
        <w:rPr>
          <w:sz w:val="24"/>
        </w:rPr>
        <w:sectPr w:rsidR="008B0A9B">
          <w:pgSz w:w="12240" w:h="15840"/>
          <w:pgMar w:top="1380" w:right="720" w:bottom="1240" w:left="1080" w:header="0" w:footer="1057" w:gutter="0"/>
          <w:cols w:space="720"/>
        </w:sectPr>
      </w:pPr>
    </w:p>
    <w:p w14:paraId="73022276" w14:textId="77777777" w:rsidR="008B0A9B" w:rsidRDefault="00E7032D">
      <w:pPr>
        <w:pStyle w:val="ListParagraph"/>
        <w:numPr>
          <w:ilvl w:val="0"/>
          <w:numId w:val="4"/>
        </w:numPr>
        <w:tabs>
          <w:tab w:val="left" w:pos="1080"/>
        </w:tabs>
        <w:spacing w:before="81"/>
        <w:ind w:right="1070"/>
        <w:rPr>
          <w:sz w:val="24"/>
        </w:rPr>
      </w:pPr>
      <w:r>
        <w:rPr>
          <w:sz w:val="24"/>
        </w:rPr>
        <w:lastRenderedPageBreak/>
        <w:t>Change</w:t>
      </w:r>
      <w:r>
        <w:rPr>
          <w:spacing w:val="-2"/>
          <w:sz w:val="24"/>
        </w:rPr>
        <w:t xml:space="preserve"> </w:t>
      </w:r>
      <w:r>
        <w:rPr>
          <w:color w:val="232323"/>
          <w:sz w:val="24"/>
        </w:rPr>
        <w:t>the</w:t>
      </w:r>
      <w:r>
        <w:rPr>
          <w:color w:val="232323"/>
          <w:spacing w:val="-3"/>
          <w:sz w:val="24"/>
        </w:rPr>
        <w:t xml:space="preserve"> </w:t>
      </w:r>
      <w:r>
        <w:rPr>
          <w:color w:val="232323"/>
          <w:sz w:val="24"/>
        </w:rPr>
        <w:t>tag</w:t>
      </w:r>
      <w:r>
        <w:rPr>
          <w:color w:val="232323"/>
          <w:spacing w:val="-3"/>
          <w:sz w:val="24"/>
        </w:rPr>
        <w:t xml:space="preserve"> </w:t>
      </w:r>
      <w:r>
        <w:rPr>
          <w:color w:val="232323"/>
          <w:sz w:val="24"/>
        </w:rPr>
        <w:t>line</w:t>
      </w:r>
      <w:r>
        <w:rPr>
          <w:color w:val="232323"/>
          <w:spacing w:val="-3"/>
          <w:sz w:val="24"/>
        </w:rPr>
        <w:t xml:space="preserve"> </w:t>
      </w:r>
      <w:r>
        <w:rPr>
          <w:color w:val="232323"/>
          <w:sz w:val="24"/>
        </w:rPr>
        <w:t>for</w:t>
      </w:r>
      <w:r>
        <w:rPr>
          <w:color w:val="232323"/>
          <w:spacing w:val="-7"/>
          <w:sz w:val="24"/>
        </w:rPr>
        <w:t xml:space="preserve"> </w:t>
      </w:r>
      <w:r>
        <w:rPr>
          <w:color w:val="232323"/>
          <w:sz w:val="24"/>
        </w:rPr>
        <w:t>Purdue</w:t>
      </w:r>
      <w:r>
        <w:rPr>
          <w:color w:val="232323"/>
          <w:spacing w:val="-3"/>
          <w:sz w:val="24"/>
        </w:rPr>
        <w:t xml:space="preserve"> </w:t>
      </w:r>
      <w:r>
        <w:rPr>
          <w:color w:val="232323"/>
          <w:sz w:val="24"/>
        </w:rPr>
        <w:t>Global,</w:t>
      </w:r>
      <w:r>
        <w:rPr>
          <w:color w:val="232323"/>
          <w:spacing w:val="-3"/>
          <w:sz w:val="24"/>
        </w:rPr>
        <w:t xml:space="preserve"> </w:t>
      </w:r>
      <w:r>
        <w:rPr>
          <w:color w:val="232323"/>
          <w:sz w:val="24"/>
        </w:rPr>
        <w:t>which</w:t>
      </w:r>
      <w:r>
        <w:rPr>
          <w:color w:val="232323"/>
          <w:spacing w:val="-5"/>
          <w:sz w:val="24"/>
        </w:rPr>
        <w:t xml:space="preserve"> </w:t>
      </w:r>
      <w:r>
        <w:rPr>
          <w:color w:val="232323"/>
          <w:sz w:val="24"/>
        </w:rPr>
        <w:t>currently</w:t>
      </w:r>
      <w:r>
        <w:rPr>
          <w:color w:val="232323"/>
          <w:spacing w:val="-3"/>
          <w:sz w:val="24"/>
        </w:rPr>
        <w:t xml:space="preserve"> </w:t>
      </w:r>
      <w:r>
        <w:rPr>
          <w:color w:val="232323"/>
          <w:sz w:val="24"/>
        </w:rPr>
        <w:t>states,</w:t>
      </w:r>
      <w:r>
        <w:rPr>
          <w:color w:val="232323"/>
          <w:spacing w:val="-3"/>
          <w:sz w:val="24"/>
        </w:rPr>
        <w:t xml:space="preserve"> </w:t>
      </w:r>
      <w:r>
        <w:rPr>
          <w:color w:val="232323"/>
          <w:sz w:val="24"/>
        </w:rPr>
        <w:t>“</w:t>
      </w:r>
      <w:r>
        <w:rPr>
          <w:i/>
          <w:color w:val="232323"/>
          <w:sz w:val="24"/>
        </w:rPr>
        <w:t>Purdue</w:t>
      </w:r>
      <w:r>
        <w:rPr>
          <w:i/>
          <w:color w:val="232323"/>
          <w:spacing w:val="-3"/>
          <w:sz w:val="24"/>
        </w:rPr>
        <w:t xml:space="preserve"> </w:t>
      </w:r>
      <w:r>
        <w:rPr>
          <w:i/>
          <w:color w:val="232323"/>
          <w:sz w:val="24"/>
        </w:rPr>
        <w:t>Global,</w:t>
      </w:r>
      <w:r>
        <w:rPr>
          <w:i/>
          <w:color w:val="232323"/>
          <w:sz w:val="24"/>
        </w:rPr>
        <w:t xml:space="preserve"> Purdue’s online university for working adults</w:t>
      </w:r>
      <w:r>
        <w:rPr>
          <w:color w:val="232323"/>
          <w:sz w:val="24"/>
        </w:rPr>
        <w:t>” TO “</w:t>
      </w:r>
      <w:r>
        <w:rPr>
          <w:i/>
          <w:color w:val="232323"/>
          <w:sz w:val="24"/>
        </w:rPr>
        <w:t>Purdue Global, the Purdue system’s online university for working adults</w:t>
      </w:r>
      <w:r>
        <w:rPr>
          <w:color w:val="232323"/>
          <w:sz w:val="24"/>
        </w:rPr>
        <w:t>”</w:t>
      </w:r>
    </w:p>
    <w:p w14:paraId="73022277" w14:textId="77777777" w:rsidR="008B0A9B" w:rsidRDefault="00E7032D">
      <w:pPr>
        <w:pStyle w:val="ListParagraph"/>
        <w:numPr>
          <w:ilvl w:val="0"/>
          <w:numId w:val="4"/>
        </w:numPr>
        <w:tabs>
          <w:tab w:val="left" w:pos="1080"/>
        </w:tabs>
        <w:spacing w:before="120"/>
        <w:ind w:right="878"/>
        <w:rPr>
          <w:sz w:val="24"/>
        </w:rPr>
      </w:pPr>
      <w:r>
        <w:rPr>
          <w:color w:val="232323"/>
          <w:sz w:val="24"/>
        </w:rPr>
        <w:t>Purdue</w:t>
      </w:r>
      <w:r>
        <w:rPr>
          <w:color w:val="232323"/>
          <w:spacing w:val="-4"/>
          <w:sz w:val="24"/>
        </w:rPr>
        <w:t xml:space="preserve"> </w:t>
      </w:r>
      <w:r>
        <w:rPr>
          <w:color w:val="232323"/>
          <w:sz w:val="24"/>
        </w:rPr>
        <w:t>Global,</w:t>
      </w:r>
      <w:r>
        <w:rPr>
          <w:color w:val="232323"/>
          <w:spacing w:val="-4"/>
          <w:sz w:val="24"/>
        </w:rPr>
        <w:t xml:space="preserve"> </w:t>
      </w:r>
      <w:r>
        <w:rPr>
          <w:color w:val="232323"/>
          <w:sz w:val="24"/>
        </w:rPr>
        <w:t>Purdue</w:t>
      </w:r>
      <w:r>
        <w:rPr>
          <w:color w:val="232323"/>
          <w:spacing w:val="-6"/>
          <w:sz w:val="24"/>
        </w:rPr>
        <w:t xml:space="preserve"> </w:t>
      </w:r>
      <w:r>
        <w:rPr>
          <w:color w:val="232323"/>
          <w:sz w:val="24"/>
        </w:rPr>
        <w:t>University</w:t>
      </w:r>
      <w:r>
        <w:rPr>
          <w:color w:val="232323"/>
          <w:spacing w:val="-4"/>
          <w:sz w:val="24"/>
        </w:rPr>
        <w:t xml:space="preserve"> </w:t>
      </w:r>
      <w:r>
        <w:rPr>
          <w:color w:val="232323"/>
          <w:sz w:val="24"/>
        </w:rPr>
        <w:t>Online,</w:t>
      </w:r>
      <w:r>
        <w:rPr>
          <w:color w:val="232323"/>
          <w:spacing w:val="-4"/>
          <w:sz w:val="24"/>
        </w:rPr>
        <w:t xml:space="preserve"> </w:t>
      </w:r>
      <w:r>
        <w:rPr>
          <w:color w:val="232323"/>
          <w:sz w:val="24"/>
        </w:rPr>
        <w:t>and</w:t>
      </w:r>
      <w:r>
        <w:rPr>
          <w:color w:val="232323"/>
          <w:spacing w:val="-6"/>
          <w:sz w:val="24"/>
        </w:rPr>
        <w:t xml:space="preserve"> </w:t>
      </w:r>
      <w:r>
        <w:rPr>
          <w:color w:val="232323"/>
          <w:sz w:val="24"/>
        </w:rPr>
        <w:t>Purdue</w:t>
      </w:r>
      <w:r>
        <w:rPr>
          <w:color w:val="232323"/>
          <w:spacing w:val="-6"/>
          <w:sz w:val="24"/>
        </w:rPr>
        <w:t xml:space="preserve"> </w:t>
      </w:r>
      <w:r>
        <w:rPr>
          <w:color w:val="232323"/>
          <w:sz w:val="24"/>
        </w:rPr>
        <w:t>West</w:t>
      </w:r>
      <w:r>
        <w:rPr>
          <w:color w:val="232323"/>
          <w:spacing w:val="-6"/>
          <w:sz w:val="24"/>
        </w:rPr>
        <w:t xml:space="preserve"> </w:t>
      </w:r>
      <w:r>
        <w:rPr>
          <w:color w:val="232323"/>
          <w:sz w:val="24"/>
        </w:rPr>
        <w:t>Lafayette</w:t>
      </w:r>
      <w:r>
        <w:rPr>
          <w:color w:val="232323"/>
          <w:spacing w:val="-4"/>
          <w:sz w:val="24"/>
        </w:rPr>
        <w:t xml:space="preserve"> </w:t>
      </w:r>
      <w:r>
        <w:rPr>
          <w:color w:val="232323"/>
          <w:sz w:val="24"/>
        </w:rPr>
        <w:t>marketing should revise/update their strategic plan to more clearly distinguish the differences between these entities.</w:t>
      </w:r>
    </w:p>
    <w:p w14:paraId="73022278" w14:textId="77777777" w:rsidR="008B0A9B" w:rsidRDefault="00E7032D">
      <w:pPr>
        <w:pStyle w:val="ListParagraph"/>
        <w:numPr>
          <w:ilvl w:val="0"/>
          <w:numId w:val="4"/>
        </w:numPr>
        <w:tabs>
          <w:tab w:val="left" w:pos="1080"/>
        </w:tabs>
        <w:spacing w:before="120"/>
        <w:ind w:right="740"/>
        <w:rPr>
          <w:sz w:val="24"/>
        </w:rPr>
      </w:pPr>
      <w:r>
        <w:rPr>
          <w:sz w:val="24"/>
        </w:rPr>
        <w:t>To</w:t>
      </w:r>
      <w:r>
        <w:rPr>
          <w:spacing w:val="-4"/>
          <w:sz w:val="24"/>
        </w:rPr>
        <w:t xml:space="preserve"> </w:t>
      </w:r>
      <w:r>
        <w:rPr>
          <w:sz w:val="24"/>
        </w:rPr>
        <w:t>ensure</w:t>
      </w:r>
      <w:r>
        <w:rPr>
          <w:spacing w:val="-4"/>
          <w:sz w:val="24"/>
        </w:rPr>
        <w:t xml:space="preserve"> </w:t>
      </w:r>
      <w:r>
        <w:rPr>
          <w:sz w:val="24"/>
        </w:rPr>
        <w:t>a</w:t>
      </w:r>
      <w:r>
        <w:rPr>
          <w:spacing w:val="-5"/>
          <w:sz w:val="24"/>
        </w:rPr>
        <w:t xml:space="preserve"> </w:t>
      </w:r>
      <w:r>
        <w:rPr>
          <w:sz w:val="24"/>
        </w:rPr>
        <w:t>comprehensive</w:t>
      </w:r>
      <w:r>
        <w:rPr>
          <w:spacing w:val="-4"/>
          <w:sz w:val="24"/>
        </w:rPr>
        <w:t xml:space="preserve"> </w:t>
      </w:r>
      <w:r>
        <w:rPr>
          <w:sz w:val="24"/>
        </w:rPr>
        <w:t>understanding</w:t>
      </w:r>
      <w:r>
        <w:rPr>
          <w:spacing w:val="-4"/>
          <w:sz w:val="24"/>
        </w:rPr>
        <w:t xml:space="preserve"> </w:t>
      </w:r>
      <w:r>
        <w:rPr>
          <w:sz w:val="24"/>
        </w:rPr>
        <w:t>of</w:t>
      </w:r>
      <w:r>
        <w:rPr>
          <w:spacing w:val="-6"/>
          <w:sz w:val="24"/>
        </w:rPr>
        <w:t xml:space="preserve"> </w:t>
      </w:r>
      <w:r>
        <w:rPr>
          <w:sz w:val="24"/>
        </w:rPr>
        <w:t>online offerings,</w:t>
      </w:r>
      <w:r>
        <w:rPr>
          <w:spacing w:val="-6"/>
          <w:sz w:val="24"/>
        </w:rPr>
        <w:t xml:space="preserve"> </w:t>
      </w:r>
      <w:r>
        <w:rPr>
          <w:sz w:val="24"/>
        </w:rPr>
        <w:t>future</w:t>
      </w:r>
      <w:r>
        <w:rPr>
          <w:spacing w:val="-7"/>
          <w:sz w:val="24"/>
        </w:rPr>
        <w:t xml:space="preserve"> </w:t>
      </w:r>
      <w:r>
        <w:rPr>
          <w:sz w:val="24"/>
        </w:rPr>
        <w:t>work</w:t>
      </w:r>
      <w:r>
        <w:rPr>
          <w:spacing w:val="-4"/>
          <w:sz w:val="24"/>
        </w:rPr>
        <w:t xml:space="preserve"> </w:t>
      </w:r>
      <w:r>
        <w:rPr>
          <w:sz w:val="24"/>
        </w:rPr>
        <w:t>should include the regional campuses.</w:t>
      </w:r>
    </w:p>
    <w:p w14:paraId="73022279" w14:textId="77777777" w:rsidR="008B0A9B" w:rsidRDefault="008B0A9B">
      <w:pPr>
        <w:pStyle w:val="BodyText"/>
        <w:spacing w:before="238"/>
        <w:ind w:left="0" w:firstLine="0"/>
      </w:pPr>
    </w:p>
    <w:p w14:paraId="7302227A" w14:textId="77777777" w:rsidR="008B0A9B" w:rsidRDefault="00E7032D">
      <w:pPr>
        <w:pStyle w:val="Heading4"/>
      </w:pPr>
      <w:r>
        <w:rPr>
          <w:color w:val="232323"/>
        </w:rPr>
        <w:t>Recommendation</w:t>
      </w:r>
      <w:r>
        <w:rPr>
          <w:color w:val="232323"/>
          <w:spacing w:val="-9"/>
        </w:rPr>
        <w:t xml:space="preserve"> </w:t>
      </w:r>
      <w:r>
        <w:rPr>
          <w:color w:val="232323"/>
        </w:rPr>
        <w:t>2)</w:t>
      </w:r>
      <w:r>
        <w:rPr>
          <w:color w:val="232323"/>
          <w:spacing w:val="-9"/>
        </w:rPr>
        <w:t xml:space="preserve"> </w:t>
      </w:r>
      <w:r>
        <w:rPr>
          <w:color w:val="232323"/>
        </w:rPr>
        <w:t>Revise</w:t>
      </w:r>
      <w:r>
        <w:rPr>
          <w:color w:val="232323"/>
          <w:spacing w:val="-6"/>
        </w:rPr>
        <w:t xml:space="preserve"> </w:t>
      </w:r>
      <w:r>
        <w:rPr>
          <w:color w:val="232323"/>
        </w:rPr>
        <w:t>marketing</w:t>
      </w:r>
      <w:r>
        <w:rPr>
          <w:color w:val="232323"/>
          <w:spacing w:val="-7"/>
        </w:rPr>
        <w:t xml:space="preserve"> </w:t>
      </w:r>
      <w:r>
        <w:rPr>
          <w:color w:val="232323"/>
        </w:rPr>
        <w:t>strategies</w:t>
      </w:r>
      <w:r>
        <w:rPr>
          <w:color w:val="232323"/>
          <w:spacing w:val="-9"/>
        </w:rPr>
        <w:t xml:space="preserve"> </w:t>
      </w:r>
      <w:r>
        <w:rPr>
          <w:color w:val="232323"/>
        </w:rPr>
        <w:t>which</w:t>
      </w:r>
      <w:r>
        <w:rPr>
          <w:color w:val="232323"/>
          <w:spacing w:val="-5"/>
        </w:rPr>
        <w:t xml:space="preserve"> </w:t>
      </w:r>
      <w:r>
        <w:rPr>
          <w:color w:val="232323"/>
        </w:rPr>
        <w:t>combine</w:t>
      </w:r>
      <w:r>
        <w:rPr>
          <w:color w:val="232323"/>
        </w:rPr>
        <w:t xml:space="preserve"> messaging about Purdue University West Lafayette with overall Purdue System messaging:</w:t>
      </w:r>
    </w:p>
    <w:p w14:paraId="7302227B" w14:textId="77777777" w:rsidR="008B0A9B" w:rsidRDefault="00E7032D">
      <w:pPr>
        <w:spacing w:before="121"/>
        <w:ind w:left="360" w:right="802"/>
        <w:rPr>
          <w:i/>
          <w:sz w:val="24"/>
        </w:rPr>
      </w:pPr>
      <w:r>
        <w:rPr>
          <w:b/>
          <w:color w:val="232323"/>
          <w:sz w:val="24"/>
        </w:rPr>
        <w:t xml:space="preserve">RATIONALE: </w:t>
      </w:r>
      <w:r>
        <w:rPr>
          <w:color w:val="232323"/>
          <w:sz w:val="24"/>
        </w:rPr>
        <w:t>Popular press and ranking systems have confused/mixed-up Purdue Global and the Purdue West Lafayette campus (i.e., Newsweek 2022 article, Forbes best online colleges for military article). Purdue press releases include this messaging at the end: “</w:t>
      </w:r>
      <w:r>
        <w:rPr>
          <w:i/>
          <w:color w:val="232323"/>
          <w:sz w:val="24"/>
        </w:rPr>
        <w:t>Purdue University is a public research institution demonstrating excellence at scale. Ranked among top 10 public universities and with two colleges in the top four in the United States, Purdue discovers and disseminates knowledge with a quality and at a scale secon</w:t>
      </w:r>
      <w:r>
        <w:rPr>
          <w:i/>
          <w:color w:val="232323"/>
          <w:sz w:val="24"/>
        </w:rPr>
        <w:t xml:space="preserve">d to none. </w:t>
      </w:r>
      <w:r>
        <w:rPr>
          <w:i/>
          <w:color w:val="232323"/>
          <w:sz w:val="24"/>
          <w:u w:val="single" w:color="232323"/>
        </w:rPr>
        <w:t xml:space="preserve">More than 105,000 </w:t>
      </w:r>
      <w:proofErr w:type="gramStart"/>
      <w:r>
        <w:rPr>
          <w:i/>
          <w:color w:val="232323"/>
          <w:sz w:val="24"/>
          <w:u w:val="single" w:color="232323"/>
        </w:rPr>
        <w:t>students</w:t>
      </w:r>
      <w:proofErr w:type="gramEnd"/>
      <w:r>
        <w:rPr>
          <w:i/>
          <w:color w:val="232323"/>
          <w:sz w:val="24"/>
        </w:rPr>
        <w:t xml:space="preserve"> study at Purdue across modalities and locations, including nearly 50,000 in person on the West Lafayette campus.</w:t>
      </w:r>
      <w:r>
        <w:rPr>
          <w:i/>
          <w:color w:val="232323"/>
          <w:spacing w:val="-4"/>
          <w:sz w:val="24"/>
        </w:rPr>
        <w:t xml:space="preserve"> </w:t>
      </w:r>
      <w:r>
        <w:rPr>
          <w:i/>
          <w:color w:val="232323"/>
          <w:sz w:val="24"/>
        </w:rPr>
        <w:t>Committed</w:t>
      </w:r>
      <w:r>
        <w:rPr>
          <w:i/>
          <w:color w:val="232323"/>
          <w:spacing w:val="-4"/>
          <w:sz w:val="24"/>
        </w:rPr>
        <w:t xml:space="preserve"> </w:t>
      </w:r>
      <w:r>
        <w:rPr>
          <w:i/>
          <w:color w:val="232323"/>
          <w:sz w:val="24"/>
        </w:rPr>
        <w:t>to</w:t>
      </w:r>
      <w:r>
        <w:rPr>
          <w:i/>
          <w:color w:val="232323"/>
          <w:spacing w:val="-6"/>
          <w:sz w:val="24"/>
        </w:rPr>
        <w:t xml:space="preserve"> </w:t>
      </w:r>
      <w:r>
        <w:rPr>
          <w:i/>
          <w:color w:val="232323"/>
          <w:sz w:val="24"/>
        </w:rPr>
        <w:t>affordability</w:t>
      </w:r>
      <w:r>
        <w:rPr>
          <w:i/>
          <w:color w:val="232323"/>
          <w:spacing w:val="-4"/>
          <w:sz w:val="24"/>
        </w:rPr>
        <w:t xml:space="preserve"> </w:t>
      </w:r>
      <w:r>
        <w:rPr>
          <w:i/>
          <w:color w:val="232323"/>
          <w:sz w:val="24"/>
        </w:rPr>
        <w:t>and</w:t>
      </w:r>
      <w:r>
        <w:rPr>
          <w:i/>
          <w:color w:val="232323"/>
          <w:spacing w:val="-6"/>
          <w:sz w:val="24"/>
        </w:rPr>
        <w:t xml:space="preserve"> </w:t>
      </w:r>
      <w:r>
        <w:rPr>
          <w:i/>
          <w:color w:val="232323"/>
          <w:sz w:val="24"/>
        </w:rPr>
        <w:t>accessibility,</w:t>
      </w:r>
      <w:r>
        <w:rPr>
          <w:i/>
          <w:color w:val="232323"/>
          <w:spacing w:val="-4"/>
          <w:sz w:val="24"/>
        </w:rPr>
        <w:t xml:space="preserve"> </w:t>
      </w:r>
      <w:r>
        <w:rPr>
          <w:i/>
          <w:color w:val="232323"/>
          <w:sz w:val="24"/>
        </w:rPr>
        <w:t>Purdue’s</w:t>
      </w:r>
      <w:r>
        <w:rPr>
          <w:i/>
          <w:color w:val="232323"/>
          <w:spacing w:val="-4"/>
          <w:sz w:val="24"/>
        </w:rPr>
        <w:t xml:space="preserve"> </w:t>
      </w:r>
      <w:r>
        <w:rPr>
          <w:i/>
          <w:color w:val="232323"/>
          <w:sz w:val="24"/>
        </w:rPr>
        <w:t>main</w:t>
      </w:r>
      <w:r>
        <w:rPr>
          <w:i/>
          <w:color w:val="232323"/>
          <w:spacing w:val="-6"/>
          <w:sz w:val="24"/>
        </w:rPr>
        <w:t xml:space="preserve"> </w:t>
      </w:r>
      <w:r>
        <w:rPr>
          <w:i/>
          <w:color w:val="232323"/>
          <w:sz w:val="24"/>
        </w:rPr>
        <w:t>campus</w:t>
      </w:r>
      <w:r>
        <w:rPr>
          <w:i/>
          <w:color w:val="232323"/>
          <w:spacing w:val="-4"/>
          <w:sz w:val="24"/>
        </w:rPr>
        <w:t xml:space="preserve"> </w:t>
      </w:r>
      <w:r>
        <w:rPr>
          <w:i/>
          <w:color w:val="232323"/>
          <w:sz w:val="24"/>
        </w:rPr>
        <w:t>has</w:t>
      </w:r>
      <w:r>
        <w:rPr>
          <w:i/>
          <w:color w:val="232323"/>
          <w:spacing w:val="-4"/>
          <w:sz w:val="24"/>
        </w:rPr>
        <w:t xml:space="preserve"> </w:t>
      </w:r>
      <w:r>
        <w:rPr>
          <w:i/>
          <w:color w:val="232323"/>
          <w:sz w:val="24"/>
        </w:rPr>
        <w:t>frozen tuition 13 years in a row. See how Purdue never stops in the persistent pursuit of the next giant leap — including its first comprehensive urban campus in Indianapolis, the Mitch Daniels School of Business, Purdue Computes, and the One Health initiative.”</w:t>
      </w:r>
    </w:p>
    <w:p w14:paraId="7302227C" w14:textId="77777777" w:rsidR="008B0A9B" w:rsidRDefault="00E7032D">
      <w:pPr>
        <w:pStyle w:val="BodyText"/>
        <w:spacing w:before="121"/>
        <w:ind w:left="360" w:right="725" w:firstLine="0"/>
      </w:pPr>
      <w:r>
        <w:rPr>
          <w:color w:val="232323"/>
        </w:rPr>
        <w:t>Given</w:t>
      </w:r>
      <w:r>
        <w:rPr>
          <w:color w:val="232323"/>
          <w:spacing w:val="-4"/>
        </w:rPr>
        <w:t xml:space="preserve"> </w:t>
      </w:r>
      <w:r>
        <w:rPr>
          <w:color w:val="232323"/>
        </w:rPr>
        <w:t>that</w:t>
      </w:r>
      <w:r>
        <w:rPr>
          <w:color w:val="232323"/>
          <w:spacing w:val="-6"/>
        </w:rPr>
        <w:t xml:space="preserve"> </w:t>
      </w:r>
      <w:r>
        <w:rPr>
          <w:color w:val="232323"/>
        </w:rPr>
        <w:t>Purdue</w:t>
      </w:r>
      <w:r>
        <w:rPr>
          <w:color w:val="232323"/>
          <w:spacing w:val="-4"/>
        </w:rPr>
        <w:t xml:space="preserve"> </w:t>
      </w:r>
      <w:r>
        <w:rPr>
          <w:color w:val="232323"/>
        </w:rPr>
        <w:t>Global</w:t>
      </w:r>
      <w:r>
        <w:rPr>
          <w:color w:val="232323"/>
          <w:spacing w:val="-4"/>
        </w:rPr>
        <w:t xml:space="preserve"> </w:t>
      </w:r>
      <w:r>
        <w:rPr>
          <w:color w:val="232323"/>
        </w:rPr>
        <w:t>is</w:t>
      </w:r>
      <w:r>
        <w:rPr>
          <w:color w:val="232323"/>
          <w:spacing w:val="-4"/>
        </w:rPr>
        <w:t xml:space="preserve"> </w:t>
      </w:r>
      <w:r>
        <w:rPr>
          <w:color w:val="232323"/>
        </w:rPr>
        <w:t>considered</w:t>
      </w:r>
      <w:r>
        <w:rPr>
          <w:color w:val="232323"/>
          <w:spacing w:val="-4"/>
        </w:rPr>
        <w:t xml:space="preserve"> </w:t>
      </w:r>
      <w:r>
        <w:rPr>
          <w:color w:val="232323"/>
        </w:rPr>
        <w:t>a</w:t>
      </w:r>
      <w:r>
        <w:rPr>
          <w:color w:val="232323"/>
          <w:spacing w:val="-3"/>
        </w:rPr>
        <w:t xml:space="preserve"> </w:t>
      </w:r>
      <w:r>
        <w:rPr>
          <w:color w:val="232323"/>
        </w:rPr>
        <w:t>separate</w:t>
      </w:r>
      <w:r>
        <w:rPr>
          <w:color w:val="232323"/>
          <w:spacing w:val="-5"/>
        </w:rPr>
        <w:t xml:space="preserve"> </w:t>
      </w:r>
      <w:r>
        <w:rPr>
          <w:color w:val="232323"/>
        </w:rPr>
        <w:t>entity</w:t>
      </w:r>
      <w:r>
        <w:rPr>
          <w:color w:val="232323"/>
          <w:spacing w:val="-6"/>
        </w:rPr>
        <w:t xml:space="preserve"> </w:t>
      </w:r>
      <w:r>
        <w:rPr>
          <w:color w:val="232323"/>
        </w:rPr>
        <w:t>under</w:t>
      </w:r>
      <w:r>
        <w:rPr>
          <w:color w:val="232323"/>
          <w:spacing w:val="-4"/>
        </w:rPr>
        <w:t xml:space="preserve"> </w:t>
      </w:r>
      <w:r>
        <w:rPr>
          <w:color w:val="232323"/>
        </w:rPr>
        <w:t>separate</w:t>
      </w:r>
      <w:r>
        <w:rPr>
          <w:color w:val="232323"/>
          <w:spacing w:val="-3"/>
        </w:rPr>
        <w:t xml:space="preserve"> </w:t>
      </w:r>
      <w:r>
        <w:rPr>
          <w:color w:val="232323"/>
        </w:rPr>
        <w:t>accreditations, messaging from Purdue West Lafayette should be revised to maintain the focus on Purdue West Lafayette.</w:t>
      </w:r>
    </w:p>
    <w:p w14:paraId="7302227D" w14:textId="77777777" w:rsidR="008B0A9B" w:rsidRDefault="00E7032D">
      <w:pPr>
        <w:pStyle w:val="Heading5"/>
        <w:spacing w:before="120"/>
      </w:pPr>
      <w:r>
        <w:rPr>
          <w:color w:val="232323"/>
          <w:spacing w:val="-2"/>
        </w:rPr>
        <w:t>Strategy:</w:t>
      </w:r>
    </w:p>
    <w:p w14:paraId="7302227E" w14:textId="77777777" w:rsidR="008B0A9B" w:rsidRDefault="00E7032D">
      <w:pPr>
        <w:pStyle w:val="ListParagraph"/>
        <w:numPr>
          <w:ilvl w:val="0"/>
          <w:numId w:val="3"/>
        </w:numPr>
        <w:tabs>
          <w:tab w:val="left" w:pos="991"/>
        </w:tabs>
        <w:spacing w:before="120"/>
        <w:ind w:right="1728"/>
        <w:rPr>
          <w:sz w:val="24"/>
        </w:rPr>
      </w:pPr>
      <w:r>
        <w:rPr>
          <w:color w:val="232323"/>
          <w:sz w:val="24"/>
        </w:rPr>
        <w:t>Revise</w:t>
      </w:r>
      <w:r>
        <w:rPr>
          <w:color w:val="232323"/>
          <w:spacing w:val="-4"/>
          <w:sz w:val="24"/>
        </w:rPr>
        <w:t xml:space="preserve"> </w:t>
      </w:r>
      <w:r>
        <w:rPr>
          <w:color w:val="232323"/>
          <w:sz w:val="24"/>
        </w:rPr>
        <w:t>the</w:t>
      </w:r>
      <w:r>
        <w:rPr>
          <w:color w:val="232323"/>
          <w:spacing w:val="-4"/>
          <w:sz w:val="24"/>
        </w:rPr>
        <w:t xml:space="preserve"> </w:t>
      </w:r>
      <w:r>
        <w:rPr>
          <w:color w:val="232323"/>
          <w:sz w:val="24"/>
        </w:rPr>
        <w:t>press</w:t>
      </w:r>
      <w:r>
        <w:rPr>
          <w:color w:val="232323"/>
          <w:spacing w:val="-4"/>
          <w:sz w:val="24"/>
        </w:rPr>
        <w:t xml:space="preserve"> </w:t>
      </w:r>
      <w:r>
        <w:rPr>
          <w:color w:val="232323"/>
          <w:sz w:val="24"/>
        </w:rPr>
        <w:t>release</w:t>
      </w:r>
      <w:r>
        <w:rPr>
          <w:color w:val="232323"/>
          <w:spacing w:val="-4"/>
          <w:sz w:val="24"/>
        </w:rPr>
        <w:t xml:space="preserve"> </w:t>
      </w:r>
      <w:r>
        <w:rPr>
          <w:color w:val="232323"/>
          <w:sz w:val="24"/>
        </w:rPr>
        <w:t>statements</w:t>
      </w:r>
      <w:r>
        <w:rPr>
          <w:color w:val="232323"/>
          <w:spacing w:val="-6"/>
          <w:sz w:val="24"/>
        </w:rPr>
        <w:t xml:space="preserve"> </w:t>
      </w:r>
      <w:r>
        <w:rPr>
          <w:color w:val="232323"/>
          <w:sz w:val="24"/>
        </w:rPr>
        <w:t>to</w:t>
      </w:r>
      <w:r>
        <w:rPr>
          <w:color w:val="232323"/>
          <w:spacing w:val="-6"/>
          <w:sz w:val="24"/>
        </w:rPr>
        <w:t xml:space="preserve"> </w:t>
      </w:r>
      <w:r>
        <w:rPr>
          <w:color w:val="232323"/>
          <w:sz w:val="24"/>
        </w:rPr>
        <w:t>only</w:t>
      </w:r>
      <w:r>
        <w:rPr>
          <w:color w:val="232323"/>
          <w:spacing w:val="-4"/>
          <w:sz w:val="24"/>
        </w:rPr>
        <w:t xml:space="preserve"> </w:t>
      </w:r>
      <w:r>
        <w:rPr>
          <w:color w:val="232323"/>
          <w:sz w:val="24"/>
        </w:rPr>
        <w:t>include</w:t>
      </w:r>
      <w:r>
        <w:rPr>
          <w:color w:val="232323"/>
          <w:spacing w:val="-6"/>
          <w:sz w:val="24"/>
        </w:rPr>
        <w:t xml:space="preserve"> </w:t>
      </w:r>
      <w:r>
        <w:rPr>
          <w:color w:val="232323"/>
          <w:sz w:val="24"/>
        </w:rPr>
        <w:t>statements</w:t>
      </w:r>
      <w:r>
        <w:rPr>
          <w:color w:val="232323"/>
          <w:spacing w:val="-6"/>
          <w:sz w:val="24"/>
        </w:rPr>
        <w:t xml:space="preserve"> </w:t>
      </w:r>
      <w:r>
        <w:rPr>
          <w:color w:val="232323"/>
          <w:sz w:val="24"/>
        </w:rPr>
        <w:t>and</w:t>
      </w:r>
      <w:r>
        <w:rPr>
          <w:color w:val="232323"/>
          <w:spacing w:val="-6"/>
          <w:sz w:val="24"/>
        </w:rPr>
        <w:t xml:space="preserve"> </w:t>
      </w:r>
      <w:r>
        <w:rPr>
          <w:color w:val="232323"/>
          <w:sz w:val="24"/>
        </w:rPr>
        <w:t>data regarding Purdue University West Lafayette.</w:t>
      </w:r>
    </w:p>
    <w:p w14:paraId="7302227F" w14:textId="77777777" w:rsidR="008B0A9B" w:rsidRDefault="008B0A9B">
      <w:pPr>
        <w:pStyle w:val="BodyText"/>
        <w:ind w:left="0" w:firstLine="0"/>
      </w:pPr>
    </w:p>
    <w:p w14:paraId="73022280" w14:textId="77777777" w:rsidR="008B0A9B" w:rsidRDefault="00E7032D">
      <w:pPr>
        <w:pStyle w:val="ListParagraph"/>
        <w:numPr>
          <w:ilvl w:val="0"/>
          <w:numId w:val="3"/>
        </w:numPr>
        <w:tabs>
          <w:tab w:val="left" w:pos="991"/>
        </w:tabs>
        <w:ind w:right="792"/>
        <w:rPr>
          <w:sz w:val="24"/>
        </w:rPr>
      </w:pPr>
      <w:r>
        <w:rPr>
          <w:color w:val="232323"/>
          <w:sz w:val="24"/>
        </w:rPr>
        <w:t>Add</w:t>
      </w:r>
      <w:r>
        <w:rPr>
          <w:color w:val="232323"/>
          <w:spacing w:val="-6"/>
          <w:sz w:val="24"/>
        </w:rPr>
        <w:t xml:space="preserve"> </w:t>
      </w:r>
      <w:r>
        <w:rPr>
          <w:color w:val="232323"/>
          <w:sz w:val="24"/>
        </w:rPr>
        <w:t>a</w:t>
      </w:r>
      <w:r>
        <w:rPr>
          <w:color w:val="232323"/>
          <w:spacing w:val="-4"/>
          <w:sz w:val="24"/>
        </w:rPr>
        <w:t xml:space="preserve"> </w:t>
      </w:r>
      <w:r>
        <w:rPr>
          <w:color w:val="232323"/>
          <w:sz w:val="24"/>
        </w:rPr>
        <w:t>specific</w:t>
      </w:r>
      <w:r>
        <w:rPr>
          <w:color w:val="232323"/>
          <w:spacing w:val="-4"/>
          <w:sz w:val="24"/>
        </w:rPr>
        <w:t xml:space="preserve"> </w:t>
      </w:r>
      <w:r>
        <w:rPr>
          <w:color w:val="232323"/>
          <w:sz w:val="24"/>
        </w:rPr>
        <w:t>statement</w:t>
      </w:r>
      <w:r>
        <w:rPr>
          <w:color w:val="232323"/>
          <w:spacing w:val="-4"/>
          <w:sz w:val="24"/>
        </w:rPr>
        <w:t xml:space="preserve"> </w:t>
      </w:r>
      <w:r>
        <w:rPr>
          <w:color w:val="232323"/>
          <w:sz w:val="24"/>
        </w:rPr>
        <w:t>on</w:t>
      </w:r>
      <w:r>
        <w:rPr>
          <w:color w:val="232323"/>
          <w:spacing w:val="-4"/>
          <w:sz w:val="24"/>
        </w:rPr>
        <w:t xml:space="preserve"> </w:t>
      </w:r>
      <w:r>
        <w:rPr>
          <w:color w:val="232323"/>
          <w:sz w:val="24"/>
        </w:rPr>
        <w:t>press</w:t>
      </w:r>
      <w:r>
        <w:rPr>
          <w:color w:val="232323"/>
          <w:spacing w:val="-4"/>
          <w:sz w:val="24"/>
        </w:rPr>
        <w:t xml:space="preserve"> </w:t>
      </w:r>
      <w:r>
        <w:rPr>
          <w:color w:val="232323"/>
          <w:sz w:val="24"/>
        </w:rPr>
        <w:t>releases</w:t>
      </w:r>
      <w:r>
        <w:rPr>
          <w:color w:val="232323"/>
          <w:spacing w:val="-7"/>
          <w:sz w:val="24"/>
        </w:rPr>
        <w:t xml:space="preserve"> </w:t>
      </w:r>
      <w:r>
        <w:rPr>
          <w:color w:val="232323"/>
          <w:sz w:val="24"/>
        </w:rPr>
        <w:t>mentioning</w:t>
      </w:r>
      <w:r>
        <w:rPr>
          <w:color w:val="232323"/>
          <w:spacing w:val="-5"/>
          <w:sz w:val="24"/>
        </w:rPr>
        <w:t xml:space="preserve"> </w:t>
      </w:r>
      <w:r>
        <w:rPr>
          <w:color w:val="232323"/>
          <w:sz w:val="24"/>
        </w:rPr>
        <w:t>Purdue</w:t>
      </w:r>
      <w:r>
        <w:rPr>
          <w:color w:val="232323"/>
          <w:spacing w:val="-4"/>
          <w:sz w:val="24"/>
        </w:rPr>
        <w:t xml:space="preserve"> </w:t>
      </w:r>
      <w:r>
        <w:rPr>
          <w:color w:val="232323"/>
          <w:sz w:val="24"/>
        </w:rPr>
        <w:t>University’s</w:t>
      </w:r>
      <w:r>
        <w:rPr>
          <w:color w:val="232323"/>
          <w:spacing w:val="-4"/>
          <w:sz w:val="24"/>
        </w:rPr>
        <w:t xml:space="preserve"> </w:t>
      </w:r>
      <w:r>
        <w:rPr>
          <w:color w:val="232323"/>
          <w:sz w:val="24"/>
        </w:rPr>
        <w:t>online programs and certificates.</w:t>
      </w:r>
    </w:p>
    <w:p w14:paraId="73022281" w14:textId="77777777" w:rsidR="008B0A9B" w:rsidRDefault="008B0A9B">
      <w:pPr>
        <w:pStyle w:val="BodyText"/>
        <w:spacing w:before="239"/>
        <w:ind w:left="0" w:firstLine="0"/>
      </w:pPr>
    </w:p>
    <w:p w14:paraId="73022282" w14:textId="77777777" w:rsidR="008B0A9B" w:rsidRDefault="00E7032D">
      <w:pPr>
        <w:pStyle w:val="Heading4"/>
      </w:pPr>
      <w:r>
        <w:rPr>
          <w:color w:val="232323"/>
        </w:rPr>
        <w:t>Recommendation</w:t>
      </w:r>
      <w:r>
        <w:rPr>
          <w:color w:val="232323"/>
          <w:spacing w:val="-8"/>
        </w:rPr>
        <w:t xml:space="preserve"> </w:t>
      </w:r>
      <w:r>
        <w:rPr>
          <w:color w:val="232323"/>
        </w:rPr>
        <w:t>3)</w:t>
      </w:r>
      <w:r>
        <w:rPr>
          <w:color w:val="232323"/>
          <w:spacing w:val="-4"/>
        </w:rPr>
        <w:t xml:space="preserve"> </w:t>
      </w:r>
      <w:r>
        <w:rPr>
          <w:color w:val="232323"/>
        </w:rPr>
        <w:t>Streamline</w:t>
      </w:r>
      <w:r>
        <w:rPr>
          <w:color w:val="232323"/>
          <w:spacing w:val="-10"/>
        </w:rPr>
        <w:t xml:space="preserve"> </w:t>
      </w:r>
      <w:r>
        <w:rPr>
          <w:color w:val="232323"/>
        </w:rPr>
        <w:t>processes</w:t>
      </w:r>
      <w:r>
        <w:rPr>
          <w:color w:val="232323"/>
          <w:spacing w:val="-6"/>
        </w:rPr>
        <w:t xml:space="preserve"> </w:t>
      </w:r>
      <w:r>
        <w:rPr>
          <w:color w:val="232323"/>
        </w:rPr>
        <w:t>and</w:t>
      </w:r>
      <w:r>
        <w:rPr>
          <w:color w:val="232323"/>
          <w:spacing w:val="-6"/>
        </w:rPr>
        <w:t xml:space="preserve"> </w:t>
      </w:r>
      <w:r>
        <w:rPr>
          <w:color w:val="232323"/>
        </w:rPr>
        <w:t>interfaces</w:t>
      </w:r>
      <w:r>
        <w:rPr>
          <w:color w:val="232323"/>
          <w:spacing w:val="-8"/>
        </w:rPr>
        <w:t xml:space="preserve"> </w:t>
      </w:r>
      <w:r>
        <w:rPr>
          <w:color w:val="232323"/>
        </w:rPr>
        <w:t>between</w:t>
      </w:r>
      <w:r>
        <w:rPr>
          <w:color w:val="232323"/>
        </w:rPr>
        <w:t xml:space="preserve"> Purdue West Lafayette residential and Purdue University online </w:t>
      </w:r>
      <w:r>
        <w:rPr>
          <w:color w:val="232323"/>
          <w:spacing w:val="-2"/>
        </w:rPr>
        <w:t>programs.</w:t>
      </w:r>
    </w:p>
    <w:p w14:paraId="73022283" w14:textId="77777777" w:rsidR="008B0A9B" w:rsidRDefault="00E7032D">
      <w:pPr>
        <w:pStyle w:val="BodyText"/>
        <w:spacing w:before="123"/>
        <w:ind w:left="360" w:right="725" w:firstLine="0"/>
      </w:pPr>
      <w:r>
        <w:rPr>
          <w:b/>
          <w:color w:val="232323"/>
        </w:rPr>
        <w:t xml:space="preserve">RATIONALE: </w:t>
      </w:r>
      <w:r>
        <w:rPr>
          <w:color w:val="232323"/>
        </w:rPr>
        <w:t>There is confusion among Purdue West Lafayette faculty, staff, and students regarding how Purdue West Lafayette residential interfaces with Purdue University</w:t>
      </w:r>
      <w:r>
        <w:rPr>
          <w:color w:val="232323"/>
          <w:spacing w:val="-3"/>
        </w:rPr>
        <w:t xml:space="preserve"> </w:t>
      </w:r>
      <w:r>
        <w:rPr>
          <w:color w:val="232323"/>
        </w:rPr>
        <w:t>Online.</w:t>
      </w:r>
      <w:r>
        <w:rPr>
          <w:color w:val="232323"/>
          <w:spacing w:val="-5"/>
        </w:rPr>
        <w:t xml:space="preserve"> </w:t>
      </w:r>
      <w:r>
        <w:rPr>
          <w:color w:val="232323"/>
        </w:rPr>
        <w:t>Given</w:t>
      </w:r>
      <w:r>
        <w:rPr>
          <w:color w:val="232323"/>
          <w:spacing w:val="-3"/>
        </w:rPr>
        <w:t xml:space="preserve"> </w:t>
      </w:r>
      <w:r>
        <w:rPr>
          <w:color w:val="232323"/>
        </w:rPr>
        <w:t>that</w:t>
      </w:r>
      <w:r>
        <w:rPr>
          <w:color w:val="232323"/>
          <w:spacing w:val="-3"/>
        </w:rPr>
        <w:t xml:space="preserve"> </w:t>
      </w:r>
      <w:r>
        <w:rPr>
          <w:color w:val="232323"/>
        </w:rPr>
        <w:t>both</w:t>
      </w:r>
      <w:r>
        <w:rPr>
          <w:color w:val="232323"/>
          <w:spacing w:val="-4"/>
        </w:rPr>
        <w:t xml:space="preserve"> </w:t>
      </w:r>
      <w:r>
        <w:rPr>
          <w:color w:val="232323"/>
        </w:rPr>
        <w:t>the</w:t>
      </w:r>
      <w:r>
        <w:rPr>
          <w:color w:val="232323"/>
          <w:spacing w:val="-3"/>
        </w:rPr>
        <w:t xml:space="preserve"> </w:t>
      </w:r>
      <w:r>
        <w:rPr>
          <w:color w:val="232323"/>
        </w:rPr>
        <w:t>residential</w:t>
      </w:r>
      <w:r>
        <w:rPr>
          <w:color w:val="232323"/>
          <w:spacing w:val="-3"/>
        </w:rPr>
        <w:t xml:space="preserve"> </w:t>
      </w:r>
      <w:r>
        <w:rPr>
          <w:color w:val="232323"/>
        </w:rPr>
        <w:t>and</w:t>
      </w:r>
      <w:r>
        <w:rPr>
          <w:color w:val="232323"/>
          <w:spacing w:val="-5"/>
        </w:rPr>
        <w:t xml:space="preserve"> </w:t>
      </w:r>
      <w:r>
        <w:rPr>
          <w:color w:val="232323"/>
        </w:rPr>
        <w:t>online</w:t>
      </w:r>
      <w:r>
        <w:rPr>
          <w:color w:val="232323"/>
          <w:spacing w:val="-3"/>
        </w:rPr>
        <w:t xml:space="preserve"> </w:t>
      </w:r>
      <w:r>
        <w:rPr>
          <w:color w:val="232323"/>
        </w:rPr>
        <w:t>programs</w:t>
      </w:r>
      <w:r>
        <w:rPr>
          <w:color w:val="232323"/>
          <w:spacing w:val="-3"/>
        </w:rPr>
        <w:t xml:space="preserve"> </w:t>
      </w:r>
      <w:r>
        <w:rPr>
          <w:color w:val="232323"/>
        </w:rPr>
        <w:t>are</w:t>
      </w:r>
      <w:r>
        <w:rPr>
          <w:color w:val="232323"/>
          <w:spacing w:val="-3"/>
        </w:rPr>
        <w:t xml:space="preserve"> </w:t>
      </w:r>
      <w:r>
        <w:rPr>
          <w:color w:val="232323"/>
        </w:rPr>
        <w:t>under</w:t>
      </w:r>
      <w:r>
        <w:rPr>
          <w:color w:val="232323"/>
          <w:spacing w:val="-6"/>
        </w:rPr>
        <w:t xml:space="preserve"> </w:t>
      </w:r>
      <w:r>
        <w:rPr>
          <w:color w:val="232323"/>
        </w:rPr>
        <w:t>the West Lafayette campus, there should be more integration of processes. Purdue</w:t>
      </w:r>
    </w:p>
    <w:p w14:paraId="73022284" w14:textId="77777777" w:rsidR="008B0A9B" w:rsidRDefault="008B0A9B">
      <w:pPr>
        <w:pStyle w:val="BodyText"/>
        <w:sectPr w:rsidR="008B0A9B">
          <w:pgSz w:w="12240" w:h="15840"/>
          <w:pgMar w:top="1360" w:right="720" w:bottom="1240" w:left="1080" w:header="0" w:footer="1057" w:gutter="0"/>
          <w:cols w:space="720"/>
        </w:sectPr>
      </w:pPr>
    </w:p>
    <w:p w14:paraId="73022285" w14:textId="77777777" w:rsidR="008B0A9B" w:rsidRDefault="00E7032D">
      <w:pPr>
        <w:pStyle w:val="BodyText"/>
        <w:spacing w:before="81"/>
        <w:ind w:left="360" w:right="792" w:firstLine="0"/>
      </w:pPr>
      <w:r>
        <w:rPr>
          <w:color w:val="232323"/>
        </w:rPr>
        <w:lastRenderedPageBreak/>
        <w:t>University Online offers courses that would be desirable to residential graduate students.</w:t>
      </w:r>
      <w:r>
        <w:rPr>
          <w:color w:val="232323"/>
          <w:spacing w:val="-3"/>
        </w:rPr>
        <w:t xml:space="preserve"> </w:t>
      </w:r>
      <w:r>
        <w:rPr>
          <w:color w:val="232323"/>
        </w:rPr>
        <w:t>Further,</w:t>
      </w:r>
      <w:r>
        <w:rPr>
          <w:color w:val="232323"/>
          <w:spacing w:val="-6"/>
        </w:rPr>
        <w:t xml:space="preserve"> </w:t>
      </w:r>
      <w:r>
        <w:rPr>
          <w:color w:val="232323"/>
        </w:rPr>
        <w:t>Purdue</w:t>
      </w:r>
      <w:r>
        <w:rPr>
          <w:color w:val="232323"/>
          <w:spacing w:val="-5"/>
        </w:rPr>
        <w:t xml:space="preserve"> </w:t>
      </w:r>
      <w:r>
        <w:rPr>
          <w:color w:val="232323"/>
        </w:rPr>
        <w:t>West</w:t>
      </w:r>
      <w:r>
        <w:rPr>
          <w:color w:val="232323"/>
          <w:spacing w:val="-5"/>
        </w:rPr>
        <w:t xml:space="preserve"> </w:t>
      </w:r>
      <w:r>
        <w:rPr>
          <w:color w:val="232323"/>
        </w:rPr>
        <w:t>Lafayette</w:t>
      </w:r>
      <w:r>
        <w:rPr>
          <w:color w:val="232323"/>
          <w:spacing w:val="-2"/>
        </w:rPr>
        <w:t xml:space="preserve"> </w:t>
      </w:r>
      <w:r>
        <w:rPr>
          <w:color w:val="232323"/>
        </w:rPr>
        <w:t>faculty</w:t>
      </w:r>
      <w:r>
        <w:rPr>
          <w:color w:val="232323"/>
          <w:spacing w:val="-3"/>
        </w:rPr>
        <w:t xml:space="preserve"> </w:t>
      </w:r>
      <w:r>
        <w:rPr>
          <w:color w:val="232323"/>
        </w:rPr>
        <w:t>and</w:t>
      </w:r>
      <w:r>
        <w:rPr>
          <w:color w:val="232323"/>
          <w:spacing w:val="-5"/>
        </w:rPr>
        <w:t xml:space="preserve"> </w:t>
      </w:r>
      <w:r>
        <w:rPr>
          <w:color w:val="232323"/>
        </w:rPr>
        <w:t>staff</w:t>
      </w:r>
      <w:r>
        <w:rPr>
          <w:color w:val="232323"/>
          <w:spacing w:val="-3"/>
        </w:rPr>
        <w:t xml:space="preserve"> </w:t>
      </w:r>
      <w:r>
        <w:rPr>
          <w:color w:val="232323"/>
        </w:rPr>
        <w:t>would</w:t>
      </w:r>
      <w:r>
        <w:rPr>
          <w:color w:val="232323"/>
          <w:spacing w:val="-5"/>
        </w:rPr>
        <w:t xml:space="preserve"> </w:t>
      </w:r>
      <w:r>
        <w:rPr>
          <w:color w:val="232323"/>
        </w:rPr>
        <w:t>be</w:t>
      </w:r>
      <w:r>
        <w:rPr>
          <w:color w:val="232323"/>
          <w:spacing w:val="-5"/>
        </w:rPr>
        <w:t xml:space="preserve"> </w:t>
      </w:r>
      <w:r>
        <w:rPr>
          <w:color w:val="232323"/>
        </w:rPr>
        <w:t>interested</w:t>
      </w:r>
      <w:r>
        <w:rPr>
          <w:color w:val="232323"/>
          <w:spacing w:val="-3"/>
        </w:rPr>
        <w:t xml:space="preserve"> </w:t>
      </w:r>
      <w:r>
        <w:rPr>
          <w:color w:val="232323"/>
        </w:rPr>
        <w:t>in attending Purdue University Online programs if tuition assistance was available.</w:t>
      </w:r>
    </w:p>
    <w:p w14:paraId="73022286" w14:textId="77777777" w:rsidR="008B0A9B" w:rsidRDefault="00E7032D">
      <w:pPr>
        <w:pStyle w:val="Heading5"/>
        <w:spacing w:before="120"/>
      </w:pPr>
      <w:r>
        <w:rPr>
          <w:color w:val="232323"/>
          <w:spacing w:val="-2"/>
        </w:rPr>
        <w:t>Strategies:</w:t>
      </w:r>
    </w:p>
    <w:p w14:paraId="73022287" w14:textId="77777777" w:rsidR="008B0A9B" w:rsidRDefault="00E7032D">
      <w:pPr>
        <w:pStyle w:val="ListParagraph"/>
        <w:numPr>
          <w:ilvl w:val="1"/>
          <w:numId w:val="3"/>
        </w:numPr>
        <w:tabs>
          <w:tab w:val="left" w:pos="1080"/>
        </w:tabs>
        <w:spacing w:before="120"/>
        <w:ind w:right="934"/>
        <w:jc w:val="left"/>
        <w:rPr>
          <w:sz w:val="24"/>
        </w:rPr>
      </w:pPr>
      <w:r>
        <w:rPr>
          <w:color w:val="232323"/>
          <w:sz w:val="24"/>
        </w:rPr>
        <w:t>Strategize</w:t>
      </w:r>
      <w:r>
        <w:rPr>
          <w:color w:val="232323"/>
          <w:spacing w:val="-4"/>
          <w:sz w:val="24"/>
        </w:rPr>
        <w:t xml:space="preserve"> </w:t>
      </w:r>
      <w:r>
        <w:rPr>
          <w:color w:val="232323"/>
          <w:sz w:val="24"/>
        </w:rPr>
        <w:t>how</w:t>
      </w:r>
      <w:r>
        <w:rPr>
          <w:color w:val="232323"/>
          <w:spacing w:val="-4"/>
          <w:sz w:val="24"/>
        </w:rPr>
        <w:t xml:space="preserve"> </w:t>
      </w:r>
      <w:r>
        <w:rPr>
          <w:color w:val="232323"/>
          <w:sz w:val="24"/>
        </w:rPr>
        <w:t>to</w:t>
      </w:r>
      <w:r>
        <w:rPr>
          <w:color w:val="232323"/>
          <w:spacing w:val="-5"/>
          <w:sz w:val="24"/>
        </w:rPr>
        <w:t xml:space="preserve"> </w:t>
      </w:r>
      <w:r>
        <w:rPr>
          <w:color w:val="232323"/>
          <w:sz w:val="24"/>
        </w:rPr>
        <w:t>offset</w:t>
      </w:r>
      <w:r>
        <w:rPr>
          <w:color w:val="232323"/>
          <w:spacing w:val="-4"/>
          <w:sz w:val="24"/>
        </w:rPr>
        <w:t xml:space="preserve"> </w:t>
      </w:r>
      <w:r>
        <w:rPr>
          <w:color w:val="232323"/>
          <w:sz w:val="24"/>
        </w:rPr>
        <w:t>tuition</w:t>
      </w:r>
      <w:r>
        <w:rPr>
          <w:color w:val="232323"/>
          <w:spacing w:val="-4"/>
          <w:sz w:val="24"/>
        </w:rPr>
        <w:t xml:space="preserve"> </w:t>
      </w:r>
      <w:r>
        <w:rPr>
          <w:color w:val="232323"/>
          <w:sz w:val="24"/>
        </w:rPr>
        <w:t>costs</w:t>
      </w:r>
      <w:r>
        <w:rPr>
          <w:color w:val="232323"/>
          <w:spacing w:val="-6"/>
          <w:sz w:val="24"/>
        </w:rPr>
        <w:t xml:space="preserve"> </w:t>
      </w:r>
      <w:r>
        <w:rPr>
          <w:color w:val="232323"/>
          <w:sz w:val="24"/>
        </w:rPr>
        <w:t>for</w:t>
      </w:r>
      <w:r>
        <w:rPr>
          <w:color w:val="232323"/>
          <w:spacing w:val="-4"/>
          <w:sz w:val="24"/>
        </w:rPr>
        <w:t xml:space="preserve"> </w:t>
      </w:r>
      <w:r>
        <w:rPr>
          <w:color w:val="232323"/>
          <w:sz w:val="24"/>
        </w:rPr>
        <w:t>faculty/staff</w:t>
      </w:r>
      <w:r>
        <w:rPr>
          <w:color w:val="232323"/>
          <w:spacing w:val="-6"/>
          <w:sz w:val="24"/>
        </w:rPr>
        <w:t xml:space="preserve"> </w:t>
      </w:r>
      <w:r>
        <w:rPr>
          <w:color w:val="232323"/>
          <w:sz w:val="24"/>
        </w:rPr>
        <w:t>to</w:t>
      </w:r>
      <w:r>
        <w:rPr>
          <w:color w:val="232323"/>
          <w:spacing w:val="-5"/>
          <w:sz w:val="24"/>
        </w:rPr>
        <w:t xml:space="preserve"> </w:t>
      </w:r>
      <w:r>
        <w:rPr>
          <w:color w:val="232323"/>
          <w:sz w:val="24"/>
        </w:rPr>
        <w:t>attend</w:t>
      </w:r>
      <w:r>
        <w:rPr>
          <w:color w:val="232323"/>
          <w:spacing w:val="-6"/>
          <w:sz w:val="24"/>
        </w:rPr>
        <w:t xml:space="preserve"> </w:t>
      </w:r>
      <w:r>
        <w:rPr>
          <w:color w:val="232323"/>
          <w:sz w:val="24"/>
        </w:rPr>
        <w:t>Purdue</w:t>
      </w:r>
      <w:r>
        <w:rPr>
          <w:color w:val="232323"/>
          <w:spacing w:val="-4"/>
          <w:sz w:val="24"/>
        </w:rPr>
        <w:t xml:space="preserve"> </w:t>
      </w:r>
      <w:r>
        <w:rPr>
          <w:color w:val="232323"/>
          <w:sz w:val="24"/>
        </w:rPr>
        <w:t xml:space="preserve">University </w:t>
      </w:r>
      <w:r>
        <w:rPr>
          <w:color w:val="232323"/>
          <w:spacing w:val="-2"/>
          <w:sz w:val="24"/>
        </w:rPr>
        <w:t>Online.</w:t>
      </w:r>
    </w:p>
    <w:p w14:paraId="73022288" w14:textId="77777777" w:rsidR="008B0A9B" w:rsidRDefault="00E7032D">
      <w:pPr>
        <w:pStyle w:val="ListParagraph"/>
        <w:numPr>
          <w:ilvl w:val="1"/>
          <w:numId w:val="3"/>
        </w:numPr>
        <w:tabs>
          <w:tab w:val="left" w:pos="1080"/>
          <w:tab w:val="left" w:pos="1104"/>
        </w:tabs>
        <w:spacing w:before="120"/>
        <w:ind w:right="787" w:hanging="269"/>
        <w:jc w:val="left"/>
        <w:rPr>
          <w:sz w:val="24"/>
        </w:rPr>
      </w:pPr>
      <w:r>
        <w:rPr>
          <w:color w:val="232323"/>
          <w:sz w:val="24"/>
        </w:rPr>
        <w:t>Clearly articulate</w:t>
      </w:r>
      <w:r>
        <w:rPr>
          <w:color w:val="232323"/>
          <w:spacing w:val="-6"/>
          <w:sz w:val="24"/>
        </w:rPr>
        <w:t xml:space="preserve"> </w:t>
      </w:r>
      <w:r>
        <w:rPr>
          <w:color w:val="232323"/>
          <w:sz w:val="24"/>
        </w:rPr>
        <w:t>and</w:t>
      </w:r>
      <w:r>
        <w:rPr>
          <w:color w:val="232323"/>
          <w:spacing w:val="-5"/>
          <w:sz w:val="24"/>
        </w:rPr>
        <w:t xml:space="preserve"> </w:t>
      </w:r>
      <w:r>
        <w:rPr>
          <w:color w:val="232323"/>
          <w:sz w:val="24"/>
        </w:rPr>
        <w:t>review</w:t>
      </w:r>
      <w:r>
        <w:rPr>
          <w:color w:val="232323"/>
          <w:spacing w:val="-5"/>
          <w:sz w:val="24"/>
        </w:rPr>
        <w:t xml:space="preserve"> </w:t>
      </w:r>
      <w:r>
        <w:rPr>
          <w:color w:val="232323"/>
          <w:sz w:val="24"/>
        </w:rPr>
        <w:t>options</w:t>
      </w:r>
      <w:r>
        <w:rPr>
          <w:color w:val="232323"/>
          <w:spacing w:val="-8"/>
          <w:sz w:val="24"/>
        </w:rPr>
        <w:t xml:space="preserve"> </w:t>
      </w:r>
      <w:r>
        <w:rPr>
          <w:color w:val="232323"/>
          <w:sz w:val="24"/>
        </w:rPr>
        <w:t>for</w:t>
      </w:r>
      <w:r>
        <w:rPr>
          <w:color w:val="232323"/>
          <w:spacing w:val="-5"/>
          <w:sz w:val="24"/>
        </w:rPr>
        <w:t xml:space="preserve"> </w:t>
      </w:r>
      <w:r>
        <w:rPr>
          <w:color w:val="232323"/>
          <w:sz w:val="24"/>
        </w:rPr>
        <w:t>standardizing</w:t>
      </w:r>
      <w:r>
        <w:rPr>
          <w:color w:val="232323"/>
          <w:spacing w:val="-7"/>
          <w:sz w:val="24"/>
        </w:rPr>
        <w:t xml:space="preserve"> </w:t>
      </w:r>
      <w:r>
        <w:rPr>
          <w:color w:val="232323"/>
          <w:sz w:val="24"/>
        </w:rPr>
        <w:t>how</w:t>
      </w:r>
      <w:r>
        <w:rPr>
          <w:color w:val="232323"/>
          <w:spacing w:val="-5"/>
          <w:sz w:val="24"/>
        </w:rPr>
        <w:t xml:space="preserve"> </w:t>
      </w:r>
      <w:r>
        <w:rPr>
          <w:color w:val="232323"/>
          <w:sz w:val="24"/>
        </w:rPr>
        <w:t>colleges/departments calculate Purdue University Online courses into faculty compensation and/or teaching loads.</w:t>
      </w:r>
    </w:p>
    <w:p w14:paraId="73022289" w14:textId="77777777" w:rsidR="008B0A9B" w:rsidRDefault="00E7032D">
      <w:pPr>
        <w:pStyle w:val="ListParagraph"/>
        <w:numPr>
          <w:ilvl w:val="1"/>
          <w:numId w:val="3"/>
        </w:numPr>
        <w:tabs>
          <w:tab w:val="left" w:pos="1026"/>
          <w:tab w:val="left" w:pos="1080"/>
        </w:tabs>
        <w:spacing w:before="120"/>
        <w:ind w:right="1136"/>
        <w:jc w:val="left"/>
        <w:rPr>
          <w:sz w:val="24"/>
        </w:rPr>
      </w:pPr>
      <w:r>
        <w:rPr>
          <w:color w:val="232323"/>
          <w:sz w:val="24"/>
        </w:rPr>
        <w:t xml:space="preserve">Reduce the financial and administrative barriers to allow access to courses between Purdue West Lafayette residential and online For example, explore options for Purdue West Lafayette residential students to enroll in </w:t>
      </w:r>
      <w:hyperlink r:id="rId85">
        <w:r>
          <w:rPr>
            <w:color w:val="467885"/>
            <w:sz w:val="24"/>
            <w:u w:val="single" w:color="467885"/>
          </w:rPr>
          <w:t>Masters of</w:t>
        </w:r>
      </w:hyperlink>
      <w:r>
        <w:rPr>
          <w:color w:val="467885"/>
          <w:sz w:val="24"/>
        </w:rPr>
        <w:t xml:space="preserve"> </w:t>
      </w:r>
      <w:hyperlink r:id="rId86">
        <w:r>
          <w:rPr>
            <w:color w:val="467885"/>
            <w:sz w:val="24"/>
            <w:u w:val="single" w:color="467885"/>
          </w:rPr>
          <w:t>Science</w:t>
        </w:r>
        <w:r>
          <w:rPr>
            <w:color w:val="467885"/>
            <w:spacing w:val="-4"/>
            <w:sz w:val="24"/>
            <w:u w:val="single" w:color="467885"/>
          </w:rPr>
          <w:t xml:space="preserve"> </w:t>
        </w:r>
        <w:r>
          <w:rPr>
            <w:color w:val="467885"/>
            <w:sz w:val="24"/>
            <w:u w:val="single" w:color="467885"/>
          </w:rPr>
          <w:t>in</w:t>
        </w:r>
        <w:r>
          <w:rPr>
            <w:color w:val="467885"/>
            <w:spacing w:val="-4"/>
            <w:sz w:val="24"/>
            <w:u w:val="single" w:color="467885"/>
          </w:rPr>
          <w:t xml:space="preserve"> </w:t>
        </w:r>
        <w:r>
          <w:rPr>
            <w:color w:val="467885"/>
            <w:sz w:val="24"/>
            <w:u w:val="single" w:color="467885"/>
          </w:rPr>
          <w:t>Artificial</w:t>
        </w:r>
        <w:r>
          <w:rPr>
            <w:color w:val="467885"/>
            <w:spacing w:val="-4"/>
            <w:sz w:val="24"/>
            <w:u w:val="single" w:color="467885"/>
          </w:rPr>
          <w:t xml:space="preserve"> </w:t>
        </w:r>
        <w:r>
          <w:rPr>
            <w:color w:val="467885"/>
            <w:sz w:val="24"/>
            <w:u w:val="single" w:color="467885"/>
          </w:rPr>
          <w:t>Intelligence</w:t>
        </w:r>
      </w:hyperlink>
      <w:r>
        <w:rPr>
          <w:color w:val="467885"/>
          <w:spacing w:val="-3"/>
          <w:sz w:val="24"/>
          <w:u w:val="single" w:color="467885"/>
        </w:rPr>
        <w:t xml:space="preserve"> </w:t>
      </w:r>
      <w:r>
        <w:rPr>
          <w:color w:val="467885"/>
          <w:spacing w:val="-4"/>
          <w:sz w:val="24"/>
        </w:rPr>
        <w:t xml:space="preserve"> </w:t>
      </w:r>
      <w:r>
        <w:rPr>
          <w:color w:val="232323"/>
          <w:sz w:val="24"/>
        </w:rPr>
        <w:t>and</w:t>
      </w:r>
      <w:r>
        <w:rPr>
          <w:color w:val="232323"/>
          <w:spacing w:val="-3"/>
          <w:sz w:val="24"/>
        </w:rPr>
        <w:t xml:space="preserve"> </w:t>
      </w:r>
      <w:hyperlink r:id="rId87">
        <w:r>
          <w:rPr>
            <w:color w:val="467885"/>
            <w:sz w:val="24"/>
            <w:u w:val="single" w:color="467885"/>
          </w:rPr>
          <w:t>Masters</w:t>
        </w:r>
        <w:r>
          <w:rPr>
            <w:color w:val="467885"/>
            <w:spacing w:val="-4"/>
            <w:sz w:val="24"/>
            <w:u w:val="single" w:color="467885"/>
          </w:rPr>
          <w:t xml:space="preserve"> </w:t>
        </w:r>
        <w:r>
          <w:rPr>
            <w:color w:val="467885"/>
            <w:sz w:val="24"/>
            <w:u w:val="single" w:color="467885"/>
          </w:rPr>
          <w:t>of</w:t>
        </w:r>
        <w:r>
          <w:rPr>
            <w:color w:val="467885"/>
            <w:spacing w:val="-4"/>
            <w:sz w:val="24"/>
            <w:u w:val="single" w:color="467885"/>
          </w:rPr>
          <w:t xml:space="preserve"> </w:t>
        </w:r>
        <w:r>
          <w:rPr>
            <w:color w:val="467885"/>
            <w:sz w:val="24"/>
            <w:u w:val="single" w:color="467885"/>
          </w:rPr>
          <w:t>Science</w:t>
        </w:r>
        <w:r>
          <w:rPr>
            <w:color w:val="467885"/>
            <w:spacing w:val="-4"/>
            <w:sz w:val="24"/>
            <w:u w:val="single" w:color="467885"/>
          </w:rPr>
          <w:t xml:space="preserve"> </w:t>
        </w:r>
        <w:r>
          <w:rPr>
            <w:color w:val="467885"/>
            <w:sz w:val="24"/>
            <w:u w:val="single" w:color="467885"/>
          </w:rPr>
          <w:t>in</w:t>
        </w:r>
        <w:r>
          <w:rPr>
            <w:color w:val="467885"/>
            <w:spacing w:val="-4"/>
            <w:sz w:val="24"/>
            <w:u w:val="single" w:color="467885"/>
          </w:rPr>
          <w:t xml:space="preserve"> </w:t>
        </w:r>
        <w:r>
          <w:rPr>
            <w:color w:val="467885"/>
            <w:sz w:val="24"/>
            <w:u w:val="single" w:color="467885"/>
          </w:rPr>
          <w:t>Data</w:t>
        </w:r>
        <w:r>
          <w:rPr>
            <w:color w:val="467885"/>
            <w:spacing w:val="-4"/>
            <w:sz w:val="24"/>
            <w:u w:val="single" w:color="467885"/>
          </w:rPr>
          <w:t xml:space="preserve"> </w:t>
        </w:r>
        <w:r>
          <w:rPr>
            <w:color w:val="467885"/>
            <w:sz w:val="24"/>
            <w:u w:val="single" w:color="467885"/>
          </w:rPr>
          <w:t>Science</w:t>
        </w:r>
      </w:hyperlink>
      <w:r>
        <w:rPr>
          <w:color w:val="467885"/>
          <w:sz w:val="24"/>
        </w:rPr>
        <w:t xml:space="preserve"> </w:t>
      </w:r>
      <w:r>
        <w:rPr>
          <w:color w:val="232323"/>
          <w:sz w:val="24"/>
        </w:rPr>
        <w:t xml:space="preserve">core </w:t>
      </w:r>
      <w:r>
        <w:rPr>
          <w:color w:val="232323"/>
          <w:spacing w:val="-2"/>
          <w:sz w:val="24"/>
        </w:rPr>
        <w:t>courses.</w:t>
      </w:r>
    </w:p>
    <w:p w14:paraId="7302228A" w14:textId="77777777" w:rsidR="008B0A9B" w:rsidRDefault="008B0A9B">
      <w:pPr>
        <w:pStyle w:val="BodyText"/>
        <w:spacing w:before="256"/>
        <w:ind w:left="0" w:firstLine="0"/>
      </w:pPr>
    </w:p>
    <w:p w14:paraId="7302228B" w14:textId="77777777" w:rsidR="008B0A9B" w:rsidRDefault="00E7032D">
      <w:pPr>
        <w:pStyle w:val="Heading4"/>
        <w:ind w:right="0"/>
      </w:pPr>
      <w:r>
        <w:rPr>
          <w:color w:val="232323"/>
        </w:rPr>
        <w:t>Recommendation</w:t>
      </w:r>
      <w:r>
        <w:rPr>
          <w:color w:val="232323"/>
          <w:spacing w:val="-5"/>
        </w:rPr>
        <w:t xml:space="preserve"> </w:t>
      </w:r>
      <w:r>
        <w:rPr>
          <w:color w:val="232323"/>
        </w:rPr>
        <w:t>4)</w:t>
      </w:r>
      <w:r>
        <w:rPr>
          <w:color w:val="232323"/>
          <w:spacing w:val="-2"/>
        </w:rPr>
        <w:t xml:space="preserve"> </w:t>
      </w:r>
      <w:r>
        <w:rPr>
          <w:color w:val="232323"/>
        </w:rPr>
        <w:t>Ensure</w:t>
      </w:r>
      <w:r>
        <w:rPr>
          <w:color w:val="232323"/>
          <w:spacing w:val="-5"/>
        </w:rPr>
        <w:t xml:space="preserve"> </w:t>
      </w:r>
      <w:r>
        <w:rPr>
          <w:color w:val="232323"/>
        </w:rPr>
        <w:t>all</w:t>
      </w:r>
      <w:r>
        <w:rPr>
          <w:color w:val="232323"/>
          <w:spacing w:val="-3"/>
        </w:rPr>
        <w:t xml:space="preserve"> </w:t>
      </w:r>
      <w:r>
        <w:rPr>
          <w:color w:val="232323"/>
        </w:rPr>
        <w:t>faculty</w:t>
      </w:r>
      <w:r>
        <w:rPr>
          <w:color w:val="232323"/>
          <w:spacing w:val="-5"/>
        </w:rPr>
        <w:t xml:space="preserve"> </w:t>
      </w:r>
      <w:r>
        <w:rPr>
          <w:color w:val="232323"/>
        </w:rPr>
        <w:t>have</w:t>
      </w:r>
      <w:r>
        <w:rPr>
          <w:color w:val="232323"/>
          <w:spacing w:val="-5"/>
        </w:rPr>
        <w:t xml:space="preserve"> </w:t>
      </w:r>
      <w:r>
        <w:rPr>
          <w:color w:val="232323"/>
        </w:rPr>
        <w:t>access</w:t>
      </w:r>
      <w:r>
        <w:rPr>
          <w:color w:val="232323"/>
          <w:spacing w:val="-6"/>
        </w:rPr>
        <w:t xml:space="preserve"> </w:t>
      </w:r>
      <w:proofErr w:type="gramStart"/>
      <w:r>
        <w:rPr>
          <w:color w:val="232323"/>
        </w:rPr>
        <w:t>to</w:t>
      </w:r>
      <w:proofErr w:type="gramEnd"/>
      <w:r>
        <w:rPr>
          <w:color w:val="232323"/>
          <w:spacing w:val="-3"/>
        </w:rPr>
        <w:t xml:space="preserve"> </w:t>
      </w:r>
      <w:r>
        <w:rPr>
          <w:color w:val="232323"/>
        </w:rPr>
        <w:t>AND</w:t>
      </w:r>
      <w:r>
        <w:rPr>
          <w:color w:val="232323"/>
          <w:spacing w:val="-5"/>
        </w:rPr>
        <w:t xml:space="preserve"> </w:t>
      </w:r>
      <w:r>
        <w:rPr>
          <w:color w:val="232323"/>
        </w:rPr>
        <w:t>utilize</w:t>
      </w:r>
      <w:r>
        <w:rPr>
          <w:color w:val="232323"/>
          <w:spacing w:val="-7"/>
        </w:rPr>
        <w:t xml:space="preserve"> </w:t>
      </w:r>
      <w:r>
        <w:rPr>
          <w:color w:val="232323"/>
        </w:rPr>
        <w:t>best</w:t>
      </w:r>
      <w:r>
        <w:rPr>
          <w:color w:val="232323"/>
        </w:rPr>
        <w:t xml:space="preserve"> practices in online education to maintain rigorous online courses.</w:t>
      </w:r>
    </w:p>
    <w:p w14:paraId="7302228C" w14:textId="77777777" w:rsidR="008B0A9B" w:rsidRDefault="00E7032D">
      <w:pPr>
        <w:pStyle w:val="BodyText"/>
        <w:spacing w:before="121" w:line="242" w:lineRule="auto"/>
        <w:ind w:left="360" w:right="792" w:firstLine="0"/>
      </w:pPr>
      <w:r>
        <w:rPr>
          <w:b/>
          <w:color w:val="232323"/>
        </w:rPr>
        <w:t>RATIONALE:</w:t>
      </w:r>
      <w:r>
        <w:rPr>
          <w:b/>
          <w:color w:val="232323"/>
          <w:spacing w:val="-3"/>
        </w:rPr>
        <w:t xml:space="preserve"> </w:t>
      </w:r>
      <w:r>
        <w:rPr>
          <w:color w:val="232323"/>
        </w:rPr>
        <w:t>The</w:t>
      </w:r>
      <w:r>
        <w:rPr>
          <w:color w:val="232323"/>
          <w:spacing w:val="-5"/>
        </w:rPr>
        <w:t xml:space="preserve"> </w:t>
      </w:r>
      <w:r>
        <w:rPr>
          <w:color w:val="232323"/>
        </w:rPr>
        <w:t>Senate</w:t>
      </w:r>
      <w:r>
        <w:rPr>
          <w:color w:val="232323"/>
          <w:spacing w:val="-2"/>
        </w:rPr>
        <w:t xml:space="preserve"> </w:t>
      </w:r>
      <w:r>
        <w:rPr>
          <w:color w:val="232323"/>
        </w:rPr>
        <w:t>survey</w:t>
      </w:r>
      <w:r>
        <w:rPr>
          <w:color w:val="232323"/>
          <w:spacing w:val="-3"/>
        </w:rPr>
        <w:t xml:space="preserve"> </w:t>
      </w:r>
      <w:r>
        <w:rPr>
          <w:color w:val="232323"/>
        </w:rPr>
        <w:t>revealed</w:t>
      </w:r>
      <w:r>
        <w:rPr>
          <w:color w:val="232323"/>
          <w:spacing w:val="-4"/>
        </w:rPr>
        <w:t xml:space="preserve"> </w:t>
      </w:r>
      <w:r>
        <w:rPr>
          <w:color w:val="232323"/>
        </w:rPr>
        <w:t>that</w:t>
      </w:r>
      <w:r>
        <w:rPr>
          <w:color w:val="232323"/>
          <w:spacing w:val="-5"/>
        </w:rPr>
        <w:t xml:space="preserve"> </w:t>
      </w:r>
      <w:r>
        <w:rPr>
          <w:color w:val="232323"/>
        </w:rPr>
        <w:t>many</w:t>
      </w:r>
      <w:r>
        <w:rPr>
          <w:color w:val="232323"/>
          <w:spacing w:val="-5"/>
        </w:rPr>
        <w:t xml:space="preserve"> </w:t>
      </w:r>
      <w:r>
        <w:rPr>
          <w:color w:val="232323"/>
        </w:rPr>
        <w:t>faculty</w:t>
      </w:r>
      <w:r>
        <w:rPr>
          <w:color w:val="232323"/>
          <w:spacing w:val="-6"/>
        </w:rPr>
        <w:t xml:space="preserve"> </w:t>
      </w:r>
      <w:r>
        <w:rPr>
          <w:color w:val="232323"/>
        </w:rPr>
        <w:t>believe</w:t>
      </w:r>
      <w:r>
        <w:rPr>
          <w:color w:val="232323"/>
          <w:spacing w:val="-5"/>
        </w:rPr>
        <w:t xml:space="preserve"> </w:t>
      </w:r>
      <w:r>
        <w:rPr>
          <w:color w:val="232323"/>
        </w:rPr>
        <w:t>online</w:t>
      </w:r>
      <w:r>
        <w:rPr>
          <w:color w:val="232323"/>
          <w:spacing w:val="-5"/>
        </w:rPr>
        <w:t xml:space="preserve"> </w:t>
      </w:r>
      <w:r>
        <w:rPr>
          <w:color w:val="232323"/>
        </w:rPr>
        <w:t>courses</w:t>
      </w:r>
      <w:r>
        <w:rPr>
          <w:color w:val="232323"/>
          <w:spacing w:val="-6"/>
        </w:rPr>
        <w:t xml:space="preserve"> </w:t>
      </w:r>
      <w:r>
        <w:rPr>
          <w:color w:val="232323"/>
        </w:rPr>
        <w:t>are not as rigorous as residential instruction. Further, many faculty, staff, and graduate students are not aware of the University resources available to facilitate best practices in online education.</w:t>
      </w:r>
    </w:p>
    <w:p w14:paraId="7302228D" w14:textId="77777777" w:rsidR="008B0A9B" w:rsidRDefault="00E7032D">
      <w:pPr>
        <w:pStyle w:val="Heading5"/>
        <w:spacing w:before="121"/>
      </w:pPr>
      <w:r>
        <w:rPr>
          <w:color w:val="232323"/>
          <w:spacing w:val="-2"/>
        </w:rPr>
        <w:t>Strategies:</w:t>
      </w:r>
    </w:p>
    <w:p w14:paraId="7302228E" w14:textId="77777777" w:rsidR="008B0A9B" w:rsidRDefault="00E7032D">
      <w:pPr>
        <w:pStyle w:val="ListParagraph"/>
        <w:numPr>
          <w:ilvl w:val="0"/>
          <w:numId w:val="2"/>
        </w:numPr>
        <w:tabs>
          <w:tab w:val="left" w:pos="1080"/>
        </w:tabs>
        <w:spacing w:before="120"/>
        <w:ind w:right="1045"/>
        <w:rPr>
          <w:sz w:val="24"/>
        </w:rPr>
      </w:pPr>
      <w:r>
        <w:rPr>
          <w:color w:val="232323"/>
          <w:sz w:val="24"/>
        </w:rPr>
        <w:t xml:space="preserve">Unit leaders should encourage faculty and staff to apply for </w:t>
      </w:r>
      <w:hyperlink r:id="rId88">
        <w:proofErr w:type="spellStart"/>
        <w:r>
          <w:rPr>
            <w:color w:val="467885"/>
            <w:sz w:val="24"/>
            <w:u w:val="single" w:color="467885"/>
          </w:rPr>
          <w:t>CoPILOT</w:t>
        </w:r>
        <w:proofErr w:type="spellEnd"/>
      </w:hyperlink>
      <w:r>
        <w:rPr>
          <w:color w:val="232323"/>
          <w:sz w:val="24"/>
        </w:rPr>
        <w:t>: Cohort Program for Innovation and Leadership in Online Training to facilitate development</w:t>
      </w:r>
      <w:r>
        <w:rPr>
          <w:color w:val="232323"/>
          <w:spacing w:val="-6"/>
          <w:sz w:val="24"/>
        </w:rPr>
        <w:t xml:space="preserve"> </w:t>
      </w:r>
      <w:r>
        <w:rPr>
          <w:color w:val="232323"/>
          <w:sz w:val="24"/>
        </w:rPr>
        <w:t>of</w:t>
      </w:r>
      <w:r>
        <w:rPr>
          <w:color w:val="232323"/>
          <w:spacing w:val="-6"/>
          <w:sz w:val="24"/>
        </w:rPr>
        <w:t xml:space="preserve"> </w:t>
      </w:r>
      <w:r>
        <w:rPr>
          <w:color w:val="232323"/>
          <w:sz w:val="24"/>
        </w:rPr>
        <w:t>accessible</w:t>
      </w:r>
      <w:r>
        <w:rPr>
          <w:color w:val="232323"/>
          <w:spacing w:val="-4"/>
          <w:sz w:val="24"/>
        </w:rPr>
        <w:t xml:space="preserve"> </w:t>
      </w:r>
      <w:r>
        <w:rPr>
          <w:color w:val="232323"/>
          <w:sz w:val="24"/>
        </w:rPr>
        <w:t>online</w:t>
      </w:r>
      <w:r>
        <w:rPr>
          <w:color w:val="232323"/>
          <w:spacing w:val="-4"/>
          <w:sz w:val="24"/>
        </w:rPr>
        <w:t xml:space="preserve"> </w:t>
      </w:r>
      <w:r>
        <w:rPr>
          <w:color w:val="232323"/>
          <w:sz w:val="24"/>
        </w:rPr>
        <w:t>courses</w:t>
      </w:r>
      <w:r>
        <w:rPr>
          <w:color w:val="232323"/>
          <w:spacing w:val="-4"/>
          <w:sz w:val="24"/>
        </w:rPr>
        <w:t xml:space="preserve"> </w:t>
      </w:r>
      <w:r>
        <w:rPr>
          <w:color w:val="232323"/>
          <w:sz w:val="24"/>
        </w:rPr>
        <w:t>using</w:t>
      </w:r>
      <w:r>
        <w:rPr>
          <w:color w:val="232323"/>
          <w:spacing w:val="-4"/>
          <w:sz w:val="24"/>
        </w:rPr>
        <w:t xml:space="preserve"> </w:t>
      </w:r>
      <w:r>
        <w:rPr>
          <w:color w:val="232323"/>
          <w:sz w:val="24"/>
        </w:rPr>
        <w:t>research-based</w:t>
      </w:r>
      <w:r>
        <w:rPr>
          <w:color w:val="232323"/>
          <w:spacing w:val="-6"/>
          <w:sz w:val="24"/>
        </w:rPr>
        <w:t xml:space="preserve"> </w:t>
      </w:r>
      <w:r>
        <w:rPr>
          <w:color w:val="232323"/>
          <w:sz w:val="24"/>
        </w:rPr>
        <w:t>online</w:t>
      </w:r>
      <w:r>
        <w:rPr>
          <w:color w:val="232323"/>
          <w:spacing w:val="-4"/>
          <w:sz w:val="24"/>
        </w:rPr>
        <w:t xml:space="preserve"> </w:t>
      </w:r>
      <w:r>
        <w:rPr>
          <w:color w:val="232323"/>
          <w:sz w:val="24"/>
        </w:rPr>
        <w:t xml:space="preserve">course </w:t>
      </w:r>
      <w:r>
        <w:rPr>
          <w:color w:val="232323"/>
          <w:spacing w:val="-2"/>
          <w:sz w:val="24"/>
        </w:rPr>
        <w:t>pedagogy.</w:t>
      </w:r>
    </w:p>
    <w:p w14:paraId="7302228F" w14:textId="77777777" w:rsidR="008B0A9B" w:rsidRDefault="00E7032D">
      <w:pPr>
        <w:pStyle w:val="ListParagraph"/>
        <w:numPr>
          <w:ilvl w:val="0"/>
          <w:numId w:val="2"/>
        </w:numPr>
        <w:tabs>
          <w:tab w:val="left" w:pos="1080"/>
        </w:tabs>
        <w:spacing w:before="120"/>
        <w:ind w:right="1417"/>
        <w:rPr>
          <w:sz w:val="24"/>
        </w:rPr>
      </w:pPr>
      <w:r>
        <w:rPr>
          <w:color w:val="232323"/>
          <w:sz w:val="24"/>
        </w:rPr>
        <w:t xml:space="preserve">Purdue University administration will allocate additional resources to the </w:t>
      </w:r>
      <w:proofErr w:type="spellStart"/>
      <w:r>
        <w:rPr>
          <w:color w:val="232323"/>
          <w:sz w:val="24"/>
        </w:rPr>
        <w:t>CoPILOT</w:t>
      </w:r>
      <w:proofErr w:type="spellEnd"/>
      <w:r>
        <w:rPr>
          <w:color w:val="232323"/>
          <w:spacing w:val="-5"/>
          <w:sz w:val="24"/>
        </w:rPr>
        <w:t xml:space="preserve"> </w:t>
      </w:r>
      <w:r>
        <w:rPr>
          <w:color w:val="232323"/>
          <w:sz w:val="24"/>
        </w:rPr>
        <w:t>program</w:t>
      </w:r>
      <w:r>
        <w:rPr>
          <w:color w:val="232323"/>
          <w:spacing w:val="-2"/>
          <w:sz w:val="24"/>
        </w:rPr>
        <w:t xml:space="preserve"> </w:t>
      </w:r>
      <w:r>
        <w:rPr>
          <w:color w:val="232323"/>
          <w:sz w:val="24"/>
        </w:rPr>
        <w:t>to</w:t>
      </w:r>
      <w:r>
        <w:rPr>
          <w:color w:val="232323"/>
          <w:spacing w:val="-3"/>
          <w:sz w:val="24"/>
        </w:rPr>
        <w:t xml:space="preserve"> </w:t>
      </w:r>
      <w:r>
        <w:rPr>
          <w:color w:val="232323"/>
          <w:sz w:val="24"/>
        </w:rPr>
        <w:t>allow</w:t>
      </w:r>
      <w:r>
        <w:rPr>
          <w:color w:val="232323"/>
          <w:spacing w:val="-3"/>
          <w:sz w:val="24"/>
        </w:rPr>
        <w:t xml:space="preserve"> </w:t>
      </w:r>
      <w:r>
        <w:rPr>
          <w:color w:val="232323"/>
          <w:sz w:val="24"/>
        </w:rPr>
        <w:t>more</w:t>
      </w:r>
      <w:r>
        <w:rPr>
          <w:color w:val="232323"/>
          <w:spacing w:val="-5"/>
          <w:sz w:val="24"/>
        </w:rPr>
        <w:t xml:space="preserve"> </w:t>
      </w:r>
      <w:r>
        <w:rPr>
          <w:color w:val="232323"/>
          <w:sz w:val="24"/>
        </w:rPr>
        <w:t>faculty</w:t>
      </w:r>
      <w:r>
        <w:rPr>
          <w:color w:val="232323"/>
          <w:spacing w:val="-5"/>
          <w:sz w:val="24"/>
        </w:rPr>
        <w:t xml:space="preserve"> </w:t>
      </w:r>
      <w:r>
        <w:rPr>
          <w:color w:val="232323"/>
          <w:sz w:val="24"/>
        </w:rPr>
        <w:t>and</w:t>
      </w:r>
      <w:r>
        <w:rPr>
          <w:color w:val="232323"/>
          <w:spacing w:val="-3"/>
          <w:sz w:val="24"/>
        </w:rPr>
        <w:t xml:space="preserve"> </w:t>
      </w:r>
      <w:r>
        <w:rPr>
          <w:color w:val="232323"/>
          <w:sz w:val="24"/>
        </w:rPr>
        <w:t>staff</w:t>
      </w:r>
      <w:r>
        <w:rPr>
          <w:color w:val="232323"/>
          <w:spacing w:val="-3"/>
          <w:sz w:val="24"/>
        </w:rPr>
        <w:t xml:space="preserve"> </w:t>
      </w:r>
      <w:r>
        <w:rPr>
          <w:color w:val="232323"/>
          <w:sz w:val="24"/>
        </w:rPr>
        <w:t>to</w:t>
      </w:r>
      <w:r>
        <w:rPr>
          <w:color w:val="232323"/>
          <w:spacing w:val="-3"/>
          <w:sz w:val="24"/>
        </w:rPr>
        <w:t xml:space="preserve"> </w:t>
      </w:r>
      <w:r>
        <w:rPr>
          <w:color w:val="232323"/>
          <w:sz w:val="24"/>
        </w:rPr>
        <w:t>be</w:t>
      </w:r>
      <w:r>
        <w:rPr>
          <w:color w:val="232323"/>
          <w:spacing w:val="-3"/>
          <w:sz w:val="24"/>
        </w:rPr>
        <w:t xml:space="preserve"> </w:t>
      </w:r>
      <w:r>
        <w:rPr>
          <w:color w:val="232323"/>
          <w:sz w:val="24"/>
        </w:rPr>
        <w:t>able</w:t>
      </w:r>
      <w:r>
        <w:rPr>
          <w:color w:val="232323"/>
          <w:spacing w:val="-3"/>
          <w:sz w:val="24"/>
        </w:rPr>
        <w:t xml:space="preserve"> </w:t>
      </w:r>
      <w:r>
        <w:rPr>
          <w:color w:val="232323"/>
          <w:sz w:val="24"/>
        </w:rPr>
        <w:t>to enroll</w:t>
      </w:r>
      <w:r>
        <w:rPr>
          <w:color w:val="232323"/>
          <w:spacing w:val="-6"/>
          <w:sz w:val="24"/>
        </w:rPr>
        <w:t xml:space="preserve"> </w:t>
      </w:r>
      <w:r>
        <w:rPr>
          <w:color w:val="232323"/>
          <w:sz w:val="24"/>
        </w:rPr>
        <w:t>in</w:t>
      </w:r>
      <w:r>
        <w:rPr>
          <w:color w:val="232323"/>
          <w:spacing w:val="-3"/>
          <w:sz w:val="24"/>
        </w:rPr>
        <w:t xml:space="preserve"> </w:t>
      </w:r>
      <w:r>
        <w:rPr>
          <w:color w:val="232323"/>
          <w:sz w:val="24"/>
        </w:rPr>
        <w:t xml:space="preserve">this </w:t>
      </w:r>
      <w:r>
        <w:rPr>
          <w:color w:val="232323"/>
          <w:spacing w:val="-2"/>
          <w:sz w:val="24"/>
        </w:rPr>
        <w:t>program.</w:t>
      </w:r>
    </w:p>
    <w:p w14:paraId="73022290" w14:textId="77777777" w:rsidR="008B0A9B" w:rsidRDefault="00E7032D">
      <w:pPr>
        <w:pStyle w:val="ListParagraph"/>
        <w:numPr>
          <w:ilvl w:val="0"/>
          <w:numId w:val="2"/>
        </w:numPr>
        <w:tabs>
          <w:tab w:val="left" w:pos="1080"/>
        </w:tabs>
        <w:spacing w:before="120"/>
        <w:ind w:right="1358"/>
        <w:rPr>
          <w:sz w:val="24"/>
        </w:rPr>
      </w:pPr>
      <w:r>
        <w:rPr>
          <w:color w:val="232323"/>
          <w:sz w:val="24"/>
        </w:rPr>
        <w:t>Faculty, staff, and graduate students creating or teaching in an online environment</w:t>
      </w:r>
      <w:r>
        <w:rPr>
          <w:color w:val="232323"/>
          <w:spacing w:val="-5"/>
          <w:sz w:val="24"/>
        </w:rPr>
        <w:t xml:space="preserve"> </w:t>
      </w:r>
      <w:r>
        <w:rPr>
          <w:color w:val="232323"/>
          <w:sz w:val="24"/>
        </w:rPr>
        <w:t>should</w:t>
      </w:r>
      <w:r>
        <w:rPr>
          <w:color w:val="232323"/>
          <w:spacing w:val="-5"/>
          <w:sz w:val="24"/>
        </w:rPr>
        <w:t xml:space="preserve"> </w:t>
      </w:r>
      <w:r>
        <w:rPr>
          <w:color w:val="232323"/>
          <w:sz w:val="24"/>
        </w:rPr>
        <w:t>consult</w:t>
      </w:r>
      <w:r>
        <w:rPr>
          <w:color w:val="232323"/>
          <w:spacing w:val="-5"/>
          <w:sz w:val="24"/>
        </w:rPr>
        <w:t xml:space="preserve"> </w:t>
      </w:r>
      <w:r>
        <w:rPr>
          <w:color w:val="232323"/>
          <w:sz w:val="24"/>
        </w:rPr>
        <w:t>with</w:t>
      </w:r>
      <w:r>
        <w:rPr>
          <w:color w:val="232323"/>
          <w:spacing w:val="-7"/>
          <w:sz w:val="24"/>
        </w:rPr>
        <w:t xml:space="preserve"> </w:t>
      </w:r>
      <w:r>
        <w:rPr>
          <w:color w:val="232323"/>
          <w:sz w:val="24"/>
        </w:rPr>
        <w:t>the</w:t>
      </w:r>
      <w:r>
        <w:rPr>
          <w:color w:val="232323"/>
          <w:spacing w:val="-7"/>
          <w:sz w:val="24"/>
        </w:rPr>
        <w:t xml:space="preserve"> </w:t>
      </w:r>
      <w:r>
        <w:rPr>
          <w:color w:val="232323"/>
          <w:sz w:val="24"/>
        </w:rPr>
        <w:t>Center</w:t>
      </w:r>
      <w:r>
        <w:rPr>
          <w:color w:val="232323"/>
          <w:spacing w:val="-5"/>
          <w:sz w:val="24"/>
        </w:rPr>
        <w:t xml:space="preserve"> </w:t>
      </w:r>
      <w:r>
        <w:rPr>
          <w:color w:val="232323"/>
          <w:sz w:val="24"/>
        </w:rPr>
        <w:t>for</w:t>
      </w:r>
      <w:r>
        <w:rPr>
          <w:color w:val="232323"/>
          <w:spacing w:val="-5"/>
          <w:sz w:val="24"/>
        </w:rPr>
        <w:t xml:space="preserve"> </w:t>
      </w:r>
      <w:r>
        <w:rPr>
          <w:color w:val="232323"/>
          <w:sz w:val="24"/>
        </w:rPr>
        <w:t>Instructional</w:t>
      </w:r>
      <w:r>
        <w:rPr>
          <w:color w:val="232323"/>
          <w:spacing w:val="-5"/>
          <w:sz w:val="24"/>
        </w:rPr>
        <w:t xml:space="preserve"> </w:t>
      </w:r>
      <w:r>
        <w:rPr>
          <w:color w:val="232323"/>
          <w:sz w:val="24"/>
        </w:rPr>
        <w:t>Excellence</w:t>
      </w:r>
      <w:r>
        <w:rPr>
          <w:color w:val="232323"/>
          <w:spacing w:val="-5"/>
          <w:sz w:val="24"/>
        </w:rPr>
        <w:t xml:space="preserve"> </w:t>
      </w:r>
      <w:r>
        <w:rPr>
          <w:color w:val="232323"/>
          <w:sz w:val="24"/>
        </w:rPr>
        <w:t>and Teaching &amp; Learning Technologies.</w:t>
      </w:r>
    </w:p>
    <w:p w14:paraId="73022291" w14:textId="77777777" w:rsidR="008B0A9B" w:rsidRDefault="00E7032D">
      <w:pPr>
        <w:pStyle w:val="ListParagraph"/>
        <w:numPr>
          <w:ilvl w:val="0"/>
          <w:numId w:val="2"/>
        </w:numPr>
        <w:tabs>
          <w:tab w:val="left" w:pos="1080"/>
        </w:tabs>
        <w:spacing w:before="121"/>
        <w:ind w:right="835"/>
        <w:rPr>
          <w:sz w:val="24"/>
        </w:rPr>
      </w:pPr>
      <w:r>
        <w:rPr>
          <w:color w:val="232323"/>
          <w:sz w:val="24"/>
        </w:rPr>
        <w:t>Dedicate</w:t>
      </w:r>
      <w:r>
        <w:rPr>
          <w:color w:val="232323"/>
          <w:spacing w:val="-3"/>
          <w:sz w:val="24"/>
        </w:rPr>
        <w:t xml:space="preserve"> </w:t>
      </w:r>
      <w:r>
        <w:rPr>
          <w:color w:val="232323"/>
          <w:sz w:val="24"/>
        </w:rPr>
        <w:t>a specific</w:t>
      </w:r>
      <w:r>
        <w:rPr>
          <w:color w:val="232323"/>
          <w:spacing w:val="-1"/>
          <w:sz w:val="24"/>
        </w:rPr>
        <w:t xml:space="preserve"> </w:t>
      </w:r>
      <w:r>
        <w:rPr>
          <w:color w:val="232323"/>
          <w:sz w:val="24"/>
        </w:rPr>
        <w:t>section</w:t>
      </w:r>
      <w:r>
        <w:rPr>
          <w:color w:val="232323"/>
          <w:spacing w:val="-1"/>
          <w:sz w:val="24"/>
        </w:rPr>
        <w:t xml:space="preserve"> </w:t>
      </w:r>
      <w:r>
        <w:rPr>
          <w:color w:val="232323"/>
          <w:sz w:val="24"/>
        </w:rPr>
        <w:t>for</w:t>
      </w:r>
      <w:r>
        <w:rPr>
          <w:color w:val="232323"/>
          <w:spacing w:val="-1"/>
          <w:sz w:val="24"/>
        </w:rPr>
        <w:t xml:space="preserve"> </w:t>
      </w:r>
      <w:r>
        <w:rPr>
          <w:color w:val="232323"/>
          <w:sz w:val="24"/>
        </w:rPr>
        <w:t>online</w:t>
      </w:r>
      <w:r>
        <w:rPr>
          <w:color w:val="232323"/>
          <w:spacing w:val="-1"/>
          <w:sz w:val="24"/>
        </w:rPr>
        <w:t xml:space="preserve"> </w:t>
      </w:r>
      <w:r>
        <w:rPr>
          <w:color w:val="232323"/>
          <w:sz w:val="24"/>
        </w:rPr>
        <w:t>education</w:t>
      </w:r>
      <w:r>
        <w:rPr>
          <w:color w:val="232323"/>
          <w:spacing w:val="-1"/>
          <w:sz w:val="24"/>
        </w:rPr>
        <w:t xml:space="preserve"> </w:t>
      </w:r>
      <w:r>
        <w:rPr>
          <w:color w:val="232323"/>
          <w:sz w:val="24"/>
        </w:rPr>
        <w:t>resources</w:t>
      </w:r>
      <w:r>
        <w:rPr>
          <w:color w:val="232323"/>
          <w:spacing w:val="-1"/>
          <w:sz w:val="24"/>
        </w:rPr>
        <w:t xml:space="preserve"> </w:t>
      </w:r>
      <w:r>
        <w:rPr>
          <w:color w:val="232323"/>
          <w:sz w:val="24"/>
        </w:rPr>
        <w:t>in</w:t>
      </w:r>
      <w:r>
        <w:rPr>
          <w:color w:val="232323"/>
          <w:spacing w:val="-1"/>
          <w:sz w:val="24"/>
        </w:rPr>
        <w:t xml:space="preserve"> </w:t>
      </w:r>
      <w:r>
        <w:rPr>
          <w:color w:val="232323"/>
          <w:sz w:val="24"/>
        </w:rPr>
        <w:t xml:space="preserve">each </w:t>
      </w:r>
      <w:r>
        <w:rPr>
          <w:i/>
          <w:color w:val="232323"/>
          <w:sz w:val="24"/>
        </w:rPr>
        <w:t>Teaching</w:t>
      </w:r>
      <w:r>
        <w:rPr>
          <w:i/>
          <w:color w:val="232323"/>
          <w:spacing w:val="-2"/>
          <w:sz w:val="24"/>
        </w:rPr>
        <w:t xml:space="preserve"> </w:t>
      </w:r>
      <w:r>
        <w:rPr>
          <w:i/>
          <w:color w:val="232323"/>
          <w:sz w:val="24"/>
        </w:rPr>
        <w:t>and Learning</w:t>
      </w:r>
      <w:r>
        <w:rPr>
          <w:i/>
          <w:color w:val="232323"/>
          <w:spacing w:val="-4"/>
          <w:sz w:val="24"/>
        </w:rPr>
        <w:t xml:space="preserve"> </w:t>
      </w:r>
      <w:r>
        <w:rPr>
          <w:i/>
          <w:color w:val="232323"/>
          <w:sz w:val="24"/>
        </w:rPr>
        <w:t>Updates</w:t>
      </w:r>
      <w:r>
        <w:rPr>
          <w:i/>
          <w:color w:val="232323"/>
          <w:spacing w:val="-4"/>
          <w:sz w:val="24"/>
        </w:rPr>
        <w:t xml:space="preserve"> </w:t>
      </w:r>
      <w:r>
        <w:rPr>
          <w:color w:val="232323"/>
          <w:sz w:val="24"/>
        </w:rPr>
        <w:t>email</w:t>
      </w:r>
      <w:r>
        <w:rPr>
          <w:color w:val="232323"/>
          <w:spacing w:val="-5"/>
          <w:sz w:val="24"/>
        </w:rPr>
        <w:t xml:space="preserve"> </w:t>
      </w:r>
      <w:r>
        <w:rPr>
          <w:color w:val="232323"/>
          <w:sz w:val="24"/>
        </w:rPr>
        <w:t>from</w:t>
      </w:r>
      <w:r>
        <w:rPr>
          <w:color w:val="232323"/>
          <w:spacing w:val="-3"/>
          <w:sz w:val="24"/>
        </w:rPr>
        <w:t xml:space="preserve"> </w:t>
      </w:r>
      <w:r>
        <w:rPr>
          <w:color w:val="232323"/>
          <w:sz w:val="24"/>
        </w:rPr>
        <w:t>the</w:t>
      </w:r>
      <w:r>
        <w:rPr>
          <w:color w:val="232323"/>
          <w:spacing w:val="-4"/>
          <w:sz w:val="24"/>
        </w:rPr>
        <w:t xml:space="preserve"> </w:t>
      </w:r>
      <w:r>
        <w:rPr>
          <w:color w:val="232323"/>
          <w:sz w:val="24"/>
        </w:rPr>
        <w:t>Senior</w:t>
      </w:r>
      <w:r>
        <w:rPr>
          <w:color w:val="232323"/>
          <w:spacing w:val="-6"/>
          <w:sz w:val="24"/>
        </w:rPr>
        <w:t xml:space="preserve"> </w:t>
      </w:r>
      <w:r>
        <w:rPr>
          <w:color w:val="232323"/>
          <w:sz w:val="24"/>
        </w:rPr>
        <w:t>Vice</w:t>
      </w:r>
      <w:r>
        <w:rPr>
          <w:color w:val="232323"/>
          <w:spacing w:val="-6"/>
          <w:sz w:val="24"/>
        </w:rPr>
        <w:t xml:space="preserve"> </w:t>
      </w:r>
      <w:r>
        <w:rPr>
          <w:color w:val="232323"/>
          <w:sz w:val="24"/>
        </w:rPr>
        <w:t>Provost</w:t>
      </w:r>
      <w:r>
        <w:rPr>
          <w:color w:val="232323"/>
          <w:spacing w:val="-4"/>
          <w:sz w:val="24"/>
        </w:rPr>
        <w:t xml:space="preserve"> </w:t>
      </w:r>
      <w:r>
        <w:rPr>
          <w:color w:val="232323"/>
          <w:sz w:val="24"/>
        </w:rPr>
        <w:t>for</w:t>
      </w:r>
      <w:r>
        <w:rPr>
          <w:color w:val="232323"/>
          <w:spacing w:val="-4"/>
          <w:sz w:val="24"/>
        </w:rPr>
        <w:t xml:space="preserve"> </w:t>
      </w:r>
      <w:r>
        <w:rPr>
          <w:color w:val="232323"/>
          <w:sz w:val="24"/>
        </w:rPr>
        <w:t>Teaching</w:t>
      </w:r>
      <w:r>
        <w:rPr>
          <w:color w:val="232323"/>
          <w:spacing w:val="-5"/>
          <w:sz w:val="24"/>
        </w:rPr>
        <w:t xml:space="preserve"> </w:t>
      </w:r>
      <w:r>
        <w:rPr>
          <w:color w:val="232323"/>
          <w:sz w:val="24"/>
        </w:rPr>
        <w:t>and</w:t>
      </w:r>
      <w:r>
        <w:rPr>
          <w:color w:val="232323"/>
          <w:spacing w:val="-4"/>
          <w:sz w:val="24"/>
        </w:rPr>
        <w:t xml:space="preserve"> </w:t>
      </w:r>
      <w:r>
        <w:rPr>
          <w:color w:val="232323"/>
          <w:sz w:val="24"/>
        </w:rPr>
        <w:t>Learning</w:t>
      </w:r>
    </w:p>
    <w:p w14:paraId="73022292" w14:textId="77777777" w:rsidR="008B0A9B" w:rsidRDefault="00E7032D">
      <w:pPr>
        <w:pStyle w:val="ListParagraph"/>
        <w:numPr>
          <w:ilvl w:val="0"/>
          <w:numId w:val="2"/>
        </w:numPr>
        <w:tabs>
          <w:tab w:val="left" w:pos="1080"/>
        </w:tabs>
        <w:spacing w:before="120"/>
        <w:ind w:right="1007"/>
        <w:rPr>
          <w:sz w:val="24"/>
        </w:rPr>
      </w:pPr>
      <w:r>
        <w:rPr>
          <w:color w:val="232323"/>
          <w:sz w:val="24"/>
        </w:rPr>
        <w:t xml:space="preserve">The University should prioritize more faculty and staff working with the course production team to enhance and develop online courses and go through the </w:t>
      </w:r>
      <w:hyperlink r:id="rId89">
        <w:r>
          <w:rPr>
            <w:color w:val="467885"/>
            <w:sz w:val="24"/>
            <w:u w:val="single" w:color="467885"/>
          </w:rPr>
          <w:t>Quality</w:t>
        </w:r>
        <w:r>
          <w:rPr>
            <w:color w:val="467885"/>
            <w:spacing w:val="-5"/>
            <w:sz w:val="24"/>
            <w:u w:val="single" w:color="467885"/>
          </w:rPr>
          <w:t xml:space="preserve"> </w:t>
        </w:r>
        <w:r>
          <w:rPr>
            <w:color w:val="467885"/>
            <w:sz w:val="24"/>
            <w:u w:val="single" w:color="467885"/>
          </w:rPr>
          <w:t>Matters-correlated</w:t>
        </w:r>
        <w:r>
          <w:rPr>
            <w:color w:val="467885"/>
            <w:spacing w:val="-5"/>
            <w:sz w:val="24"/>
            <w:u w:val="single" w:color="467885"/>
          </w:rPr>
          <w:t xml:space="preserve"> </w:t>
        </w:r>
        <w:r>
          <w:rPr>
            <w:color w:val="467885"/>
            <w:sz w:val="24"/>
            <w:u w:val="single" w:color="467885"/>
          </w:rPr>
          <w:t>Course</w:t>
        </w:r>
        <w:r>
          <w:rPr>
            <w:color w:val="467885"/>
            <w:spacing w:val="-5"/>
            <w:sz w:val="24"/>
            <w:u w:val="single" w:color="467885"/>
          </w:rPr>
          <w:t xml:space="preserve"> </w:t>
        </w:r>
        <w:r>
          <w:rPr>
            <w:color w:val="467885"/>
            <w:sz w:val="24"/>
            <w:u w:val="single" w:color="467885"/>
          </w:rPr>
          <w:t>Design</w:t>
        </w:r>
        <w:r>
          <w:rPr>
            <w:color w:val="467885"/>
            <w:spacing w:val="-5"/>
            <w:sz w:val="24"/>
            <w:u w:val="single" w:color="467885"/>
          </w:rPr>
          <w:t xml:space="preserve"> </w:t>
        </w:r>
        <w:r>
          <w:rPr>
            <w:color w:val="467885"/>
            <w:sz w:val="24"/>
            <w:u w:val="single" w:color="467885"/>
          </w:rPr>
          <w:t>Evaluation</w:t>
        </w:r>
        <w:r>
          <w:rPr>
            <w:color w:val="467885"/>
            <w:spacing w:val="-5"/>
            <w:sz w:val="24"/>
            <w:u w:val="single" w:color="467885"/>
          </w:rPr>
          <w:t xml:space="preserve"> </w:t>
        </w:r>
        <w:r>
          <w:rPr>
            <w:color w:val="467885"/>
            <w:sz w:val="24"/>
            <w:u w:val="single" w:color="467885"/>
          </w:rPr>
          <w:t>Rubric</w:t>
        </w:r>
      </w:hyperlink>
      <w:r>
        <w:rPr>
          <w:color w:val="467885"/>
          <w:spacing w:val="-3"/>
          <w:sz w:val="24"/>
        </w:rPr>
        <w:t xml:space="preserve"> </w:t>
      </w:r>
      <w:r>
        <w:rPr>
          <w:color w:val="232323"/>
          <w:sz w:val="24"/>
        </w:rPr>
        <w:t>upon</w:t>
      </w:r>
      <w:r>
        <w:rPr>
          <w:color w:val="232323"/>
          <w:spacing w:val="-5"/>
          <w:sz w:val="24"/>
        </w:rPr>
        <w:t xml:space="preserve"> </w:t>
      </w:r>
      <w:r>
        <w:rPr>
          <w:color w:val="232323"/>
          <w:sz w:val="24"/>
        </w:rPr>
        <w:t>creation</w:t>
      </w:r>
      <w:r>
        <w:rPr>
          <w:color w:val="232323"/>
          <w:spacing w:val="-7"/>
          <w:sz w:val="24"/>
        </w:rPr>
        <w:t xml:space="preserve"> </w:t>
      </w:r>
      <w:r>
        <w:rPr>
          <w:color w:val="232323"/>
          <w:sz w:val="24"/>
        </w:rPr>
        <w:t>and then every three years. Release time for participation should be considered.</w:t>
      </w:r>
    </w:p>
    <w:p w14:paraId="73022293" w14:textId="77777777" w:rsidR="008B0A9B" w:rsidRDefault="008B0A9B">
      <w:pPr>
        <w:pStyle w:val="ListParagraph"/>
        <w:rPr>
          <w:sz w:val="24"/>
        </w:rPr>
        <w:sectPr w:rsidR="008B0A9B">
          <w:pgSz w:w="12240" w:h="15840"/>
          <w:pgMar w:top="1360" w:right="720" w:bottom="1240" w:left="1080" w:header="0" w:footer="1057" w:gutter="0"/>
          <w:cols w:space="720"/>
        </w:sectPr>
      </w:pPr>
    </w:p>
    <w:p w14:paraId="73022294" w14:textId="77777777" w:rsidR="008B0A9B" w:rsidRDefault="00E7032D">
      <w:pPr>
        <w:pStyle w:val="Heading2"/>
        <w:spacing w:before="76" w:line="261" w:lineRule="auto"/>
        <w:ind w:right="725"/>
      </w:pPr>
      <w:bookmarkStart w:id="27" w:name="_bookmark27"/>
      <w:bookmarkEnd w:id="27"/>
      <w:r>
        <w:rPr>
          <w:rFonts w:ascii="Calibri"/>
          <w:color w:val="0E4660"/>
        </w:rPr>
        <w:lastRenderedPageBreak/>
        <w:t>Appendix</w:t>
      </w:r>
      <w:r>
        <w:rPr>
          <w:rFonts w:ascii="Calibri"/>
          <w:color w:val="0E4660"/>
          <w:spacing w:val="-21"/>
        </w:rPr>
        <w:t xml:space="preserve"> </w:t>
      </w:r>
      <w:r>
        <w:rPr>
          <w:rFonts w:ascii="Calibri"/>
          <w:color w:val="0E4660"/>
        </w:rPr>
        <w:t>1:</w:t>
      </w:r>
      <w:r>
        <w:rPr>
          <w:rFonts w:ascii="Calibri"/>
          <w:color w:val="0E4660"/>
          <w:spacing w:val="-22"/>
        </w:rPr>
        <w:t xml:space="preserve"> </w:t>
      </w:r>
      <w:r>
        <w:rPr>
          <w:color w:val="0E4660"/>
        </w:rPr>
        <w:t>University</w:t>
      </w:r>
      <w:r>
        <w:rPr>
          <w:color w:val="0E4660"/>
          <w:spacing w:val="-11"/>
        </w:rPr>
        <w:t xml:space="preserve"> </w:t>
      </w:r>
      <w:r>
        <w:rPr>
          <w:color w:val="0E4660"/>
        </w:rPr>
        <w:t>Senate</w:t>
      </w:r>
      <w:r>
        <w:rPr>
          <w:color w:val="0E4660"/>
          <w:spacing w:val="-12"/>
        </w:rPr>
        <w:t xml:space="preserve"> </w:t>
      </w:r>
      <w:r>
        <w:rPr>
          <w:color w:val="0E4660"/>
        </w:rPr>
        <w:t>Survey</w:t>
      </w:r>
      <w:r>
        <w:rPr>
          <w:color w:val="0E4660"/>
          <w:spacing w:val="-14"/>
        </w:rPr>
        <w:t xml:space="preserve"> </w:t>
      </w:r>
      <w:r>
        <w:rPr>
          <w:color w:val="0E4660"/>
        </w:rPr>
        <w:t>circulated</w:t>
      </w:r>
      <w:r>
        <w:rPr>
          <w:color w:val="0E4660"/>
          <w:spacing w:val="-11"/>
        </w:rPr>
        <w:t xml:space="preserve"> </w:t>
      </w:r>
      <w:r>
        <w:rPr>
          <w:color w:val="0E4660"/>
        </w:rPr>
        <w:t xml:space="preserve">April </w:t>
      </w:r>
      <w:r>
        <w:rPr>
          <w:color w:val="0E4660"/>
          <w:spacing w:val="-4"/>
        </w:rPr>
        <w:t>2024</w:t>
      </w:r>
    </w:p>
    <w:p w14:paraId="73022295" w14:textId="77777777" w:rsidR="008B0A9B" w:rsidRDefault="00E7032D">
      <w:pPr>
        <w:pStyle w:val="BodyText"/>
        <w:spacing w:before="75" w:line="259" w:lineRule="auto"/>
        <w:ind w:left="360" w:right="802" w:firstLine="0"/>
      </w:pPr>
      <w:r>
        <w:t>In April 2024, the Ad Hoc committee created and disseminated an online survey seeking</w:t>
      </w:r>
      <w:r>
        <w:rPr>
          <w:spacing w:val="-1"/>
        </w:rPr>
        <w:t xml:space="preserve"> </w:t>
      </w:r>
      <w:r>
        <w:t>input from University Senators regarding</w:t>
      </w:r>
      <w:r>
        <w:rPr>
          <w:spacing w:val="-1"/>
        </w:rPr>
        <w:t xml:space="preserve"> </w:t>
      </w:r>
      <w:r>
        <w:t>graduate</w:t>
      </w:r>
      <w:r>
        <w:rPr>
          <w:spacing w:val="-1"/>
        </w:rPr>
        <w:t xml:space="preserve"> </w:t>
      </w:r>
      <w:r>
        <w:t>programs across Purdue West</w:t>
      </w:r>
      <w:r>
        <w:rPr>
          <w:spacing w:val="-5"/>
        </w:rPr>
        <w:t xml:space="preserve"> </w:t>
      </w:r>
      <w:r>
        <w:t>Lafayette,</w:t>
      </w:r>
      <w:r>
        <w:rPr>
          <w:spacing w:val="-5"/>
        </w:rPr>
        <w:t xml:space="preserve"> </w:t>
      </w:r>
      <w:r>
        <w:t>Purdue</w:t>
      </w:r>
      <w:r>
        <w:rPr>
          <w:spacing w:val="-3"/>
        </w:rPr>
        <w:t xml:space="preserve"> </w:t>
      </w:r>
      <w:r>
        <w:t>University</w:t>
      </w:r>
      <w:r>
        <w:rPr>
          <w:spacing w:val="-3"/>
        </w:rPr>
        <w:t xml:space="preserve"> </w:t>
      </w:r>
      <w:r>
        <w:t>Online,</w:t>
      </w:r>
      <w:r>
        <w:rPr>
          <w:spacing w:val="-5"/>
        </w:rPr>
        <w:t xml:space="preserve"> </w:t>
      </w:r>
      <w:r>
        <w:t>and</w:t>
      </w:r>
      <w:r>
        <w:rPr>
          <w:spacing w:val="-3"/>
        </w:rPr>
        <w:t xml:space="preserve"> </w:t>
      </w:r>
      <w:r>
        <w:t>Purdue</w:t>
      </w:r>
      <w:r>
        <w:rPr>
          <w:spacing w:val="-5"/>
        </w:rPr>
        <w:t xml:space="preserve"> </w:t>
      </w:r>
      <w:r>
        <w:t>Global.</w:t>
      </w:r>
      <w:r>
        <w:rPr>
          <w:spacing w:val="40"/>
        </w:rPr>
        <w:t xml:space="preserve"> </w:t>
      </w:r>
      <w:r>
        <w:t>The</w:t>
      </w:r>
      <w:r>
        <w:rPr>
          <w:spacing w:val="-5"/>
        </w:rPr>
        <w:t xml:space="preserve"> </w:t>
      </w:r>
      <w:r>
        <w:t>following</w:t>
      </w:r>
      <w:r>
        <w:rPr>
          <w:spacing w:val="-3"/>
        </w:rPr>
        <w:t xml:space="preserve"> </w:t>
      </w:r>
      <w:r>
        <w:t>are</w:t>
      </w:r>
      <w:r>
        <w:rPr>
          <w:spacing w:val="-3"/>
        </w:rPr>
        <w:t xml:space="preserve"> </w:t>
      </w:r>
      <w:r>
        <w:t>the questions asked with a summary of themes identified in the 265 responses.</w:t>
      </w:r>
    </w:p>
    <w:p w14:paraId="73022296" w14:textId="77777777" w:rsidR="008B0A9B" w:rsidRDefault="00E7032D">
      <w:pPr>
        <w:pStyle w:val="Heading5"/>
        <w:spacing w:before="159"/>
      </w:pPr>
      <w:r>
        <w:rPr>
          <w:spacing w:val="-2"/>
        </w:rPr>
        <w:t>Abbreviations:</w:t>
      </w:r>
    </w:p>
    <w:p w14:paraId="73022297" w14:textId="77777777" w:rsidR="008B0A9B" w:rsidRDefault="00E7032D">
      <w:pPr>
        <w:pStyle w:val="BodyText"/>
        <w:ind w:left="360" w:firstLine="0"/>
      </w:pPr>
      <w:r>
        <w:t>PG=</w:t>
      </w:r>
      <w:r>
        <w:rPr>
          <w:spacing w:val="-2"/>
        </w:rPr>
        <w:t xml:space="preserve"> </w:t>
      </w:r>
      <w:r>
        <w:t>Purdue</w:t>
      </w:r>
      <w:r>
        <w:rPr>
          <w:spacing w:val="-2"/>
        </w:rPr>
        <w:t xml:space="preserve"> Global</w:t>
      </w:r>
    </w:p>
    <w:p w14:paraId="73022298" w14:textId="77777777" w:rsidR="008B0A9B" w:rsidRDefault="00E7032D">
      <w:pPr>
        <w:pStyle w:val="BodyText"/>
        <w:ind w:left="360" w:right="6018" w:firstLine="0"/>
      </w:pPr>
      <w:r>
        <w:t>PUO= Purdue University Online</w:t>
      </w:r>
      <w:r>
        <w:rPr>
          <w:spacing w:val="40"/>
        </w:rPr>
        <w:t xml:space="preserve"> </w:t>
      </w:r>
      <w:r>
        <w:t>PWL=</w:t>
      </w:r>
      <w:r>
        <w:rPr>
          <w:spacing w:val="-10"/>
        </w:rPr>
        <w:t xml:space="preserve"> </w:t>
      </w:r>
      <w:r>
        <w:t>Purdue</w:t>
      </w:r>
      <w:r>
        <w:rPr>
          <w:spacing w:val="-9"/>
        </w:rPr>
        <w:t xml:space="preserve"> </w:t>
      </w:r>
      <w:r>
        <w:t>West</w:t>
      </w:r>
      <w:r>
        <w:rPr>
          <w:spacing w:val="-11"/>
        </w:rPr>
        <w:t xml:space="preserve"> </w:t>
      </w:r>
      <w:r>
        <w:t>Lafayette</w:t>
      </w:r>
      <w:r>
        <w:rPr>
          <w:spacing w:val="-9"/>
        </w:rPr>
        <w:t xml:space="preserve"> </w:t>
      </w:r>
      <w:r>
        <w:t>campus OIP= Office of Industry Partnerships</w:t>
      </w:r>
    </w:p>
    <w:p w14:paraId="73022299" w14:textId="77777777" w:rsidR="008B0A9B" w:rsidRDefault="00E7032D">
      <w:pPr>
        <w:pStyle w:val="Heading3"/>
        <w:spacing w:before="161" w:line="259" w:lineRule="auto"/>
        <w:ind w:right="725"/>
      </w:pPr>
      <w:bookmarkStart w:id="28" w:name="_bookmark28"/>
      <w:bookmarkEnd w:id="28"/>
      <w:r>
        <w:rPr>
          <w:color w:val="0E4660"/>
        </w:rPr>
        <w:t>What opportunities/synergies do you see for Purdue West Lafayette's</w:t>
      </w:r>
      <w:r>
        <w:rPr>
          <w:color w:val="0E4660"/>
          <w:spacing w:val="-7"/>
        </w:rPr>
        <w:t xml:space="preserve"> </w:t>
      </w:r>
      <w:r>
        <w:rPr>
          <w:color w:val="0E4660"/>
        </w:rPr>
        <w:t>residential</w:t>
      </w:r>
      <w:r>
        <w:rPr>
          <w:color w:val="0E4660"/>
          <w:spacing w:val="-7"/>
        </w:rPr>
        <w:t xml:space="preserve"> </w:t>
      </w:r>
      <w:r>
        <w:rPr>
          <w:color w:val="0E4660"/>
        </w:rPr>
        <w:t>and</w:t>
      </w:r>
      <w:r>
        <w:rPr>
          <w:color w:val="0E4660"/>
          <w:spacing w:val="-7"/>
        </w:rPr>
        <w:t xml:space="preserve"> </w:t>
      </w:r>
      <w:r>
        <w:rPr>
          <w:color w:val="0E4660"/>
        </w:rPr>
        <w:t>online</w:t>
      </w:r>
      <w:r>
        <w:rPr>
          <w:color w:val="0E4660"/>
          <w:spacing w:val="-7"/>
        </w:rPr>
        <w:t xml:space="preserve"> </w:t>
      </w:r>
      <w:r>
        <w:rPr>
          <w:color w:val="0E4660"/>
        </w:rPr>
        <w:t>graduate</w:t>
      </w:r>
      <w:r>
        <w:rPr>
          <w:color w:val="0E4660"/>
          <w:spacing w:val="-5"/>
        </w:rPr>
        <w:t xml:space="preserve"> </w:t>
      </w:r>
      <w:r>
        <w:rPr>
          <w:color w:val="0E4660"/>
        </w:rPr>
        <w:t>programs</w:t>
      </w:r>
      <w:r>
        <w:rPr>
          <w:color w:val="0E4660"/>
          <w:spacing w:val="-6"/>
        </w:rPr>
        <w:t xml:space="preserve"> </w:t>
      </w:r>
      <w:r>
        <w:rPr>
          <w:color w:val="0E4660"/>
        </w:rPr>
        <w:t>and</w:t>
      </w:r>
      <w:r>
        <w:rPr>
          <w:color w:val="0E4660"/>
          <w:spacing w:val="-7"/>
        </w:rPr>
        <w:t xml:space="preserve"> </w:t>
      </w:r>
      <w:r>
        <w:rPr>
          <w:color w:val="0E4660"/>
        </w:rPr>
        <w:t xml:space="preserve">Purdue </w:t>
      </w:r>
      <w:proofErr w:type="spellStart"/>
      <w:r>
        <w:rPr>
          <w:color w:val="0E4660"/>
        </w:rPr>
        <w:t>Global's</w:t>
      </w:r>
      <w:proofErr w:type="spellEnd"/>
      <w:r>
        <w:rPr>
          <w:color w:val="0E4660"/>
        </w:rPr>
        <w:t xml:space="preserve"> online graduate programs?</w:t>
      </w:r>
    </w:p>
    <w:p w14:paraId="7302229A" w14:textId="77777777" w:rsidR="008B0A9B" w:rsidRDefault="00E7032D">
      <w:pPr>
        <w:pStyle w:val="ListParagraph"/>
        <w:numPr>
          <w:ilvl w:val="0"/>
          <w:numId w:val="1"/>
        </w:numPr>
        <w:tabs>
          <w:tab w:val="left" w:pos="1080"/>
        </w:tabs>
        <w:spacing w:before="78"/>
        <w:ind w:left="1080"/>
        <w:rPr>
          <w:rFonts w:ascii="Times New Roman" w:hAnsi="Times New Roman"/>
          <w:sz w:val="24"/>
        </w:rPr>
      </w:pPr>
      <w:r>
        <w:rPr>
          <w:sz w:val="24"/>
        </w:rPr>
        <w:t>Consider</w:t>
      </w:r>
      <w:r>
        <w:rPr>
          <w:spacing w:val="-6"/>
          <w:sz w:val="24"/>
        </w:rPr>
        <w:t xml:space="preserve"> </w:t>
      </w:r>
      <w:r>
        <w:rPr>
          <w:sz w:val="24"/>
        </w:rPr>
        <w:t>more</w:t>
      </w:r>
      <w:r>
        <w:rPr>
          <w:spacing w:val="-3"/>
          <w:sz w:val="24"/>
        </w:rPr>
        <w:t xml:space="preserve"> </w:t>
      </w:r>
      <w:r>
        <w:rPr>
          <w:sz w:val="24"/>
        </w:rPr>
        <w:t>certificate</w:t>
      </w:r>
      <w:r>
        <w:rPr>
          <w:spacing w:val="-4"/>
          <w:sz w:val="24"/>
        </w:rPr>
        <w:t xml:space="preserve"> </w:t>
      </w:r>
      <w:r>
        <w:rPr>
          <w:sz w:val="24"/>
        </w:rPr>
        <w:t>or</w:t>
      </w:r>
      <w:r>
        <w:rPr>
          <w:spacing w:val="-4"/>
          <w:sz w:val="24"/>
        </w:rPr>
        <w:t xml:space="preserve"> </w:t>
      </w:r>
      <w:r>
        <w:rPr>
          <w:sz w:val="24"/>
        </w:rPr>
        <w:t>non-degree</w:t>
      </w:r>
      <w:r>
        <w:rPr>
          <w:spacing w:val="-4"/>
          <w:sz w:val="24"/>
        </w:rPr>
        <w:t xml:space="preserve"> </w:t>
      </w:r>
      <w:r>
        <w:rPr>
          <w:spacing w:val="-2"/>
          <w:sz w:val="24"/>
        </w:rPr>
        <w:t>programs</w:t>
      </w:r>
    </w:p>
    <w:p w14:paraId="7302229B" w14:textId="77777777" w:rsidR="008B0A9B" w:rsidRDefault="00E7032D">
      <w:pPr>
        <w:pStyle w:val="ListParagraph"/>
        <w:numPr>
          <w:ilvl w:val="0"/>
          <w:numId w:val="1"/>
        </w:numPr>
        <w:tabs>
          <w:tab w:val="left" w:pos="1080"/>
        </w:tabs>
        <w:spacing w:before="20"/>
        <w:ind w:left="1080"/>
        <w:rPr>
          <w:rFonts w:ascii="Times New Roman" w:hAnsi="Times New Roman"/>
          <w:sz w:val="24"/>
        </w:rPr>
      </w:pPr>
      <w:r>
        <w:rPr>
          <w:sz w:val="24"/>
        </w:rPr>
        <w:t>Consider</w:t>
      </w:r>
      <w:r>
        <w:rPr>
          <w:spacing w:val="-4"/>
          <w:sz w:val="24"/>
        </w:rPr>
        <w:t xml:space="preserve"> </w:t>
      </w:r>
      <w:r>
        <w:rPr>
          <w:sz w:val="24"/>
        </w:rPr>
        <w:t>wider</w:t>
      </w:r>
      <w:r>
        <w:rPr>
          <w:spacing w:val="-6"/>
          <w:sz w:val="24"/>
        </w:rPr>
        <w:t xml:space="preserve"> </w:t>
      </w:r>
      <w:r>
        <w:rPr>
          <w:sz w:val="24"/>
        </w:rPr>
        <w:t>degree</w:t>
      </w:r>
      <w:r>
        <w:rPr>
          <w:spacing w:val="-4"/>
          <w:sz w:val="24"/>
        </w:rPr>
        <w:t xml:space="preserve"> </w:t>
      </w:r>
      <w:r>
        <w:rPr>
          <w:spacing w:val="-2"/>
          <w:sz w:val="24"/>
        </w:rPr>
        <w:t>offerings</w:t>
      </w:r>
    </w:p>
    <w:p w14:paraId="7302229C" w14:textId="77777777" w:rsidR="008B0A9B" w:rsidRDefault="00E7032D">
      <w:pPr>
        <w:pStyle w:val="ListParagraph"/>
        <w:numPr>
          <w:ilvl w:val="1"/>
          <w:numId w:val="1"/>
        </w:numPr>
        <w:tabs>
          <w:tab w:val="left" w:pos="1799"/>
        </w:tabs>
        <w:spacing w:before="21"/>
        <w:ind w:left="1799" w:hanging="359"/>
        <w:rPr>
          <w:sz w:val="24"/>
        </w:rPr>
      </w:pPr>
      <w:r>
        <w:rPr>
          <w:sz w:val="24"/>
        </w:rPr>
        <w:t>Early</w:t>
      </w:r>
      <w:r>
        <w:rPr>
          <w:spacing w:val="-4"/>
          <w:sz w:val="24"/>
        </w:rPr>
        <w:t xml:space="preserve"> </w:t>
      </w:r>
      <w:r>
        <w:rPr>
          <w:sz w:val="24"/>
        </w:rPr>
        <w:t>childhood</w:t>
      </w:r>
      <w:r>
        <w:rPr>
          <w:spacing w:val="-5"/>
          <w:sz w:val="24"/>
        </w:rPr>
        <w:t xml:space="preserve"> </w:t>
      </w:r>
      <w:r>
        <w:rPr>
          <w:spacing w:val="-2"/>
          <w:sz w:val="24"/>
        </w:rPr>
        <w:t>education</w:t>
      </w:r>
    </w:p>
    <w:p w14:paraId="7302229D" w14:textId="77777777" w:rsidR="008B0A9B" w:rsidRDefault="00E7032D">
      <w:pPr>
        <w:pStyle w:val="ListParagraph"/>
        <w:numPr>
          <w:ilvl w:val="1"/>
          <w:numId w:val="1"/>
        </w:numPr>
        <w:tabs>
          <w:tab w:val="left" w:pos="1799"/>
        </w:tabs>
        <w:ind w:left="1799" w:hanging="359"/>
        <w:rPr>
          <w:sz w:val="24"/>
        </w:rPr>
      </w:pPr>
      <w:r>
        <w:rPr>
          <w:sz w:val="24"/>
        </w:rPr>
        <w:t>Addiction</w:t>
      </w:r>
      <w:r>
        <w:rPr>
          <w:spacing w:val="-8"/>
          <w:sz w:val="24"/>
        </w:rPr>
        <w:t xml:space="preserve"> </w:t>
      </w:r>
      <w:r>
        <w:rPr>
          <w:spacing w:val="-2"/>
          <w:sz w:val="24"/>
        </w:rPr>
        <w:t>specialist</w:t>
      </w:r>
    </w:p>
    <w:p w14:paraId="7302229E" w14:textId="77777777" w:rsidR="008B0A9B" w:rsidRDefault="00E7032D">
      <w:pPr>
        <w:pStyle w:val="ListParagraph"/>
        <w:numPr>
          <w:ilvl w:val="1"/>
          <w:numId w:val="1"/>
        </w:numPr>
        <w:tabs>
          <w:tab w:val="left" w:pos="1799"/>
        </w:tabs>
        <w:spacing w:before="1"/>
        <w:ind w:left="1799" w:hanging="359"/>
        <w:rPr>
          <w:sz w:val="24"/>
        </w:rPr>
      </w:pPr>
      <w:proofErr w:type="gramStart"/>
      <w:r>
        <w:rPr>
          <w:sz w:val="24"/>
        </w:rPr>
        <w:t>Master’s</w:t>
      </w:r>
      <w:proofErr w:type="gramEnd"/>
      <w:r>
        <w:rPr>
          <w:spacing w:val="-3"/>
          <w:sz w:val="24"/>
        </w:rPr>
        <w:t xml:space="preserve"> </w:t>
      </w:r>
      <w:r>
        <w:rPr>
          <w:sz w:val="24"/>
        </w:rPr>
        <w:t>in</w:t>
      </w:r>
      <w:r>
        <w:rPr>
          <w:spacing w:val="-3"/>
          <w:sz w:val="24"/>
        </w:rPr>
        <w:t xml:space="preserve"> </w:t>
      </w:r>
      <w:r>
        <w:rPr>
          <w:sz w:val="24"/>
        </w:rPr>
        <w:t>social</w:t>
      </w:r>
      <w:r>
        <w:rPr>
          <w:spacing w:val="-3"/>
          <w:sz w:val="24"/>
        </w:rPr>
        <w:t xml:space="preserve"> </w:t>
      </w:r>
      <w:r>
        <w:rPr>
          <w:spacing w:val="-4"/>
          <w:sz w:val="24"/>
        </w:rPr>
        <w:t>work</w:t>
      </w:r>
    </w:p>
    <w:p w14:paraId="7302229F" w14:textId="77777777" w:rsidR="008B0A9B" w:rsidRDefault="00E7032D">
      <w:pPr>
        <w:pStyle w:val="ListParagraph"/>
        <w:numPr>
          <w:ilvl w:val="1"/>
          <w:numId w:val="1"/>
        </w:numPr>
        <w:tabs>
          <w:tab w:val="left" w:pos="1799"/>
        </w:tabs>
        <w:spacing w:before="3"/>
        <w:ind w:left="1799" w:hanging="359"/>
        <w:rPr>
          <w:sz w:val="24"/>
        </w:rPr>
      </w:pPr>
      <w:r>
        <w:rPr>
          <w:spacing w:val="-2"/>
          <w:sz w:val="24"/>
        </w:rPr>
        <w:t>Nursing</w:t>
      </w:r>
    </w:p>
    <w:p w14:paraId="730222A0" w14:textId="77777777" w:rsidR="008B0A9B" w:rsidRDefault="00E7032D">
      <w:pPr>
        <w:pStyle w:val="ListParagraph"/>
        <w:numPr>
          <w:ilvl w:val="1"/>
          <w:numId w:val="1"/>
        </w:numPr>
        <w:tabs>
          <w:tab w:val="left" w:pos="1799"/>
        </w:tabs>
        <w:ind w:left="1799" w:hanging="359"/>
        <w:rPr>
          <w:sz w:val="24"/>
        </w:rPr>
      </w:pPr>
      <w:r>
        <w:rPr>
          <w:sz w:val="24"/>
        </w:rPr>
        <w:t>Digital</w:t>
      </w:r>
      <w:r>
        <w:rPr>
          <w:spacing w:val="-7"/>
          <w:sz w:val="24"/>
        </w:rPr>
        <w:t xml:space="preserve"> </w:t>
      </w:r>
      <w:r>
        <w:rPr>
          <w:spacing w:val="-2"/>
          <w:sz w:val="24"/>
        </w:rPr>
        <w:t>forestry</w:t>
      </w:r>
    </w:p>
    <w:p w14:paraId="730222A1" w14:textId="77777777" w:rsidR="008B0A9B" w:rsidRDefault="00E7032D">
      <w:pPr>
        <w:pStyle w:val="ListParagraph"/>
        <w:numPr>
          <w:ilvl w:val="0"/>
          <w:numId w:val="1"/>
        </w:numPr>
        <w:tabs>
          <w:tab w:val="left" w:pos="1080"/>
        </w:tabs>
        <w:spacing w:before="1"/>
        <w:ind w:left="1080"/>
        <w:rPr>
          <w:rFonts w:ascii="Times New Roman" w:hAnsi="Times New Roman"/>
          <w:sz w:val="24"/>
        </w:rPr>
      </w:pPr>
      <w:r>
        <w:rPr>
          <w:sz w:val="24"/>
        </w:rPr>
        <w:t>Provision</w:t>
      </w:r>
      <w:r>
        <w:rPr>
          <w:spacing w:val="-4"/>
          <w:sz w:val="24"/>
        </w:rPr>
        <w:t xml:space="preserve"> </w:t>
      </w:r>
      <w:r>
        <w:rPr>
          <w:sz w:val="24"/>
        </w:rPr>
        <w:t>of</w:t>
      </w:r>
      <w:r>
        <w:rPr>
          <w:spacing w:val="-5"/>
          <w:sz w:val="24"/>
        </w:rPr>
        <w:t xml:space="preserve"> </w:t>
      </w:r>
      <w:r>
        <w:rPr>
          <w:sz w:val="24"/>
        </w:rPr>
        <w:t>flexibility</w:t>
      </w:r>
      <w:r>
        <w:rPr>
          <w:spacing w:val="-3"/>
          <w:sz w:val="24"/>
        </w:rPr>
        <w:t xml:space="preserve"> </w:t>
      </w:r>
      <w:r>
        <w:rPr>
          <w:sz w:val="24"/>
        </w:rPr>
        <w:t>for</w:t>
      </w:r>
      <w:r>
        <w:rPr>
          <w:spacing w:val="-3"/>
          <w:sz w:val="24"/>
        </w:rPr>
        <w:t xml:space="preserve"> </w:t>
      </w:r>
      <w:r>
        <w:rPr>
          <w:sz w:val="24"/>
        </w:rPr>
        <w:t>students</w:t>
      </w:r>
      <w:r>
        <w:rPr>
          <w:spacing w:val="-5"/>
          <w:sz w:val="24"/>
        </w:rPr>
        <w:t xml:space="preserve"> </w:t>
      </w:r>
      <w:r>
        <w:rPr>
          <w:sz w:val="24"/>
        </w:rPr>
        <w:t>and</w:t>
      </w:r>
      <w:r>
        <w:rPr>
          <w:spacing w:val="-3"/>
          <w:sz w:val="24"/>
        </w:rPr>
        <w:t xml:space="preserve"> </w:t>
      </w:r>
      <w:r>
        <w:rPr>
          <w:spacing w:val="-4"/>
          <w:sz w:val="24"/>
        </w:rPr>
        <w:t>staff</w:t>
      </w:r>
    </w:p>
    <w:p w14:paraId="730222A2" w14:textId="77777777" w:rsidR="008B0A9B" w:rsidRDefault="00E7032D">
      <w:pPr>
        <w:pStyle w:val="ListParagraph"/>
        <w:numPr>
          <w:ilvl w:val="0"/>
          <w:numId w:val="1"/>
        </w:numPr>
        <w:tabs>
          <w:tab w:val="left" w:pos="1080"/>
        </w:tabs>
        <w:spacing w:before="20"/>
        <w:ind w:left="1080"/>
        <w:rPr>
          <w:rFonts w:ascii="Times New Roman" w:hAnsi="Times New Roman"/>
          <w:sz w:val="24"/>
        </w:rPr>
      </w:pPr>
      <w:r>
        <w:rPr>
          <w:sz w:val="24"/>
        </w:rPr>
        <w:t>Could</w:t>
      </w:r>
      <w:r>
        <w:rPr>
          <w:spacing w:val="-8"/>
          <w:sz w:val="24"/>
        </w:rPr>
        <w:t xml:space="preserve"> </w:t>
      </w:r>
      <w:r>
        <w:rPr>
          <w:sz w:val="24"/>
        </w:rPr>
        <w:t>develop</w:t>
      </w:r>
      <w:r>
        <w:rPr>
          <w:spacing w:val="-6"/>
          <w:sz w:val="24"/>
        </w:rPr>
        <w:t xml:space="preserve"> </w:t>
      </w:r>
      <w:r>
        <w:rPr>
          <w:sz w:val="24"/>
        </w:rPr>
        <w:t>more</w:t>
      </w:r>
      <w:r>
        <w:rPr>
          <w:spacing w:val="-3"/>
          <w:sz w:val="24"/>
        </w:rPr>
        <w:t xml:space="preserve"> </w:t>
      </w:r>
      <w:r>
        <w:rPr>
          <w:sz w:val="24"/>
        </w:rPr>
        <w:t>interdisciplinary</w:t>
      </w:r>
      <w:r>
        <w:rPr>
          <w:spacing w:val="-5"/>
          <w:sz w:val="24"/>
        </w:rPr>
        <w:t xml:space="preserve"> </w:t>
      </w:r>
      <w:r>
        <w:rPr>
          <w:sz w:val="24"/>
        </w:rPr>
        <w:t>networking</w:t>
      </w:r>
      <w:r>
        <w:rPr>
          <w:spacing w:val="-5"/>
          <w:sz w:val="24"/>
        </w:rPr>
        <w:t xml:space="preserve"> </w:t>
      </w:r>
      <w:r>
        <w:rPr>
          <w:sz w:val="24"/>
        </w:rPr>
        <w:t>among</w:t>
      </w:r>
      <w:r>
        <w:rPr>
          <w:spacing w:val="-6"/>
          <w:sz w:val="24"/>
        </w:rPr>
        <w:t xml:space="preserve"> </w:t>
      </w:r>
      <w:r>
        <w:rPr>
          <w:sz w:val="24"/>
        </w:rPr>
        <w:t>graduate</w:t>
      </w:r>
      <w:r>
        <w:rPr>
          <w:spacing w:val="-5"/>
          <w:sz w:val="24"/>
        </w:rPr>
        <w:t xml:space="preserve"> </w:t>
      </w:r>
      <w:r>
        <w:rPr>
          <w:spacing w:val="-2"/>
          <w:sz w:val="24"/>
        </w:rPr>
        <w:t>students</w:t>
      </w:r>
    </w:p>
    <w:p w14:paraId="730222A3"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Prefer</w:t>
      </w:r>
      <w:r>
        <w:rPr>
          <w:spacing w:val="-3"/>
          <w:sz w:val="24"/>
        </w:rPr>
        <w:t xml:space="preserve"> </w:t>
      </w:r>
      <w:r>
        <w:rPr>
          <w:sz w:val="24"/>
        </w:rPr>
        <w:t>to</w:t>
      </w:r>
      <w:r>
        <w:rPr>
          <w:spacing w:val="-4"/>
          <w:sz w:val="24"/>
        </w:rPr>
        <w:t xml:space="preserve"> </w:t>
      </w:r>
      <w:r>
        <w:rPr>
          <w:sz w:val="24"/>
        </w:rPr>
        <w:t>put</w:t>
      </w:r>
      <w:r>
        <w:rPr>
          <w:spacing w:val="-3"/>
          <w:sz w:val="24"/>
        </w:rPr>
        <w:t xml:space="preserve"> </w:t>
      </w:r>
      <w:r>
        <w:rPr>
          <w:sz w:val="24"/>
        </w:rPr>
        <w:t>distance</w:t>
      </w:r>
      <w:r>
        <w:rPr>
          <w:spacing w:val="-6"/>
          <w:sz w:val="24"/>
        </w:rPr>
        <w:t xml:space="preserve"> </w:t>
      </w:r>
      <w:r>
        <w:rPr>
          <w:sz w:val="24"/>
        </w:rPr>
        <w:t>between</w:t>
      </w:r>
      <w:r>
        <w:rPr>
          <w:spacing w:val="-3"/>
          <w:sz w:val="24"/>
        </w:rPr>
        <w:t xml:space="preserve"> </w:t>
      </w:r>
      <w:r>
        <w:rPr>
          <w:sz w:val="24"/>
        </w:rPr>
        <w:t>PWL/PUO</w:t>
      </w:r>
      <w:r>
        <w:rPr>
          <w:spacing w:val="-2"/>
          <w:sz w:val="24"/>
        </w:rPr>
        <w:t xml:space="preserve"> </w:t>
      </w:r>
      <w:r>
        <w:rPr>
          <w:sz w:val="24"/>
        </w:rPr>
        <w:t>and</w:t>
      </w:r>
      <w:r>
        <w:rPr>
          <w:spacing w:val="-2"/>
          <w:sz w:val="24"/>
        </w:rPr>
        <w:t xml:space="preserve"> </w:t>
      </w:r>
      <w:r>
        <w:rPr>
          <w:sz w:val="24"/>
        </w:rPr>
        <w:t>PG</w:t>
      </w:r>
      <w:r>
        <w:rPr>
          <w:spacing w:val="-3"/>
          <w:sz w:val="24"/>
        </w:rPr>
        <w:t xml:space="preserve"> </w:t>
      </w:r>
      <w:r>
        <w:rPr>
          <w:sz w:val="24"/>
        </w:rPr>
        <w:t>instead</w:t>
      </w:r>
      <w:r>
        <w:rPr>
          <w:spacing w:val="-2"/>
          <w:sz w:val="24"/>
        </w:rPr>
        <w:t xml:space="preserve"> </w:t>
      </w:r>
      <w:r>
        <w:rPr>
          <w:sz w:val="24"/>
        </w:rPr>
        <w:t>of</w:t>
      </w:r>
      <w:r>
        <w:rPr>
          <w:spacing w:val="-3"/>
          <w:sz w:val="24"/>
        </w:rPr>
        <w:t xml:space="preserve"> </w:t>
      </w:r>
      <w:r>
        <w:rPr>
          <w:spacing w:val="-2"/>
          <w:sz w:val="24"/>
        </w:rPr>
        <w:t>synergies</w:t>
      </w:r>
    </w:p>
    <w:p w14:paraId="730222A4"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PG</w:t>
      </w:r>
      <w:r>
        <w:rPr>
          <w:spacing w:val="-5"/>
          <w:sz w:val="24"/>
        </w:rPr>
        <w:t xml:space="preserve"> </w:t>
      </w:r>
      <w:r>
        <w:rPr>
          <w:sz w:val="24"/>
        </w:rPr>
        <w:t>is</w:t>
      </w:r>
      <w:r>
        <w:rPr>
          <w:spacing w:val="-2"/>
          <w:sz w:val="24"/>
        </w:rPr>
        <w:t xml:space="preserve"> </w:t>
      </w:r>
      <w:r>
        <w:rPr>
          <w:sz w:val="24"/>
        </w:rPr>
        <w:t>viewed</w:t>
      </w:r>
      <w:r>
        <w:rPr>
          <w:spacing w:val="-4"/>
          <w:sz w:val="24"/>
        </w:rPr>
        <w:t xml:space="preserve"> </w:t>
      </w:r>
      <w:r>
        <w:rPr>
          <w:sz w:val="24"/>
        </w:rPr>
        <w:t>as</w:t>
      </w:r>
      <w:r>
        <w:rPr>
          <w:spacing w:val="-4"/>
          <w:sz w:val="24"/>
        </w:rPr>
        <w:t xml:space="preserve"> </w:t>
      </w:r>
      <w:r>
        <w:rPr>
          <w:sz w:val="24"/>
        </w:rPr>
        <w:t>a</w:t>
      </w:r>
      <w:r>
        <w:rPr>
          <w:spacing w:val="-3"/>
          <w:sz w:val="24"/>
        </w:rPr>
        <w:t xml:space="preserve"> </w:t>
      </w:r>
      <w:r>
        <w:rPr>
          <w:sz w:val="24"/>
        </w:rPr>
        <w:t>competition</w:t>
      </w:r>
      <w:r>
        <w:rPr>
          <w:spacing w:val="-2"/>
          <w:sz w:val="24"/>
        </w:rPr>
        <w:t xml:space="preserve"> </w:t>
      </w:r>
      <w:r>
        <w:rPr>
          <w:sz w:val="24"/>
        </w:rPr>
        <w:t>which</w:t>
      </w:r>
      <w:r>
        <w:rPr>
          <w:spacing w:val="-4"/>
          <w:sz w:val="24"/>
        </w:rPr>
        <w:t xml:space="preserve"> </w:t>
      </w:r>
      <w:r>
        <w:rPr>
          <w:sz w:val="24"/>
        </w:rPr>
        <w:t>makes</w:t>
      </w:r>
      <w:r>
        <w:rPr>
          <w:spacing w:val="-2"/>
          <w:sz w:val="24"/>
        </w:rPr>
        <w:t xml:space="preserve"> </w:t>
      </w:r>
      <w:r>
        <w:rPr>
          <w:sz w:val="24"/>
        </w:rPr>
        <w:t>synergy</w:t>
      </w:r>
      <w:r>
        <w:rPr>
          <w:spacing w:val="-2"/>
          <w:sz w:val="24"/>
        </w:rPr>
        <w:t xml:space="preserve"> hard/impossible</w:t>
      </w:r>
    </w:p>
    <w:p w14:paraId="730222A5" w14:textId="77777777" w:rsidR="008B0A9B" w:rsidRDefault="00E7032D">
      <w:pPr>
        <w:pStyle w:val="ListParagraph"/>
        <w:numPr>
          <w:ilvl w:val="0"/>
          <w:numId w:val="1"/>
        </w:numPr>
        <w:tabs>
          <w:tab w:val="left" w:pos="1080"/>
        </w:tabs>
        <w:spacing w:before="20"/>
        <w:ind w:left="1080"/>
        <w:rPr>
          <w:rFonts w:ascii="Times New Roman" w:hAnsi="Times New Roman"/>
          <w:sz w:val="24"/>
        </w:rPr>
      </w:pPr>
      <w:r>
        <w:rPr>
          <w:sz w:val="24"/>
        </w:rPr>
        <w:t>PG</w:t>
      </w:r>
      <w:r>
        <w:rPr>
          <w:spacing w:val="-3"/>
          <w:sz w:val="24"/>
        </w:rPr>
        <w:t xml:space="preserve"> </w:t>
      </w:r>
      <w:r>
        <w:rPr>
          <w:sz w:val="24"/>
        </w:rPr>
        <w:t>should</w:t>
      </w:r>
      <w:r>
        <w:rPr>
          <w:spacing w:val="-5"/>
          <w:sz w:val="24"/>
        </w:rPr>
        <w:t xml:space="preserve"> </w:t>
      </w:r>
      <w:r>
        <w:rPr>
          <w:sz w:val="24"/>
        </w:rPr>
        <w:t>not</w:t>
      </w:r>
      <w:r>
        <w:rPr>
          <w:spacing w:val="-4"/>
          <w:sz w:val="24"/>
        </w:rPr>
        <w:t xml:space="preserve"> </w:t>
      </w:r>
      <w:r>
        <w:rPr>
          <w:sz w:val="24"/>
        </w:rPr>
        <w:t>offer</w:t>
      </w:r>
      <w:r>
        <w:rPr>
          <w:spacing w:val="-3"/>
          <w:sz w:val="24"/>
        </w:rPr>
        <w:t xml:space="preserve"> </w:t>
      </w:r>
      <w:r>
        <w:rPr>
          <w:sz w:val="24"/>
        </w:rPr>
        <w:t>graduate</w:t>
      </w:r>
      <w:r>
        <w:rPr>
          <w:spacing w:val="-3"/>
          <w:sz w:val="24"/>
        </w:rPr>
        <w:t xml:space="preserve"> </w:t>
      </w:r>
      <w:r>
        <w:rPr>
          <w:sz w:val="24"/>
        </w:rPr>
        <w:t>online</w:t>
      </w:r>
      <w:r>
        <w:rPr>
          <w:spacing w:val="-4"/>
          <w:sz w:val="24"/>
        </w:rPr>
        <w:t xml:space="preserve"> </w:t>
      </w:r>
      <w:r>
        <w:rPr>
          <w:spacing w:val="-2"/>
          <w:sz w:val="24"/>
        </w:rPr>
        <w:t>education</w:t>
      </w:r>
    </w:p>
    <w:p w14:paraId="730222A6"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Where</w:t>
      </w:r>
      <w:r>
        <w:rPr>
          <w:spacing w:val="-8"/>
          <w:sz w:val="24"/>
        </w:rPr>
        <w:t xml:space="preserve"> </w:t>
      </w:r>
      <w:r>
        <w:rPr>
          <w:sz w:val="24"/>
        </w:rPr>
        <w:t>overlap</w:t>
      </w:r>
      <w:r>
        <w:rPr>
          <w:spacing w:val="-2"/>
          <w:sz w:val="24"/>
        </w:rPr>
        <w:t xml:space="preserve"> </w:t>
      </w:r>
      <w:r>
        <w:rPr>
          <w:sz w:val="24"/>
        </w:rPr>
        <w:t>exists,</w:t>
      </w:r>
      <w:r>
        <w:rPr>
          <w:spacing w:val="-4"/>
          <w:sz w:val="24"/>
        </w:rPr>
        <w:t xml:space="preserve"> </w:t>
      </w:r>
      <w:r>
        <w:rPr>
          <w:sz w:val="24"/>
        </w:rPr>
        <w:t>there</w:t>
      </w:r>
      <w:r>
        <w:rPr>
          <w:spacing w:val="-2"/>
          <w:sz w:val="24"/>
        </w:rPr>
        <w:t xml:space="preserve"> </w:t>
      </w:r>
      <w:r>
        <w:rPr>
          <w:sz w:val="24"/>
        </w:rPr>
        <w:t>could</w:t>
      </w:r>
      <w:r>
        <w:rPr>
          <w:spacing w:val="-4"/>
          <w:sz w:val="24"/>
        </w:rPr>
        <w:t xml:space="preserve"> </w:t>
      </w:r>
      <w:r>
        <w:rPr>
          <w:sz w:val="24"/>
        </w:rPr>
        <w:t>be</w:t>
      </w:r>
      <w:r>
        <w:rPr>
          <w:spacing w:val="-4"/>
          <w:sz w:val="24"/>
        </w:rPr>
        <w:t xml:space="preserve"> </w:t>
      </w:r>
      <w:r>
        <w:rPr>
          <w:sz w:val="24"/>
        </w:rPr>
        <w:t>opportunities</w:t>
      </w:r>
      <w:r>
        <w:rPr>
          <w:spacing w:val="-2"/>
          <w:sz w:val="24"/>
        </w:rPr>
        <w:t xml:space="preserve"> </w:t>
      </w:r>
      <w:r>
        <w:rPr>
          <w:sz w:val="24"/>
        </w:rPr>
        <w:t>to</w:t>
      </w:r>
      <w:r>
        <w:rPr>
          <w:spacing w:val="-3"/>
          <w:sz w:val="24"/>
        </w:rPr>
        <w:t xml:space="preserve"> </w:t>
      </w:r>
      <w:r>
        <w:rPr>
          <w:spacing w:val="-2"/>
          <w:sz w:val="24"/>
        </w:rPr>
        <w:t>avoid</w:t>
      </w:r>
    </w:p>
    <w:p w14:paraId="730222A7" w14:textId="77777777" w:rsidR="008B0A9B" w:rsidRDefault="00E7032D">
      <w:pPr>
        <w:pStyle w:val="ListParagraph"/>
        <w:numPr>
          <w:ilvl w:val="1"/>
          <w:numId w:val="1"/>
        </w:numPr>
        <w:tabs>
          <w:tab w:val="left" w:pos="1799"/>
        </w:tabs>
        <w:spacing w:before="20"/>
        <w:ind w:left="1799" w:hanging="359"/>
        <w:rPr>
          <w:sz w:val="24"/>
        </w:rPr>
      </w:pPr>
      <w:r>
        <w:rPr>
          <w:sz w:val="24"/>
        </w:rPr>
        <w:t>Differentiate</w:t>
      </w:r>
      <w:r>
        <w:rPr>
          <w:spacing w:val="-7"/>
          <w:sz w:val="24"/>
        </w:rPr>
        <w:t xml:space="preserve"> </w:t>
      </w:r>
      <w:r>
        <w:rPr>
          <w:sz w:val="24"/>
        </w:rPr>
        <w:t>programs</w:t>
      </w:r>
      <w:r>
        <w:rPr>
          <w:spacing w:val="-8"/>
          <w:sz w:val="24"/>
        </w:rPr>
        <w:t xml:space="preserve"> </w:t>
      </w:r>
      <w:r>
        <w:rPr>
          <w:sz w:val="24"/>
        </w:rPr>
        <w:t>with</w:t>
      </w:r>
      <w:r>
        <w:rPr>
          <w:spacing w:val="-6"/>
          <w:sz w:val="24"/>
        </w:rPr>
        <w:t xml:space="preserve"> </w:t>
      </w:r>
      <w:r>
        <w:rPr>
          <w:spacing w:val="-2"/>
          <w:sz w:val="24"/>
        </w:rPr>
        <w:t>specialties</w:t>
      </w:r>
    </w:p>
    <w:p w14:paraId="730222A8" w14:textId="77777777" w:rsidR="008B0A9B" w:rsidRDefault="00E7032D">
      <w:pPr>
        <w:pStyle w:val="ListParagraph"/>
        <w:numPr>
          <w:ilvl w:val="1"/>
          <w:numId w:val="1"/>
        </w:numPr>
        <w:tabs>
          <w:tab w:val="left" w:pos="1799"/>
        </w:tabs>
        <w:spacing w:before="1"/>
        <w:ind w:left="1799" w:hanging="359"/>
        <w:rPr>
          <w:sz w:val="24"/>
        </w:rPr>
      </w:pPr>
      <w:r>
        <w:rPr>
          <w:sz w:val="24"/>
        </w:rPr>
        <w:t>Offer</w:t>
      </w:r>
      <w:r>
        <w:rPr>
          <w:spacing w:val="-5"/>
          <w:sz w:val="24"/>
        </w:rPr>
        <w:t xml:space="preserve"> </w:t>
      </w:r>
      <w:r>
        <w:rPr>
          <w:sz w:val="24"/>
        </w:rPr>
        <w:t>a</w:t>
      </w:r>
      <w:r>
        <w:rPr>
          <w:spacing w:val="-4"/>
          <w:sz w:val="24"/>
        </w:rPr>
        <w:t xml:space="preserve"> </w:t>
      </w:r>
      <w:r>
        <w:rPr>
          <w:sz w:val="24"/>
        </w:rPr>
        <w:t>certificate</w:t>
      </w:r>
      <w:r>
        <w:rPr>
          <w:spacing w:val="-2"/>
          <w:sz w:val="24"/>
        </w:rPr>
        <w:t xml:space="preserve"> </w:t>
      </w:r>
      <w:r>
        <w:rPr>
          <w:sz w:val="24"/>
        </w:rPr>
        <w:t>at</w:t>
      </w:r>
      <w:r>
        <w:rPr>
          <w:spacing w:val="-4"/>
          <w:sz w:val="24"/>
        </w:rPr>
        <w:t xml:space="preserve"> </w:t>
      </w:r>
      <w:r>
        <w:rPr>
          <w:sz w:val="24"/>
        </w:rPr>
        <w:t>one</w:t>
      </w:r>
      <w:r>
        <w:rPr>
          <w:spacing w:val="-3"/>
          <w:sz w:val="24"/>
        </w:rPr>
        <w:t xml:space="preserve"> </w:t>
      </w:r>
      <w:r>
        <w:rPr>
          <w:sz w:val="24"/>
        </w:rPr>
        <w:t>location</w:t>
      </w:r>
      <w:r>
        <w:rPr>
          <w:spacing w:val="-2"/>
          <w:sz w:val="24"/>
        </w:rPr>
        <w:t xml:space="preserve"> </w:t>
      </w:r>
      <w:r>
        <w:rPr>
          <w:sz w:val="24"/>
        </w:rPr>
        <w:t>and</w:t>
      </w:r>
      <w:r>
        <w:rPr>
          <w:spacing w:val="-4"/>
          <w:sz w:val="24"/>
        </w:rPr>
        <w:t xml:space="preserve"> </w:t>
      </w:r>
      <w:r>
        <w:rPr>
          <w:sz w:val="24"/>
        </w:rPr>
        <w:t>a</w:t>
      </w:r>
      <w:r>
        <w:rPr>
          <w:spacing w:val="-2"/>
          <w:sz w:val="24"/>
        </w:rPr>
        <w:t xml:space="preserve"> </w:t>
      </w:r>
      <w:r>
        <w:rPr>
          <w:sz w:val="24"/>
        </w:rPr>
        <w:t>full</w:t>
      </w:r>
      <w:r>
        <w:rPr>
          <w:spacing w:val="-4"/>
          <w:sz w:val="24"/>
        </w:rPr>
        <w:t xml:space="preserve"> </w:t>
      </w:r>
      <w:r>
        <w:rPr>
          <w:sz w:val="24"/>
        </w:rPr>
        <w:t>degree</w:t>
      </w:r>
      <w:r>
        <w:rPr>
          <w:spacing w:val="-2"/>
          <w:sz w:val="24"/>
        </w:rPr>
        <w:t xml:space="preserve"> </w:t>
      </w:r>
      <w:r>
        <w:rPr>
          <w:sz w:val="24"/>
        </w:rPr>
        <w:t>program</w:t>
      </w:r>
      <w:r>
        <w:rPr>
          <w:spacing w:val="-1"/>
          <w:sz w:val="24"/>
        </w:rPr>
        <w:t xml:space="preserve"> </w:t>
      </w:r>
      <w:r>
        <w:rPr>
          <w:sz w:val="24"/>
        </w:rPr>
        <w:t>at</w:t>
      </w:r>
      <w:r>
        <w:rPr>
          <w:spacing w:val="-4"/>
          <w:sz w:val="24"/>
        </w:rPr>
        <w:t xml:space="preserve"> </w:t>
      </w:r>
      <w:r>
        <w:rPr>
          <w:sz w:val="24"/>
        </w:rPr>
        <w:t>the</w:t>
      </w:r>
      <w:r>
        <w:rPr>
          <w:spacing w:val="-2"/>
          <w:sz w:val="24"/>
        </w:rPr>
        <w:t xml:space="preserve"> other</w:t>
      </w:r>
    </w:p>
    <w:p w14:paraId="730222A9" w14:textId="77777777" w:rsidR="008B0A9B" w:rsidRDefault="00E7032D">
      <w:pPr>
        <w:pStyle w:val="ListParagraph"/>
        <w:numPr>
          <w:ilvl w:val="1"/>
          <w:numId w:val="1"/>
        </w:numPr>
        <w:tabs>
          <w:tab w:val="left" w:pos="1799"/>
        </w:tabs>
        <w:spacing w:before="3"/>
        <w:ind w:left="1799" w:hanging="359"/>
        <w:rPr>
          <w:sz w:val="24"/>
        </w:rPr>
      </w:pPr>
      <w:r>
        <w:rPr>
          <w:sz w:val="24"/>
        </w:rPr>
        <w:t>Have</w:t>
      </w:r>
      <w:r>
        <w:rPr>
          <w:spacing w:val="-5"/>
          <w:sz w:val="24"/>
        </w:rPr>
        <w:t xml:space="preserve"> </w:t>
      </w:r>
      <w:r>
        <w:rPr>
          <w:sz w:val="24"/>
        </w:rPr>
        <w:t>one</w:t>
      </w:r>
      <w:r>
        <w:rPr>
          <w:spacing w:val="-3"/>
          <w:sz w:val="24"/>
        </w:rPr>
        <w:t xml:space="preserve"> </w:t>
      </w:r>
      <w:r>
        <w:rPr>
          <w:sz w:val="24"/>
        </w:rPr>
        <w:t>program</w:t>
      </w:r>
      <w:r>
        <w:rPr>
          <w:spacing w:val="-2"/>
          <w:sz w:val="24"/>
        </w:rPr>
        <w:t xml:space="preserve"> </w:t>
      </w:r>
      <w:r>
        <w:rPr>
          <w:sz w:val="24"/>
        </w:rPr>
        <w:t>feed</w:t>
      </w:r>
      <w:r>
        <w:rPr>
          <w:spacing w:val="-3"/>
          <w:sz w:val="24"/>
        </w:rPr>
        <w:t xml:space="preserve"> </w:t>
      </w:r>
      <w:r>
        <w:rPr>
          <w:sz w:val="24"/>
        </w:rPr>
        <w:t>into</w:t>
      </w:r>
      <w:r>
        <w:rPr>
          <w:spacing w:val="-4"/>
          <w:sz w:val="24"/>
        </w:rPr>
        <w:t xml:space="preserve"> </w:t>
      </w:r>
      <w:r>
        <w:rPr>
          <w:sz w:val="24"/>
        </w:rPr>
        <w:t>the</w:t>
      </w:r>
      <w:r>
        <w:rPr>
          <w:spacing w:val="-3"/>
          <w:sz w:val="24"/>
        </w:rPr>
        <w:t xml:space="preserve"> </w:t>
      </w:r>
      <w:r>
        <w:rPr>
          <w:spacing w:val="-2"/>
          <w:sz w:val="24"/>
        </w:rPr>
        <w:t>other</w:t>
      </w:r>
    </w:p>
    <w:p w14:paraId="730222AA" w14:textId="77777777" w:rsidR="008B0A9B" w:rsidRDefault="00E7032D">
      <w:pPr>
        <w:pStyle w:val="Heading3"/>
        <w:spacing w:before="158" w:line="259" w:lineRule="auto"/>
        <w:ind w:right="725"/>
      </w:pPr>
      <w:bookmarkStart w:id="29" w:name="_bookmark29"/>
      <w:bookmarkEnd w:id="29"/>
      <w:r>
        <w:rPr>
          <w:color w:val="0E4660"/>
        </w:rPr>
        <w:t>What do you see as the inherent strengths and weakness of graduate</w:t>
      </w:r>
      <w:r>
        <w:rPr>
          <w:color w:val="0E4660"/>
          <w:spacing w:val="-5"/>
        </w:rPr>
        <w:t xml:space="preserve"> </w:t>
      </w:r>
      <w:r>
        <w:rPr>
          <w:color w:val="0E4660"/>
        </w:rPr>
        <w:t>program</w:t>
      </w:r>
      <w:r>
        <w:rPr>
          <w:color w:val="0E4660"/>
          <w:spacing w:val="-7"/>
        </w:rPr>
        <w:t xml:space="preserve"> </w:t>
      </w:r>
      <w:r>
        <w:rPr>
          <w:color w:val="0E4660"/>
        </w:rPr>
        <w:t>offerings</w:t>
      </w:r>
      <w:r>
        <w:rPr>
          <w:color w:val="0E4660"/>
          <w:spacing w:val="-6"/>
        </w:rPr>
        <w:t xml:space="preserve"> </w:t>
      </w:r>
      <w:r>
        <w:rPr>
          <w:color w:val="0E4660"/>
        </w:rPr>
        <w:t>through</w:t>
      </w:r>
      <w:r>
        <w:rPr>
          <w:color w:val="0E4660"/>
          <w:spacing w:val="-7"/>
        </w:rPr>
        <w:t xml:space="preserve"> </w:t>
      </w:r>
      <w:r>
        <w:rPr>
          <w:color w:val="0E4660"/>
        </w:rPr>
        <w:t>Purdue</w:t>
      </w:r>
      <w:r>
        <w:rPr>
          <w:color w:val="0E4660"/>
          <w:spacing w:val="-6"/>
        </w:rPr>
        <w:t xml:space="preserve"> </w:t>
      </w:r>
      <w:r>
        <w:rPr>
          <w:color w:val="0E4660"/>
        </w:rPr>
        <w:t>Global,</w:t>
      </w:r>
      <w:r>
        <w:rPr>
          <w:color w:val="0E4660"/>
          <w:spacing w:val="-7"/>
        </w:rPr>
        <w:t xml:space="preserve"> </w:t>
      </w:r>
      <w:r>
        <w:rPr>
          <w:color w:val="0E4660"/>
        </w:rPr>
        <w:t>Purdue</w:t>
      </w:r>
      <w:r>
        <w:rPr>
          <w:color w:val="0E4660"/>
          <w:spacing w:val="-7"/>
        </w:rPr>
        <w:t xml:space="preserve"> </w:t>
      </w:r>
      <w:r>
        <w:rPr>
          <w:color w:val="0E4660"/>
        </w:rPr>
        <w:t>West Lafayette residential, and Purdue West Lafayette online?</w:t>
      </w:r>
    </w:p>
    <w:p w14:paraId="730222AB" w14:textId="77777777" w:rsidR="008B0A9B" w:rsidRDefault="00E7032D">
      <w:pPr>
        <w:pStyle w:val="BodyText"/>
        <w:spacing w:before="81"/>
        <w:ind w:left="360" w:firstLine="0"/>
      </w:pPr>
      <w:r>
        <w:rPr>
          <w:spacing w:val="-2"/>
        </w:rPr>
        <w:t>STRENGTHS:</w:t>
      </w:r>
    </w:p>
    <w:p w14:paraId="730222AC" w14:textId="77777777" w:rsidR="008B0A9B" w:rsidRDefault="00E7032D">
      <w:pPr>
        <w:pStyle w:val="ListParagraph"/>
        <w:numPr>
          <w:ilvl w:val="0"/>
          <w:numId w:val="1"/>
        </w:numPr>
        <w:tabs>
          <w:tab w:val="left" w:pos="1080"/>
        </w:tabs>
        <w:spacing w:before="182"/>
        <w:ind w:left="1080"/>
        <w:rPr>
          <w:rFonts w:ascii="Times New Roman" w:hAnsi="Times New Roman"/>
          <w:sz w:val="24"/>
        </w:rPr>
      </w:pPr>
      <w:r>
        <w:rPr>
          <w:sz w:val="24"/>
        </w:rPr>
        <w:t>Academic</w:t>
      </w:r>
      <w:r>
        <w:rPr>
          <w:spacing w:val="-4"/>
          <w:sz w:val="24"/>
        </w:rPr>
        <w:t xml:space="preserve"> </w:t>
      </w:r>
      <w:r>
        <w:rPr>
          <w:sz w:val="24"/>
        </w:rPr>
        <w:t>rigor</w:t>
      </w:r>
      <w:r>
        <w:rPr>
          <w:spacing w:val="-5"/>
          <w:sz w:val="24"/>
        </w:rPr>
        <w:t xml:space="preserve"> </w:t>
      </w:r>
      <w:r>
        <w:rPr>
          <w:sz w:val="24"/>
        </w:rPr>
        <w:t>of</w:t>
      </w:r>
      <w:r>
        <w:rPr>
          <w:spacing w:val="-1"/>
          <w:sz w:val="24"/>
        </w:rPr>
        <w:t xml:space="preserve"> </w:t>
      </w:r>
      <w:r>
        <w:rPr>
          <w:spacing w:val="-5"/>
          <w:sz w:val="24"/>
        </w:rPr>
        <w:t>PWL</w:t>
      </w:r>
    </w:p>
    <w:p w14:paraId="730222AD"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PWL</w:t>
      </w:r>
      <w:r>
        <w:rPr>
          <w:spacing w:val="-5"/>
          <w:sz w:val="24"/>
        </w:rPr>
        <w:t xml:space="preserve"> </w:t>
      </w:r>
      <w:r>
        <w:rPr>
          <w:sz w:val="24"/>
        </w:rPr>
        <w:t>has</w:t>
      </w:r>
      <w:r>
        <w:rPr>
          <w:spacing w:val="-2"/>
          <w:sz w:val="24"/>
        </w:rPr>
        <w:t xml:space="preserve"> </w:t>
      </w:r>
      <w:r>
        <w:rPr>
          <w:sz w:val="24"/>
        </w:rPr>
        <w:t>strong</w:t>
      </w:r>
      <w:r>
        <w:rPr>
          <w:spacing w:val="-2"/>
          <w:sz w:val="24"/>
        </w:rPr>
        <w:t xml:space="preserve"> faculty</w:t>
      </w:r>
    </w:p>
    <w:p w14:paraId="730222AE" w14:textId="77777777" w:rsidR="008B0A9B" w:rsidRDefault="00E7032D">
      <w:pPr>
        <w:pStyle w:val="ListParagraph"/>
        <w:numPr>
          <w:ilvl w:val="0"/>
          <w:numId w:val="1"/>
        </w:numPr>
        <w:tabs>
          <w:tab w:val="left" w:pos="1080"/>
        </w:tabs>
        <w:spacing w:before="20"/>
        <w:ind w:left="1080"/>
        <w:rPr>
          <w:rFonts w:ascii="Times New Roman" w:hAnsi="Times New Roman"/>
          <w:sz w:val="24"/>
        </w:rPr>
      </w:pPr>
      <w:r>
        <w:rPr>
          <w:sz w:val="24"/>
        </w:rPr>
        <w:t>PWL</w:t>
      </w:r>
      <w:r>
        <w:rPr>
          <w:spacing w:val="-6"/>
          <w:sz w:val="24"/>
        </w:rPr>
        <w:t xml:space="preserve"> </w:t>
      </w:r>
      <w:r>
        <w:rPr>
          <w:sz w:val="24"/>
        </w:rPr>
        <w:t>provides</w:t>
      </w:r>
      <w:r>
        <w:rPr>
          <w:spacing w:val="-7"/>
          <w:sz w:val="24"/>
        </w:rPr>
        <w:t xml:space="preserve"> </w:t>
      </w:r>
      <w:r>
        <w:rPr>
          <w:sz w:val="24"/>
        </w:rPr>
        <w:t>numerous</w:t>
      </w:r>
      <w:r>
        <w:rPr>
          <w:spacing w:val="-4"/>
          <w:sz w:val="24"/>
        </w:rPr>
        <w:t xml:space="preserve"> </w:t>
      </w:r>
      <w:r>
        <w:rPr>
          <w:sz w:val="24"/>
        </w:rPr>
        <w:t>opportunities</w:t>
      </w:r>
      <w:r>
        <w:rPr>
          <w:spacing w:val="-6"/>
          <w:sz w:val="24"/>
        </w:rPr>
        <w:t xml:space="preserve"> </w:t>
      </w:r>
      <w:r>
        <w:rPr>
          <w:sz w:val="24"/>
        </w:rPr>
        <w:t>and</w:t>
      </w:r>
      <w:r>
        <w:rPr>
          <w:spacing w:val="-6"/>
          <w:sz w:val="24"/>
        </w:rPr>
        <w:t xml:space="preserve"> </w:t>
      </w:r>
      <w:r>
        <w:rPr>
          <w:sz w:val="24"/>
        </w:rPr>
        <w:t>meaningful</w:t>
      </w:r>
      <w:r>
        <w:rPr>
          <w:spacing w:val="-4"/>
          <w:sz w:val="24"/>
        </w:rPr>
        <w:t xml:space="preserve"> </w:t>
      </w:r>
      <w:r>
        <w:rPr>
          <w:sz w:val="24"/>
        </w:rPr>
        <w:t>connections</w:t>
      </w:r>
      <w:r>
        <w:rPr>
          <w:spacing w:val="-4"/>
          <w:sz w:val="24"/>
        </w:rPr>
        <w:t xml:space="preserve"> </w:t>
      </w:r>
      <w:r>
        <w:rPr>
          <w:sz w:val="24"/>
        </w:rPr>
        <w:t>for</w:t>
      </w:r>
      <w:r>
        <w:rPr>
          <w:spacing w:val="-4"/>
          <w:sz w:val="24"/>
        </w:rPr>
        <w:t xml:space="preserve"> </w:t>
      </w:r>
      <w:r>
        <w:rPr>
          <w:spacing w:val="-2"/>
          <w:sz w:val="24"/>
        </w:rPr>
        <w:t>students</w:t>
      </w:r>
    </w:p>
    <w:p w14:paraId="730222AF" w14:textId="77777777" w:rsidR="008B0A9B" w:rsidRDefault="008B0A9B">
      <w:pPr>
        <w:pStyle w:val="ListParagraph"/>
        <w:rPr>
          <w:rFonts w:ascii="Times New Roman" w:hAnsi="Times New Roman"/>
          <w:sz w:val="24"/>
        </w:rPr>
        <w:sectPr w:rsidR="008B0A9B">
          <w:pgSz w:w="12240" w:h="15840"/>
          <w:pgMar w:top="1360" w:right="720" w:bottom="1240" w:left="1080" w:header="0" w:footer="1057" w:gutter="0"/>
          <w:cols w:space="720"/>
        </w:sectPr>
      </w:pPr>
    </w:p>
    <w:p w14:paraId="730222B0" w14:textId="77777777" w:rsidR="008B0A9B" w:rsidRDefault="00E7032D">
      <w:pPr>
        <w:pStyle w:val="ListParagraph"/>
        <w:numPr>
          <w:ilvl w:val="0"/>
          <w:numId w:val="1"/>
        </w:numPr>
        <w:tabs>
          <w:tab w:val="left" w:pos="1080"/>
        </w:tabs>
        <w:spacing w:before="81"/>
        <w:ind w:left="1080"/>
        <w:rPr>
          <w:rFonts w:ascii="Times New Roman" w:hAnsi="Times New Roman"/>
          <w:sz w:val="24"/>
        </w:rPr>
      </w:pPr>
      <w:r>
        <w:rPr>
          <w:sz w:val="24"/>
        </w:rPr>
        <w:lastRenderedPageBreak/>
        <w:t>PG</w:t>
      </w:r>
      <w:r>
        <w:rPr>
          <w:spacing w:val="-2"/>
          <w:sz w:val="24"/>
        </w:rPr>
        <w:t xml:space="preserve"> </w:t>
      </w:r>
      <w:r>
        <w:rPr>
          <w:sz w:val="24"/>
        </w:rPr>
        <w:t xml:space="preserve">is </w:t>
      </w:r>
      <w:r>
        <w:rPr>
          <w:spacing w:val="-2"/>
          <w:sz w:val="24"/>
        </w:rPr>
        <w:t>flexible</w:t>
      </w:r>
    </w:p>
    <w:p w14:paraId="730222B1" w14:textId="77777777" w:rsidR="008B0A9B" w:rsidRDefault="00E7032D">
      <w:pPr>
        <w:pStyle w:val="ListParagraph"/>
        <w:numPr>
          <w:ilvl w:val="0"/>
          <w:numId w:val="1"/>
        </w:numPr>
        <w:tabs>
          <w:tab w:val="left" w:pos="1080"/>
        </w:tabs>
        <w:spacing w:before="20"/>
        <w:ind w:left="1080"/>
        <w:rPr>
          <w:rFonts w:ascii="Times New Roman" w:hAnsi="Times New Roman"/>
          <w:sz w:val="24"/>
        </w:rPr>
      </w:pPr>
      <w:r>
        <w:rPr>
          <w:sz w:val="24"/>
        </w:rPr>
        <w:t>PG</w:t>
      </w:r>
      <w:r>
        <w:rPr>
          <w:spacing w:val="-7"/>
          <w:sz w:val="24"/>
        </w:rPr>
        <w:t xml:space="preserve"> </w:t>
      </w:r>
      <w:r>
        <w:rPr>
          <w:sz w:val="24"/>
        </w:rPr>
        <w:t>provides</w:t>
      </w:r>
      <w:r>
        <w:rPr>
          <w:spacing w:val="-4"/>
          <w:sz w:val="24"/>
        </w:rPr>
        <w:t xml:space="preserve"> </w:t>
      </w:r>
      <w:r>
        <w:rPr>
          <w:sz w:val="24"/>
        </w:rPr>
        <w:t>accessibility</w:t>
      </w:r>
      <w:r>
        <w:rPr>
          <w:spacing w:val="-5"/>
          <w:sz w:val="24"/>
        </w:rPr>
        <w:t xml:space="preserve"> </w:t>
      </w:r>
      <w:r>
        <w:rPr>
          <w:sz w:val="24"/>
        </w:rPr>
        <w:t>for</w:t>
      </w:r>
      <w:r>
        <w:rPr>
          <w:spacing w:val="-4"/>
          <w:sz w:val="24"/>
        </w:rPr>
        <w:t xml:space="preserve"> </w:t>
      </w:r>
      <w:r>
        <w:rPr>
          <w:sz w:val="24"/>
        </w:rPr>
        <w:t>non-traditional</w:t>
      </w:r>
      <w:r>
        <w:rPr>
          <w:spacing w:val="-4"/>
          <w:sz w:val="24"/>
        </w:rPr>
        <w:t xml:space="preserve"> </w:t>
      </w:r>
      <w:r>
        <w:rPr>
          <w:spacing w:val="-2"/>
          <w:sz w:val="24"/>
        </w:rPr>
        <w:t>students</w:t>
      </w:r>
    </w:p>
    <w:p w14:paraId="730222B2"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PG</w:t>
      </w:r>
      <w:r>
        <w:rPr>
          <w:spacing w:val="-2"/>
          <w:sz w:val="24"/>
        </w:rPr>
        <w:t xml:space="preserve"> </w:t>
      </w:r>
      <w:r>
        <w:rPr>
          <w:sz w:val="24"/>
        </w:rPr>
        <w:t>is</w:t>
      </w:r>
      <w:r>
        <w:rPr>
          <w:spacing w:val="-2"/>
          <w:sz w:val="24"/>
        </w:rPr>
        <w:t xml:space="preserve"> </w:t>
      </w:r>
      <w:r>
        <w:rPr>
          <w:sz w:val="24"/>
        </w:rPr>
        <w:t>career</w:t>
      </w:r>
      <w:r>
        <w:rPr>
          <w:spacing w:val="-1"/>
          <w:sz w:val="24"/>
        </w:rPr>
        <w:t xml:space="preserve"> </w:t>
      </w:r>
      <w:r>
        <w:rPr>
          <w:spacing w:val="-2"/>
          <w:sz w:val="24"/>
        </w:rPr>
        <w:t>focused</w:t>
      </w:r>
    </w:p>
    <w:p w14:paraId="730222B3" w14:textId="77777777" w:rsidR="008B0A9B" w:rsidRDefault="00E7032D">
      <w:pPr>
        <w:pStyle w:val="ListParagraph"/>
        <w:numPr>
          <w:ilvl w:val="0"/>
          <w:numId w:val="1"/>
        </w:numPr>
        <w:tabs>
          <w:tab w:val="left" w:pos="1080"/>
        </w:tabs>
        <w:spacing w:before="20" w:line="396" w:lineRule="auto"/>
        <w:ind w:right="4783" w:firstLine="360"/>
        <w:rPr>
          <w:rFonts w:ascii="Times New Roman" w:hAnsi="Times New Roman"/>
          <w:sz w:val="24"/>
        </w:rPr>
      </w:pPr>
      <w:r>
        <w:rPr>
          <w:sz w:val="24"/>
        </w:rPr>
        <w:t>PUO</w:t>
      </w:r>
      <w:r>
        <w:rPr>
          <w:spacing w:val="-6"/>
          <w:sz w:val="24"/>
        </w:rPr>
        <w:t xml:space="preserve"> </w:t>
      </w:r>
      <w:r>
        <w:rPr>
          <w:sz w:val="24"/>
        </w:rPr>
        <w:t>has</w:t>
      </w:r>
      <w:r>
        <w:rPr>
          <w:spacing w:val="-8"/>
          <w:sz w:val="24"/>
        </w:rPr>
        <w:t xml:space="preserve"> </w:t>
      </w:r>
      <w:r>
        <w:rPr>
          <w:sz w:val="24"/>
        </w:rPr>
        <w:t>academic</w:t>
      </w:r>
      <w:r>
        <w:rPr>
          <w:spacing w:val="-6"/>
          <w:sz w:val="24"/>
        </w:rPr>
        <w:t xml:space="preserve"> </w:t>
      </w:r>
      <w:r>
        <w:rPr>
          <w:sz w:val="24"/>
        </w:rPr>
        <w:t>rigor</w:t>
      </w:r>
      <w:r>
        <w:rPr>
          <w:spacing w:val="-6"/>
          <w:sz w:val="24"/>
        </w:rPr>
        <w:t xml:space="preserve"> </w:t>
      </w:r>
      <w:r>
        <w:rPr>
          <w:sz w:val="24"/>
        </w:rPr>
        <w:t>and</w:t>
      </w:r>
      <w:r>
        <w:rPr>
          <w:spacing w:val="-8"/>
          <w:sz w:val="24"/>
        </w:rPr>
        <w:t xml:space="preserve"> </w:t>
      </w:r>
      <w:r>
        <w:rPr>
          <w:sz w:val="24"/>
        </w:rPr>
        <w:t>strong</w:t>
      </w:r>
      <w:r>
        <w:rPr>
          <w:spacing w:val="-6"/>
          <w:sz w:val="24"/>
        </w:rPr>
        <w:t xml:space="preserve"> </w:t>
      </w:r>
      <w:r>
        <w:rPr>
          <w:sz w:val="24"/>
        </w:rPr>
        <w:t xml:space="preserve">faculty </w:t>
      </w:r>
      <w:r>
        <w:rPr>
          <w:spacing w:val="-2"/>
          <w:sz w:val="24"/>
        </w:rPr>
        <w:t>WEAKNESSES:</w:t>
      </w:r>
    </w:p>
    <w:p w14:paraId="730222B4" w14:textId="77777777" w:rsidR="008B0A9B" w:rsidRDefault="00E7032D">
      <w:pPr>
        <w:pStyle w:val="ListParagraph"/>
        <w:numPr>
          <w:ilvl w:val="0"/>
          <w:numId w:val="1"/>
        </w:numPr>
        <w:tabs>
          <w:tab w:val="left" w:pos="1080"/>
        </w:tabs>
        <w:spacing w:before="5" w:line="256" w:lineRule="auto"/>
        <w:ind w:left="1080" w:right="905"/>
        <w:rPr>
          <w:rFonts w:ascii="Times New Roman" w:hAnsi="Times New Roman"/>
          <w:sz w:val="24"/>
        </w:rPr>
      </w:pPr>
      <w:r>
        <w:rPr>
          <w:sz w:val="24"/>
        </w:rPr>
        <w:t>Public</w:t>
      </w:r>
      <w:r>
        <w:rPr>
          <w:spacing w:val="-4"/>
          <w:sz w:val="24"/>
        </w:rPr>
        <w:t xml:space="preserve"> </w:t>
      </w:r>
      <w:r>
        <w:rPr>
          <w:sz w:val="24"/>
        </w:rPr>
        <w:t>(and</w:t>
      </w:r>
      <w:r>
        <w:rPr>
          <w:spacing w:val="-6"/>
          <w:sz w:val="24"/>
        </w:rPr>
        <w:t xml:space="preserve"> </w:t>
      </w:r>
      <w:r>
        <w:rPr>
          <w:sz w:val="24"/>
        </w:rPr>
        <w:t>many</w:t>
      </w:r>
      <w:r>
        <w:rPr>
          <w:spacing w:val="-7"/>
          <w:sz w:val="24"/>
        </w:rPr>
        <w:t xml:space="preserve"> </w:t>
      </w:r>
      <w:r>
        <w:rPr>
          <w:sz w:val="24"/>
        </w:rPr>
        <w:t>students/faculty/staff)</w:t>
      </w:r>
      <w:r>
        <w:rPr>
          <w:spacing w:val="-4"/>
          <w:sz w:val="24"/>
        </w:rPr>
        <w:t xml:space="preserve"> </w:t>
      </w:r>
      <w:r>
        <w:rPr>
          <w:sz w:val="24"/>
        </w:rPr>
        <w:t>cannot</w:t>
      </w:r>
      <w:r>
        <w:rPr>
          <w:spacing w:val="-4"/>
          <w:sz w:val="24"/>
        </w:rPr>
        <w:t xml:space="preserve"> </w:t>
      </w:r>
      <w:r>
        <w:rPr>
          <w:sz w:val="24"/>
        </w:rPr>
        <w:t>distinguish</w:t>
      </w:r>
      <w:r>
        <w:rPr>
          <w:spacing w:val="-6"/>
          <w:sz w:val="24"/>
        </w:rPr>
        <w:t xml:space="preserve"> </w:t>
      </w:r>
      <w:r>
        <w:rPr>
          <w:sz w:val="24"/>
        </w:rPr>
        <w:t>between</w:t>
      </w:r>
      <w:r>
        <w:rPr>
          <w:spacing w:val="-8"/>
          <w:sz w:val="24"/>
        </w:rPr>
        <w:t xml:space="preserve"> </w:t>
      </w:r>
      <w:r>
        <w:rPr>
          <w:sz w:val="24"/>
        </w:rPr>
        <w:t>PWL,</w:t>
      </w:r>
      <w:r>
        <w:rPr>
          <w:spacing w:val="-6"/>
          <w:sz w:val="24"/>
        </w:rPr>
        <w:t xml:space="preserve"> </w:t>
      </w:r>
      <w:r>
        <w:rPr>
          <w:sz w:val="24"/>
        </w:rPr>
        <w:t>PUO, and PG</w:t>
      </w:r>
    </w:p>
    <w:p w14:paraId="730222B5" w14:textId="77777777" w:rsidR="008B0A9B" w:rsidRDefault="00E7032D">
      <w:pPr>
        <w:pStyle w:val="ListParagraph"/>
        <w:numPr>
          <w:ilvl w:val="0"/>
          <w:numId w:val="1"/>
        </w:numPr>
        <w:tabs>
          <w:tab w:val="left" w:pos="1080"/>
        </w:tabs>
        <w:spacing w:before="4"/>
        <w:ind w:left="1080"/>
        <w:rPr>
          <w:rFonts w:ascii="Times New Roman" w:hAnsi="Times New Roman"/>
          <w:sz w:val="24"/>
        </w:rPr>
      </w:pPr>
      <w:r>
        <w:rPr>
          <w:sz w:val="24"/>
        </w:rPr>
        <w:t>Competition</w:t>
      </w:r>
      <w:r>
        <w:rPr>
          <w:spacing w:val="-6"/>
          <w:sz w:val="24"/>
        </w:rPr>
        <w:t xml:space="preserve"> </w:t>
      </w:r>
      <w:r>
        <w:rPr>
          <w:sz w:val="24"/>
        </w:rPr>
        <w:t>between</w:t>
      </w:r>
      <w:r>
        <w:rPr>
          <w:spacing w:val="-3"/>
          <w:sz w:val="24"/>
        </w:rPr>
        <w:t xml:space="preserve"> </w:t>
      </w:r>
      <w:r>
        <w:rPr>
          <w:spacing w:val="-2"/>
          <w:sz w:val="24"/>
        </w:rPr>
        <w:t>institutions</w:t>
      </w:r>
    </w:p>
    <w:p w14:paraId="730222B6" w14:textId="77777777" w:rsidR="008B0A9B" w:rsidRDefault="00E7032D">
      <w:pPr>
        <w:pStyle w:val="ListParagraph"/>
        <w:numPr>
          <w:ilvl w:val="0"/>
          <w:numId w:val="1"/>
        </w:numPr>
        <w:tabs>
          <w:tab w:val="left" w:pos="1080"/>
        </w:tabs>
        <w:spacing w:before="20"/>
        <w:ind w:left="1080"/>
        <w:rPr>
          <w:rFonts w:ascii="Times New Roman" w:hAnsi="Times New Roman"/>
          <w:sz w:val="24"/>
        </w:rPr>
      </w:pPr>
      <w:r>
        <w:rPr>
          <w:sz w:val="24"/>
        </w:rPr>
        <w:t>Lack</w:t>
      </w:r>
      <w:r>
        <w:rPr>
          <w:spacing w:val="-4"/>
          <w:sz w:val="24"/>
        </w:rPr>
        <w:t xml:space="preserve"> </w:t>
      </w:r>
      <w:r>
        <w:rPr>
          <w:sz w:val="24"/>
        </w:rPr>
        <w:t>of</w:t>
      </w:r>
      <w:r>
        <w:rPr>
          <w:spacing w:val="-3"/>
          <w:sz w:val="24"/>
        </w:rPr>
        <w:t xml:space="preserve"> </w:t>
      </w:r>
      <w:r>
        <w:rPr>
          <w:sz w:val="24"/>
        </w:rPr>
        <w:t>consistency</w:t>
      </w:r>
      <w:r>
        <w:rPr>
          <w:spacing w:val="-5"/>
          <w:sz w:val="24"/>
        </w:rPr>
        <w:t xml:space="preserve"> </w:t>
      </w:r>
      <w:r>
        <w:rPr>
          <w:sz w:val="24"/>
        </w:rPr>
        <w:t>between</w:t>
      </w:r>
      <w:r>
        <w:rPr>
          <w:spacing w:val="-4"/>
          <w:sz w:val="24"/>
        </w:rPr>
        <w:t xml:space="preserve"> </w:t>
      </w:r>
      <w:r>
        <w:rPr>
          <w:spacing w:val="-2"/>
          <w:sz w:val="24"/>
        </w:rPr>
        <w:t>institutions</w:t>
      </w:r>
    </w:p>
    <w:p w14:paraId="730222B7"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Lack</w:t>
      </w:r>
      <w:r>
        <w:rPr>
          <w:spacing w:val="-5"/>
          <w:sz w:val="24"/>
        </w:rPr>
        <w:t xml:space="preserve"> </w:t>
      </w:r>
      <w:r>
        <w:rPr>
          <w:sz w:val="24"/>
        </w:rPr>
        <w:t>of</w:t>
      </w:r>
      <w:r>
        <w:rPr>
          <w:spacing w:val="-4"/>
          <w:sz w:val="24"/>
        </w:rPr>
        <w:t xml:space="preserve"> </w:t>
      </w:r>
      <w:r>
        <w:rPr>
          <w:sz w:val="24"/>
        </w:rPr>
        <w:t>clear</w:t>
      </w:r>
      <w:r>
        <w:rPr>
          <w:spacing w:val="-7"/>
          <w:sz w:val="24"/>
        </w:rPr>
        <w:t xml:space="preserve"> </w:t>
      </w:r>
      <w:r>
        <w:rPr>
          <w:sz w:val="24"/>
        </w:rPr>
        <w:t>governance/administration</w:t>
      </w:r>
      <w:r>
        <w:rPr>
          <w:spacing w:val="-6"/>
          <w:sz w:val="24"/>
        </w:rPr>
        <w:t xml:space="preserve"> </w:t>
      </w:r>
      <w:r>
        <w:rPr>
          <w:sz w:val="24"/>
        </w:rPr>
        <w:t>across</w:t>
      </w:r>
      <w:r>
        <w:rPr>
          <w:spacing w:val="-4"/>
          <w:sz w:val="24"/>
        </w:rPr>
        <w:t xml:space="preserve"> </w:t>
      </w:r>
      <w:r>
        <w:rPr>
          <w:spacing w:val="-2"/>
          <w:sz w:val="24"/>
        </w:rPr>
        <w:t>institutions</w:t>
      </w:r>
    </w:p>
    <w:p w14:paraId="730222B8"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PG</w:t>
      </w:r>
      <w:r>
        <w:rPr>
          <w:spacing w:val="-3"/>
          <w:sz w:val="24"/>
        </w:rPr>
        <w:t xml:space="preserve"> </w:t>
      </w:r>
      <w:r>
        <w:rPr>
          <w:sz w:val="24"/>
        </w:rPr>
        <w:t>tarnishes</w:t>
      </w:r>
      <w:r>
        <w:rPr>
          <w:spacing w:val="-3"/>
          <w:sz w:val="24"/>
        </w:rPr>
        <w:t xml:space="preserve"> </w:t>
      </w:r>
      <w:r>
        <w:rPr>
          <w:sz w:val="24"/>
        </w:rPr>
        <w:t>Purdue’s</w:t>
      </w:r>
      <w:r>
        <w:rPr>
          <w:spacing w:val="-3"/>
          <w:sz w:val="24"/>
        </w:rPr>
        <w:t xml:space="preserve"> </w:t>
      </w:r>
      <w:r>
        <w:rPr>
          <w:spacing w:val="-2"/>
          <w:sz w:val="24"/>
        </w:rPr>
        <w:t>reputation</w:t>
      </w:r>
    </w:p>
    <w:p w14:paraId="730222B9"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PG</w:t>
      </w:r>
      <w:r>
        <w:rPr>
          <w:spacing w:val="-4"/>
          <w:sz w:val="24"/>
        </w:rPr>
        <w:t xml:space="preserve"> </w:t>
      </w:r>
      <w:r>
        <w:rPr>
          <w:sz w:val="24"/>
        </w:rPr>
        <w:t>has</w:t>
      </w:r>
      <w:r>
        <w:rPr>
          <w:spacing w:val="-5"/>
          <w:sz w:val="24"/>
        </w:rPr>
        <w:t xml:space="preserve"> </w:t>
      </w:r>
      <w:r>
        <w:rPr>
          <w:sz w:val="24"/>
        </w:rPr>
        <w:t>less</w:t>
      </w:r>
      <w:r>
        <w:rPr>
          <w:spacing w:val="-2"/>
          <w:sz w:val="24"/>
        </w:rPr>
        <w:t xml:space="preserve"> </w:t>
      </w:r>
      <w:r>
        <w:rPr>
          <w:sz w:val="24"/>
        </w:rPr>
        <w:t>rigorous</w:t>
      </w:r>
      <w:r>
        <w:rPr>
          <w:spacing w:val="-1"/>
          <w:sz w:val="24"/>
        </w:rPr>
        <w:t xml:space="preserve"> </w:t>
      </w:r>
      <w:r>
        <w:rPr>
          <w:spacing w:val="-2"/>
          <w:sz w:val="24"/>
        </w:rPr>
        <w:t>programs</w:t>
      </w:r>
    </w:p>
    <w:p w14:paraId="730222BA" w14:textId="77777777" w:rsidR="008B0A9B" w:rsidRDefault="00E7032D">
      <w:pPr>
        <w:pStyle w:val="ListParagraph"/>
        <w:numPr>
          <w:ilvl w:val="0"/>
          <w:numId w:val="1"/>
        </w:numPr>
        <w:tabs>
          <w:tab w:val="left" w:pos="1080"/>
        </w:tabs>
        <w:spacing w:before="20"/>
        <w:ind w:left="1080"/>
        <w:rPr>
          <w:rFonts w:ascii="Times New Roman" w:hAnsi="Times New Roman"/>
          <w:sz w:val="24"/>
        </w:rPr>
      </w:pPr>
      <w:r>
        <w:rPr>
          <w:sz w:val="24"/>
        </w:rPr>
        <w:t>Credits</w:t>
      </w:r>
      <w:r>
        <w:rPr>
          <w:spacing w:val="-2"/>
          <w:sz w:val="24"/>
        </w:rPr>
        <w:t xml:space="preserve"> </w:t>
      </w:r>
      <w:r>
        <w:rPr>
          <w:sz w:val="24"/>
        </w:rPr>
        <w:t>do</w:t>
      </w:r>
      <w:r>
        <w:rPr>
          <w:spacing w:val="-4"/>
          <w:sz w:val="24"/>
        </w:rPr>
        <w:t xml:space="preserve"> </w:t>
      </w:r>
      <w:r>
        <w:rPr>
          <w:sz w:val="24"/>
        </w:rPr>
        <w:t>not</w:t>
      </w:r>
      <w:r>
        <w:rPr>
          <w:spacing w:val="-4"/>
          <w:sz w:val="24"/>
        </w:rPr>
        <w:t xml:space="preserve"> </w:t>
      </w:r>
      <w:r>
        <w:rPr>
          <w:sz w:val="24"/>
        </w:rPr>
        <w:t>transfer</w:t>
      </w:r>
      <w:r>
        <w:rPr>
          <w:spacing w:val="-5"/>
          <w:sz w:val="24"/>
        </w:rPr>
        <w:t xml:space="preserve"> </w:t>
      </w:r>
      <w:r>
        <w:rPr>
          <w:spacing w:val="-2"/>
          <w:sz w:val="24"/>
        </w:rPr>
        <w:t>(easily)</w:t>
      </w:r>
    </w:p>
    <w:p w14:paraId="730222BB" w14:textId="77777777" w:rsidR="008B0A9B" w:rsidRDefault="00E7032D">
      <w:pPr>
        <w:pStyle w:val="ListParagraph"/>
        <w:numPr>
          <w:ilvl w:val="0"/>
          <w:numId w:val="1"/>
        </w:numPr>
        <w:tabs>
          <w:tab w:val="left" w:pos="1080"/>
        </w:tabs>
        <w:spacing w:before="23"/>
        <w:ind w:left="1080"/>
        <w:rPr>
          <w:rFonts w:ascii="Times New Roman" w:hAnsi="Times New Roman"/>
          <w:sz w:val="24"/>
        </w:rPr>
      </w:pPr>
      <w:r>
        <w:rPr>
          <w:sz w:val="24"/>
        </w:rPr>
        <w:t>Land</w:t>
      </w:r>
      <w:r>
        <w:rPr>
          <w:spacing w:val="-3"/>
          <w:sz w:val="24"/>
        </w:rPr>
        <w:t xml:space="preserve"> </w:t>
      </w:r>
      <w:r>
        <w:rPr>
          <w:sz w:val="24"/>
        </w:rPr>
        <w:t>grant</w:t>
      </w:r>
      <w:r>
        <w:rPr>
          <w:spacing w:val="-3"/>
          <w:sz w:val="24"/>
        </w:rPr>
        <w:t xml:space="preserve"> </w:t>
      </w:r>
      <w:r>
        <w:rPr>
          <w:sz w:val="24"/>
        </w:rPr>
        <w:t>university</w:t>
      </w:r>
      <w:r>
        <w:rPr>
          <w:spacing w:val="-2"/>
          <w:sz w:val="24"/>
        </w:rPr>
        <w:t xml:space="preserve"> </w:t>
      </w:r>
      <w:r>
        <w:rPr>
          <w:sz w:val="24"/>
        </w:rPr>
        <w:t>should</w:t>
      </w:r>
      <w:r>
        <w:rPr>
          <w:spacing w:val="-5"/>
          <w:sz w:val="24"/>
        </w:rPr>
        <w:t xml:space="preserve"> </w:t>
      </w:r>
      <w:r>
        <w:rPr>
          <w:sz w:val="24"/>
        </w:rPr>
        <w:t>not</w:t>
      </w:r>
      <w:r>
        <w:rPr>
          <w:spacing w:val="-4"/>
          <w:sz w:val="24"/>
        </w:rPr>
        <w:t xml:space="preserve"> </w:t>
      </w:r>
      <w:r>
        <w:rPr>
          <w:sz w:val="24"/>
        </w:rPr>
        <w:t>have</w:t>
      </w:r>
      <w:r>
        <w:rPr>
          <w:spacing w:val="-3"/>
          <w:sz w:val="24"/>
        </w:rPr>
        <w:t xml:space="preserve"> </w:t>
      </w:r>
      <w:r>
        <w:rPr>
          <w:sz w:val="24"/>
        </w:rPr>
        <w:t>a</w:t>
      </w:r>
      <w:r>
        <w:rPr>
          <w:spacing w:val="-3"/>
          <w:sz w:val="24"/>
        </w:rPr>
        <w:t xml:space="preserve"> </w:t>
      </w:r>
      <w:r>
        <w:rPr>
          <w:sz w:val="24"/>
        </w:rPr>
        <w:t>for-profit</w:t>
      </w:r>
      <w:r>
        <w:rPr>
          <w:spacing w:val="-3"/>
          <w:sz w:val="24"/>
        </w:rPr>
        <w:t xml:space="preserve"> </w:t>
      </w:r>
      <w:r>
        <w:rPr>
          <w:spacing w:val="-2"/>
          <w:sz w:val="24"/>
        </w:rPr>
        <w:t>entity</w:t>
      </w:r>
    </w:p>
    <w:p w14:paraId="730222BC" w14:textId="77777777" w:rsidR="008B0A9B" w:rsidRDefault="00E7032D">
      <w:pPr>
        <w:pStyle w:val="ListParagraph"/>
        <w:numPr>
          <w:ilvl w:val="0"/>
          <w:numId w:val="1"/>
        </w:numPr>
        <w:tabs>
          <w:tab w:val="left" w:pos="1080"/>
        </w:tabs>
        <w:spacing w:before="21"/>
        <w:ind w:left="1080"/>
        <w:rPr>
          <w:rFonts w:ascii="Times New Roman" w:hAnsi="Times New Roman"/>
        </w:rPr>
      </w:pPr>
      <w:r>
        <w:rPr>
          <w:sz w:val="24"/>
        </w:rPr>
        <w:t>PUO</w:t>
      </w:r>
      <w:r>
        <w:rPr>
          <w:spacing w:val="-4"/>
          <w:sz w:val="24"/>
        </w:rPr>
        <w:t xml:space="preserve"> </w:t>
      </w:r>
      <w:r>
        <w:rPr>
          <w:sz w:val="24"/>
        </w:rPr>
        <w:t>financial</w:t>
      </w:r>
      <w:r>
        <w:rPr>
          <w:spacing w:val="-3"/>
          <w:sz w:val="24"/>
        </w:rPr>
        <w:t xml:space="preserve"> </w:t>
      </w:r>
      <w:r>
        <w:rPr>
          <w:sz w:val="24"/>
        </w:rPr>
        <w:t>model</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work</w:t>
      </w:r>
      <w:r>
        <w:rPr>
          <w:spacing w:val="-2"/>
          <w:sz w:val="24"/>
        </w:rPr>
        <w:t xml:space="preserve"> </w:t>
      </w:r>
      <w:r>
        <w:rPr>
          <w:sz w:val="24"/>
        </w:rPr>
        <w:t>for</w:t>
      </w:r>
      <w:r>
        <w:rPr>
          <w:spacing w:val="-2"/>
          <w:sz w:val="24"/>
        </w:rPr>
        <w:t xml:space="preserve"> </w:t>
      </w:r>
      <w:r>
        <w:rPr>
          <w:sz w:val="24"/>
        </w:rPr>
        <w:t>all</w:t>
      </w:r>
      <w:r>
        <w:rPr>
          <w:spacing w:val="-3"/>
          <w:sz w:val="24"/>
        </w:rPr>
        <w:t xml:space="preserve"> </w:t>
      </w:r>
      <w:r>
        <w:rPr>
          <w:sz w:val="24"/>
        </w:rPr>
        <w:t>programs,</w:t>
      </w:r>
      <w:r>
        <w:rPr>
          <w:spacing w:val="-3"/>
          <w:sz w:val="24"/>
        </w:rPr>
        <w:t xml:space="preserve"> </w:t>
      </w:r>
      <w:r>
        <w:rPr>
          <w:sz w:val="24"/>
        </w:rPr>
        <w:t>especially</w:t>
      </w:r>
      <w:r>
        <w:rPr>
          <w:spacing w:val="-2"/>
          <w:sz w:val="24"/>
        </w:rPr>
        <w:t xml:space="preserve"> </w:t>
      </w:r>
      <w:r>
        <w:rPr>
          <w:sz w:val="24"/>
        </w:rPr>
        <w:t>smaller</w:t>
      </w:r>
      <w:r>
        <w:rPr>
          <w:spacing w:val="-2"/>
          <w:sz w:val="24"/>
        </w:rPr>
        <w:t xml:space="preserve"> programs</w:t>
      </w:r>
    </w:p>
    <w:p w14:paraId="730222BD" w14:textId="77777777" w:rsidR="008B0A9B" w:rsidRDefault="00E7032D">
      <w:pPr>
        <w:pStyle w:val="Heading3"/>
        <w:spacing w:before="175" w:line="259" w:lineRule="auto"/>
        <w:ind w:right="725"/>
        <w:rPr>
          <w:rFonts w:ascii="Calibri"/>
        </w:rPr>
      </w:pPr>
      <w:bookmarkStart w:id="30" w:name="_bookmark30"/>
      <w:bookmarkEnd w:id="30"/>
      <w:r>
        <w:rPr>
          <w:rFonts w:ascii="Calibri"/>
          <w:color w:val="0E4660"/>
        </w:rPr>
        <w:t>Is</w:t>
      </w:r>
      <w:r>
        <w:rPr>
          <w:rFonts w:ascii="Calibri"/>
          <w:color w:val="0E4660"/>
          <w:spacing w:val="-14"/>
        </w:rPr>
        <w:t xml:space="preserve"> </w:t>
      </w:r>
      <w:r>
        <w:rPr>
          <w:rFonts w:ascii="Calibri"/>
          <w:color w:val="0E4660"/>
        </w:rPr>
        <w:t>there</w:t>
      </w:r>
      <w:r>
        <w:rPr>
          <w:rFonts w:ascii="Calibri"/>
          <w:color w:val="0E4660"/>
          <w:spacing w:val="-15"/>
        </w:rPr>
        <w:t xml:space="preserve"> </w:t>
      </w:r>
      <w:r>
        <w:rPr>
          <w:rFonts w:ascii="Calibri"/>
          <w:color w:val="0E4660"/>
        </w:rPr>
        <w:t>anything</w:t>
      </w:r>
      <w:r>
        <w:rPr>
          <w:rFonts w:ascii="Calibri"/>
          <w:color w:val="0E4660"/>
          <w:spacing w:val="-15"/>
        </w:rPr>
        <w:t xml:space="preserve"> </w:t>
      </w:r>
      <w:r>
        <w:rPr>
          <w:rFonts w:ascii="Calibri"/>
          <w:color w:val="0E4660"/>
        </w:rPr>
        <w:t>else</w:t>
      </w:r>
      <w:r>
        <w:rPr>
          <w:rFonts w:ascii="Calibri"/>
          <w:color w:val="0E4660"/>
          <w:spacing w:val="-14"/>
        </w:rPr>
        <w:t xml:space="preserve"> </w:t>
      </w:r>
      <w:r>
        <w:rPr>
          <w:rFonts w:ascii="Calibri"/>
          <w:color w:val="0E4660"/>
        </w:rPr>
        <w:t>you</w:t>
      </w:r>
      <w:r>
        <w:rPr>
          <w:rFonts w:ascii="Calibri"/>
          <w:color w:val="0E4660"/>
          <w:spacing w:val="-16"/>
        </w:rPr>
        <w:t xml:space="preserve"> </w:t>
      </w:r>
      <w:r>
        <w:rPr>
          <w:rFonts w:ascii="Calibri"/>
          <w:color w:val="0E4660"/>
        </w:rPr>
        <w:t>would</w:t>
      </w:r>
      <w:r>
        <w:rPr>
          <w:rFonts w:ascii="Calibri"/>
          <w:color w:val="0E4660"/>
          <w:spacing w:val="-13"/>
        </w:rPr>
        <w:t xml:space="preserve"> </w:t>
      </w:r>
      <w:r>
        <w:rPr>
          <w:rFonts w:ascii="Calibri"/>
          <w:color w:val="0E4660"/>
        </w:rPr>
        <w:t>like</w:t>
      </w:r>
      <w:r>
        <w:rPr>
          <w:rFonts w:ascii="Calibri"/>
          <w:color w:val="0E4660"/>
          <w:spacing w:val="-14"/>
        </w:rPr>
        <w:t xml:space="preserve"> </w:t>
      </w:r>
      <w:r>
        <w:rPr>
          <w:rFonts w:ascii="Calibri"/>
          <w:color w:val="0E4660"/>
        </w:rPr>
        <w:t>to</w:t>
      </w:r>
      <w:r>
        <w:rPr>
          <w:rFonts w:ascii="Calibri"/>
          <w:color w:val="0E4660"/>
          <w:spacing w:val="-15"/>
        </w:rPr>
        <w:t xml:space="preserve"> </w:t>
      </w:r>
      <w:r>
        <w:rPr>
          <w:rFonts w:ascii="Calibri"/>
          <w:color w:val="0E4660"/>
        </w:rPr>
        <w:t>share</w:t>
      </w:r>
      <w:r>
        <w:rPr>
          <w:rFonts w:ascii="Calibri"/>
          <w:color w:val="0E4660"/>
          <w:spacing w:val="-14"/>
        </w:rPr>
        <w:t xml:space="preserve"> </w:t>
      </w:r>
      <w:r>
        <w:rPr>
          <w:rFonts w:ascii="Calibri"/>
          <w:color w:val="0E4660"/>
        </w:rPr>
        <w:t>regarding</w:t>
      </w:r>
      <w:r>
        <w:rPr>
          <w:rFonts w:ascii="Calibri"/>
          <w:color w:val="0E4660"/>
          <w:spacing w:val="-17"/>
        </w:rPr>
        <w:t xml:space="preserve"> </w:t>
      </w:r>
      <w:r>
        <w:rPr>
          <w:rFonts w:ascii="Calibri"/>
          <w:color w:val="0E4660"/>
        </w:rPr>
        <w:t xml:space="preserve">graduate </w:t>
      </w:r>
      <w:r>
        <w:rPr>
          <w:rFonts w:ascii="Calibri"/>
          <w:color w:val="0E4660"/>
          <w:spacing w:val="-2"/>
        </w:rPr>
        <w:t>programs</w:t>
      </w:r>
      <w:r>
        <w:rPr>
          <w:rFonts w:ascii="Calibri"/>
          <w:color w:val="0E4660"/>
          <w:spacing w:val="-12"/>
        </w:rPr>
        <w:t xml:space="preserve"> </w:t>
      </w:r>
      <w:r>
        <w:rPr>
          <w:rFonts w:ascii="Calibri"/>
          <w:color w:val="0E4660"/>
          <w:spacing w:val="-2"/>
        </w:rPr>
        <w:t>at</w:t>
      </w:r>
      <w:r>
        <w:rPr>
          <w:rFonts w:ascii="Calibri"/>
          <w:color w:val="0E4660"/>
          <w:spacing w:val="-12"/>
        </w:rPr>
        <w:t xml:space="preserve"> </w:t>
      </w:r>
      <w:r>
        <w:rPr>
          <w:rFonts w:ascii="Calibri"/>
          <w:color w:val="0E4660"/>
          <w:spacing w:val="-2"/>
        </w:rPr>
        <w:t>Purdue</w:t>
      </w:r>
      <w:r>
        <w:rPr>
          <w:rFonts w:ascii="Calibri"/>
          <w:color w:val="0E4660"/>
          <w:spacing w:val="-11"/>
        </w:rPr>
        <w:t xml:space="preserve"> </w:t>
      </w:r>
      <w:r>
        <w:rPr>
          <w:rFonts w:ascii="Calibri"/>
          <w:color w:val="0E4660"/>
          <w:spacing w:val="-2"/>
        </w:rPr>
        <w:t>Global</w:t>
      </w:r>
      <w:r>
        <w:rPr>
          <w:rFonts w:ascii="Calibri"/>
          <w:color w:val="0E4660"/>
          <w:spacing w:val="-13"/>
        </w:rPr>
        <w:t xml:space="preserve"> </w:t>
      </w:r>
      <w:r>
        <w:rPr>
          <w:rFonts w:ascii="Calibri"/>
          <w:color w:val="0E4660"/>
          <w:spacing w:val="-2"/>
        </w:rPr>
        <w:t>and/or</w:t>
      </w:r>
      <w:r>
        <w:rPr>
          <w:rFonts w:ascii="Calibri"/>
          <w:color w:val="0E4660"/>
          <w:spacing w:val="-14"/>
        </w:rPr>
        <w:t xml:space="preserve"> </w:t>
      </w:r>
      <w:r>
        <w:rPr>
          <w:rFonts w:ascii="Calibri"/>
          <w:color w:val="0E4660"/>
          <w:spacing w:val="-2"/>
        </w:rPr>
        <w:t>Purdue</w:t>
      </w:r>
      <w:r>
        <w:rPr>
          <w:rFonts w:ascii="Calibri"/>
          <w:color w:val="0E4660"/>
          <w:spacing w:val="-11"/>
        </w:rPr>
        <w:t xml:space="preserve"> </w:t>
      </w:r>
      <w:r>
        <w:rPr>
          <w:rFonts w:ascii="Calibri"/>
          <w:color w:val="0E4660"/>
          <w:spacing w:val="-2"/>
        </w:rPr>
        <w:t>West</w:t>
      </w:r>
      <w:r>
        <w:rPr>
          <w:rFonts w:ascii="Calibri"/>
          <w:color w:val="0E4660"/>
          <w:spacing w:val="-13"/>
        </w:rPr>
        <w:t xml:space="preserve"> </w:t>
      </w:r>
      <w:r>
        <w:rPr>
          <w:rFonts w:ascii="Calibri"/>
          <w:color w:val="0E4660"/>
          <w:spacing w:val="-2"/>
        </w:rPr>
        <w:t>Lafayette</w:t>
      </w:r>
      <w:r>
        <w:rPr>
          <w:rFonts w:ascii="Calibri"/>
          <w:color w:val="0E4660"/>
          <w:spacing w:val="-11"/>
        </w:rPr>
        <w:t xml:space="preserve"> </w:t>
      </w:r>
      <w:r>
        <w:rPr>
          <w:rFonts w:ascii="Calibri"/>
          <w:color w:val="0E4660"/>
          <w:spacing w:val="-2"/>
        </w:rPr>
        <w:t xml:space="preserve">(residential </w:t>
      </w:r>
      <w:r>
        <w:rPr>
          <w:rFonts w:ascii="Calibri"/>
          <w:color w:val="0E4660"/>
        </w:rPr>
        <w:t>and/or</w:t>
      </w:r>
      <w:r>
        <w:rPr>
          <w:rFonts w:ascii="Calibri"/>
          <w:color w:val="0E4660"/>
          <w:spacing w:val="-14"/>
        </w:rPr>
        <w:t xml:space="preserve"> </w:t>
      </w:r>
      <w:r>
        <w:rPr>
          <w:rFonts w:ascii="Calibri"/>
          <w:color w:val="0E4660"/>
        </w:rPr>
        <w:t>online)</w:t>
      </w:r>
      <w:r>
        <w:rPr>
          <w:rFonts w:ascii="Calibri"/>
          <w:color w:val="0E4660"/>
          <w:spacing w:val="-11"/>
        </w:rPr>
        <w:t xml:space="preserve"> </w:t>
      </w:r>
      <w:r>
        <w:rPr>
          <w:rFonts w:ascii="Calibri"/>
          <w:color w:val="0E4660"/>
        </w:rPr>
        <w:t>that</w:t>
      </w:r>
      <w:r>
        <w:rPr>
          <w:rFonts w:ascii="Calibri"/>
          <w:color w:val="0E4660"/>
          <w:spacing w:val="-12"/>
        </w:rPr>
        <w:t xml:space="preserve"> </w:t>
      </w:r>
      <w:r>
        <w:rPr>
          <w:rFonts w:ascii="Calibri"/>
          <w:color w:val="0E4660"/>
        </w:rPr>
        <w:t>would</w:t>
      </w:r>
      <w:r>
        <w:rPr>
          <w:rFonts w:ascii="Calibri"/>
          <w:color w:val="0E4660"/>
          <w:spacing w:val="-14"/>
        </w:rPr>
        <w:t xml:space="preserve"> </w:t>
      </w:r>
      <w:r>
        <w:rPr>
          <w:rFonts w:ascii="Calibri"/>
          <w:color w:val="0E4660"/>
        </w:rPr>
        <w:t>inform</w:t>
      </w:r>
      <w:r>
        <w:rPr>
          <w:rFonts w:ascii="Calibri"/>
          <w:color w:val="0E4660"/>
          <w:spacing w:val="-16"/>
        </w:rPr>
        <w:t xml:space="preserve"> </w:t>
      </w:r>
      <w:r>
        <w:rPr>
          <w:rFonts w:ascii="Calibri"/>
          <w:color w:val="0E4660"/>
        </w:rPr>
        <w:t>the</w:t>
      </w:r>
      <w:r>
        <w:rPr>
          <w:rFonts w:ascii="Calibri"/>
          <w:color w:val="0E4660"/>
          <w:spacing w:val="-14"/>
        </w:rPr>
        <w:t xml:space="preserve"> </w:t>
      </w:r>
      <w:r>
        <w:rPr>
          <w:rFonts w:ascii="Calibri"/>
          <w:color w:val="0E4660"/>
        </w:rPr>
        <w:t>committee's</w:t>
      </w:r>
      <w:r>
        <w:rPr>
          <w:rFonts w:ascii="Calibri"/>
          <w:color w:val="0E4660"/>
          <w:spacing w:val="-13"/>
        </w:rPr>
        <w:t xml:space="preserve"> </w:t>
      </w:r>
      <w:r>
        <w:rPr>
          <w:rFonts w:ascii="Calibri"/>
          <w:color w:val="0E4660"/>
        </w:rPr>
        <w:t>work?</w:t>
      </w:r>
    </w:p>
    <w:p w14:paraId="730222BE" w14:textId="77777777" w:rsidR="008B0A9B" w:rsidRDefault="00E7032D">
      <w:pPr>
        <w:pStyle w:val="ListParagraph"/>
        <w:numPr>
          <w:ilvl w:val="0"/>
          <w:numId w:val="1"/>
        </w:numPr>
        <w:tabs>
          <w:tab w:val="left" w:pos="1080"/>
        </w:tabs>
        <w:spacing w:before="86"/>
        <w:ind w:left="1080"/>
        <w:rPr>
          <w:rFonts w:ascii="Times New Roman" w:hAnsi="Times New Roman"/>
          <w:sz w:val="24"/>
        </w:rPr>
      </w:pPr>
      <w:r>
        <w:rPr>
          <w:sz w:val="24"/>
        </w:rPr>
        <w:t>Need</w:t>
      </w:r>
      <w:r>
        <w:rPr>
          <w:spacing w:val="-5"/>
          <w:sz w:val="24"/>
        </w:rPr>
        <w:t xml:space="preserve"> </w:t>
      </w:r>
      <w:r>
        <w:rPr>
          <w:sz w:val="24"/>
        </w:rPr>
        <w:t>to</w:t>
      </w:r>
      <w:r>
        <w:rPr>
          <w:spacing w:val="-4"/>
          <w:sz w:val="24"/>
        </w:rPr>
        <w:t xml:space="preserve"> </w:t>
      </w:r>
      <w:r>
        <w:rPr>
          <w:sz w:val="24"/>
        </w:rPr>
        <w:t>better</w:t>
      </w:r>
      <w:r>
        <w:rPr>
          <w:spacing w:val="-4"/>
          <w:sz w:val="24"/>
        </w:rPr>
        <w:t xml:space="preserve"> </w:t>
      </w:r>
      <w:r>
        <w:rPr>
          <w:sz w:val="24"/>
        </w:rPr>
        <w:t>distinguish</w:t>
      </w:r>
      <w:r>
        <w:rPr>
          <w:spacing w:val="-4"/>
          <w:sz w:val="24"/>
        </w:rPr>
        <w:t xml:space="preserve"> </w:t>
      </w:r>
      <w:r>
        <w:rPr>
          <w:sz w:val="24"/>
        </w:rPr>
        <w:t>between</w:t>
      </w:r>
      <w:r>
        <w:rPr>
          <w:spacing w:val="-5"/>
          <w:sz w:val="24"/>
        </w:rPr>
        <w:t xml:space="preserve"> </w:t>
      </w:r>
      <w:r>
        <w:rPr>
          <w:spacing w:val="-2"/>
          <w:sz w:val="24"/>
        </w:rPr>
        <w:t>entities</w:t>
      </w:r>
    </w:p>
    <w:p w14:paraId="730222BF" w14:textId="77777777" w:rsidR="008B0A9B" w:rsidRDefault="00E7032D">
      <w:pPr>
        <w:pStyle w:val="ListParagraph"/>
        <w:numPr>
          <w:ilvl w:val="0"/>
          <w:numId w:val="1"/>
        </w:numPr>
        <w:tabs>
          <w:tab w:val="left" w:pos="1080"/>
        </w:tabs>
        <w:spacing w:before="20" w:line="259" w:lineRule="auto"/>
        <w:ind w:left="1080" w:right="931"/>
        <w:rPr>
          <w:rFonts w:ascii="Times New Roman" w:hAnsi="Times New Roman"/>
          <w:sz w:val="24"/>
        </w:rPr>
      </w:pPr>
      <w:r>
        <w:rPr>
          <w:sz w:val="24"/>
        </w:rPr>
        <w:t>Students</w:t>
      </w:r>
      <w:r>
        <w:rPr>
          <w:spacing w:val="-5"/>
          <w:sz w:val="24"/>
        </w:rPr>
        <w:t xml:space="preserve"> </w:t>
      </w:r>
      <w:r>
        <w:rPr>
          <w:sz w:val="24"/>
        </w:rPr>
        <w:t>need</w:t>
      </w:r>
      <w:r>
        <w:rPr>
          <w:spacing w:val="-3"/>
          <w:sz w:val="24"/>
        </w:rPr>
        <w:t xml:space="preserve"> </w:t>
      </w:r>
      <w:r>
        <w:rPr>
          <w:sz w:val="24"/>
        </w:rPr>
        <w:t>to</w:t>
      </w:r>
      <w:r>
        <w:rPr>
          <w:spacing w:val="-3"/>
          <w:sz w:val="24"/>
        </w:rPr>
        <w:t xml:space="preserve"> </w:t>
      </w:r>
      <w:r>
        <w:rPr>
          <w:sz w:val="24"/>
        </w:rPr>
        <w:t>clearly</w:t>
      </w:r>
      <w:r>
        <w:rPr>
          <w:spacing w:val="-3"/>
          <w:sz w:val="24"/>
        </w:rPr>
        <w:t xml:space="preserve"> </w:t>
      </w:r>
      <w:r>
        <w:rPr>
          <w:sz w:val="24"/>
        </w:rPr>
        <w:t>identify</w:t>
      </w:r>
      <w:r>
        <w:rPr>
          <w:spacing w:val="-5"/>
          <w:sz w:val="24"/>
        </w:rPr>
        <w:t xml:space="preserve"> </w:t>
      </w:r>
      <w:r>
        <w:rPr>
          <w:sz w:val="24"/>
        </w:rPr>
        <w:t>which</w:t>
      </w:r>
      <w:r>
        <w:rPr>
          <w:spacing w:val="-3"/>
          <w:sz w:val="24"/>
        </w:rPr>
        <w:t xml:space="preserve"> </w:t>
      </w:r>
      <w:r>
        <w:rPr>
          <w:sz w:val="24"/>
        </w:rPr>
        <w:t>institution</w:t>
      </w:r>
      <w:r>
        <w:rPr>
          <w:spacing w:val="-3"/>
          <w:sz w:val="24"/>
        </w:rPr>
        <w:t xml:space="preserve"> </w:t>
      </w:r>
      <w:r>
        <w:rPr>
          <w:sz w:val="24"/>
        </w:rPr>
        <w:t>they</w:t>
      </w:r>
      <w:r>
        <w:rPr>
          <w:spacing w:val="-3"/>
          <w:sz w:val="24"/>
        </w:rPr>
        <w:t xml:space="preserve"> </w:t>
      </w:r>
      <w:r>
        <w:rPr>
          <w:sz w:val="24"/>
        </w:rPr>
        <w:t>went</w:t>
      </w:r>
      <w:r>
        <w:rPr>
          <w:spacing w:val="-3"/>
          <w:sz w:val="24"/>
        </w:rPr>
        <w:t xml:space="preserve"> </w:t>
      </w:r>
      <w:r>
        <w:rPr>
          <w:sz w:val="24"/>
        </w:rPr>
        <w:t>to,</w:t>
      </w:r>
      <w:r>
        <w:rPr>
          <w:spacing w:val="-5"/>
          <w:sz w:val="24"/>
        </w:rPr>
        <w:t xml:space="preserve"> </w:t>
      </w:r>
      <w:r>
        <w:rPr>
          <w:sz w:val="24"/>
        </w:rPr>
        <w:t>diplomas</w:t>
      </w:r>
      <w:r>
        <w:rPr>
          <w:spacing w:val="-5"/>
          <w:sz w:val="24"/>
        </w:rPr>
        <w:t xml:space="preserve"> </w:t>
      </w:r>
      <w:r>
        <w:rPr>
          <w:sz w:val="24"/>
        </w:rPr>
        <w:t>are</w:t>
      </w:r>
      <w:r>
        <w:rPr>
          <w:spacing w:val="-3"/>
          <w:sz w:val="24"/>
        </w:rPr>
        <w:t xml:space="preserve"> </w:t>
      </w:r>
      <w:r>
        <w:rPr>
          <w:sz w:val="24"/>
        </w:rPr>
        <w:t xml:space="preserve">too </w:t>
      </w:r>
      <w:r>
        <w:rPr>
          <w:spacing w:val="-2"/>
          <w:sz w:val="24"/>
        </w:rPr>
        <w:t>similar</w:t>
      </w:r>
    </w:p>
    <w:p w14:paraId="730222C0" w14:textId="77777777" w:rsidR="008B0A9B" w:rsidRDefault="00E7032D">
      <w:pPr>
        <w:pStyle w:val="ListParagraph"/>
        <w:numPr>
          <w:ilvl w:val="0"/>
          <w:numId w:val="1"/>
        </w:numPr>
        <w:tabs>
          <w:tab w:val="left" w:pos="1080"/>
        </w:tabs>
        <w:spacing w:line="275" w:lineRule="exact"/>
        <w:ind w:left="1080"/>
        <w:rPr>
          <w:rFonts w:ascii="Times New Roman" w:hAnsi="Times New Roman"/>
          <w:sz w:val="24"/>
        </w:rPr>
      </w:pPr>
      <w:r>
        <w:rPr>
          <w:sz w:val="24"/>
        </w:rPr>
        <w:t>The</w:t>
      </w:r>
      <w:r>
        <w:rPr>
          <w:spacing w:val="-3"/>
          <w:sz w:val="24"/>
        </w:rPr>
        <w:t xml:space="preserve"> </w:t>
      </w:r>
      <w:r>
        <w:rPr>
          <w:sz w:val="24"/>
        </w:rPr>
        <w:t>financial</w:t>
      </w:r>
      <w:r>
        <w:rPr>
          <w:spacing w:val="-3"/>
          <w:sz w:val="24"/>
        </w:rPr>
        <w:t xml:space="preserve"> </w:t>
      </w:r>
      <w:r>
        <w:rPr>
          <w:sz w:val="24"/>
        </w:rPr>
        <w:t>models</w:t>
      </w:r>
      <w:r>
        <w:rPr>
          <w:spacing w:val="-2"/>
          <w:sz w:val="24"/>
        </w:rPr>
        <w:t xml:space="preserve"> </w:t>
      </w:r>
      <w:r>
        <w:rPr>
          <w:sz w:val="24"/>
        </w:rPr>
        <w:t>are</w:t>
      </w:r>
      <w:r>
        <w:rPr>
          <w:spacing w:val="-2"/>
          <w:sz w:val="24"/>
        </w:rPr>
        <w:t xml:space="preserve"> </w:t>
      </w:r>
      <w:r>
        <w:rPr>
          <w:sz w:val="24"/>
        </w:rPr>
        <w:t>not</w:t>
      </w:r>
      <w:r>
        <w:rPr>
          <w:spacing w:val="-2"/>
          <w:sz w:val="24"/>
        </w:rPr>
        <w:t xml:space="preserve"> clear</w:t>
      </w:r>
    </w:p>
    <w:p w14:paraId="730222C1" w14:textId="77777777" w:rsidR="008B0A9B" w:rsidRDefault="00E7032D">
      <w:pPr>
        <w:pStyle w:val="Heading3"/>
        <w:spacing w:before="181" w:line="259" w:lineRule="auto"/>
        <w:ind w:right="725"/>
      </w:pPr>
      <w:bookmarkStart w:id="31" w:name="_bookmark31"/>
      <w:bookmarkEnd w:id="31"/>
      <w:r>
        <w:rPr>
          <w:color w:val="0E4660"/>
        </w:rPr>
        <w:t>What</w:t>
      </w:r>
      <w:r>
        <w:rPr>
          <w:color w:val="0E4660"/>
          <w:spacing w:val="-4"/>
        </w:rPr>
        <w:t xml:space="preserve"> </w:t>
      </w:r>
      <w:r>
        <w:rPr>
          <w:color w:val="0E4660"/>
        </w:rPr>
        <w:t>questions</w:t>
      </w:r>
      <w:r>
        <w:rPr>
          <w:color w:val="0E4660"/>
          <w:spacing w:val="-3"/>
        </w:rPr>
        <w:t xml:space="preserve"> </w:t>
      </w:r>
      <w:r>
        <w:rPr>
          <w:color w:val="0E4660"/>
        </w:rPr>
        <w:t>would</w:t>
      </w:r>
      <w:r>
        <w:rPr>
          <w:color w:val="0E4660"/>
          <w:spacing w:val="-5"/>
        </w:rPr>
        <w:t xml:space="preserve"> </w:t>
      </w:r>
      <w:r>
        <w:rPr>
          <w:color w:val="0E4660"/>
        </w:rPr>
        <w:t>you</w:t>
      </w:r>
      <w:r>
        <w:rPr>
          <w:color w:val="0E4660"/>
          <w:spacing w:val="-5"/>
        </w:rPr>
        <w:t xml:space="preserve"> </w:t>
      </w:r>
      <w:r>
        <w:rPr>
          <w:color w:val="0E4660"/>
        </w:rPr>
        <w:t>like</w:t>
      </w:r>
      <w:r>
        <w:rPr>
          <w:color w:val="0E4660"/>
          <w:spacing w:val="-5"/>
        </w:rPr>
        <w:t xml:space="preserve"> </w:t>
      </w:r>
      <w:r>
        <w:rPr>
          <w:color w:val="0E4660"/>
        </w:rPr>
        <w:t>the</w:t>
      </w:r>
      <w:r>
        <w:rPr>
          <w:color w:val="0E4660"/>
          <w:spacing w:val="-5"/>
        </w:rPr>
        <w:t xml:space="preserve"> </w:t>
      </w:r>
      <w:r>
        <w:rPr>
          <w:color w:val="0E4660"/>
        </w:rPr>
        <w:t>Ad</w:t>
      </w:r>
      <w:r>
        <w:rPr>
          <w:color w:val="0E4660"/>
          <w:spacing w:val="-5"/>
        </w:rPr>
        <w:t xml:space="preserve"> </w:t>
      </w:r>
      <w:r>
        <w:rPr>
          <w:color w:val="0E4660"/>
        </w:rPr>
        <w:t>Hoc</w:t>
      </w:r>
      <w:r>
        <w:rPr>
          <w:color w:val="0E4660"/>
          <w:spacing w:val="-3"/>
        </w:rPr>
        <w:t xml:space="preserve"> </w:t>
      </w:r>
      <w:r>
        <w:rPr>
          <w:color w:val="0E4660"/>
        </w:rPr>
        <w:t>Committee</w:t>
      </w:r>
      <w:r>
        <w:rPr>
          <w:color w:val="0E4660"/>
          <w:spacing w:val="-5"/>
        </w:rPr>
        <w:t xml:space="preserve"> </w:t>
      </w:r>
      <w:r>
        <w:rPr>
          <w:color w:val="0E4660"/>
        </w:rPr>
        <w:t>to</w:t>
      </w:r>
      <w:r>
        <w:rPr>
          <w:color w:val="0E4660"/>
          <w:spacing w:val="-5"/>
        </w:rPr>
        <w:t xml:space="preserve"> </w:t>
      </w:r>
      <w:proofErr w:type="gramStart"/>
      <w:r>
        <w:rPr>
          <w:color w:val="0E4660"/>
        </w:rPr>
        <w:t>look</w:t>
      </w:r>
      <w:r>
        <w:rPr>
          <w:color w:val="0E4660"/>
          <w:spacing w:val="-3"/>
        </w:rPr>
        <w:t xml:space="preserve"> </w:t>
      </w:r>
      <w:r>
        <w:rPr>
          <w:color w:val="0E4660"/>
        </w:rPr>
        <w:t>into</w:t>
      </w:r>
      <w:proofErr w:type="gramEnd"/>
      <w:r>
        <w:rPr>
          <w:color w:val="0E4660"/>
        </w:rPr>
        <w:t xml:space="preserve"> regarding Purdue </w:t>
      </w:r>
      <w:proofErr w:type="spellStart"/>
      <w:r>
        <w:rPr>
          <w:color w:val="0E4660"/>
        </w:rPr>
        <w:t>Global's</w:t>
      </w:r>
      <w:proofErr w:type="spellEnd"/>
      <w:r>
        <w:rPr>
          <w:color w:val="0E4660"/>
        </w:rPr>
        <w:t xml:space="preserve"> online graduate program and Purdue West Lafayette's residential and online graduate programs?</w:t>
      </w:r>
    </w:p>
    <w:p w14:paraId="730222C2" w14:textId="77777777" w:rsidR="008B0A9B" w:rsidRDefault="00E7032D">
      <w:pPr>
        <w:pStyle w:val="ListParagraph"/>
        <w:numPr>
          <w:ilvl w:val="0"/>
          <w:numId w:val="1"/>
        </w:numPr>
        <w:tabs>
          <w:tab w:val="left" w:pos="1080"/>
        </w:tabs>
        <w:spacing w:before="78"/>
        <w:ind w:left="1080"/>
        <w:rPr>
          <w:rFonts w:ascii="Times New Roman" w:hAnsi="Times New Roman"/>
          <w:sz w:val="24"/>
        </w:rPr>
      </w:pPr>
      <w:r>
        <w:rPr>
          <w:sz w:val="24"/>
        </w:rPr>
        <w:t>What</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funding</w:t>
      </w:r>
      <w:r>
        <w:rPr>
          <w:spacing w:val="-4"/>
          <w:sz w:val="24"/>
        </w:rPr>
        <w:t xml:space="preserve"> </w:t>
      </w:r>
      <w:r>
        <w:rPr>
          <w:sz w:val="24"/>
        </w:rPr>
        <w:t>model</w:t>
      </w:r>
      <w:r>
        <w:rPr>
          <w:spacing w:val="-2"/>
          <w:sz w:val="24"/>
        </w:rPr>
        <w:t xml:space="preserve"> </w:t>
      </w:r>
      <w:r>
        <w:rPr>
          <w:sz w:val="24"/>
        </w:rPr>
        <w:t>for</w:t>
      </w:r>
      <w:r>
        <w:rPr>
          <w:spacing w:val="-2"/>
          <w:sz w:val="24"/>
        </w:rPr>
        <w:t xml:space="preserve"> </w:t>
      </w:r>
      <w:r>
        <w:rPr>
          <w:sz w:val="24"/>
        </w:rPr>
        <w:t>faculty</w:t>
      </w:r>
      <w:r>
        <w:rPr>
          <w:spacing w:val="-4"/>
          <w:sz w:val="24"/>
        </w:rPr>
        <w:t xml:space="preserve"> </w:t>
      </w:r>
      <w:r>
        <w:rPr>
          <w:sz w:val="24"/>
        </w:rPr>
        <w:t>and</w:t>
      </w:r>
      <w:r>
        <w:rPr>
          <w:spacing w:val="-1"/>
          <w:sz w:val="24"/>
        </w:rPr>
        <w:t xml:space="preserve"> </w:t>
      </w:r>
      <w:r>
        <w:rPr>
          <w:spacing w:val="-2"/>
          <w:sz w:val="24"/>
        </w:rPr>
        <w:t>instructors?</w:t>
      </w:r>
    </w:p>
    <w:p w14:paraId="730222C3" w14:textId="77777777" w:rsidR="008B0A9B" w:rsidRDefault="00E7032D">
      <w:pPr>
        <w:pStyle w:val="ListParagraph"/>
        <w:numPr>
          <w:ilvl w:val="0"/>
          <w:numId w:val="1"/>
        </w:numPr>
        <w:tabs>
          <w:tab w:val="left" w:pos="1080"/>
        </w:tabs>
        <w:spacing w:before="23"/>
        <w:ind w:left="1080"/>
        <w:rPr>
          <w:rFonts w:ascii="Times New Roman" w:hAnsi="Times New Roman"/>
          <w:sz w:val="24"/>
        </w:rPr>
      </w:pPr>
      <w:r>
        <w:rPr>
          <w:sz w:val="24"/>
        </w:rPr>
        <w:t>Transparency</w:t>
      </w:r>
      <w:r>
        <w:rPr>
          <w:spacing w:val="-4"/>
          <w:sz w:val="24"/>
        </w:rPr>
        <w:t xml:space="preserve"> </w:t>
      </w:r>
      <w:r>
        <w:rPr>
          <w:sz w:val="24"/>
        </w:rPr>
        <w:t>on</w:t>
      </w:r>
      <w:r>
        <w:rPr>
          <w:spacing w:val="-3"/>
          <w:sz w:val="24"/>
        </w:rPr>
        <w:t xml:space="preserve"> </w:t>
      </w:r>
      <w:r>
        <w:rPr>
          <w:sz w:val="24"/>
        </w:rPr>
        <w:t>financial</w:t>
      </w:r>
      <w:r>
        <w:rPr>
          <w:spacing w:val="-3"/>
          <w:sz w:val="24"/>
        </w:rPr>
        <w:t xml:space="preserve"> </w:t>
      </w:r>
      <w:r>
        <w:rPr>
          <w:sz w:val="24"/>
        </w:rPr>
        <w:t>health</w:t>
      </w:r>
      <w:r>
        <w:rPr>
          <w:spacing w:val="-3"/>
          <w:sz w:val="24"/>
        </w:rPr>
        <w:t xml:space="preserve"> </w:t>
      </w:r>
      <w:r>
        <w:rPr>
          <w:sz w:val="24"/>
        </w:rPr>
        <w:t>of</w:t>
      </w:r>
      <w:r>
        <w:rPr>
          <w:spacing w:val="-5"/>
          <w:sz w:val="24"/>
        </w:rPr>
        <w:t xml:space="preserve"> </w:t>
      </w:r>
      <w:r>
        <w:rPr>
          <w:spacing w:val="-2"/>
          <w:sz w:val="24"/>
        </w:rPr>
        <w:t>entities</w:t>
      </w:r>
    </w:p>
    <w:p w14:paraId="730222C4"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How</w:t>
      </w:r>
      <w:r>
        <w:rPr>
          <w:spacing w:val="-3"/>
          <w:sz w:val="24"/>
        </w:rPr>
        <w:t xml:space="preserve"> </w:t>
      </w:r>
      <w:r>
        <w:rPr>
          <w:sz w:val="24"/>
        </w:rPr>
        <w:t>could</w:t>
      </w:r>
      <w:r>
        <w:rPr>
          <w:spacing w:val="-3"/>
          <w:sz w:val="24"/>
        </w:rPr>
        <w:t xml:space="preserve"> </w:t>
      </w:r>
      <w:proofErr w:type="gramStart"/>
      <w:r>
        <w:rPr>
          <w:sz w:val="24"/>
        </w:rPr>
        <w:t>credits</w:t>
      </w:r>
      <w:proofErr w:type="gramEnd"/>
      <w:r>
        <w:rPr>
          <w:spacing w:val="-2"/>
          <w:sz w:val="24"/>
        </w:rPr>
        <w:t xml:space="preserve"> transfer?</w:t>
      </w:r>
    </w:p>
    <w:p w14:paraId="730222C5" w14:textId="77777777" w:rsidR="008B0A9B" w:rsidRDefault="00E7032D">
      <w:pPr>
        <w:pStyle w:val="ListParagraph"/>
        <w:numPr>
          <w:ilvl w:val="0"/>
          <w:numId w:val="1"/>
        </w:numPr>
        <w:tabs>
          <w:tab w:val="left" w:pos="1080"/>
        </w:tabs>
        <w:spacing w:before="20"/>
        <w:ind w:left="1080"/>
        <w:rPr>
          <w:rFonts w:ascii="Times New Roman" w:hAnsi="Times New Roman"/>
          <w:sz w:val="24"/>
        </w:rPr>
      </w:pPr>
      <w:r>
        <w:rPr>
          <w:sz w:val="24"/>
        </w:rPr>
        <w:t>What</w:t>
      </w:r>
      <w:r>
        <w:rPr>
          <w:spacing w:val="-3"/>
          <w:sz w:val="24"/>
        </w:rPr>
        <w:t xml:space="preserve"> </w:t>
      </w:r>
      <w:r>
        <w:rPr>
          <w:sz w:val="24"/>
        </w:rPr>
        <w:t>are</w:t>
      </w:r>
      <w:r>
        <w:rPr>
          <w:spacing w:val="-5"/>
          <w:sz w:val="24"/>
        </w:rPr>
        <w:t xml:space="preserve"> </w:t>
      </w:r>
      <w:r>
        <w:rPr>
          <w:sz w:val="24"/>
        </w:rPr>
        <w:t>the</w:t>
      </w:r>
      <w:r>
        <w:rPr>
          <w:spacing w:val="-5"/>
          <w:sz w:val="24"/>
        </w:rPr>
        <w:t xml:space="preserve"> </w:t>
      </w:r>
      <w:r>
        <w:rPr>
          <w:sz w:val="24"/>
        </w:rPr>
        <w:t>graduation</w:t>
      </w:r>
      <w:r>
        <w:rPr>
          <w:spacing w:val="-2"/>
          <w:sz w:val="24"/>
        </w:rPr>
        <w:t xml:space="preserve"> rates?</w:t>
      </w:r>
    </w:p>
    <w:p w14:paraId="730222C6" w14:textId="77777777" w:rsidR="008B0A9B" w:rsidRDefault="00E7032D">
      <w:pPr>
        <w:pStyle w:val="ListParagraph"/>
        <w:numPr>
          <w:ilvl w:val="0"/>
          <w:numId w:val="1"/>
        </w:numPr>
        <w:tabs>
          <w:tab w:val="left" w:pos="1080"/>
        </w:tabs>
        <w:spacing w:before="21"/>
        <w:ind w:left="1080"/>
        <w:rPr>
          <w:rFonts w:ascii="Times New Roman" w:hAnsi="Times New Roman"/>
          <w:sz w:val="24"/>
        </w:rPr>
      </w:pPr>
      <w:r>
        <w:rPr>
          <w:sz w:val="24"/>
        </w:rPr>
        <w:t>Where</w:t>
      </w:r>
      <w:r>
        <w:rPr>
          <w:spacing w:val="-5"/>
          <w:sz w:val="24"/>
        </w:rPr>
        <w:t xml:space="preserve"> </w:t>
      </w:r>
      <w:r>
        <w:rPr>
          <w:sz w:val="24"/>
        </w:rPr>
        <w:t>do</w:t>
      </w:r>
      <w:r>
        <w:rPr>
          <w:spacing w:val="-3"/>
          <w:sz w:val="24"/>
        </w:rPr>
        <w:t xml:space="preserve"> </w:t>
      </w:r>
      <w:r>
        <w:rPr>
          <w:sz w:val="24"/>
        </w:rPr>
        <w:t>students</w:t>
      </w:r>
      <w:r>
        <w:rPr>
          <w:spacing w:val="-1"/>
          <w:sz w:val="24"/>
        </w:rPr>
        <w:t xml:space="preserve"> </w:t>
      </w:r>
      <w:r>
        <w:rPr>
          <w:sz w:val="24"/>
        </w:rPr>
        <w:t>work</w:t>
      </w:r>
      <w:r>
        <w:rPr>
          <w:spacing w:val="-1"/>
          <w:sz w:val="24"/>
        </w:rPr>
        <w:t xml:space="preserve"> </w:t>
      </w:r>
      <w:r>
        <w:rPr>
          <w:sz w:val="24"/>
        </w:rPr>
        <w:t>after</w:t>
      </w:r>
      <w:r>
        <w:rPr>
          <w:spacing w:val="-1"/>
          <w:sz w:val="24"/>
        </w:rPr>
        <w:t xml:space="preserve"> </w:t>
      </w:r>
      <w:r>
        <w:rPr>
          <w:spacing w:val="-2"/>
          <w:sz w:val="24"/>
        </w:rPr>
        <w:t>graduation?</w:t>
      </w:r>
    </w:p>
    <w:p w14:paraId="730222C7" w14:textId="77777777" w:rsidR="008B0A9B" w:rsidRDefault="00E7032D">
      <w:pPr>
        <w:pStyle w:val="ListParagraph"/>
        <w:numPr>
          <w:ilvl w:val="0"/>
          <w:numId w:val="1"/>
        </w:numPr>
        <w:tabs>
          <w:tab w:val="left" w:pos="1080"/>
        </w:tabs>
        <w:spacing w:before="21" w:line="256" w:lineRule="auto"/>
        <w:ind w:left="1080" w:right="1790"/>
        <w:rPr>
          <w:rFonts w:ascii="Times New Roman" w:hAnsi="Times New Roman"/>
          <w:sz w:val="24"/>
        </w:rPr>
      </w:pPr>
      <w:r>
        <w:rPr>
          <w:sz w:val="24"/>
        </w:rPr>
        <w:t>How</w:t>
      </w:r>
      <w:r>
        <w:rPr>
          <w:spacing w:val="-4"/>
          <w:sz w:val="24"/>
        </w:rPr>
        <w:t xml:space="preserve"> </w:t>
      </w:r>
      <w:r>
        <w:rPr>
          <w:sz w:val="24"/>
        </w:rPr>
        <w:t>can</w:t>
      </w:r>
      <w:r>
        <w:rPr>
          <w:spacing w:val="-6"/>
          <w:sz w:val="24"/>
        </w:rPr>
        <w:t xml:space="preserve"> </w:t>
      </w:r>
      <w:r>
        <w:rPr>
          <w:sz w:val="24"/>
        </w:rPr>
        <w:t>prospective</w:t>
      </w:r>
      <w:r>
        <w:rPr>
          <w:spacing w:val="-4"/>
          <w:sz w:val="24"/>
        </w:rPr>
        <w:t xml:space="preserve"> </w:t>
      </w:r>
      <w:r>
        <w:rPr>
          <w:sz w:val="24"/>
        </w:rPr>
        <w:t>students</w:t>
      </w:r>
      <w:r>
        <w:rPr>
          <w:spacing w:val="-6"/>
          <w:sz w:val="24"/>
        </w:rPr>
        <w:t xml:space="preserve"> </w:t>
      </w:r>
      <w:r>
        <w:rPr>
          <w:sz w:val="24"/>
        </w:rPr>
        <w:t>distinguish</w:t>
      </w:r>
      <w:r>
        <w:rPr>
          <w:spacing w:val="-4"/>
          <w:sz w:val="24"/>
        </w:rPr>
        <w:t xml:space="preserve"> </w:t>
      </w:r>
      <w:r>
        <w:rPr>
          <w:sz w:val="24"/>
        </w:rPr>
        <w:t>between</w:t>
      </w:r>
      <w:r>
        <w:rPr>
          <w:spacing w:val="-6"/>
          <w:sz w:val="24"/>
        </w:rPr>
        <w:t xml:space="preserve"> </w:t>
      </w:r>
      <w:r>
        <w:rPr>
          <w:sz w:val="24"/>
        </w:rPr>
        <w:t>accredited</w:t>
      </w:r>
      <w:r>
        <w:rPr>
          <w:spacing w:val="-4"/>
          <w:sz w:val="24"/>
        </w:rPr>
        <w:t xml:space="preserve"> </w:t>
      </w:r>
      <w:r>
        <w:rPr>
          <w:sz w:val="24"/>
        </w:rPr>
        <w:t>and</w:t>
      </w:r>
      <w:r>
        <w:rPr>
          <w:spacing w:val="-6"/>
          <w:sz w:val="24"/>
        </w:rPr>
        <w:t xml:space="preserve"> </w:t>
      </w:r>
      <w:r>
        <w:rPr>
          <w:sz w:val="24"/>
        </w:rPr>
        <w:t>non-accredited PG programs?</w:t>
      </w:r>
    </w:p>
    <w:p w14:paraId="730222C8" w14:textId="77777777" w:rsidR="008B0A9B" w:rsidRDefault="00E7032D">
      <w:pPr>
        <w:pStyle w:val="ListParagraph"/>
        <w:numPr>
          <w:ilvl w:val="0"/>
          <w:numId w:val="1"/>
        </w:numPr>
        <w:tabs>
          <w:tab w:val="left" w:pos="1080"/>
        </w:tabs>
        <w:spacing w:before="3"/>
        <w:ind w:left="1080"/>
        <w:rPr>
          <w:rFonts w:ascii="Times New Roman" w:hAnsi="Times New Roman"/>
          <w:sz w:val="24"/>
        </w:rPr>
      </w:pPr>
      <w:r>
        <w:rPr>
          <w:sz w:val="24"/>
        </w:rPr>
        <w:t>Clear</w:t>
      </w:r>
      <w:r>
        <w:rPr>
          <w:spacing w:val="-6"/>
          <w:sz w:val="24"/>
        </w:rPr>
        <w:t xml:space="preserve"> </w:t>
      </w:r>
      <w:r>
        <w:rPr>
          <w:sz w:val="24"/>
        </w:rPr>
        <w:t>faculty</w:t>
      </w:r>
      <w:r>
        <w:rPr>
          <w:spacing w:val="-7"/>
          <w:sz w:val="24"/>
        </w:rPr>
        <w:t xml:space="preserve"> </w:t>
      </w:r>
      <w:r>
        <w:rPr>
          <w:sz w:val="24"/>
        </w:rPr>
        <w:t>and</w:t>
      </w:r>
      <w:r>
        <w:rPr>
          <w:spacing w:val="-6"/>
          <w:sz w:val="24"/>
        </w:rPr>
        <w:t xml:space="preserve"> </w:t>
      </w:r>
      <w:r>
        <w:rPr>
          <w:sz w:val="24"/>
        </w:rPr>
        <w:t>instructor</w:t>
      </w:r>
      <w:r>
        <w:rPr>
          <w:spacing w:val="-3"/>
          <w:sz w:val="24"/>
        </w:rPr>
        <w:t xml:space="preserve"> </w:t>
      </w:r>
      <w:r>
        <w:rPr>
          <w:sz w:val="24"/>
        </w:rPr>
        <w:t>profiles/qualifications</w:t>
      </w:r>
      <w:r>
        <w:rPr>
          <w:spacing w:val="-6"/>
          <w:sz w:val="24"/>
        </w:rPr>
        <w:t xml:space="preserve"> </w:t>
      </w:r>
      <w:r>
        <w:rPr>
          <w:sz w:val="24"/>
        </w:rPr>
        <w:t>of</w:t>
      </w:r>
      <w:r>
        <w:rPr>
          <w:spacing w:val="-7"/>
          <w:sz w:val="24"/>
        </w:rPr>
        <w:t xml:space="preserve"> </w:t>
      </w:r>
      <w:r>
        <w:rPr>
          <w:spacing w:val="-5"/>
          <w:sz w:val="24"/>
        </w:rPr>
        <w:t>PG</w:t>
      </w:r>
    </w:p>
    <w:p w14:paraId="730222C9" w14:textId="77777777" w:rsidR="008B0A9B" w:rsidRDefault="008B0A9B">
      <w:pPr>
        <w:pStyle w:val="ListParagraph"/>
        <w:rPr>
          <w:rFonts w:ascii="Times New Roman" w:hAnsi="Times New Roman"/>
          <w:sz w:val="24"/>
        </w:rPr>
        <w:sectPr w:rsidR="008B0A9B">
          <w:pgSz w:w="12240" w:h="15840"/>
          <w:pgMar w:top="1360" w:right="720" w:bottom="1240" w:left="1080" w:header="0" w:footer="1057" w:gutter="0"/>
          <w:cols w:space="720"/>
        </w:sectPr>
      </w:pPr>
    </w:p>
    <w:p w14:paraId="730222CA" w14:textId="77777777" w:rsidR="008B0A9B" w:rsidRDefault="008B0A9B">
      <w:pPr>
        <w:pStyle w:val="BodyText"/>
        <w:spacing w:before="16"/>
        <w:ind w:left="0" w:firstLine="0"/>
        <w:rPr>
          <w:sz w:val="40"/>
        </w:rPr>
      </w:pPr>
    </w:p>
    <w:p w14:paraId="730222CB" w14:textId="77777777" w:rsidR="008B0A9B" w:rsidRDefault="00E7032D">
      <w:pPr>
        <w:pStyle w:val="Heading2"/>
      </w:pPr>
      <w:bookmarkStart w:id="32" w:name="_bookmark32"/>
      <w:bookmarkEnd w:id="32"/>
      <w:r>
        <w:rPr>
          <w:color w:val="0E4660"/>
        </w:rPr>
        <w:t>Appendix</w:t>
      </w:r>
      <w:r>
        <w:rPr>
          <w:color w:val="0E4660"/>
          <w:spacing w:val="-8"/>
        </w:rPr>
        <w:t xml:space="preserve"> </w:t>
      </w:r>
      <w:r>
        <w:rPr>
          <w:color w:val="0E4660"/>
        </w:rPr>
        <w:t>2:</w:t>
      </w:r>
      <w:r>
        <w:rPr>
          <w:color w:val="0E4660"/>
          <w:spacing w:val="-7"/>
        </w:rPr>
        <w:t xml:space="preserve"> </w:t>
      </w:r>
      <w:r>
        <w:rPr>
          <w:color w:val="0E4660"/>
        </w:rPr>
        <w:t>Committee</w:t>
      </w:r>
      <w:r>
        <w:rPr>
          <w:color w:val="0E4660"/>
          <w:spacing w:val="-6"/>
        </w:rPr>
        <w:t xml:space="preserve"> </w:t>
      </w:r>
      <w:r>
        <w:rPr>
          <w:color w:val="0E4660"/>
        </w:rPr>
        <w:t>member</w:t>
      </w:r>
      <w:r>
        <w:rPr>
          <w:color w:val="0E4660"/>
          <w:spacing w:val="-5"/>
        </w:rPr>
        <w:t xml:space="preserve"> </w:t>
      </w:r>
      <w:r>
        <w:rPr>
          <w:color w:val="0E4660"/>
          <w:spacing w:val="-4"/>
        </w:rPr>
        <w:t>bios</w:t>
      </w:r>
    </w:p>
    <w:p w14:paraId="730222CC" w14:textId="77777777" w:rsidR="008B0A9B" w:rsidRDefault="00E7032D">
      <w:pPr>
        <w:spacing w:before="117"/>
        <w:ind w:left="360"/>
        <w:rPr>
          <w:b/>
        </w:rPr>
      </w:pPr>
      <w:r>
        <w:rPr>
          <w:b/>
        </w:rPr>
        <w:t>Libby</w:t>
      </w:r>
      <w:r>
        <w:rPr>
          <w:b/>
          <w:spacing w:val="-8"/>
        </w:rPr>
        <w:t xml:space="preserve"> </w:t>
      </w:r>
      <w:r>
        <w:rPr>
          <w:b/>
        </w:rPr>
        <w:t>Richards,</w:t>
      </w:r>
      <w:r>
        <w:rPr>
          <w:b/>
          <w:spacing w:val="-6"/>
        </w:rPr>
        <w:t xml:space="preserve"> </w:t>
      </w:r>
      <w:r>
        <w:rPr>
          <w:b/>
        </w:rPr>
        <w:t>Committee</w:t>
      </w:r>
      <w:r>
        <w:rPr>
          <w:b/>
          <w:spacing w:val="-5"/>
        </w:rPr>
        <w:t xml:space="preserve"> </w:t>
      </w:r>
      <w:r>
        <w:rPr>
          <w:b/>
        </w:rPr>
        <w:t>Chair,</w:t>
      </w:r>
      <w:r>
        <w:rPr>
          <w:b/>
          <w:spacing w:val="-5"/>
        </w:rPr>
        <w:t xml:space="preserve"> </w:t>
      </w:r>
      <w:r>
        <w:rPr>
          <w:b/>
        </w:rPr>
        <w:t>Purdue</w:t>
      </w:r>
      <w:r>
        <w:rPr>
          <w:b/>
          <w:spacing w:val="-7"/>
        </w:rPr>
        <w:t xml:space="preserve"> </w:t>
      </w:r>
      <w:r>
        <w:rPr>
          <w:b/>
        </w:rPr>
        <w:t>West</w:t>
      </w:r>
      <w:r>
        <w:rPr>
          <w:b/>
          <w:spacing w:val="-4"/>
        </w:rPr>
        <w:t xml:space="preserve"> </w:t>
      </w:r>
      <w:r>
        <w:rPr>
          <w:b/>
        </w:rPr>
        <w:t>Lafayette,</w:t>
      </w:r>
      <w:r>
        <w:rPr>
          <w:b/>
          <w:spacing w:val="-6"/>
        </w:rPr>
        <w:t xml:space="preserve"> </w:t>
      </w:r>
      <w:r>
        <w:rPr>
          <w:b/>
        </w:rPr>
        <w:t>School</w:t>
      </w:r>
      <w:r>
        <w:rPr>
          <w:b/>
          <w:spacing w:val="-6"/>
        </w:rPr>
        <w:t xml:space="preserve"> </w:t>
      </w:r>
      <w:r>
        <w:rPr>
          <w:b/>
        </w:rPr>
        <w:t>of</w:t>
      </w:r>
      <w:r>
        <w:rPr>
          <w:b/>
          <w:spacing w:val="-8"/>
        </w:rPr>
        <w:t xml:space="preserve"> </w:t>
      </w:r>
      <w:r>
        <w:rPr>
          <w:b/>
          <w:spacing w:val="-2"/>
        </w:rPr>
        <w:t>Nursing</w:t>
      </w:r>
    </w:p>
    <w:p w14:paraId="730222CD" w14:textId="77777777" w:rsidR="008B0A9B" w:rsidRDefault="00E7032D">
      <w:pPr>
        <w:spacing w:before="1" w:line="259" w:lineRule="auto"/>
        <w:ind w:left="360" w:right="3911"/>
      </w:pPr>
      <w:r>
        <w:rPr>
          <w:noProof/>
        </w:rPr>
        <w:drawing>
          <wp:anchor distT="0" distB="0" distL="0" distR="0" simplePos="0" relativeHeight="15742976" behindDoc="0" locked="0" layoutInCell="1" allowOverlap="1" wp14:anchorId="7302232A" wp14:editId="139380FD">
            <wp:simplePos x="0" y="0"/>
            <wp:positionH relativeFrom="page">
              <wp:posOffset>4953634</wp:posOffset>
            </wp:positionH>
            <wp:positionV relativeFrom="paragraph">
              <wp:posOffset>90106</wp:posOffset>
            </wp:positionV>
            <wp:extent cx="1838324" cy="2625725"/>
            <wp:effectExtent l="0" t="0" r="0" b="0"/>
            <wp:wrapNone/>
            <wp:docPr id="55" name="Image 55" descr="A picture of Libby Richards in a blue dress and a red neckl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A picture of Libby Richards in a blue dress and a red necklace."/>
                    <pic:cNvPicPr/>
                  </pic:nvPicPr>
                  <pic:blipFill>
                    <a:blip r:embed="rId90" cstate="print"/>
                    <a:stretch>
                      <a:fillRect/>
                    </a:stretch>
                  </pic:blipFill>
                  <pic:spPr>
                    <a:xfrm>
                      <a:off x="0" y="0"/>
                      <a:ext cx="1838324" cy="2625725"/>
                    </a:xfrm>
                    <a:prstGeom prst="rect">
                      <a:avLst/>
                    </a:prstGeom>
                  </pic:spPr>
                </pic:pic>
              </a:graphicData>
            </a:graphic>
          </wp:anchor>
        </w:drawing>
      </w:r>
      <w:r>
        <w:t>Libby Richards, PhD, RN, is a professor at Purdue University’s School of Nursing. She received her PhD in public health promotion from Purdue University, her MSN in community health nursing from Indiana University, and her BSN from University of Saint Francis in Fort Wayne, IN.</w:t>
      </w:r>
      <w:r>
        <w:rPr>
          <w:spacing w:val="40"/>
        </w:rPr>
        <w:t xml:space="preserve"> </w:t>
      </w:r>
      <w:r>
        <w:t xml:space="preserve">She is the Director of the PhD program in the School of Nursing. In addition, she is a faculty associate for Purdue’s Center for Aging and the Life Course and a faculty partner for Purdue’s Center for Families. Her research explores </w:t>
      </w:r>
      <w:r>
        <w:t>individual and interpersonal</w:t>
      </w:r>
      <w:r>
        <w:rPr>
          <w:spacing w:val="-7"/>
        </w:rPr>
        <w:t xml:space="preserve"> </w:t>
      </w:r>
      <w:r>
        <w:t>influences</w:t>
      </w:r>
      <w:r>
        <w:rPr>
          <w:spacing w:val="-6"/>
        </w:rPr>
        <w:t xml:space="preserve"> </w:t>
      </w:r>
      <w:r>
        <w:t>of</w:t>
      </w:r>
      <w:r>
        <w:rPr>
          <w:spacing w:val="-3"/>
        </w:rPr>
        <w:t xml:space="preserve"> </w:t>
      </w:r>
      <w:r>
        <w:t>physical</w:t>
      </w:r>
      <w:r>
        <w:rPr>
          <w:spacing w:val="-5"/>
        </w:rPr>
        <w:t xml:space="preserve"> </w:t>
      </w:r>
      <w:r>
        <w:t>activity.</w:t>
      </w:r>
      <w:r>
        <w:rPr>
          <w:spacing w:val="-2"/>
        </w:rPr>
        <w:t xml:space="preserve"> </w:t>
      </w:r>
      <w:r>
        <w:t>She</w:t>
      </w:r>
      <w:r>
        <w:rPr>
          <w:spacing w:val="-6"/>
        </w:rPr>
        <w:t xml:space="preserve"> </w:t>
      </w:r>
      <w:r>
        <w:t>is</w:t>
      </w:r>
      <w:r>
        <w:rPr>
          <w:spacing w:val="-3"/>
        </w:rPr>
        <w:t xml:space="preserve"> </w:t>
      </w:r>
      <w:r>
        <w:t>currently</w:t>
      </w:r>
      <w:r>
        <w:rPr>
          <w:spacing w:val="-6"/>
        </w:rPr>
        <w:t xml:space="preserve"> </w:t>
      </w:r>
      <w:r>
        <w:t>the co-chair for the Ageing Special Interest Group for the International Society of Behavioral Nutrition and Physical Activity and the past chair and founding member of the</w:t>
      </w:r>
      <w:r>
        <w:rPr>
          <w:spacing w:val="40"/>
        </w:rPr>
        <w:t xml:space="preserve"> </w:t>
      </w:r>
      <w:r>
        <w:t xml:space="preserve">Physical Activity Section of the American Public Health </w:t>
      </w:r>
      <w:r>
        <w:rPr>
          <w:spacing w:val="-2"/>
        </w:rPr>
        <w:t>Association.</w:t>
      </w:r>
    </w:p>
    <w:p w14:paraId="730222CE" w14:textId="77777777" w:rsidR="008B0A9B" w:rsidRDefault="008B0A9B">
      <w:pPr>
        <w:pStyle w:val="BodyText"/>
        <w:spacing w:before="18"/>
        <w:ind w:left="0" w:firstLine="0"/>
        <w:rPr>
          <w:sz w:val="22"/>
        </w:rPr>
      </w:pPr>
    </w:p>
    <w:p w14:paraId="730222CF" w14:textId="77777777" w:rsidR="008B0A9B" w:rsidRDefault="00E7032D">
      <w:pPr>
        <w:spacing w:line="259" w:lineRule="auto"/>
        <w:ind w:left="360" w:right="725"/>
      </w:pPr>
      <w:r>
        <w:t>Dr. Richards’ research informs health promotion interventions that positively impact community health by improving physical activity across populations. As a public health nurse, Dr. Richards widely disseminates health education about the importance of vaccinations, flu prevention, and physical</w:t>
      </w:r>
      <w:r>
        <w:rPr>
          <w:spacing w:val="-3"/>
        </w:rPr>
        <w:t xml:space="preserve"> </w:t>
      </w:r>
      <w:r>
        <w:t>activity</w:t>
      </w:r>
      <w:r>
        <w:rPr>
          <w:spacing w:val="-4"/>
        </w:rPr>
        <w:t xml:space="preserve"> </w:t>
      </w:r>
      <w:r>
        <w:t>promotion.</w:t>
      </w:r>
      <w:r>
        <w:rPr>
          <w:spacing w:val="-1"/>
        </w:rPr>
        <w:t xml:space="preserve"> </w:t>
      </w:r>
      <w:r>
        <w:t>She</w:t>
      </w:r>
      <w:r>
        <w:rPr>
          <w:spacing w:val="-4"/>
        </w:rPr>
        <w:t xml:space="preserve"> </w:t>
      </w:r>
      <w:r>
        <w:t>has</w:t>
      </w:r>
      <w:r>
        <w:rPr>
          <w:spacing w:val="-4"/>
        </w:rPr>
        <w:t xml:space="preserve"> </w:t>
      </w:r>
      <w:r>
        <w:t>reached</w:t>
      </w:r>
      <w:r>
        <w:rPr>
          <w:spacing w:val="-2"/>
        </w:rPr>
        <w:t xml:space="preserve"> </w:t>
      </w:r>
      <w:r>
        <w:t>audiences</w:t>
      </w:r>
      <w:r>
        <w:rPr>
          <w:spacing w:val="-2"/>
        </w:rPr>
        <w:t xml:space="preserve"> </w:t>
      </w:r>
      <w:r>
        <w:t>through</w:t>
      </w:r>
      <w:r>
        <w:rPr>
          <w:spacing w:val="-4"/>
        </w:rPr>
        <w:t xml:space="preserve"> </w:t>
      </w:r>
      <w:r>
        <w:t>print</w:t>
      </w:r>
      <w:r>
        <w:rPr>
          <w:spacing w:val="-3"/>
        </w:rPr>
        <w:t xml:space="preserve"> </w:t>
      </w:r>
      <w:r>
        <w:t>sources</w:t>
      </w:r>
      <w:r>
        <w:rPr>
          <w:spacing w:val="-2"/>
        </w:rPr>
        <w:t xml:space="preserve"> </w:t>
      </w:r>
      <w:r>
        <w:t>such</w:t>
      </w:r>
      <w:r>
        <w:rPr>
          <w:spacing w:val="-4"/>
        </w:rPr>
        <w:t xml:space="preserve"> </w:t>
      </w:r>
      <w:r>
        <w:t xml:space="preserve">as </w:t>
      </w:r>
      <w:r>
        <w:rPr>
          <w:i/>
        </w:rPr>
        <w:t>The</w:t>
      </w:r>
      <w:r>
        <w:rPr>
          <w:i/>
          <w:spacing w:val="-6"/>
        </w:rPr>
        <w:t xml:space="preserve"> </w:t>
      </w:r>
      <w:r>
        <w:rPr>
          <w:i/>
        </w:rPr>
        <w:t>Wall Street Journal, the Washington Post, the Chicago Tribune, Newsweek, AARP, and Readers’ Digest.</w:t>
      </w:r>
      <w:r>
        <w:rPr>
          <w:i/>
          <w:spacing w:val="40"/>
        </w:rPr>
        <w:t xml:space="preserve"> </w:t>
      </w:r>
      <w:r>
        <w:t xml:space="preserve">Her online presence has wide public reach with articles regarding the importance of vaccination and physical activity promotion in </w:t>
      </w:r>
      <w:r>
        <w:rPr>
          <w:i/>
        </w:rPr>
        <w:t xml:space="preserve">The Conversation </w:t>
      </w:r>
      <w:r>
        <w:t xml:space="preserve">surpassing over 2 million </w:t>
      </w:r>
      <w:r>
        <w:rPr>
          <w:spacing w:val="-2"/>
        </w:rPr>
        <w:t>readers.</w:t>
      </w:r>
    </w:p>
    <w:p w14:paraId="730222D0" w14:textId="77777777" w:rsidR="008B0A9B" w:rsidRDefault="008B0A9B">
      <w:pPr>
        <w:pStyle w:val="BodyText"/>
        <w:spacing w:before="43"/>
        <w:ind w:left="0" w:firstLine="0"/>
        <w:rPr>
          <w:sz w:val="22"/>
        </w:rPr>
      </w:pPr>
    </w:p>
    <w:p w14:paraId="730222D1" w14:textId="77777777" w:rsidR="008B0A9B" w:rsidRDefault="00E7032D">
      <w:pPr>
        <w:ind w:left="360"/>
        <w:rPr>
          <w:b/>
        </w:rPr>
      </w:pPr>
      <w:r>
        <w:rPr>
          <w:b/>
        </w:rPr>
        <w:t>Brian</w:t>
      </w:r>
      <w:r>
        <w:rPr>
          <w:b/>
          <w:spacing w:val="-8"/>
        </w:rPr>
        <w:t xml:space="preserve"> </w:t>
      </w:r>
      <w:r>
        <w:rPr>
          <w:b/>
        </w:rPr>
        <w:t>Leung,</w:t>
      </w:r>
      <w:r>
        <w:rPr>
          <w:b/>
          <w:spacing w:val="-3"/>
        </w:rPr>
        <w:t xml:space="preserve"> </w:t>
      </w:r>
      <w:r>
        <w:rPr>
          <w:b/>
        </w:rPr>
        <w:t>University</w:t>
      </w:r>
      <w:r>
        <w:rPr>
          <w:b/>
          <w:spacing w:val="-5"/>
        </w:rPr>
        <w:t xml:space="preserve"> </w:t>
      </w:r>
      <w:r>
        <w:rPr>
          <w:b/>
        </w:rPr>
        <w:t>Senate</w:t>
      </w:r>
      <w:r>
        <w:rPr>
          <w:b/>
          <w:spacing w:val="-7"/>
        </w:rPr>
        <w:t xml:space="preserve"> </w:t>
      </w:r>
      <w:r>
        <w:rPr>
          <w:b/>
        </w:rPr>
        <w:t>Immediate</w:t>
      </w:r>
      <w:r>
        <w:rPr>
          <w:b/>
          <w:spacing w:val="-7"/>
        </w:rPr>
        <w:t xml:space="preserve"> </w:t>
      </w:r>
      <w:r>
        <w:rPr>
          <w:b/>
        </w:rPr>
        <w:t>Past</w:t>
      </w:r>
      <w:r>
        <w:rPr>
          <w:b/>
          <w:spacing w:val="-4"/>
        </w:rPr>
        <w:t xml:space="preserve"> </w:t>
      </w:r>
      <w:r>
        <w:rPr>
          <w:b/>
        </w:rPr>
        <w:t>Chair,</w:t>
      </w:r>
      <w:r>
        <w:rPr>
          <w:b/>
          <w:spacing w:val="-6"/>
        </w:rPr>
        <w:t xml:space="preserve"> </w:t>
      </w:r>
      <w:r>
        <w:rPr>
          <w:b/>
        </w:rPr>
        <w:t>Purdue</w:t>
      </w:r>
      <w:r>
        <w:rPr>
          <w:b/>
          <w:spacing w:val="-7"/>
        </w:rPr>
        <w:t xml:space="preserve"> </w:t>
      </w:r>
      <w:r>
        <w:rPr>
          <w:b/>
        </w:rPr>
        <w:t>West</w:t>
      </w:r>
      <w:r>
        <w:rPr>
          <w:b/>
          <w:spacing w:val="-8"/>
        </w:rPr>
        <w:t xml:space="preserve"> </w:t>
      </w:r>
      <w:r>
        <w:rPr>
          <w:b/>
        </w:rPr>
        <w:t>Lafayette,</w:t>
      </w:r>
      <w:r>
        <w:rPr>
          <w:b/>
          <w:spacing w:val="-6"/>
        </w:rPr>
        <w:t xml:space="preserve"> </w:t>
      </w:r>
      <w:r>
        <w:rPr>
          <w:b/>
          <w:spacing w:val="-2"/>
        </w:rPr>
        <w:t>English</w:t>
      </w:r>
    </w:p>
    <w:p w14:paraId="730222D2" w14:textId="77777777" w:rsidR="008B0A9B" w:rsidRDefault="008B0A9B">
      <w:pPr>
        <w:pStyle w:val="BodyText"/>
        <w:spacing w:before="46"/>
        <w:ind w:left="0" w:firstLine="0"/>
        <w:rPr>
          <w:b/>
          <w:sz w:val="22"/>
        </w:rPr>
      </w:pPr>
    </w:p>
    <w:p w14:paraId="730222D3" w14:textId="77777777" w:rsidR="008B0A9B" w:rsidRDefault="00E7032D">
      <w:pPr>
        <w:ind w:left="360" w:right="4658"/>
      </w:pPr>
      <w:r>
        <w:rPr>
          <w:noProof/>
        </w:rPr>
        <w:drawing>
          <wp:anchor distT="0" distB="0" distL="0" distR="0" simplePos="0" relativeHeight="15743488" behindDoc="0" locked="0" layoutInCell="1" allowOverlap="1" wp14:anchorId="7302232C" wp14:editId="0C734D41">
            <wp:simplePos x="0" y="0"/>
            <wp:positionH relativeFrom="page">
              <wp:posOffset>4486275</wp:posOffset>
            </wp:positionH>
            <wp:positionV relativeFrom="paragraph">
              <wp:posOffset>83260</wp:posOffset>
            </wp:positionV>
            <wp:extent cx="2477770" cy="2146300"/>
            <wp:effectExtent l="0" t="0" r="0" b="0"/>
            <wp:wrapNone/>
            <wp:docPr id="56" name="Image 56" descr="Picture of Brian Leung, dressed in a dark sweater with a pair of red framed glass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Picture of Brian Leung, dressed in a dark sweater with a pair of red framed glasses. "/>
                    <pic:cNvPicPr/>
                  </pic:nvPicPr>
                  <pic:blipFill>
                    <a:blip r:embed="rId91" cstate="print"/>
                    <a:stretch>
                      <a:fillRect/>
                    </a:stretch>
                  </pic:blipFill>
                  <pic:spPr>
                    <a:xfrm>
                      <a:off x="0" y="0"/>
                      <a:ext cx="2477770" cy="2146300"/>
                    </a:xfrm>
                    <a:prstGeom prst="rect">
                      <a:avLst/>
                    </a:prstGeom>
                  </pic:spPr>
                </pic:pic>
              </a:graphicData>
            </a:graphic>
          </wp:anchor>
        </w:drawing>
      </w:r>
      <w:r>
        <w:t>Brian is the Immediate Past Chair of the University Senate and</w:t>
      </w:r>
      <w:r>
        <w:rPr>
          <w:spacing w:val="-3"/>
        </w:rPr>
        <w:t xml:space="preserve"> </w:t>
      </w:r>
      <w:r>
        <w:t>the</w:t>
      </w:r>
      <w:r>
        <w:rPr>
          <w:spacing w:val="-3"/>
        </w:rPr>
        <w:t xml:space="preserve"> </w:t>
      </w:r>
      <w:r>
        <w:t>convener of</w:t>
      </w:r>
      <w:r>
        <w:rPr>
          <w:spacing w:val="-2"/>
        </w:rPr>
        <w:t xml:space="preserve"> </w:t>
      </w:r>
      <w:r>
        <w:t>this ad</w:t>
      </w:r>
      <w:r>
        <w:rPr>
          <w:spacing w:val="-3"/>
        </w:rPr>
        <w:t xml:space="preserve"> </w:t>
      </w:r>
      <w:r>
        <w:t>hoc committee.</w:t>
      </w:r>
      <w:r>
        <w:rPr>
          <w:spacing w:val="40"/>
        </w:rPr>
        <w:t xml:space="preserve"> </w:t>
      </w:r>
      <w:r>
        <w:t xml:space="preserve">He is a Professor in the Department of English, and the author of several novels. His forthcoming fiction collection, </w:t>
      </w:r>
      <w:r>
        <w:rPr>
          <w:i/>
        </w:rPr>
        <w:t xml:space="preserve">A Terrifying Brush with Optimism, </w:t>
      </w:r>
      <w:r>
        <w:t>will be published</w:t>
      </w:r>
      <w:r>
        <w:rPr>
          <w:spacing w:val="-5"/>
        </w:rPr>
        <w:t xml:space="preserve"> </w:t>
      </w:r>
      <w:r>
        <w:t>in</w:t>
      </w:r>
      <w:r>
        <w:rPr>
          <w:spacing w:val="-5"/>
        </w:rPr>
        <w:t xml:space="preserve"> </w:t>
      </w:r>
      <w:r>
        <w:t>spring,</w:t>
      </w:r>
      <w:r>
        <w:rPr>
          <w:spacing w:val="-6"/>
        </w:rPr>
        <w:t xml:space="preserve"> </w:t>
      </w:r>
      <w:r>
        <w:t>2024.</w:t>
      </w:r>
      <w:r>
        <w:rPr>
          <w:spacing w:val="80"/>
        </w:rPr>
        <w:t xml:space="preserve"> </w:t>
      </w:r>
      <w:r>
        <w:t>He</w:t>
      </w:r>
      <w:r>
        <w:rPr>
          <w:spacing w:val="-6"/>
        </w:rPr>
        <w:t xml:space="preserve"> </w:t>
      </w:r>
      <w:r>
        <w:t>joined</w:t>
      </w:r>
      <w:r>
        <w:rPr>
          <w:spacing w:val="-5"/>
        </w:rPr>
        <w:t xml:space="preserve"> </w:t>
      </w:r>
      <w:r>
        <w:t>Purdue</w:t>
      </w:r>
      <w:r>
        <w:rPr>
          <w:spacing w:val="-5"/>
        </w:rPr>
        <w:t xml:space="preserve"> </w:t>
      </w:r>
      <w:r>
        <w:t>University in 2014. Prior to joining Purdue, he worked with the</w:t>
      </w:r>
    </w:p>
    <w:p w14:paraId="730222D4" w14:textId="77777777" w:rsidR="008B0A9B" w:rsidRDefault="00E7032D">
      <w:pPr>
        <w:spacing w:before="1" w:line="252" w:lineRule="exact"/>
        <w:ind w:left="360"/>
      </w:pPr>
      <w:r>
        <w:t>U.S.</w:t>
      </w:r>
      <w:r>
        <w:rPr>
          <w:spacing w:val="-3"/>
        </w:rPr>
        <w:t xml:space="preserve"> </w:t>
      </w:r>
      <w:r>
        <w:t>Department</w:t>
      </w:r>
      <w:r>
        <w:rPr>
          <w:spacing w:val="-6"/>
        </w:rPr>
        <w:t xml:space="preserve"> </w:t>
      </w:r>
      <w:r>
        <w:t>of</w:t>
      </w:r>
      <w:r>
        <w:rPr>
          <w:spacing w:val="-5"/>
        </w:rPr>
        <w:t xml:space="preserve"> </w:t>
      </w:r>
      <w:r>
        <w:t>State</w:t>
      </w:r>
      <w:r>
        <w:rPr>
          <w:spacing w:val="-5"/>
        </w:rPr>
        <w:t xml:space="preserve"> </w:t>
      </w:r>
      <w:r>
        <w:t>Institute</w:t>
      </w:r>
      <w:r>
        <w:rPr>
          <w:spacing w:val="-4"/>
        </w:rPr>
        <w:t xml:space="preserve"> </w:t>
      </w:r>
      <w:r>
        <w:t>on</w:t>
      </w:r>
      <w:r>
        <w:rPr>
          <w:spacing w:val="-6"/>
        </w:rPr>
        <w:t xml:space="preserve"> </w:t>
      </w:r>
      <w:r>
        <w:rPr>
          <w:spacing w:val="-2"/>
        </w:rPr>
        <w:t>Contemporary</w:t>
      </w:r>
    </w:p>
    <w:p w14:paraId="730222D5" w14:textId="77777777" w:rsidR="008B0A9B" w:rsidRDefault="00E7032D">
      <w:pPr>
        <w:ind w:left="360" w:right="4658"/>
      </w:pPr>
      <w:r>
        <w:t>U.S. Literature where, in his final year, he served as Principal</w:t>
      </w:r>
      <w:r>
        <w:rPr>
          <w:spacing w:val="-5"/>
        </w:rPr>
        <w:t xml:space="preserve"> </w:t>
      </w:r>
      <w:r>
        <w:t>Investigator</w:t>
      </w:r>
      <w:r>
        <w:rPr>
          <w:spacing w:val="-6"/>
        </w:rPr>
        <w:t xml:space="preserve"> </w:t>
      </w:r>
      <w:r>
        <w:t>and</w:t>
      </w:r>
      <w:r>
        <w:rPr>
          <w:spacing w:val="-5"/>
        </w:rPr>
        <w:t xml:space="preserve"> </w:t>
      </w:r>
      <w:r>
        <w:t>Director.</w:t>
      </w:r>
      <w:r>
        <w:rPr>
          <w:spacing w:val="-6"/>
        </w:rPr>
        <w:t xml:space="preserve"> </w:t>
      </w:r>
      <w:r>
        <w:t>He</w:t>
      </w:r>
      <w:r>
        <w:rPr>
          <w:spacing w:val="-5"/>
        </w:rPr>
        <w:t xml:space="preserve"> </w:t>
      </w:r>
      <w:r>
        <w:t>is</w:t>
      </w:r>
      <w:r>
        <w:rPr>
          <w:spacing w:val="-5"/>
        </w:rPr>
        <w:t xml:space="preserve"> </w:t>
      </w:r>
      <w:r>
        <w:t>a</w:t>
      </w:r>
      <w:r>
        <w:rPr>
          <w:spacing w:val="-7"/>
        </w:rPr>
        <w:t xml:space="preserve"> </w:t>
      </w:r>
      <w:r>
        <w:t>recipient</w:t>
      </w:r>
      <w:r>
        <w:rPr>
          <w:spacing w:val="-3"/>
        </w:rPr>
        <w:t xml:space="preserve"> </w:t>
      </w:r>
      <w:r>
        <w:t>of the University of Louisville's President’s Award for Outstanding Scholarship, Research, and Creative Activity, and a College of Arts and Sciences Outstanding Research and Creative Activity Award at</w:t>
      </w:r>
    </w:p>
    <w:p w14:paraId="730222D6" w14:textId="77777777" w:rsidR="008B0A9B" w:rsidRDefault="00E7032D">
      <w:pPr>
        <w:spacing w:before="1"/>
        <w:ind w:left="360"/>
      </w:pPr>
      <w:r>
        <w:t>that</w:t>
      </w:r>
      <w:r>
        <w:rPr>
          <w:spacing w:val="-8"/>
        </w:rPr>
        <w:t xml:space="preserve"> </w:t>
      </w:r>
      <w:r>
        <w:t>same</w:t>
      </w:r>
      <w:r>
        <w:rPr>
          <w:spacing w:val="-7"/>
        </w:rPr>
        <w:t xml:space="preserve"> </w:t>
      </w:r>
      <w:r>
        <w:t>institution.</w:t>
      </w:r>
      <w:r>
        <w:rPr>
          <w:spacing w:val="51"/>
        </w:rPr>
        <w:t xml:space="preserve"> </w:t>
      </w:r>
      <w:r>
        <w:t>Currently,</w:t>
      </w:r>
      <w:r>
        <w:rPr>
          <w:spacing w:val="-3"/>
        </w:rPr>
        <w:t xml:space="preserve"> </w:t>
      </w:r>
      <w:r>
        <w:t>he</w:t>
      </w:r>
      <w:r>
        <w:rPr>
          <w:spacing w:val="-7"/>
        </w:rPr>
        <w:t xml:space="preserve"> </w:t>
      </w:r>
      <w:r>
        <w:t>serves</w:t>
      </w:r>
      <w:r>
        <w:rPr>
          <w:spacing w:val="-5"/>
        </w:rPr>
        <w:t xml:space="preserve"> </w:t>
      </w:r>
      <w:r>
        <w:t>as</w:t>
      </w:r>
      <w:r>
        <w:rPr>
          <w:spacing w:val="-4"/>
        </w:rPr>
        <w:t xml:space="preserve"> </w:t>
      </w:r>
      <w:r>
        <w:t>Director</w:t>
      </w:r>
      <w:r>
        <w:rPr>
          <w:spacing w:val="-6"/>
        </w:rPr>
        <w:t xml:space="preserve"> </w:t>
      </w:r>
      <w:r>
        <w:t>of</w:t>
      </w:r>
      <w:r>
        <w:rPr>
          <w:spacing w:val="-6"/>
        </w:rPr>
        <w:t xml:space="preserve"> </w:t>
      </w:r>
      <w:r>
        <w:t>Creative</w:t>
      </w:r>
      <w:r>
        <w:rPr>
          <w:spacing w:val="-5"/>
        </w:rPr>
        <w:t xml:space="preserve"> </w:t>
      </w:r>
      <w:r>
        <w:t>Writing</w:t>
      </w:r>
      <w:r>
        <w:rPr>
          <w:spacing w:val="-5"/>
        </w:rPr>
        <w:t xml:space="preserve"> </w:t>
      </w:r>
      <w:r>
        <w:t>at</w:t>
      </w:r>
      <w:r>
        <w:rPr>
          <w:spacing w:val="-3"/>
        </w:rPr>
        <w:t xml:space="preserve"> </w:t>
      </w:r>
      <w:r>
        <w:rPr>
          <w:spacing w:val="-2"/>
        </w:rPr>
        <w:t>Purdue</w:t>
      </w:r>
    </w:p>
    <w:p w14:paraId="730222D7" w14:textId="77777777" w:rsidR="008B0A9B" w:rsidRDefault="008B0A9B">
      <w:pPr>
        <w:sectPr w:rsidR="008B0A9B">
          <w:pgSz w:w="12240" w:h="15840"/>
          <w:pgMar w:top="1820" w:right="720" w:bottom="1240" w:left="1080" w:header="0" w:footer="1057" w:gutter="0"/>
          <w:cols w:space="720"/>
        </w:sectPr>
      </w:pPr>
    </w:p>
    <w:p w14:paraId="730222D8" w14:textId="77777777" w:rsidR="008B0A9B" w:rsidRDefault="00E7032D">
      <w:pPr>
        <w:spacing w:before="80"/>
        <w:ind w:left="360" w:right="725"/>
      </w:pPr>
      <w:r>
        <w:lastRenderedPageBreak/>
        <w:t>University. A native of California, he received his M.F.A. in Creative Writing from Indiana University. He has teaching experience in fiction, creative nonfiction, poetry, drama, literary genre, and special topics in contemporary American literature. His writing interests include writing</w:t>
      </w:r>
      <w:r>
        <w:rPr>
          <w:spacing w:val="-3"/>
        </w:rPr>
        <w:t xml:space="preserve"> </w:t>
      </w:r>
      <w:r>
        <w:t>within</w:t>
      </w:r>
      <w:r>
        <w:rPr>
          <w:spacing w:val="-3"/>
        </w:rPr>
        <w:t xml:space="preserve"> </w:t>
      </w:r>
      <w:r>
        <w:t>difference</w:t>
      </w:r>
      <w:r>
        <w:rPr>
          <w:spacing w:val="-8"/>
        </w:rPr>
        <w:t xml:space="preserve"> </w:t>
      </w:r>
      <w:r>
        <w:t>and</w:t>
      </w:r>
      <w:r>
        <w:rPr>
          <w:spacing w:val="-3"/>
        </w:rPr>
        <w:t xml:space="preserve"> </w:t>
      </w:r>
      <w:r>
        <w:t>diversity</w:t>
      </w:r>
      <w:r>
        <w:rPr>
          <w:spacing w:val="-4"/>
        </w:rPr>
        <w:t xml:space="preserve"> </w:t>
      </w:r>
      <w:r>
        <w:t>including</w:t>
      </w:r>
      <w:r>
        <w:rPr>
          <w:spacing w:val="-3"/>
        </w:rPr>
        <w:t xml:space="preserve"> </w:t>
      </w:r>
      <w:r>
        <w:t>concerns</w:t>
      </w:r>
      <w:r>
        <w:rPr>
          <w:spacing w:val="-5"/>
        </w:rPr>
        <w:t xml:space="preserve"> </w:t>
      </w:r>
      <w:r>
        <w:t>surrounding</w:t>
      </w:r>
      <w:r>
        <w:rPr>
          <w:spacing w:val="-3"/>
        </w:rPr>
        <w:t xml:space="preserve"> </w:t>
      </w:r>
      <w:r>
        <w:t>race,</w:t>
      </w:r>
      <w:r>
        <w:rPr>
          <w:spacing w:val="-2"/>
        </w:rPr>
        <w:t xml:space="preserve"> </w:t>
      </w:r>
      <w:r>
        <w:t>class,</w:t>
      </w:r>
      <w:r>
        <w:rPr>
          <w:spacing w:val="-1"/>
        </w:rPr>
        <w:t xml:space="preserve"> </w:t>
      </w:r>
      <w:r>
        <w:t>gender,</w:t>
      </w:r>
      <w:r>
        <w:rPr>
          <w:spacing w:val="-4"/>
        </w:rPr>
        <w:t xml:space="preserve"> </w:t>
      </w:r>
      <w:r>
        <w:t xml:space="preserve">and </w:t>
      </w:r>
      <w:r>
        <w:rPr>
          <w:spacing w:val="-2"/>
        </w:rPr>
        <w:t>sexuality.</w:t>
      </w:r>
    </w:p>
    <w:p w14:paraId="730222D9" w14:textId="77777777" w:rsidR="008B0A9B" w:rsidRDefault="008B0A9B">
      <w:pPr>
        <w:pStyle w:val="BodyText"/>
        <w:spacing w:before="28"/>
        <w:ind w:left="0" w:firstLine="0"/>
        <w:rPr>
          <w:sz w:val="22"/>
        </w:rPr>
      </w:pPr>
    </w:p>
    <w:p w14:paraId="730222DA" w14:textId="77777777" w:rsidR="008B0A9B" w:rsidRDefault="00E7032D">
      <w:pPr>
        <w:ind w:left="360"/>
        <w:rPr>
          <w:b/>
        </w:rPr>
      </w:pPr>
      <w:r>
        <w:rPr>
          <w:b/>
        </w:rPr>
        <w:t>Susan</w:t>
      </w:r>
      <w:r>
        <w:rPr>
          <w:b/>
          <w:spacing w:val="-7"/>
        </w:rPr>
        <w:t xml:space="preserve"> </w:t>
      </w:r>
      <w:r>
        <w:rPr>
          <w:b/>
        </w:rPr>
        <w:t>South,</w:t>
      </w:r>
      <w:r>
        <w:rPr>
          <w:b/>
          <w:spacing w:val="-8"/>
        </w:rPr>
        <w:t xml:space="preserve"> </w:t>
      </w:r>
      <w:r>
        <w:rPr>
          <w:b/>
        </w:rPr>
        <w:t>University</w:t>
      </w:r>
      <w:r>
        <w:rPr>
          <w:b/>
          <w:spacing w:val="-7"/>
        </w:rPr>
        <w:t xml:space="preserve"> </w:t>
      </w:r>
      <w:r>
        <w:rPr>
          <w:b/>
        </w:rPr>
        <w:t>Senate</w:t>
      </w:r>
      <w:r>
        <w:rPr>
          <w:b/>
          <w:spacing w:val="-6"/>
        </w:rPr>
        <w:t xml:space="preserve"> </w:t>
      </w:r>
      <w:r>
        <w:rPr>
          <w:b/>
        </w:rPr>
        <w:t>Chair,</w:t>
      </w:r>
      <w:r>
        <w:rPr>
          <w:b/>
          <w:spacing w:val="-6"/>
        </w:rPr>
        <w:t xml:space="preserve"> </w:t>
      </w:r>
      <w:r>
        <w:rPr>
          <w:b/>
        </w:rPr>
        <w:t>Purdue</w:t>
      </w:r>
      <w:r>
        <w:rPr>
          <w:b/>
          <w:spacing w:val="-8"/>
        </w:rPr>
        <w:t xml:space="preserve"> </w:t>
      </w:r>
      <w:r>
        <w:rPr>
          <w:b/>
        </w:rPr>
        <w:t>West</w:t>
      </w:r>
      <w:r>
        <w:rPr>
          <w:b/>
          <w:spacing w:val="-6"/>
        </w:rPr>
        <w:t xml:space="preserve"> </w:t>
      </w:r>
      <w:r>
        <w:rPr>
          <w:b/>
        </w:rPr>
        <w:t>Lafayette,</w:t>
      </w:r>
      <w:r>
        <w:rPr>
          <w:b/>
          <w:spacing w:val="-8"/>
        </w:rPr>
        <w:t xml:space="preserve"> </w:t>
      </w:r>
      <w:r>
        <w:rPr>
          <w:b/>
        </w:rPr>
        <w:t>Psychological</w:t>
      </w:r>
      <w:r>
        <w:rPr>
          <w:b/>
          <w:spacing w:val="-5"/>
        </w:rPr>
        <w:t xml:space="preserve"> </w:t>
      </w:r>
      <w:r>
        <w:rPr>
          <w:b/>
          <w:spacing w:val="-2"/>
        </w:rPr>
        <w:t>Sciences</w:t>
      </w:r>
    </w:p>
    <w:p w14:paraId="730222DB" w14:textId="77777777" w:rsidR="008B0A9B" w:rsidRDefault="00E7032D">
      <w:pPr>
        <w:spacing w:before="181" w:line="259" w:lineRule="auto"/>
        <w:ind w:left="360" w:right="3705"/>
      </w:pPr>
      <w:r>
        <w:rPr>
          <w:noProof/>
        </w:rPr>
        <w:drawing>
          <wp:anchor distT="0" distB="0" distL="0" distR="0" simplePos="0" relativeHeight="15744000" behindDoc="0" locked="0" layoutInCell="1" allowOverlap="1" wp14:anchorId="7302232E" wp14:editId="30EDCA8B">
            <wp:simplePos x="0" y="0"/>
            <wp:positionH relativeFrom="page">
              <wp:posOffset>5117465</wp:posOffset>
            </wp:positionH>
            <wp:positionV relativeFrom="paragraph">
              <wp:posOffset>223488</wp:posOffset>
            </wp:positionV>
            <wp:extent cx="1666875" cy="2333625"/>
            <wp:effectExtent l="0" t="0" r="0" b="0"/>
            <wp:wrapNone/>
            <wp:docPr id="57" name="Image 57" descr="A picture of Susan South, wearing a beige cardigan, and a patterned floral 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A picture of Susan South, wearing a beige cardigan, and a patterned floral top."/>
                    <pic:cNvPicPr/>
                  </pic:nvPicPr>
                  <pic:blipFill>
                    <a:blip r:embed="rId92" cstate="print"/>
                    <a:stretch>
                      <a:fillRect/>
                    </a:stretch>
                  </pic:blipFill>
                  <pic:spPr>
                    <a:xfrm>
                      <a:off x="0" y="0"/>
                      <a:ext cx="1666875" cy="2333625"/>
                    </a:xfrm>
                    <a:prstGeom prst="rect">
                      <a:avLst/>
                    </a:prstGeom>
                  </pic:spPr>
                </pic:pic>
              </a:graphicData>
            </a:graphic>
          </wp:anchor>
        </w:drawing>
      </w:r>
      <w:r>
        <w:t>Dr. South received her undergraduate degree in psychology and graduate degrees (M.A., Ph.D.) in clinical psychology from the University of Virginia. She completed her clinical psychology internship at the Medical University of South Carolina. After a postdoctoral fellowship at the University of Minnesota, Susan came to Purdue for her first faculty position. Susan South began her academic career at Purdue University in 2008. She was promoted to Associate Professor in 2014 and Full Professor in 2021. She curr</w:t>
      </w:r>
      <w:r>
        <w:t>ently serves as the Director of Clinical Training for the doctoral program in clinical psychology. She is the vice-chair of</w:t>
      </w:r>
      <w:r>
        <w:rPr>
          <w:spacing w:val="-5"/>
        </w:rPr>
        <w:t xml:space="preserve"> </w:t>
      </w:r>
      <w:r>
        <w:t>the</w:t>
      </w:r>
      <w:r>
        <w:rPr>
          <w:spacing w:val="-4"/>
        </w:rPr>
        <w:t xml:space="preserve"> </w:t>
      </w:r>
      <w:r>
        <w:t>Purdue</w:t>
      </w:r>
      <w:r>
        <w:rPr>
          <w:spacing w:val="-4"/>
        </w:rPr>
        <w:t xml:space="preserve"> </w:t>
      </w:r>
      <w:r>
        <w:t>University</w:t>
      </w:r>
      <w:r>
        <w:rPr>
          <w:spacing w:val="-5"/>
        </w:rPr>
        <w:t xml:space="preserve"> </w:t>
      </w:r>
      <w:r>
        <w:t>Senate.</w:t>
      </w:r>
      <w:r>
        <w:rPr>
          <w:spacing w:val="-4"/>
        </w:rPr>
        <w:t xml:space="preserve"> </w:t>
      </w:r>
      <w:r>
        <w:t>Past</w:t>
      </w:r>
      <w:r>
        <w:rPr>
          <w:spacing w:val="-5"/>
        </w:rPr>
        <w:t xml:space="preserve"> </w:t>
      </w:r>
      <w:r>
        <w:t>service</w:t>
      </w:r>
      <w:r>
        <w:rPr>
          <w:spacing w:val="-6"/>
        </w:rPr>
        <w:t xml:space="preserve"> </w:t>
      </w:r>
      <w:r>
        <w:t>includes</w:t>
      </w:r>
      <w:r>
        <w:rPr>
          <w:spacing w:val="-4"/>
        </w:rPr>
        <w:t xml:space="preserve"> </w:t>
      </w:r>
      <w:r>
        <w:t>serving</w:t>
      </w:r>
      <w:r>
        <w:rPr>
          <w:spacing w:val="-4"/>
        </w:rPr>
        <w:t xml:space="preserve"> </w:t>
      </w:r>
      <w:r>
        <w:t>on and chairing several search committees and chairing the College of Health and Human Sciences Faculty Affairs Committee.</w:t>
      </w:r>
    </w:p>
    <w:p w14:paraId="730222DC" w14:textId="77777777" w:rsidR="008B0A9B" w:rsidRDefault="00E7032D">
      <w:pPr>
        <w:spacing w:before="159"/>
        <w:ind w:left="360"/>
      </w:pPr>
      <w:r>
        <w:t>Susan</w:t>
      </w:r>
      <w:r>
        <w:rPr>
          <w:spacing w:val="-8"/>
        </w:rPr>
        <w:t xml:space="preserve"> </w:t>
      </w:r>
      <w:r>
        <w:t>is</w:t>
      </w:r>
      <w:r>
        <w:rPr>
          <w:spacing w:val="-7"/>
        </w:rPr>
        <w:t xml:space="preserve"> </w:t>
      </w:r>
      <w:r>
        <w:t>an</w:t>
      </w:r>
      <w:r>
        <w:rPr>
          <w:spacing w:val="-7"/>
        </w:rPr>
        <w:t xml:space="preserve"> </w:t>
      </w:r>
      <w:r>
        <w:t>internationally</w:t>
      </w:r>
      <w:r>
        <w:rPr>
          <w:spacing w:val="-6"/>
        </w:rPr>
        <w:t xml:space="preserve"> </w:t>
      </w:r>
      <w:r>
        <w:t>recognized</w:t>
      </w:r>
      <w:r>
        <w:rPr>
          <w:spacing w:val="-9"/>
        </w:rPr>
        <w:t xml:space="preserve"> </w:t>
      </w:r>
      <w:r>
        <w:t>researcher</w:t>
      </w:r>
      <w:r>
        <w:rPr>
          <w:spacing w:val="-8"/>
        </w:rPr>
        <w:t xml:space="preserve"> </w:t>
      </w:r>
      <w:r>
        <w:rPr>
          <w:spacing w:val="-5"/>
        </w:rPr>
        <w:t>who</w:t>
      </w:r>
    </w:p>
    <w:p w14:paraId="730222DD" w14:textId="77777777" w:rsidR="008B0A9B" w:rsidRDefault="00E7032D">
      <w:pPr>
        <w:spacing w:before="19" w:line="259" w:lineRule="auto"/>
        <w:ind w:left="360" w:right="725"/>
      </w:pPr>
      <w:r>
        <w:t xml:space="preserve">investigates the links between </w:t>
      </w:r>
      <w:r>
        <w:rPr>
          <w:b/>
        </w:rPr>
        <w:t xml:space="preserve">romantic relationship functioning, </w:t>
      </w:r>
      <w:r>
        <w:t xml:space="preserve">personality, and </w:t>
      </w:r>
      <w:r>
        <w:rPr>
          <w:b/>
        </w:rPr>
        <w:t>psychopathology.</w:t>
      </w:r>
      <w:r>
        <w:rPr>
          <w:b/>
          <w:spacing w:val="-1"/>
        </w:rPr>
        <w:t xml:space="preserve"> </w:t>
      </w:r>
      <w:r>
        <w:t>She</w:t>
      </w:r>
      <w:r>
        <w:rPr>
          <w:spacing w:val="-8"/>
        </w:rPr>
        <w:t xml:space="preserve"> </w:t>
      </w:r>
      <w:r>
        <w:t>has</w:t>
      </w:r>
      <w:r>
        <w:rPr>
          <w:spacing w:val="-2"/>
        </w:rPr>
        <w:t xml:space="preserve"> </w:t>
      </w:r>
      <w:r>
        <w:t>published</w:t>
      </w:r>
      <w:r>
        <w:rPr>
          <w:spacing w:val="-3"/>
        </w:rPr>
        <w:t xml:space="preserve"> </w:t>
      </w:r>
      <w:r>
        <w:t>over</w:t>
      </w:r>
      <w:r>
        <w:rPr>
          <w:spacing w:val="-4"/>
        </w:rPr>
        <w:t xml:space="preserve"> </w:t>
      </w:r>
      <w:r>
        <w:t>100</w:t>
      </w:r>
      <w:r>
        <w:rPr>
          <w:spacing w:val="-7"/>
        </w:rPr>
        <w:t xml:space="preserve"> </w:t>
      </w:r>
      <w:r>
        <w:t>peer-reviewed</w:t>
      </w:r>
      <w:r>
        <w:rPr>
          <w:spacing w:val="-3"/>
        </w:rPr>
        <w:t xml:space="preserve"> </w:t>
      </w:r>
      <w:r>
        <w:t>empirical</w:t>
      </w:r>
      <w:r>
        <w:rPr>
          <w:spacing w:val="-6"/>
        </w:rPr>
        <w:t xml:space="preserve"> </w:t>
      </w:r>
      <w:r>
        <w:t>publications</w:t>
      </w:r>
      <w:r>
        <w:rPr>
          <w:spacing w:val="-3"/>
        </w:rPr>
        <w:t xml:space="preserve"> </w:t>
      </w:r>
      <w:r>
        <w:t>on</w:t>
      </w:r>
      <w:r>
        <w:rPr>
          <w:spacing w:val="-3"/>
        </w:rPr>
        <w:t xml:space="preserve"> </w:t>
      </w:r>
      <w:r>
        <w:t>the assessment of relationship satisfaction, the links between mental illness and relationship distress, gene-environment interplay between relationship distress and mental illness, and gender differences in personality. Her current, NIH-funded researcher examines the links between interpersonal relationships and mild cognitive impairment.</w:t>
      </w:r>
    </w:p>
    <w:p w14:paraId="730222DE" w14:textId="77777777" w:rsidR="008B0A9B" w:rsidRDefault="008B0A9B">
      <w:pPr>
        <w:pStyle w:val="BodyText"/>
        <w:spacing w:before="157"/>
        <w:ind w:left="0" w:firstLine="0"/>
        <w:rPr>
          <w:sz w:val="22"/>
        </w:rPr>
      </w:pPr>
    </w:p>
    <w:p w14:paraId="730222DF" w14:textId="77777777" w:rsidR="008B0A9B" w:rsidRDefault="00E7032D">
      <w:pPr>
        <w:ind w:left="360" w:right="3911"/>
        <w:rPr>
          <w:b/>
        </w:rPr>
      </w:pPr>
      <w:r>
        <w:rPr>
          <w:b/>
          <w:noProof/>
        </w:rPr>
        <w:drawing>
          <wp:anchor distT="0" distB="0" distL="0" distR="0" simplePos="0" relativeHeight="15744512" behindDoc="0" locked="0" layoutInCell="1" allowOverlap="1" wp14:anchorId="73022330" wp14:editId="3D1E53A5">
            <wp:simplePos x="0" y="0"/>
            <wp:positionH relativeFrom="page">
              <wp:posOffset>4826000</wp:posOffset>
            </wp:positionH>
            <wp:positionV relativeFrom="paragraph">
              <wp:posOffset>92122</wp:posOffset>
            </wp:positionV>
            <wp:extent cx="2032000" cy="2495549"/>
            <wp:effectExtent l="0" t="0" r="0" b="0"/>
            <wp:wrapNone/>
            <wp:docPr id="58" name="Image 58" descr="A close up photo or Maricel Lawrence, wearing a beige top and a dark navy blaz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A close up photo or Maricel Lawrence, wearing a beige top and a dark navy blazer. "/>
                    <pic:cNvPicPr/>
                  </pic:nvPicPr>
                  <pic:blipFill>
                    <a:blip r:embed="rId93" cstate="print"/>
                    <a:stretch>
                      <a:fillRect/>
                    </a:stretch>
                  </pic:blipFill>
                  <pic:spPr>
                    <a:xfrm>
                      <a:off x="0" y="0"/>
                      <a:ext cx="2032000" cy="2495549"/>
                    </a:xfrm>
                    <a:prstGeom prst="rect">
                      <a:avLst/>
                    </a:prstGeom>
                  </pic:spPr>
                </pic:pic>
              </a:graphicData>
            </a:graphic>
          </wp:anchor>
        </w:drawing>
      </w:r>
      <w:r>
        <w:rPr>
          <w:b/>
        </w:rPr>
        <w:t>Maricel</w:t>
      </w:r>
      <w:r>
        <w:rPr>
          <w:b/>
          <w:spacing w:val="-8"/>
        </w:rPr>
        <w:t xml:space="preserve"> </w:t>
      </w:r>
      <w:r>
        <w:rPr>
          <w:b/>
        </w:rPr>
        <w:t>Lawrence,</w:t>
      </w:r>
      <w:r>
        <w:rPr>
          <w:b/>
          <w:spacing w:val="-8"/>
        </w:rPr>
        <w:t xml:space="preserve"> </w:t>
      </w:r>
      <w:r>
        <w:rPr>
          <w:b/>
        </w:rPr>
        <w:t>Representative</w:t>
      </w:r>
      <w:r>
        <w:rPr>
          <w:b/>
          <w:spacing w:val="-7"/>
        </w:rPr>
        <w:t xml:space="preserve"> </w:t>
      </w:r>
      <w:r>
        <w:rPr>
          <w:b/>
        </w:rPr>
        <w:t>of</w:t>
      </w:r>
      <w:r>
        <w:rPr>
          <w:b/>
          <w:spacing w:val="-6"/>
        </w:rPr>
        <w:t xml:space="preserve"> </w:t>
      </w:r>
      <w:r>
        <w:rPr>
          <w:b/>
        </w:rPr>
        <w:t>Purdue</w:t>
      </w:r>
      <w:r>
        <w:rPr>
          <w:b/>
          <w:spacing w:val="-9"/>
        </w:rPr>
        <w:t xml:space="preserve"> </w:t>
      </w:r>
      <w:r>
        <w:rPr>
          <w:b/>
        </w:rPr>
        <w:t>Global, Innovation Catalyst</w:t>
      </w:r>
    </w:p>
    <w:p w14:paraId="730222E0" w14:textId="77777777" w:rsidR="008B0A9B" w:rsidRDefault="008B0A9B">
      <w:pPr>
        <w:pStyle w:val="BodyText"/>
        <w:spacing w:before="2"/>
        <w:ind w:left="0" w:firstLine="0"/>
        <w:rPr>
          <w:b/>
          <w:sz w:val="22"/>
        </w:rPr>
      </w:pPr>
    </w:p>
    <w:p w14:paraId="730222E1" w14:textId="77777777" w:rsidR="008B0A9B" w:rsidRDefault="00E7032D">
      <w:pPr>
        <w:spacing w:line="259" w:lineRule="auto"/>
        <w:ind w:left="360" w:right="4151"/>
      </w:pPr>
      <w:r>
        <w:t>Maricel</w:t>
      </w:r>
      <w:r>
        <w:rPr>
          <w:spacing w:val="-5"/>
        </w:rPr>
        <w:t xml:space="preserve"> </w:t>
      </w:r>
      <w:r>
        <w:t>Lawrence,</w:t>
      </w:r>
      <w:r>
        <w:rPr>
          <w:spacing w:val="-6"/>
        </w:rPr>
        <w:t xml:space="preserve"> </w:t>
      </w:r>
      <w:r>
        <w:t>EdD,</w:t>
      </w:r>
      <w:r>
        <w:rPr>
          <w:spacing w:val="-3"/>
        </w:rPr>
        <w:t xml:space="preserve"> </w:t>
      </w:r>
      <w:r>
        <w:t>is</w:t>
      </w:r>
      <w:r>
        <w:rPr>
          <w:spacing w:val="-4"/>
        </w:rPr>
        <w:t xml:space="preserve"> </w:t>
      </w:r>
      <w:r>
        <w:t>the</w:t>
      </w:r>
      <w:r>
        <w:rPr>
          <w:spacing w:val="-6"/>
        </w:rPr>
        <w:t xml:space="preserve"> </w:t>
      </w:r>
      <w:r>
        <w:t>Innovation</w:t>
      </w:r>
      <w:r>
        <w:rPr>
          <w:spacing w:val="-5"/>
        </w:rPr>
        <w:t xml:space="preserve"> </w:t>
      </w:r>
      <w:r>
        <w:t>Catalyst</w:t>
      </w:r>
      <w:r>
        <w:rPr>
          <w:spacing w:val="-6"/>
        </w:rPr>
        <w:t xml:space="preserve"> </w:t>
      </w:r>
      <w:r>
        <w:t>at</w:t>
      </w:r>
      <w:r>
        <w:rPr>
          <w:spacing w:val="-6"/>
        </w:rPr>
        <w:t xml:space="preserve"> </w:t>
      </w:r>
      <w:r>
        <w:t>Purdue Global, where she plays a key role in shaping the future of education and work. She earned her Doctor of Education in Leadership &amp; Innovation from Arizona State University, her master's</w:t>
      </w:r>
      <w:r>
        <w:rPr>
          <w:spacing w:val="-4"/>
        </w:rPr>
        <w:t xml:space="preserve"> </w:t>
      </w:r>
      <w:r>
        <w:t>in</w:t>
      </w:r>
      <w:r>
        <w:rPr>
          <w:spacing w:val="-2"/>
        </w:rPr>
        <w:t xml:space="preserve"> </w:t>
      </w:r>
      <w:r>
        <w:t>adult</w:t>
      </w:r>
      <w:r>
        <w:rPr>
          <w:spacing w:val="-3"/>
        </w:rPr>
        <w:t xml:space="preserve"> </w:t>
      </w:r>
      <w:r>
        <w:t>education</w:t>
      </w:r>
      <w:r>
        <w:rPr>
          <w:spacing w:val="-2"/>
        </w:rPr>
        <w:t xml:space="preserve"> </w:t>
      </w:r>
      <w:r>
        <w:t>and</w:t>
      </w:r>
      <w:r>
        <w:rPr>
          <w:spacing w:val="-4"/>
        </w:rPr>
        <w:t xml:space="preserve"> </w:t>
      </w:r>
      <w:r>
        <w:t>training</w:t>
      </w:r>
      <w:r>
        <w:rPr>
          <w:spacing w:val="-4"/>
        </w:rPr>
        <w:t xml:space="preserve"> </w:t>
      </w:r>
      <w:r>
        <w:t>from</w:t>
      </w:r>
      <w:r>
        <w:rPr>
          <w:spacing w:val="-1"/>
        </w:rPr>
        <w:t xml:space="preserve"> </w:t>
      </w:r>
      <w:r>
        <w:t>Colorado</w:t>
      </w:r>
      <w:r>
        <w:rPr>
          <w:spacing w:val="-2"/>
        </w:rPr>
        <w:t xml:space="preserve"> </w:t>
      </w:r>
      <w:r>
        <w:t>State University, and her bachelor's degree in Spanish from Indiana University. Maricel's career in higher education began at Purdue University, where she contributed to the development and launch of online courses and programs.</w:t>
      </w:r>
    </w:p>
    <w:p w14:paraId="730222E2" w14:textId="77777777" w:rsidR="008B0A9B" w:rsidRDefault="00E7032D">
      <w:pPr>
        <w:spacing w:line="259" w:lineRule="auto"/>
        <w:ind w:left="360" w:right="4126"/>
      </w:pPr>
      <w:r>
        <w:t>Before joining Purdue Global, she served as the executive director</w:t>
      </w:r>
      <w:r>
        <w:rPr>
          <w:spacing w:val="-5"/>
        </w:rPr>
        <w:t xml:space="preserve"> </w:t>
      </w:r>
      <w:r>
        <w:t>of</w:t>
      </w:r>
      <w:r>
        <w:rPr>
          <w:spacing w:val="-5"/>
        </w:rPr>
        <w:t xml:space="preserve"> </w:t>
      </w:r>
      <w:proofErr w:type="spellStart"/>
      <w:r>
        <w:t>UMOnline</w:t>
      </w:r>
      <w:proofErr w:type="spellEnd"/>
      <w:r>
        <w:rPr>
          <w:spacing w:val="-4"/>
        </w:rPr>
        <w:t xml:space="preserve"> </w:t>
      </w:r>
      <w:r>
        <w:t>at</w:t>
      </w:r>
      <w:r>
        <w:rPr>
          <w:spacing w:val="-5"/>
        </w:rPr>
        <w:t xml:space="preserve"> </w:t>
      </w:r>
      <w:r>
        <w:t>the</w:t>
      </w:r>
      <w:r>
        <w:rPr>
          <w:spacing w:val="-4"/>
        </w:rPr>
        <w:t xml:space="preserve"> </w:t>
      </w:r>
      <w:r>
        <w:t>University</w:t>
      </w:r>
      <w:r>
        <w:rPr>
          <w:spacing w:val="-5"/>
        </w:rPr>
        <w:t xml:space="preserve"> </w:t>
      </w:r>
      <w:r>
        <w:t>of</w:t>
      </w:r>
      <w:r>
        <w:rPr>
          <w:spacing w:val="-5"/>
        </w:rPr>
        <w:t xml:space="preserve"> </w:t>
      </w:r>
      <w:r>
        <w:t>Montana,</w:t>
      </w:r>
      <w:r>
        <w:rPr>
          <w:spacing w:val="-2"/>
        </w:rPr>
        <w:t xml:space="preserve"> </w:t>
      </w:r>
      <w:r>
        <w:t>where</w:t>
      </w:r>
      <w:r>
        <w:rPr>
          <w:spacing w:val="-6"/>
        </w:rPr>
        <w:t xml:space="preserve"> </w:t>
      </w:r>
      <w:r>
        <w:t>she worked closely with the university's colleges to identify</w:t>
      </w:r>
      <w:r>
        <w:rPr>
          <w:spacing w:val="40"/>
        </w:rPr>
        <w:t xml:space="preserve"> </w:t>
      </w:r>
      <w:r>
        <w:t>growth opportunities based on learner needs, workforce demands, and industry trends.</w:t>
      </w:r>
    </w:p>
    <w:p w14:paraId="730222E3" w14:textId="77777777" w:rsidR="008B0A9B" w:rsidRDefault="008B0A9B">
      <w:pPr>
        <w:spacing w:line="259" w:lineRule="auto"/>
        <w:sectPr w:rsidR="008B0A9B">
          <w:pgSz w:w="12240" w:h="15840"/>
          <w:pgMar w:top="1360" w:right="720" w:bottom="1240" w:left="1080" w:header="0" w:footer="1057" w:gutter="0"/>
          <w:cols w:space="720"/>
        </w:sectPr>
      </w:pPr>
    </w:p>
    <w:p w14:paraId="730222E4" w14:textId="77777777" w:rsidR="008B0A9B" w:rsidRDefault="00E7032D">
      <w:pPr>
        <w:spacing w:before="83" w:line="259" w:lineRule="auto"/>
        <w:ind w:left="360" w:right="725"/>
      </w:pPr>
      <w:r>
        <w:lastRenderedPageBreak/>
        <w:t>Dr. Lawrence is actively involved in research focused on integrating futures capacities within higher education institutions. Her interest in strategic foresight began during her time at the University of Montana, where she engaged in foresight practices to envision the university's future.</w:t>
      </w:r>
      <w:r>
        <w:rPr>
          <w:spacing w:val="-4"/>
        </w:rPr>
        <w:t xml:space="preserve"> </w:t>
      </w:r>
      <w:r>
        <w:t>In</w:t>
      </w:r>
      <w:r>
        <w:rPr>
          <w:spacing w:val="-5"/>
        </w:rPr>
        <w:t xml:space="preserve"> </w:t>
      </w:r>
      <w:r>
        <w:t>2021,</w:t>
      </w:r>
      <w:r>
        <w:rPr>
          <w:spacing w:val="-4"/>
        </w:rPr>
        <w:t xml:space="preserve"> </w:t>
      </w:r>
      <w:r>
        <w:t>she</w:t>
      </w:r>
      <w:r>
        <w:rPr>
          <w:spacing w:val="-5"/>
        </w:rPr>
        <w:t xml:space="preserve"> </w:t>
      </w:r>
      <w:r>
        <w:t>further</w:t>
      </w:r>
      <w:r>
        <w:rPr>
          <w:spacing w:val="-2"/>
        </w:rPr>
        <w:t xml:space="preserve"> </w:t>
      </w:r>
      <w:r>
        <w:t>pursued</w:t>
      </w:r>
      <w:r>
        <w:rPr>
          <w:spacing w:val="-3"/>
        </w:rPr>
        <w:t xml:space="preserve"> </w:t>
      </w:r>
      <w:r>
        <w:t>her</w:t>
      </w:r>
      <w:r>
        <w:rPr>
          <w:spacing w:val="-2"/>
        </w:rPr>
        <w:t xml:space="preserve"> </w:t>
      </w:r>
      <w:r>
        <w:t>passion</w:t>
      </w:r>
      <w:r>
        <w:rPr>
          <w:spacing w:val="-3"/>
        </w:rPr>
        <w:t xml:space="preserve"> </w:t>
      </w:r>
      <w:r>
        <w:t>for</w:t>
      </w:r>
      <w:r>
        <w:rPr>
          <w:spacing w:val="-2"/>
        </w:rPr>
        <w:t xml:space="preserve"> </w:t>
      </w:r>
      <w:r>
        <w:t>strategic</w:t>
      </w:r>
      <w:r>
        <w:rPr>
          <w:spacing w:val="-5"/>
        </w:rPr>
        <w:t xml:space="preserve"> </w:t>
      </w:r>
      <w:r>
        <w:t>foresight</w:t>
      </w:r>
      <w:r>
        <w:rPr>
          <w:spacing w:val="-4"/>
        </w:rPr>
        <w:t xml:space="preserve"> </w:t>
      </w:r>
      <w:r>
        <w:t>by</w:t>
      </w:r>
      <w:r>
        <w:rPr>
          <w:spacing w:val="-6"/>
        </w:rPr>
        <w:t xml:space="preserve"> </w:t>
      </w:r>
      <w:r>
        <w:t>establishing</w:t>
      </w:r>
      <w:r>
        <w:rPr>
          <w:spacing w:val="-3"/>
        </w:rPr>
        <w:t xml:space="preserve"> </w:t>
      </w:r>
      <w:r>
        <w:t>a</w:t>
      </w:r>
      <w:r>
        <w:rPr>
          <w:spacing w:val="-3"/>
        </w:rPr>
        <w:t xml:space="preserve"> </w:t>
      </w:r>
      <w:r>
        <w:t>strategic foresight team at Purdue Global, collaborating with practitioners and researchers worldwide to shape a visionary path forward.</w:t>
      </w:r>
    </w:p>
    <w:p w14:paraId="730222E5" w14:textId="77777777" w:rsidR="008B0A9B" w:rsidRDefault="00E7032D">
      <w:pPr>
        <w:spacing w:line="250" w:lineRule="exact"/>
        <w:ind w:left="360"/>
      </w:pPr>
      <w:hyperlink r:id="rId94">
        <w:r>
          <w:rPr>
            <w:color w:val="467885"/>
            <w:spacing w:val="-2"/>
            <w:u w:val="single" w:color="467885"/>
          </w:rPr>
          <w:t>https://www.linkedin.com/in/maricel-lawrence-05181721/</w:t>
        </w:r>
      </w:hyperlink>
    </w:p>
    <w:p w14:paraId="730222E6" w14:textId="77777777" w:rsidR="008B0A9B" w:rsidRDefault="008B0A9B">
      <w:pPr>
        <w:pStyle w:val="BodyText"/>
        <w:ind w:left="0" w:firstLine="0"/>
        <w:rPr>
          <w:sz w:val="22"/>
        </w:rPr>
      </w:pPr>
    </w:p>
    <w:p w14:paraId="730222E7" w14:textId="77777777" w:rsidR="008B0A9B" w:rsidRDefault="008B0A9B">
      <w:pPr>
        <w:pStyle w:val="BodyText"/>
        <w:spacing w:before="104"/>
        <w:ind w:left="0" w:firstLine="0"/>
        <w:rPr>
          <w:sz w:val="22"/>
        </w:rPr>
      </w:pPr>
    </w:p>
    <w:p w14:paraId="730222E8" w14:textId="77777777" w:rsidR="008B0A9B" w:rsidRDefault="00E7032D">
      <w:pPr>
        <w:spacing w:before="1"/>
        <w:ind w:left="360"/>
        <w:rPr>
          <w:b/>
        </w:rPr>
      </w:pPr>
      <w:r>
        <w:rPr>
          <w:b/>
        </w:rPr>
        <w:t>Ellen</w:t>
      </w:r>
      <w:r>
        <w:rPr>
          <w:b/>
          <w:spacing w:val="-10"/>
        </w:rPr>
        <w:t xml:space="preserve"> </w:t>
      </w:r>
      <w:r>
        <w:rPr>
          <w:b/>
        </w:rPr>
        <w:t>Gundlach</w:t>
      </w:r>
      <w:r>
        <w:t>,</w:t>
      </w:r>
      <w:r>
        <w:rPr>
          <w:spacing w:val="-7"/>
        </w:rPr>
        <w:t xml:space="preserve"> </w:t>
      </w:r>
      <w:r>
        <w:rPr>
          <w:b/>
        </w:rPr>
        <w:t>Representative</w:t>
      </w:r>
      <w:r>
        <w:rPr>
          <w:b/>
          <w:spacing w:val="-6"/>
        </w:rPr>
        <w:t xml:space="preserve"> </w:t>
      </w:r>
      <w:r>
        <w:rPr>
          <w:b/>
        </w:rPr>
        <w:t>of</w:t>
      </w:r>
      <w:r>
        <w:rPr>
          <w:b/>
          <w:spacing w:val="-6"/>
        </w:rPr>
        <w:t xml:space="preserve"> </w:t>
      </w:r>
      <w:r>
        <w:rPr>
          <w:b/>
        </w:rPr>
        <w:t>Purdue</w:t>
      </w:r>
      <w:r>
        <w:rPr>
          <w:b/>
          <w:spacing w:val="-8"/>
        </w:rPr>
        <w:t xml:space="preserve"> </w:t>
      </w:r>
      <w:r>
        <w:rPr>
          <w:b/>
        </w:rPr>
        <w:t>University</w:t>
      </w:r>
      <w:r>
        <w:rPr>
          <w:b/>
          <w:spacing w:val="-7"/>
        </w:rPr>
        <w:t xml:space="preserve"> </w:t>
      </w:r>
      <w:r>
        <w:rPr>
          <w:b/>
          <w:spacing w:val="-2"/>
        </w:rPr>
        <w:t>Online,</w:t>
      </w:r>
    </w:p>
    <w:p w14:paraId="730222E9" w14:textId="77777777" w:rsidR="008B0A9B" w:rsidRDefault="00E7032D">
      <w:pPr>
        <w:pStyle w:val="BodyText"/>
        <w:spacing w:before="181" w:line="259" w:lineRule="auto"/>
        <w:ind w:left="360" w:right="1001" w:firstLine="0"/>
      </w:pPr>
      <w:r>
        <w:t xml:space="preserve">Senior Managing Director for One Health Online and Professional Education, </w:t>
      </w:r>
      <w:r>
        <w:rPr>
          <w:color w:val="8E6E3D"/>
        </w:rPr>
        <w:t>Colleges</w:t>
      </w:r>
      <w:r>
        <w:rPr>
          <w:color w:val="8E6E3D"/>
          <w:spacing w:val="-4"/>
        </w:rPr>
        <w:t xml:space="preserve"> </w:t>
      </w:r>
      <w:r>
        <w:rPr>
          <w:color w:val="8E6E3D"/>
        </w:rPr>
        <w:t>of</w:t>
      </w:r>
      <w:r>
        <w:rPr>
          <w:color w:val="8E6E3D"/>
          <w:spacing w:val="-4"/>
        </w:rPr>
        <w:t xml:space="preserve"> </w:t>
      </w:r>
      <w:r>
        <w:rPr>
          <w:color w:val="8E6E3D"/>
        </w:rPr>
        <w:t>Agriculture</w:t>
      </w:r>
      <w:r>
        <w:rPr>
          <w:color w:val="8E6E3D"/>
          <w:spacing w:val="-7"/>
        </w:rPr>
        <w:t xml:space="preserve"> </w:t>
      </w:r>
      <w:r>
        <w:rPr>
          <w:color w:val="8E6E3D"/>
        </w:rPr>
        <w:t>|</w:t>
      </w:r>
      <w:r>
        <w:rPr>
          <w:color w:val="8E6E3D"/>
          <w:spacing w:val="-3"/>
        </w:rPr>
        <w:t xml:space="preserve"> </w:t>
      </w:r>
      <w:r>
        <w:rPr>
          <w:color w:val="8E6E3D"/>
        </w:rPr>
        <w:t>Health</w:t>
      </w:r>
      <w:r>
        <w:rPr>
          <w:color w:val="8E6E3D"/>
          <w:spacing w:val="-5"/>
        </w:rPr>
        <w:t xml:space="preserve"> </w:t>
      </w:r>
      <w:r>
        <w:rPr>
          <w:color w:val="8E6E3D"/>
        </w:rPr>
        <w:t>&amp;</w:t>
      </w:r>
      <w:r>
        <w:rPr>
          <w:color w:val="8E6E3D"/>
          <w:spacing w:val="-2"/>
        </w:rPr>
        <w:t xml:space="preserve"> </w:t>
      </w:r>
      <w:r>
        <w:rPr>
          <w:color w:val="8E6E3D"/>
        </w:rPr>
        <w:t>Human</w:t>
      </w:r>
      <w:r>
        <w:rPr>
          <w:color w:val="8E6E3D"/>
          <w:spacing w:val="-3"/>
        </w:rPr>
        <w:t xml:space="preserve"> </w:t>
      </w:r>
      <w:r>
        <w:rPr>
          <w:color w:val="8E6E3D"/>
        </w:rPr>
        <w:t>Sciences</w:t>
      </w:r>
      <w:r>
        <w:rPr>
          <w:color w:val="8E6E3D"/>
          <w:spacing w:val="-3"/>
        </w:rPr>
        <w:t xml:space="preserve"> </w:t>
      </w:r>
      <w:r>
        <w:rPr>
          <w:color w:val="8E6E3D"/>
        </w:rPr>
        <w:t>|</w:t>
      </w:r>
      <w:r>
        <w:rPr>
          <w:color w:val="8E6E3D"/>
          <w:spacing w:val="-5"/>
        </w:rPr>
        <w:t xml:space="preserve"> </w:t>
      </w:r>
      <w:r>
        <w:rPr>
          <w:color w:val="8E6E3D"/>
        </w:rPr>
        <w:t>Pharmacy</w:t>
      </w:r>
      <w:r>
        <w:rPr>
          <w:color w:val="8E6E3D"/>
          <w:spacing w:val="-6"/>
        </w:rPr>
        <w:t xml:space="preserve"> </w:t>
      </w:r>
      <w:r>
        <w:rPr>
          <w:color w:val="8E6E3D"/>
        </w:rPr>
        <w:t>|</w:t>
      </w:r>
      <w:r>
        <w:rPr>
          <w:color w:val="8E6E3D"/>
          <w:spacing w:val="-3"/>
        </w:rPr>
        <w:t xml:space="preserve"> </w:t>
      </w:r>
      <w:r>
        <w:rPr>
          <w:color w:val="8E6E3D"/>
        </w:rPr>
        <w:t>Veterinary</w:t>
      </w:r>
      <w:r>
        <w:rPr>
          <w:color w:val="8E6E3D"/>
          <w:spacing w:val="-3"/>
        </w:rPr>
        <w:t xml:space="preserve"> </w:t>
      </w:r>
      <w:r>
        <w:rPr>
          <w:color w:val="8E6E3D"/>
        </w:rPr>
        <w:t>Medicine</w:t>
      </w:r>
    </w:p>
    <w:p w14:paraId="730222EA" w14:textId="77777777" w:rsidR="008B0A9B" w:rsidRDefault="00E7032D">
      <w:pPr>
        <w:spacing w:before="163" w:line="259" w:lineRule="auto"/>
        <w:ind w:left="360" w:right="4401"/>
      </w:pPr>
      <w:r>
        <w:rPr>
          <w:noProof/>
        </w:rPr>
        <w:drawing>
          <wp:anchor distT="0" distB="0" distL="0" distR="0" simplePos="0" relativeHeight="15745024" behindDoc="0" locked="0" layoutInCell="1" allowOverlap="1" wp14:anchorId="73022332" wp14:editId="53525F5C">
            <wp:simplePos x="0" y="0"/>
            <wp:positionH relativeFrom="page">
              <wp:posOffset>4666615</wp:posOffset>
            </wp:positionH>
            <wp:positionV relativeFrom="paragraph">
              <wp:posOffset>138415</wp:posOffset>
            </wp:positionV>
            <wp:extent cx="2235835" cy="2235835"/>
            <wp:effectExtent l="0" t="0" r="0" b="0"/>
            <wp:wrapNone/>
            <wp:docPr id="59" name="Image 59" descr="A close up photo of Ellen Gundlach, smiling, and wearing a blue to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A close up photo of Ellen Gundlach, smiling, and wearing a blue top. "/>
                    <pic:cNvPicPr/>
                  </pic:nvPicPr>
                  <pic:blipFill>
                    <a:blip r:embed="rId95" cstate="print"/>
                    <a:stretch>
                      <a:fillRect/>
                    </a:stretch>
                  </pic:blipFill>
                  <pic:spPr>
                    <a:xfrm>
                      <a:off x="0" y="0"/>
                      <a:ext cx="2235835" cy="2235835"/>
                    </a:xfrm>
                    <a:prstGeom prst="rect">
                      <a:avLst/>
                    </a:prstGeom>
                  </pic:spPr>
                </pic:pic>
              </a:graphicData>
            </a:graphic>
          </wp:anchor>
        </w:drawing>
      </w:r>
      <w:r>
        <w:t>Ellen has a M.S. in Physical Chemistry from The Ohio State University, with a Master of Public Health (Health Statistics concentration) and a Graduate Certificate in Applied Statistics from Purdue University. She taught in the Purdue Departments of Mathematics and Statistics. She is a member of the Teaching Academy, a former associate editor of the Journal of Statistics and Data Science Education, and an IMPACT participant.</w:t>
      </w:r>
      <w:r>
        <w:rPr>
          <w:spacing w:val="40"/>
        </w:rPr>
        <w:t xml:space="preserve"> </w:t>
      </w:r>
      <w:r>
        <w:t>Her awards</w:t>
      </w:r>
      <w:r>
        <w:rPr>
          <w:spacing w:val="-6"/>
        </w:rPr>
        <w:t xml:space="preserve"> </w:t>
      </w:r>
      <w:r>
        <w:t>include</w:t>
      </w:r>
      <w:r>
        <w:rPr>
          <w:spacing w:val="-8"/>
        </w:rPr>
        <w:t xml:space="preserve"> </w:t>
      </w:r>
      <w:r>
        <w:t>the</w:t>
      </w:r>
      <w:r>
        <w:rPr>
          <w:spacing w:val="-6"/>
        </w:rPr>
        <w:t xml:space="preserve"> </w:t>
      </w:r>
      <w:r>
        <w:t>UPCEA</w:t>
      </w:r>
      <w:r>
        <w:rPr>
          <w:spacing w:val="-6"/>
        </w:rPr>
        <w:t xml:space="preserve"> </w:t>
      </w:r>
      <w:r>
        <w:t>Midwest</w:t>
      </w:r>
      <w:r>
        <w:rPr>
          <w:spacing w:val="-7"/>
        </w:rPr>
        <w:t xml:space="preserve"> </w:t>
      </w:r>
      <w:r>
        <w:t>Regional</w:t>
      </w:r>
      <w:r>
        <w:rPr>
          <w:spacing w:val="-7"/>
        </w:rPr>
        <w:t xml:space="preserve"> </w:t>
      </w:r>
      <w:r>
        <w:t>Excellence in (Online) Teaching, Indiana Council for Continuing Education’s Course of the Year, and the American Statistical Association’s Journal of Statistics Education Best Paper for research comparing the effectiveness of residential,</w:t>
      </w:r>
      <w:r>
        <w:rPr>
          <w:spacing w:val="-1"/>
        </w:rPr>
        <w:t xml:space="preserve"> </w:t>
      </w:r>
      <w:r>
        <w:t>online,</w:t>
      </w:r>
      <w:r>
        <w:rPr>
          <w:spacing w:val="-4"/>
        </w:rPr>
        <w:t xml:space="preserve"> </w:t>
      </w:r>
      <w:r>
        <w:t>and</w:t>
      </w:r>
      <w:r>
        <w:rPr>
          <w:spacing w:val="-3"/>
        </w:rPr>
        <w:t xml:space="preserve"> </w:t>
      </w:r>
      <w:r>
        <w:t>hybrid</w:t>
      </w:r>
      <w:r>
        <w:rPr>
          <w:spacing w:val="-3"/>
        </w:rPr>
        <w:t xml:space="preserve"> </w:t>
      </w:r>
      <w:r>
        <w:t>modalities</w:t>
      </w:r>
      <w:r>
        <w:rPr>
          <w:spacing w:val="-3"/>
        </w:rPr>
        <w:t xml:space="preserve"> </w:t>
      </w:r>
      <w:r>
        <w:t>of</w:t>
      </w:r>
      <w:r>
        <w:rPr>
          <w:spacing w:val="-3"/>
        </w:rPr>
        <w:t xml:space="preserve"> </w:t>
      </w:r>
      <w:r>
        <w:t>a</w:t>
      </w:r>
      <w:r>
        <w:rPr>
          <w:spacing w:val="-3"/>
        </w:rPr>
        <w:t xml:space="preserve"> </w:t>
      </w:r>
      <w:r>
        <w:t>coordinated</w:t>
      </w:r>
    </w:p>
    <w:p w14:paraId="730222EB" w14:textId="77777777" w:rsidR="008B0A9B" w:rsidRDefault="00E7032D">
      <w:pPr>
        <w:spacing w:line="259" w:lineRule="auto"/>
        <w:ind w:left="360" w:right="725"/>
      </w:pPr>
      <w:r>
        <w:t>course.</w:t>
      </w:r>
      <w:r>
        <w:rPr>
          <w:spacing w:val="40"/>
        </w:rPr>
        <w:t xml:space="preserve"> </w:t>
      </w:r>
      <w:r>
        <w:rPr>
          <w:rFonts w:ascii="Calibri" w:hAnsi="Calibri"/>
        </w:rPr>
        <w:t>She was the inaugural Managing</w:t>
      </w:r>
      <w:r>
        <w:rPr>
          <w:rFonts w:ascii="Calibri" w:hAnsi="Calibri"/>
          <w:spacing w:val="31"/>
        </w:rPr>
        <w:t xml:space="preserve"> </w:t>
      </w:r>
      <w:r>
        <w:rPr>
          <w:rFonts w:ascii="Calibri" w:hAnsi="Calibri"/>
        </w:rPr>
        <w:t>Director</w:t>
      </w:r>
      <w:r>
        <w:rPr>
          <w:rFonts w:ascii="Calibri" w:hAnsi="Calibri"/>
          <w:spacing w:val="31"/>
        </w:rPr>
        <w:t xml:space="preserve"> </w:t>
      </w:r>
      <w:r>
        <w:rPr>
          <w:rFonts w:ascii="Calibri" w:hAnsi="Calibri"/>
        </w:rPr>
        <w:t>of</w:t>
      </w:r>
      <w:r>
        <w:rPr>
          <w:rFonts w:ascii="Calibri" w:hAnsi="Calibri"/>
          <w:spacing w:val="31"/>
        </w:rPr>
        <w:t xml:space="preserve"> </w:t>
      </w:r>
      <w:r>
        <w:rPr>
          <w:rFonts w:ascii="Calibri" w:hAnsi="Calibri"/>
        </w:rPr>
        <w:t>The Data Mine</w:t>
      </w:r>
      <w:r>
        <w:rPr>
          <w:rFonts w:ascii="Calibri" w:hAnsi="Calibri"/>
          <w:spacing w:val="31"/>
        </w:rPr>
        <w:t xml:space="preserve"> </w:t>
      </w:r>
      <w:r>
        <w:rPr>
          <w:rFonts w:ascii="Calibri" w:hAnsi="Calibri"/>
        </w:rPr>
        <w:t>and then became the</w:t>
      </w:r>
      <w:r>
        <w:rPr>
          <w:rFonts w:ascii="Calibri" w:hAnsi="Calibri"/>
          <w:spacing w:val="31"/>
        </w:rPr>
        <w:t xml:space="preserve"> </w:t>
      </w:r>
      <w:r>
        <w:rPr>
          <w:rFonts w:ascii="Calibri" w:hAnsi="Calibri"/>
        </w:rPr>
        <w:t>Senior Managing</w:t>
      </w:r>
      <w:r>
        <w:rPr>
          <w:rFonts w:ascii="Calibri" w:hAnsi="Calibri"/>
          <w:spacing w:val="34"/>
        </w:rPr>
        <w:t xml:space="preserve"> </w:t>
      </w:r>
      <w:r>
        <w:rPr>
          <w:rFonts w:ascii="Calibri" w:hAnsi="Calibri"/>
        </w:rPr>
        <w:t>Director</w:t>
      </w:r>
      <w:r>
        <w:rPr>
          <w:rFonts w:ascii="Calibri" w:hAnsi="Calibri"/>
          <w:spacing w:val="34"/>
        </w:rPr>
        <w:t xml:space="preserve"> </w:t>
      </w:r>
      <w:r>
        <w:rPr>
          <w:rFonts w:ascii="Calibri" w:hAnsi="Calibri"/>
        </w:rPr>
        <w:t>(“admin</w:t>
      </w:r>
      <w:r>
        <w:rPr>
          <w:rFonts w:ascii="Calibri" w:hAnsi="Calibri"/>
          <w:spacing w:val="38"/>
        </w:rPr>
        <w:t xml:space="preserve"> </w:t>
      </w:r>
      <w:r>
        <w:rPr>
          <w:rFonts w:ascii="Calibri" w:hAnsi="Calibri"/>
        </w:rPr>
        <w:t>lead”)</w:t>
      </w:r>
      <w:r>
        <w:rPr>
          <w:rFonts w:ascii="Calibri" w:hAnsi="Calibri"/>
          <w:spacing w:val="32"/>
        </w:rPr>
        <w:t xml:space="preserve"> </w:t>
      </w:r>
      <w:r>
        <w:rPr>
          <w:rFonts w:ascii="Calibri" w:hAnsi="Calibri"/>
        </w:rPr>
        <w:t>for</w:t>
      </w:r>
      <w:r>
        <w:rPr>
          <w:rFonts w:ascii="Calibri" w:hAnsi="Calibri"/>
          <w:spacing w:val="38"/>
        </w:rPr>
        <w:t xml:space="preserve"> </w:t>
      </w:r>
      <w:r>
        <w:rPr>
          <w:rFonts w:ascii="Calibri" w:hAnsi="Calibri"/>
        </w:rPr>
        <w:t>Purdue</w:t>
      </w:r>
      <w:r>
        <w:rPr>
          <w:rFonts w:ascii="Calibri" w:hAnsi="Calibri"/>
          <w:spacing w:val="34"/>
        </w:rPr>
        <w:t xml:space="preserve"> </w:t>
      </w:r>
      <w:r>
        <w:rPr>
          <w:rFonts w:ascii="Calibri" w:hAnsi="Calibri"/>
        </w:rPr>
        <w:t>University</w:t>
      </w:r>
      <w:r>
        <w:rPr>
          <w:rFonts w:ascii="Calibri" w:hAnsi="Calibri"/>
          <w:spacing w:val="34"/>
        </w:rPr>
        <w:t xml:space="preserve"> </w:t>
      </w:r>
      <w:r>
        <w:rPr>
          <w:rFonts w:ascii="Calibri" w:hAnsi="Calibri"/>
        </w:rPr>
        <w:t>Online</w:t>
      </w:r>
      <w:r>
        <w:rPr>
          <w:rFonts w:ascii="Calibri" w:hAnsi="Calibri"/>
          <w:spacing w:val="38"/>
        </w:rPr>
        <w:t xml:space="preserve"> </w:t>
      </w:r>
      <w:r>
        <w:rPr>
          <w:rFonts w:ascii="Calibri" w:hAnsi="Calibri"/>
        </w:rPr>
        <w:t>for</w:t>
      </w:r>
      <w:r>
        <w:rPr>
          <w:rFonts w:ascii="Calibri" w:hAnsi="Calibri"/>
          <w:spacing w:val="34"/>
        </w:rPr>
        <w:t xml:space="preserve"> </w:t>
      </w:r>
      <w:r>
        <w:rPr>
          <w:rFonts w:ascii="Calibri" w:hAnsi="Calibri"/>
        </w:rPr>
        <w:t>the</w:t>
      </w:r>
      <w:r>
        <w:rPr>
          <w:rFonts w:ascii="Calibri" w:hAnsi="Calibri"/>
          <w:spacing w:val="34"/>
        </w:rPr>
        <w:t xml:space="preserve"> </w:t>
      </w:r>
      <w:r>
        <w:rPr>
          <w:rFonts w:ascii="Calibri" w:hAnsi="Calibri"/>
        </w:rPr>
        <w:t>online</w:t>
      </w:r>
      <w:r>
        <w:rPr>
          <w:rFonts w:ascii="Calibri" w:hAnsi="Calibri"/>
          <w:spacing w:val="34"/>
        </w:rPr>
        <w:t xml:space="preserve"> </w:t>
      </w:r>
      <w:r>
        <w:rPr>
          <w:rFonts w:ascii="Calibri" w:hAnsi="Calibri"/>
        </w:rPr>
        <w:t>education</w:t>
      </w:r>
      <w:r>
        <w:rPr>
          <w:rFonts w:ascii="Calibri" w:hAnsi="Calibri"/>
          <w:spacing w:val="32"/>
        </w:rPr>
        <w:t xml:space="preserve"> </w:t>
      </w:r>
      <w:r>
        <w:rPr>
          <w:rFonts w:ascii="Calibri" w:hAnsi="Calibri"/>
        </w:rPr>
        <w:t>portfolios for</w:t>
      </w:r>
      <w:r>
        <w:rPr>
          <w:rFonts w:ascii="Calibri" w:hAnsi="Calibri"/>
          <w:spacing w:val="24"/>
        </w:rPr>
        <w:t xml:space="preserve"> </w:t>
      </w:r>
      <w:r>
        <w:rPr>
          <w:rFonts w:ascii="Calibri" w:hAnsi="Calibri"/>
        </w:rPr>
        <w:t>the</w:t>
      </w:r>
      <w:r>
        <w:rPr>
          <w:rFonts w:ascii="Calibri" w:hAnsi="Calibri"/>
          <w:spacing w:val="24"/>
        </w:rPr>
        <w:t xml:space="preserve"> </w:t>
      </w:r>
      <w:r>
        <w:rPr>
          <w:rFonts w:ascii="Calibri" w:hAnsi="Calibri"/>
        </w:rPr>
        <w:t>Colleges</w:t>
      </w:r>
      <w:r>
        <w:rPr>
          <w:rFonts w:ascii="Calibri" w:hAnsi="Calibri"/>
          <w:spacing w:val="24"/>
        </w:rPr>
        <w:t xml:space="preserve"> </w:t>
      </w:r>
      <w:r>
        <w:rPr>
          <w:rFonts w:ascii="Calibri" w:hAnsi="Calibri"/>
        </w:rPr>
        <w:t>of</w:t>
      </w:r>
      <w:r>
        <w:rPr>
          <w:rFonts w:ascii="Calibri" w:hAnsi="Calibri"/>
          <w:spacing w:val="24"/>
        </w:rPr>
        <w:t xml:space="preserve"> </w:t>
      </w:r>
      <w:r>
        <w:rPr>
          <w:rFonts w:ascii="Calibri" w:hAnsi="Calibri"/>
        </w:rPr>
        <w:t>Agriculture</w:t>
      </w:r>
      <w:r>
        <w:rPr>
          <w:rFonts w:ascii="Calibri" w:hAnsi="Calibri"/>
          <w:spacing w:val="26"/>
        </w:rPr>
        <w:t xml:space="preserve"> </w:t>
      </w:r>
      <w:r>
        <w:rPr>
          <w:rFonts w:ascii="Calibri" w:hAnsi="Calibri"/>
        </w:rPr>
        <w:t>and</w:t>
      </w:r>
      <w:r>
        <w:rPr>
          <w:rFonts w:ascii="Calibri" w:hAnsi="Calibri"/>
          <w:spacing w:val="24"/>
        </w:rPr>
        <w:t xml:space="preserve"> </w:t>
      </w:r>
      <w:r>
        <w:rPr>
          <w:rFonts w:ascii="Calibri" w:hAnsi="Calibri"/>
        </w:rPr>
        <w:t>Veterinary</w:t>
      </w:r>
      <w:r>
        <w:rPr>
          <w:rFonts w:ascii="Calibri" w:hAnsi="Calibri"/>
          <w:spacing w:val="27"/>
        </w:rPr>
        <w:t xml:space="preserve"> </w:t>
      </w:r>
      <w:r>
        <w:rPr>
          <w:rFonts w:ascii="Calibri" w:hAnsi="Calibri"/>
        </w:rPr>
        <w:t>Medicine</w:t>
      </w:r>
      <w:r>
        <w:rPr>
          <w:rFonts w:ascii="Calibri" w:hAnsi="Calibri"/>
          <w:spacing w:val="24"/>
        </w:rPr>
        <w:t xml:space="preserve"> </w:t>
      </w:r>
      <w:r>
        <w:rPr>
          <w:rFonts w:ascii="Calibri" w:hAnsi="Calibri"/>
        </w:rPr>
        <w:t>2021</w:t>
      </w:r>
      <w:r>
        <w:rPr>
          <w:rFonts w:ascii="Calibri" w:hAnsi="Calibri"/>
          <w:spacing w:val="26"/>
        </w:rPr>
        <w:t xml:space="preserve"> </w:t>
      </w:r>
      <w:r>
        <w:rPr>
          <w:rFonts w:ascii="Calibri" w:hAnsi="Calibri"/>
        </w:rPr>
        <w:t>and</w:t>
      </w:r>
      <w:r>
        <w:rPr>
          <w:rFonts w:ascii="Calibri" w:hAnsi="Calibri"/>
          <w:spacing w:val="27"/>
        </w:rPr>
        <w:t xml:space="preserve"> </w:t>
      </w:r>
      <w:r>
        <w:rPr>
          <w:rFonts w:ascii="Calibri" w:hAnsi="Calibri"/>
        </w:rPr>
        <w:t>adding</w:t>
      </w:r>
      <w:r>
        <w:rPr>
          <w:rFonts w:ascii="Calibri" w:hAnsi="Calibri"/>
          <w:spacing w:val="36"/>
        </w:rPr>
        <w:t xml:space="preserve"> </w:t>
      </w:r>
      <w:r>
        <w:rPr>
          <w:rFonts w:ascii="Calibri" w:hAnsi="Calibri"/>
        </w:rPr>
        <w:t>the</w:t>
      </w:r>
      <w:r>
        <w:rPr>
          <w:rFonts w:ascii="Calibri" w:hAnsi="Calibri"/>
          <w:spacing w:val="27"/>
        </w:rPr>
        <w:t xml:space="preserve"> </w:t>
      </w:r>
      <w:r>
        <w:rPr>
          <w:rFonts w:ascii="Calibri" w:hAnsi="Calibri"/>
        </w:rPr>
        <w:t>Colleges</w:t>
      </w:r>
      <w:r>
        <w:rPr>
          <w:rFonts w:ascii="Calibri" w:hAnsi="Calibri"/>
          <w:spacing w:val="24"/>
        </w:rPr>
        <w:t xml:space="preserve"> </w:t>
      </w:r>
      <w:r>
        <w:rPr>
          <w:rFonts w:ascii="Calibri" w:hAnsi="Calibri"/>
        </w:rPr>
        <w:t>of</w:t>
      </w:r>
      <w:r>
        <w:rPr>
          <w:rFonts w:ascii="Calibri" w:hAnsi="Calibri"/>
          <w:spacing w:val="24"/>
        </w:rPr>
        <w:t xml:space="preserve"> </w:t>
      </w:r>
      <w:r>
        <w:rPr>
          <w:rFonts w:ascii="Calibri" w:hAnsi="Calibri"/>
        </w:rPr>
        <w:t>Liberal</w:t>
      </w:r>
      <w:r>
        <w:rPr>
          <w:rFonts w:ascii="Calibri" w:hAnsi="Calibri"/>
          <w:spacing w:val="26"/>
        </w:rPr>
        <w:t xml:space="preserve"> </w:t>
      </w:r>
      <w:r>
        <w:rPr>
          <w:rFonts w:ascii="Calibri" w:hAnsi="Calibri"/>
        </w:rPr>
        <w:t>Arts and</w:t>
      </w:r>
      <w:r>
        <w:rPr>
          <w:rFonts w:ascii="Calibri" w:hAnsi="Calibri"/>
          <w:spacing w:val="32"/>
        </w:rPr>
        <w:t xml:space="preserve"> </w:t>
      </w:r>
      <w:r>
        <w:rPr>
          <w:rFonts w:ascii="Calibri" w:hAnsi="Calibri"/>
        </w:rPr>
        <w:t>Science</w:t>
      </w:r>
      <w:r>
        <w:rPr>
          <w:rFonts w:ascii="Calibri" w:hAnsi="Calibri"/>
          <w:spacing w:val="36"/>
        </w:rPr>
        <w:t xml:space="preserve"> </w:t>
      </w:r>
      <w:r>
        <w:rPr>
          <w:rFonts w:ascii="Calibri" w:hAnsi="Calibri"/>
        </w:rPr>
        <w:t>in</w:t>
      </w:r>
      <w:r>
        <w:rPr>
          <w:rFonts w:ascii="Calibri" w:hAnsi="Calibri"/>
          <w:spacing w:val="36"/>
        </w:rPr>
        <w:t xml:space="preserve"> </w:t>
      </w:r>
      <w:r>
        <w:rPr>
          <w:rFonts w:ascii="Calibri" w:hAnsi="Calibri"/>
        </w:rPr>
        <w:t>August</w:t>
      </w:r>
      <w:r>
        <w:rPr>
          <w:rFonts w:ascii="Calibri" w:hAnsi="Calibri"/>
          <w:spacing w:val="36"/>
        </w:rPr>
        <w:t xml:space="preserve"> </w:t>
      </w:r>
      <w:r>
        <w:rPr>
          <w:rFonts w:ascii="Calibri" w:hAnsi="Calibri"/>
        </w:rPr>
        <w:t>2023.</w:t>
      </w:r>
      <w:r>
        <w:rPr>
          <w:rFonts w:ascii="Calibri" w:hAnsi="Calibri"/>
          <w:spacing w:val="32"/>
        </w:rPr>
        <w:t xml:space="preserve"> </w:t>
      </w:r>
      <w:r>
        <w:rPr>
          <w:rFonts w:ascii="Calibri" w:hAnsi="Calibri"/>
        </w:rPr>
        <w:t>In</w:t>
      </w:r>
      <w:r>
        <w:rPr>
          <w:rFonts w:ascii="Calibri" w:hAnsi="Calibri"/>
          <w:spacing w:val="36"/>
        </w:rPr>
        <w:t xml:space="preserve"> </w:t>
      </w:r>
      <w:r>
        <w:rPr>
          <w:rFonts w:ascii="Calibri" w:hAnsi="Calibri"/>
        </w:rPr>
        <w:t>September</w:t>
      </w:r>
      <w:r>
        <w:rPr>
          <w:rFonts w:ascii="Calibri" w:hAnsi="Calibri"/>
          <w:spacing w:val="32"/>
        </w:rPr>
        <w:t xml:space="preserve"> </w:t>
      </w:r>
      <w:r>
        <w:rPr>
          <w:rFonts w:ascii="Calibri" w:hAnsi="Calibri"/>
        </w:rPr>
        <w:t>2024</w:t>
      </w:r>
      <w:r>
        <w:rPr>
          <w:rFonts w:ascii="Calibri" w:hAnsi="Calibri"/>
          <w:spacing w:val="34"/>
        </w:rPr>
        <w:t xml:space="preserve"> </w:t>
      </w:r>
      <w:r>
        <w:rPr>
          <w:rFonts w:ascii="Calibri" w:hAnsi="Calibri"/>
        </w:rPr>
        <w:t>she</w:t>
      </w:r>
      <w:r>
        <w:rPr>
          <w:rFonts w:ascii="Calibri" w:hAnsi="Calibri"/>
          <w:spacing w:val="32"/>
        </w:rPr>
        <w:t xml:space="preserve"> </w:t>
      </w:r>
      <w:r>
        <w:rPr>
          <w:rFonts w:ascii="Calibri" w:hAnsi="Calibri"/>
        </w:rPr>
        <w:t>became</w:t>
      </w:r>
      <w:r>
        <w:rPr>
          <w:rFonts w:ascii="Calibri" w:hAnsi="Calibri"/>
          <w:spacing w:val="32"/>
        </w:rPr>
        <w:t xml:space="preserve"> </w:t>
      </w:r>
      <w:r>
        <w:rPr>
          <w:rFonts w:ascii="Calibri" w:hAnsi="Calibri"/>
        </w:rPr>
        <w:t>the</w:t>
      </w:r>
      <w:r>
        <w:rPr>
          <w:rFonts w:ascii="Calibri" w:hAnsi="Calibri"/>
          <w:spacing w:val="36"/>
        </w:rPr>
        <w:t xml:space="preserve"> </w:t>
      </w:r>
      <w:r>
        <w:rPr>
          <w:rFonts w:ascii="Calibri" w:hAnsi="Calibri"/>
        </w:rPr>
        <w:t>Senior</w:t>
      </w:r>
      <w:r>
        <w:rPr>
          <w:rFonts w:ascii="Calibri" w:hAnsi="Calibri"/>
          <w:spacing w:val="32"/>
        </w:rPr>
        <w:t xml:space="preserve"> </w:t>
      </w:r>
      <w:r>
        <w:rPr>
          <w:rFonts w:ascii="Calibri" w:hAnsi="Calibri"/>
        </w:rPr>
        <w:t>Managing</w:t>
      </w:r>
      <w:r>
        <w:rPr>
          <w:rFonts w:ascii="Calibri" w:hAnsi="Calibri"/>
          <w:spacing w:val="32"/>
        </w:rPr>
        <w:t xml:space="preserve"> </w:t>
      </w:r>
      <w:r>
        <w:rPr>
          <w:rFonts w:ascii="Calibri" w:hAnsi="Calibri"/>
        </w:rPr>
        <w:t>Director</w:t>
      </w:r>
      <w:r>
        <w:rPr>
          <w:rFonts w:ascii="Calibri" w:hAnsi="Calibri"/>
          <w:spacing w:val="36"/>
        </w:rPr>
        <w:t xml:space="preserve"> </w:t>
      </w:r>
      <w:r>
        <w:rPr>
          <w:rFonts w:ascii="Calibri" w:hAnsi="Calibri"/>
        </w:rPr>
        <w:t>for</w:t>
      </w:r>
      <w:r>
        <w:rPr>
          <w:rFonts w:ascii="Calibri" w:hAnsi="Calibri"/>
          <w:spacing w:val="32"/>
        </w:rPr>
        <w:t xml:space="preserve"> </w:t>
      </w:r>
      <w:r>
        <w:rPr>
          <w:rFonts w:ascii="Calibri" w:hAnsi="Calibri"/>
        </w:rPr>
        <w:t>One Health Online</w:t>
      </w:r>
      <w:r>
        <w:rPr>
          <w:rFonts w:ascii="Calibri" w:hAnsi="Calibri"/>
          <w:spacing w:val="29"/>
        </w:rPr>
        <w:t xml:space="preserve"> </w:t>
      </w:r>
      <w:r>
        <w:rPr>
          <w:rFonts w:ascii="Calibri" w:hAnsi="Calibri"/>
        </w:rPr>
        <w:t>and</w:t>
      </w:r>
      <w:r>
        <w:rPr>
          <w:rFonts w:ascii="Calibri" w:hAnsi="Calibri"/>
          <w:spacing w:val="33"/>
        </w:rPr>
        <w:t xml:space="preserve"> </w:t>
      </w:r>
      <w:r>
        <w:rPr>
          <w:rFonts w:ascii="Calibri" w:hAnsi="Calibri"/>
        </w:rPr>
        <w:t>Professional</w:t>
      </w:r>
      <w:r>
        <w:rPr>
          <w:rFonts w:ascii="Calibri" w:hAnsi="Calibri"/>
          <w:spacing w:val="33"/>
        </w:rPr>
        <w:t xml:space="preserve"> </w:t>
      </w:r>
      <w:r>
        <w:rPr>
          <w:rFonts w:ascii="Calibri" w:hAnsi="Calibri"/>
        </w:rPr>
        <w:t>Education.</w:t>
      </w:r>
      <w:r>
        <w:rPr>
          <w:rFonts w:ascii="Calibri" w:hAnsi="Calibri"/>
          <w:spacing w:val="39"/>
        </w:rPr>
        <w:t xml:space="preserve"> </w:t>
      </w:r>
      <w:hyperlink r:id="rId96">
        <w:r>
          <w:rPr>
            <w:color w:val="467885"/>
            <w:u w:val="single" w:color="467885"/>
          </w:rPr>
          <w:t>https://www.linkedin.com/in/ellen-gundlach-9ba42943/</w:t>
        </w:r>
      </w:hyperlink>
    </w:p>
    <w:p w14:paraId="730222EC" w14:textId="77777777" w:rsidR="008B0A9B" w:rsidRDefault="00E7032D">
      <w:pPr>
        <w:spacing w:before="156" w:line="254" w:lineRule="auto"/>
        <w:ind w:left="360" w:right="725"/>
        <w:rPr>
          <w:b/>
        </w:rPr>
      </w:pPr>
      <w:r>
        <w:rPr>
          <w:b/>
          <w:noProof/>
        </w:rPr>
        <w:drawing>
          <wp:anchor distT="0" distB="0" distL="0" distR="0" simplePos="0" relativeHeight="15745536" behindDoc="0" locked="0" layoutInCell="1" allowOverlap="1" wp14:anchorId="73022334" wp14:editId="2ECDF973">
            <wp:simplePos x="0" y="0"/>
            <wp:positionH relativeFrom="page">
              <wp:posOffset>5525134</wp:posOffset>
            </wp:positionH>
            <wp:positionV relativeFrom="paragraph">
              <wp:posOffset>341532</wp:posOffset>
            </wp:positionV>
            <wp:extent cx="1065530" cy="2043429"/>
            <wp:effectExtent l="0" t="0" r="0" b="0"/>
            <wp:wrapNone/>
            <wp:docPr id="60" name="Image 60" descr="A close up photo of Eric Kvam, wearing a multi-colored, striped shir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A close up photo of Eric Kvam, wearing a multi-colored, striped shirt. "/>
                    <pic:cNvPicPr/>
                  </pic:nvPicPr>
                  <pic:blipFill>
                    <a:blip r:embed="rId97" cstate="print"/>
                    <a:stretch>
                      <a:fillRect/>
                    </a:stretch>
                  </pic:blipFill>
                  <pic:spPr>
                    <a:xfrm>
                      <a:off x="0" y="0"/>
                      <a:ext cx="1065530" cy="2043429"/>
                    </a:xfrm>
                    <a:prstGeom prst="rect">
                      <a:avLst/>
                    </a:prstGeom>
                  </pic:spPr>
                </pic:pic>
              </a:graphicData>
            </a:graphic>
          </wp:anchor>
        </w:drawing>
      </w:r>
      <w:r>
        <w:rPr>
          <w:b/>
        </w:rPr>
        <w:t>Eric</w:t>
      </w:r>
      <w:r>
        <w:rPr>
          <w:b/>
          <w:spacing w:val="-4"/>
        </w:rPr>
        <w:t xml:space="preserve"> </w:t>
      </w:r>
      <w:r>
        <w:rPr>
          <w:b/>
        </w:rPr>
        <w:t>P</w:t>
      </w:r>
      <w:r>
        <w:rPr>
          <w:b/>
          <w:spacing w:val="-6"/>
        </w:rPr>
        <w:t xml:space="preserve"> </w:t>
      </w:r>
      <w:r>
        <w:rPr>
          <w:b/>
        </w:rPr>
        <w:t>Kvam,</w:t>
      </w:r>
      <w:r>
        <w:rPr>
          <w:b/>
          <w:spacing w:val="-4"/>
        </w:rPr>
        <w:t xml:space="preserve"> </w:t>
      </w:r>
      <w:r>
        <w:rPr>
          <w:b/>
        </w:rPr>
        <w:t>Representative</w:t>
      </w:r>
      <w:r>
        <w:rPr>
          <w:b/>
          <w:spacing w:val="-4"/>
        </w:rPr>
        <w:t xml:space="preserve"> </w:t>
      </w:r>
      <w:r>
        <w:rPr>
          <w:b/>
        </w:rPr>
        <w:t>of</w:t>
      </w:r>
      <w:r>
        <w:rPr>
          <w:b/>
          <w:spacing w:val="-5"/>
        </w:rPr>
        <w:t xml:space="preserve"> </w:t>
      </w:r>
      <w:r>
        <w:rPr>
          <w:b/>
        </w:rPr>
        <w:t>the</w:t>
      </w:r>
      <w:r>
        <w:rPr>
          <w:b/>
          <w:spacing w:val="-4"/>
        </w:rPr>
        <w:t xml:space="preserve"> </w:t>
      </w:r>
      <w:r>
        <w:rPr>
          <w:b/>
        </w:rPr>
        <w:t>University</w:t>
      </w:r>
      <w:r>
        <w:rPr>
          <w:b/>
          <w:spacing w:val="-6"/>
        </w:rPr>
        <w:t xml:space="preserve"> </w:t>
      </w:r>
      <w:r>
        <w:rPr>
          <w:b/>
        </w:rPr>
        <w:t>Senate</w:t>
      </w:r>
      <w:r>
        <w:rPr>
          <w:b/>
          <w:spacing w:val="-3"/>
        </w:rPr>
        <w:t xml:space="preserve"> </w:t>
      </w:r>
      <w:r>
        <w:rPr>
          <w:b/>
        </w:rPr>
        <w:t>Educational</w:t>
      </w:r>
      <w:r>
        <w:rPr>
          <w:b/>
          <w:spacing w:val="-5"/>
        </w:rPr>
        <w:t xml:space="preserve"> </w:t>
      </w:r>
      <w:r>
        <w:rPr>
          <w:b/>
        </w:rPr>
        <w:t>Policy</w:t>
      </w:r>
      <w:r>
        <w:rPr>
          <w:b/>
          <w:spacing w:val="-4"/>
        </w:rPr>
        <w:t xml:space="preserve"> </w:t>
      </w:r>
      <w:r>
        <w:rPr>
          <w:b/>
        </w:rPr>
        <w:t>Committee, Materials Engineering</w:t>
      </w:r>
    </w:p>
    <w:p w14:paraId="730222ED" w14:textId="77777777" w:rsidR="008B0A9B" w:rsidRDefault="00E7032D">
      <w:pPr>
        <w:spacing w:before="170" w:line="259" w:lineRule="auto"/>
        <w:ind w:left="360" w:right="3055"/>
      </w:pPr>
      <w:r>
        <w:t>Eric P Kvam is a long-standing member of the faculty in Materials Engineering. He is acting as a correspondent for, and is past chair of, the Senate’s Educational Policy Committee. He has taught twenty different courses</w:t>
      </w:r>
      <w:r>
        <w:rPr>
          <w:spacing w:val="-1"/>
        </w:rPr>
        <w:t xml:space="preserve"> </w:t>
      </w:r>
      <w:r>
        <w:t>in</w:t>
      </w:r>
      <w:r>
        <w:rPr>
          <w:spacing w:val="-1"/>
        </w:rPr>
        <w:t xml:space="preserve"> </w:t>
      </w:r>
      <w:r>
        <w:t>Materials Engineering and one in Archaeology, and served on several other committees at department, college, and university levels. His undergraduate work was at Iowa State, graduate degrees from the Massachusetts Institute of Technology, and held postdoctoral</w:t>
      </w:r>
      <w:r>
        <w:rPr>
          <w:spacing w:val="-5"/>
        </w:rPr>
        <w:t xml:space="preserve"> </w:t>
      </w:r>
      <w:r>
        <w:t>positions</w:t>
      </w:r>
      <w:r>
        <w:rPr>
          <w:spacing w:val="-6"/>
        </w:rPr>
        <w:t xml:space="preserve"> </w:t>
      </w:r>
      <w:r>
        <w:t>at</w:t>
      </w:r>
      <w:r>
        <w:rPr>
          <w:spacing w:val="-7"/>
        </w:rPr>
        <w:t xml:space="preserve"> </w:t>
      </w:r>
      <w:r>
        <w:t>University</w:t>
      </w:r>
      <w:r>
        <w:rPr>
          <w:spacing w:val="-4"/>
        </w:rPr>
        <w:t xml:space="preserve"> </w:t>
      </w:r>
      <w:r>
        <w:t>of</w:t>
      </w:r>
      <w:r>
        <w:rPr>
          <w:spacing w:val="-3"/>
        </w:rPr>
        <w:t xml:space="preserve"> </w:t>
      </w:r>
      <w:r>
        <w:t>Liverpool</w:t>
      </w:r>
      <w:r>
        <w:rPr>
          <w:spacing w:val="-5"/>
        </w:rPr>
        <w:t xml:space="preserve"> </w:t>
      </w:r>
      <w:r>
        <w:t>and</w:t>
      </w:r>
      <w:r>
        <w:rPr>
          <w:spacing w:val="-4"/>
        </w:rPr>
        <w:t xml:space="preserve"> </w:t>
      </w:r>
      <w:r>
        <w:t>Lawrence</w:t>
      </w:r>
      <w:r>
        <w:rPr>
          <w:spacing w:val="-6"/>
        </w:rPr>
        <w:t xml:space="preserve"> </w:t>
      </w:r>
      <w:r>
        <w:t>Berkeley National Laboratory before arriving at Purdue.</w:t>
      </w:r>
    </w:p>
    <w:p w14:paraId="730222EE" w14:textId="77777777" w:rsidR="008B0A9B" w:rsidRDefault="008B0A9B">
      <w:pPr>
        <w:spacing w:line="259" w:lineRule="auto"/>
        <w:sectPr w:rsidR="008B0A9B">
          <w:pgSz w:w="12240" w:h="15840"/>
          <w:pgMar w:top="1360" w:right="720" w:bottom="1240" w:left="1080" w:header="0" w:footer="1057" w:gutter="0"/>
          <w:cols w:space="720"/>
        </w:sectPr>
      </w:pPr>
    </w:p>
    <w:p w14:paraId="730222EF" w14:textId="77777777" w:rsidR="008B0A9B" w:rsidRDefault="00E7032D">
      <w:pPr>
        <w:spacing w:before="83" w:line="256" w:lineRule="auto"/>
        <w:ind w:left="360" w:right="725"/>
        <w:rPr>
          <w:i/>
        </w:rPr>
      </w:pPr>
      <w:r>
        <w:rPr>
          <w:i/>
          <w:noProof/>
        </w:rPr>
        <w:lastRenderedPageBreak/>
        <w:drawing>
          <wp:anchor distT="0" distB="0" distL="0" distR="0" simplePos="0" relativeHeight="15746048" behindDoc="0" locked="0" layoutInCell="1" allowOverlap="1" wp14:anchorId="73022336" wp14:editId="73022337">
            <wp:simplePos x="0" y="0"/>
            <wp:positionH relativeFrom="page">
              <wp:posOffset>5098415</wp:posOffset>
            </wp:positionH>
            <wp:positionV relativeFrom="paragraph">
              <wp:posOffset>302259</wp:posOffset>
            </wp:positionV>
            <wp:extent cx="1557019" cy="2076450"/>
            <wp:effectExtent l="0" t="0" r="0" b="0"/>
            <wp:wrapNone/>
            <wp:docPr id="61" name="Image 61" descr="Ajay Mals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Ajay Malshe"/>
                    <pic:cNvPicPr/>
                  </pic:nvPicPr>
                  <pic:blipFill>
                    <a:blip r:embed="rId98" cstate="print"/>
                    <a:stretch>
                      <a:fillRect/>
                    </a:stretch>
                  </pic:blipFill>
                  <pic:spPr>
                    <a:xfrm>
                      <a:off x="0" y="0"/>
                      <a:ext cx="1557019" cy="2076450"/>
                    </a:xfrm>
                    <a:prstGeom prst="rect">
                      <a:avLst/>
                    </a:prstGeom>
                  </pic:spPr>
                </pic:pic>
              </a:graphicData>
            </a:graphic>
          </wp:anchor>
        </w:drawing>
      </w:r>
      <w:r>
        <w:rPr>
          <w:b/>
        </w:rPr>
        <w:t>Ajay</w:t>
      </w:r>
      <w:r>
        <w:rPr>
          <w:b/>
          <w:spacing w:val="-7"/>
        </w:rPr>
        <w:t xml:space="preserve"> </w:t>
      </w:r>
      <w:r>
        <w:rPr>
          <w:b/>
        </w:rPr>
        <w:t>Malshe</w:t>
      </w:r>
      <w:r>
        <w:rPr>
          <w:b/>
          <w:spacing w:val="-4"/>
        </w:rPr>
        <w:t xml:space="preserve"> </w:t>
      </w:r>
      <w:r>
        <w:rPr>
          <w:b/>
        </w:rPr>
        <w:t>Representative</w:t>
      </w:r>
      <w:r>
        <w:rPr>
          <w:b/>
          <w:spacing w:val="-4"/>
        </w:rPr>
        <w:t xml:space="preserve"> </w:t>
      </w:r>
      <w:r>
        <w:rPr>
          <w:b/>
        </w:rPr>
        <w:t>of</w:t>
      </w:r>
      <w:r>
        <w:rPr>
          <w:b/>
          <w:spacing w:val="-3"/>
        </w:rPr>
        <w:t xml:space="preserve"> </w:t>
      </w:r>
      <w:r>
        <w:rPr>
          <w:b/>
        </w:rPr>
        <w:t>the</w:t>
      </w:r>
      <w:r>
        <w:rPr>
          <w:b/>
          <w:spacing w:val="-5"/>
        </w:rPr>
        <w:t xml:space="preserve"> </w:t>
      </w:r>
      <w:r>
        <w:rPr>
          <w:b/>
        </w:rPr>
        <w:t>University</w:t>
      </w:r>
      <w:r>
        <w:rPr>
          <w:b/>
          <w:spacing w:val="-6"/>
        </w:rPr>
        <w:t xml:space="preserve"> </w:t>
      </w:r>
      <w:r>
        <w:rPr>
          <w:b/>
        </w:rPr>
        <w:t>Senate</w:t>
      </w:r>
      <w:r>
        <w:rPr>
          <w:b/>
          <w:spacing w:val="-2"/>
        </w:rPr>
        <w:t xml:space="preserve"> </w:t>
      </w:r>
      <w:r>
        <w:rPr>
          <w:b/>
        </w:rPr>
        <w:t>Faculty</w:t>
      </w:r>
      <w:r>
        <w:rPr>
          <w:b/>
          <w:spacing w:val="-4"/>
        </w:rPr>
        <w:t xml:space="preserve"> </w:t>
      </w:r>
      <w:r>
        <w:rPr>
          <w:b/>
        </w:rPr>
        <w:t>Affairs</w:t>
      </w:r>
      <w:r>
        <w:rPr>
          <w:b/>
          <w:spacing w:val="-6"/>
        </w:rPr>
        <w:t xml:space="preserve"> </w:t>
      </w:r>
      <w:r>
        <w:rPr>
          <w:b/>
        </w:rPr>
        <w:t xml:space="preserve">Committee, Mechanical Engineering </w:t>
      </w:r>
      <w:r>
        <w:rPr>
          <w:i/>
        </w:rPr>
        <w:t>(Spring 2024 involvement only)</w:t>
      </w:r>
    </w:p>
    <w:p w14:paraId="730222F0" w14:textId="77777777" w:rsidR="008B0A9B" w:rsidRDefault="00E7032D">
      <w:pPr>
        <w:spacing w:before="164" w:line="259" w:lineRule="auto"/>
        <w:ind w:left="360" w:right="3705"/>
      </w:pPr>
      <w:r>
        <w:t xml:space="preserve">Ajay joined Purdue in 2020. He is the R. Eugene and Susie E. Gordon Distinguished Professor of Mechanical Engineering and currently serves as a Purdue University President’s Fellow. Aja co-directs the </w:t>
      </w:r>
      <w:proofErr w:type="spellStart"/>
      <w:r>
        <w:t>eXcellence</w:t>
      </w:r>
      <w:proofErr w:type="spellEnd"/>
      <w:r>
        <w:t xml:space="preserve"> in Manufacturing and Operations Purdue Engineering Initiative (XMO PEI). He has gained a national and international reputation in academia, entrepreneurship</w:t>
      </w:r>
      <w:r>
        <w:rPr>
          <w:spacing w:val="-6"/>
        </w:rPr>
        <w:t xml:space="preserve"> </w:t>
      </w:r>
      <w:r>
        <w:t>and</w:t>
      </w:r>
      <w:r>
        <w:rPr>
          <w:spacing w:val="-8"/>
        </w:rPr>
        <w:t xml:space="preserve"> </w:t>
      </w:r>
      <w:r>
        <w:t>industries</w:t>
      </w:r>
      <w:r>
        <w:rPr>
          <w:spacing w:val="-8"/>
        </w:rPr>
        <w:t xml:space="preserve"> </w:t>
      </w:r>
      <w:r>
        <w:t>for</w:t>
      </w:r>
      <w:r>
        <w:rPr>
          <w:spacing w:val="-5"/>
        </w:rPr>
        <w:t xml:space="preserve"> </w:t>
      </w:r>
      <w:r>
        <w:t>advanced</w:t>
      </w:r>
      <w:r>
        <w:rPr>
          <w:spacing w:val="-10"/>
        </w:rPr>
        <w:t xml:space="preserve"> </w:t>
      </w:r>
      <w:r>
        <w:t>manufacturing,</w:t>
      </w:r>
      <w:r>
        <w:rPr>
          <w:spacing w:val="-4"/>
        </w:rPr>
        <w:t xml:space="preserve"> </w:t>
      </w:r>
      <w:r>
        <w:t xml:space="preserve">bio-inspired </w:t>
      </w:r>
      <w:proofErr w:type="gramStart"/>
      <w:r>
        <w:t>designing</w:t>
      </w:r>
      <w:proofErr w:type="gramEnd"/>
      <w:r>
        <w:t xml:space="preserve">, functional multi-materials, and system integration and productization. Over the decades, application areas of his interest and contributions have included heterogeneous microelectronics for high-density </w:t>
      </w:r>
      <w:proofErr w:type="gramStart"/>
      <w:r>
        <w:t>systems;</w:t>
      </w:r>
      <w:proofErr w:type="gramEnd"/>
    </w:p>
    <w:p w14:paraId="730222F1" w14:textId="77777777" w:rsidR="008B0A9B" w:rsidRDefault="00E7032D">
      <w:pPr>
        <w:spacing w:line="256" w:lineRule="auto"/>
        <w:ind w:left="360" w:right="725"/>
      </w:pPr>
      <w:r>
        <w:t>nanomanufacturing</w:t>
      </w:r>
      <w:r>
        <w:rPr>
          <w:spacing w:val="-7"/>
        </w:rPr>
        <w:t xml:space="preserve"> </w:t>
      </w:r>
      <w:r>
        <w:t>for</w:t>
      </w:r>
      <w:r>
        <w:rPr>
          <w:spacing w:val="-4"/>
        </w:rPr>
        <w:t xml:space="preserve"> </w:t>
      </w:r>
      <w:r>
        <w:t>extreme</w:t>
      </w:r>
      <w:r>
        <w:rPr>
          <w:spacing w:val="-7"/>
        </w:rPr>
        <w:t xml:space="preserve"> </w:t>
      </w:r>
      <w:r>
        <w:t>machines;</w:t>
      </w:r>
      <w:r>
        <w:rPr>
          <w:spacing w:val="-3"/>
        </w:rPr>
        <w:t xml:space="preserve"> </w:t>
      </w:r>
      <w:r>
        <w:t>in-space</w:t>
      </w:r>
      <w:r>
        <w:rPr>
          <w:spacing w:val="-5"/>
        </w:rPr>
        <w:t xml:space="preserve"> </w:t>
      </w:r>
      <w:r>
        <w:t>servicing,</w:t>
      </w:r>
      <w:r>
        <w:rPr>
          <w:spacing w:val="-3"/>
        </w:rPr>
        <w:t xml:space="preserve"> </w:t>
      </w:r>
      <w:r>
        <w:t>assembly</w:t>
      </w:r>
      <w:r>
        <w:rPr>
          <w:spacing w:val="-4"/>
        </w:rPr>
        <w:t xml:space="preserve"> </w:t>
      </w:r>
      <w:r>
        <w:t>and</w:t>
      </w:r>
      <w:r>
        <w:rPr>
          <w:spacing w:val="-5"/>
        </w:rPr>
        <w:t xml:space="preserve"> </w:t>
      </w:r>
      <w:r>
        <w:t>manufacturing (ISAM) at the point of need; and biomanufacturing for future foods and farms for equity.</w:t>
      </w:r>
    </w:p>
    <w:sectPr w:rsidR="008B0A9B">
      <w:pgSz w:w="12240" w:h="15840"/>
      <w:pgMar w:top="1360" w:right="720" w:bottom="1240" w:left="108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233D" w14:textId="77777777" w:rsidR="00E7032D" w:rsidRDefault="00E7032D">
      <w:r>
        <w:separator/>
      </w:r>
    </w:p>
  </w:endnote>
  <w:endnote w:type="continuationSeparator" w:id="0">
    <w:p w14:paraId="7302233F" w14:textId="77777777" w:rsidR="00E7032D" w:rsidRDefault="00E7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2338" w14:textId="77777777" w:rsidR="008B0A9B" w:rsidRDefault="00E7032D">
    <w:pPr>
      <w:pStyle w:val="BodyText"/>
      <w:spacing w:line="14" w:lineRule="auto"/>
      <w:ind w:left="0" w:firstLine="0"/>
      <w:rPr>
        <w:sz w:val="20"/>
      </w:rPr>
    </w:pPr>
    <w:r>
      <w:rPr>
        <w:noProof/>
        <w:sz w:val="20"/>
      </w:rPr>
      <mc:AlternateContent>
        <mc:Choice Requires="wps">
          <w:drawing>
            <wp:anchor distT="0" distB="0" distL="0" distR="0" simplePos="0" relativeHeight="486364160" behindDoc="1" locked="0" layoutInCell="1" allowOverlap="1" wp14:anchorId="73022339" wp14:editId="7302233A">
              <wp:simplePos x="0" y="0"/>
              <wp:positionH relativeFrom="page">
                <wp:posOffset>3799459</wp:posOffset>
              </wp:positionH>
              <wp:positionV relativeFrom="page">
                <wp:posOffset>9247756</wp:posOffset>
              </wp:positionV>
              <wp:extent cx="17526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73022342" w14:textId="77777777" w:rsidR="008B0A9B" w:rsidRDefault="00E7032D">
                          <w:pPr>
                            <w:spacing w:before="18"/>
                            <w:ind w:left="2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10</w:t>
                          </w:r>
                          <w:r>
                            <w:rPr>
                              <w:rFonts w:ascii="Calibri"/>
                              <w:spacing w:val="-5"/>
                              <w:w w:val="105"/>
                            </w:rPr>
                            <w:fldChar w:fldCharType="end"/>
                          </w:r>
                        </w:p>
                      </w:txbxContent>
                    </wps:txbx>
                    <wps:bodyPr wrap="square" lIns="0" tIns="0" rIns="0" bIns="0" rtlCol="0">
                      <a:noAutofit/>
                    </wps:bodyPr>
                  </wps:wsp>
                </a:graphicData>
              </a:graphic>
            </wp:anchor>
          </w:drawing>
        </mc:Choice>
        <mc:Fallback>
          <w:pict>
            <v:shapetype w14:anchorId="73022339" id="_x0000_t202" coordsize="21600,21600" o:spt="202" path="m,l,21600r21600,l21600,xe">
              <v:stroke joinstyle="miter"/>
              <v:path gradientshapeok="t" o:connecttype="rect"/>
            </v:shapetype>
            <v:shape id="Textbox 4" o:spid="_x0000_s1028" type="#_x0000_t202" style="position:absolute;margin-left:299.15pt;margin-top:728.15pt;width:13.8pt;height:15.5pt;z-index:-169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7akwEAABoDAAAOAAAAZHJzL2Uyb0RvYy54bWysUsFu2zAMvQ/oPwi6N0oCNO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" filled="f" stroked="f">
              <v:textbox inset="0,0,0,0">
                <w:txbxContent>
                  <w:p w14:paraId="73022342" w14:textId="77777777" w:rsidR="008B0A9B" w:rsidRDefault="00E7032D">
                    <w:pPr>
                      <w:spacing w:before="18"/>
                      <w:ind w:left="20"/>
                      <w:rPr>
                        <w:rFonts w:ascii="Calibri"/>
                      </w:rPr>
                    </w:pPr>
                    <w:r>
                      <w:rPr>
                        <w:rFonts w:ascii="Calibri"/>
                        <w:spacing w:val="-5"/>
                        <w:w w:val="105"/>
                      </w:rPr>
                      <w:fldChar w:fldCharType="begin"/>
                    </w:r>
                    <w:r>
                      <w:rPr>
                        <w:rFonts w:ascii="Calibri"/>
                        <w:spacing w:val="-5"/>
                        <w:w w:val="105"/>
                      </w:rPr>
                      <w:instrText xml:space="preserve"> PAGE </w:instrText>
                    </w:r>
                    <w:r>
                      <w:rPr>
                        <w:rFonts w:ascii="Calibri"/>
                        <w:spacing w:val="-5"/>
                        <w:w w:val="105"/>
                      </w:rPr>
                      <w:fldChar w:fldCharType="separate"/>
                    </w:r>
                    <w:r>
                      <w:rPr>
                        <w:rFonts w:ascii="Calibri"/>
                        <w:spacing w:val="-5"/>
                        <w:w w:val="105"/>
                      </w:rPr>
                      <w:t>10</w:t>
                    </w:r>
                    <w:r>
                      <w:rPr>
                        <w:rFonts w:ascii="Calibri"/>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2339" w14:textId="77777777" w:rsidR="00E7032D" w:rsidRDefault="00E7032D">
      <w:r>
        <w:separator/>
      </w:r>
    </w:p>
  </w:footnote>
  <w:footnote w:type="continuationSeparator" w:id="0">
    <w:p w14:paraId="7302233B" w14:textId="77777777" w:rsidR="00E7032D" w:rsidRDefault="00E70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1EDE"/>
    <w:multiLevelType w:val="hybridMultilevel"/>
    <w:tmpl w:val="A34C20A2"/>
    <w:lvl w:ilvl="0" w:tplc="5FB659AA">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30D6E02C">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9D8C8806">
      <w:numFmt w:val="bullet"/>
      <w:lvlText w:val="•"/>
      <w:lvlJc w:val="left"/>
      <w:pPr>
        <w:ind w:left="2760" w:hanging="360"/>
      </w:pPr>
      <w:rPr>
        <w:rFonts w:hint="default"/>
        <w:lang w:val="en-US" w:eastAsia="en-US" w:bidi="ar-SA"/>
      </w:rPr>
    </w:lvl>
    <w:lvl w:ilvl="3" w:tplc="E0E2DE68">
      <w:numFmt w:val="bullet"/>
      <w:lvlText w:val="•"/>
      <w:lvlJc w:val="left"/>
      <w:pPr>
        <w:ind w:left="3720" w:hanging="360"/>
      </w:pPr>
      <w:rPr>
        <w:rFonts w:hint="default"/>
        <w:lang w:val="en-US" w:eastAsia="en-US" w:bidi="ar-SA"/>
      </w:rPr>
    </w:lvl>
    <w:lvl w:ilvl="4" w:tplc="EEA25C8C">
      <w:numFmt w:val="bullet"/>
      <w:lvlText w:val="•"/>
      <w:lvlJc w:val="left"/>
      <w:pPr>
        <w:ind w:left="4680" w:hanging="360"/>
      </w:pPr>
      <w:rPr>
        <w:rFonts w:hint="default"/>
        <w:lang w:val="en-US" w:eastAsia="en-US" w:bidi="ar-SA"/>
      </w:rPr>
    </w:lvl>
    <w:lvl w:ilvl="5" w:tplc="D9E83DCE">
      <w:numFmt w:val="bullet"/>
      <w:lvlText w:val="•"/>
      <w:lvlJc w:val="left"/>
      <w:pPr>
        <w:ind w:left="5640" w:hanging="360"/>
      </w:pPr>
      <w:rPr>
        <w:rFonts w:hint="default"/>
        <w:lang w:val="en-US" w:eastAsia="en-US" w:bidi="ar-SA"/>
      </w:rPr>
    </w:lvl>
    <w:lvl w:ilvl="6" w:tplc="822AF3C2">
      <w:numFmt w:val="bullet"/>
      <w:lvlText w:val="•"/>
      <w:lvlJc w:val="left"/>
      <w:pPr>
        <w:ind w:left="6600" w:hanging="360"/>
      </w:pPr>
      <w:rPr>
        <w:rFonts w:hint="default"/>
        <w:lang w:val="en-US" w:eastAsia="en-US" w:bidi="ar-SA"/>
      </w:rPr>
    </w:lvl>
    <w:lvl w:ilvl="7" w:tplc="EDB4A17E">
      <w:numFmt w:val="bullet"/>
      <w:lvlText w:val="•"/>
      <w:lvlJc w:val="left"/>
      <w:pPr>
        <w:ind w:left="7560" w:hanging="360"/>
      </w:pPr>
      <w:rPr>
        <w:rFonts w:hint="default"/>
        <w:lang w:val="en-US" w:eastAsia="en-US" w:bidi="ar-SA"/>
      </w:rPr>
    </w:lvl>
    <w:lvl w:ilvl="8" w:tplc="0D469BCA">
      <w:numFmt w:val="bullet"/>
      <w:lvlText w:val="•"/>
      <w:lvlJc w:val="left"/>
      <w:pPr>
        <w:ind w:left="8520" w:hanging="360"/>
      </w:pPr>
      <w:rPr>
        <w:rFonts w:hint="default"/>
        <w:lang w:val="en-US" w:eastAsia="en-US" w:bidi="ar-SA"/>
      </w:rPr>
    </w:lvl>
  </w:abstractNum>
  <w:abstractNum w:abstractNumId="1" w15:restartNumberingAfterBreak="0">
    <w:nsid w:val="21224593"/>
    <w:multiLevelType w:val="hybridMultilevel"/>
    <w:tmpl w:val="BED0B3AA"/>
    <w:lvl w:ilvl="0" w:tplc="FA460156">
      <w:start w:val="1"/>
      <w:numFmt w:val="upperLetter"/>
      <w:lvlText w:val="%1."/>
      <w:lvlJc w:val="left"/>
      <w:pPr>
        <w:ind w:left="991" w:hanging="360"/>
        <w:jc w:val="left"/>
      </w:pPr>
      <w:rPr>
        <w:rFonts w:ascii="Arial" w:eastAsia="Arial" w:hAnsi="Arial" w:cs="Arial" w:hint="default"/>
        <w:b w:val="0"/>
        <w:bCs w:val="0"/>
        <w:i w:val="0"/>
        <w:iCs w:val="0"/>
        <w:color w:val="232323"/>
        <w:spacing w:val="0"/>
        <w:w w:val="100"/>
        <w:sz w:val="24"/>
        <w:szCs w:val="24"/>
        <w:lang w:val="en-US" w:eastAsia="en-US" w:bidi="ar-SA"/>
      </w:rPr>
    </w:lvl>
    <w:lvl w:ilvl="1" w:tplc="B6B838D0">
      <w:start w:val="1"/>
      <w:numFmt w:val="upperLetter"/>
      <w:lvlText w:val="%2."/>
      <w:lvlJc w:val="left"/>
      <w:pPr>
        <w:ind w:left="1080" w:hanging="360"/>
        <w:jc w:val="right"/>
      </w:pPr>
      <w:rPr>
        <w:rFonts w:ascii="Arial" w:eastAsia="Arial" w:hAnsi="Arial" w:cs="Arial" w:hint="default"/>
        <w:b w:val="0"/>
        <w:bCs w:val="0"/>
        <w:i w:val="0"/>
        <w:iCs w:val="0"/>
        <w:color w:val="232323"/>
        <w:spacing w:val="0"/>
        <w:w w:val="100"/>
        <w:sz w:val="24"/>
        <w:szCs w:val="24"/>
        <w:lang w:val="en-US" w:eastAsia="en-US" w:bidi="ar-SA"/>
      </w:rPr>
    </w:lvl>
    <w:lvl w:ilvl="2" w:tplc="F88CB55C">
      <w:numFmt w:val="bullet"/>
      <w:lvlText w:val="•"/>
      <w:lvlJc w:val="left"/>
      <w:pPr>
        <w:ind w:left="2120" w:hanging="360"/>
      </w:pPr>
      <w:rPr>
        <w:rFonts w:hint="default"/>
        <w:lang w:val="en-US" w:eastAsia="en-US" w:bidi="ar-SA"/>
      </w:rPr>
    </w:lvl>
    <w:lvl w:ilvl="3" w:tplc="34982000">
      <w:numFmt w:val="bullet"/>
      <w:lvlText w:val="•"/>
      <w:lvlJc w:val="left"/>
      <w:pPr>
        <w:ind w:left="3160" w:hanging="360"/>
      </w:pPr>
      <w:rPr>
        <w:rFonts w:hint="default"/>
        <w:lang w:val="en-US" w:eastAsia="en-US" w:bidi="ar-SA"/>
      </w:rPr>
    </w:lvl>
    <w:lvl w:ilvl="4" w:tplc="03669AA2">
      <w:numFmt w:val="bullet"/>
      <w:lvlText w:val="•"/>
      <w:lvlJc w:val="left"/>
      <w:pPr>
        <w:ind w:left="4200" w:hanging="360"/>
      </w:pPr>
      <w:rPr>
        <w:rFonts w:hint="default"/>
        <w:lang w:val="en-US" w:eastAsia="en-US" w:bidi="ar-SA"/>
      </w:rPr>
    </w:lvl>
    <w:lvl w:ilvl="5" w:tplc="DD84942E">
      <w:numFmt w:val="bullet"/>
      <w:lvlText w:val="•"/>
      <w:lvlJc w:val="left"/>
      <w:pPr>
        <w:ind w:left="5240" w:hanging="360"/>
      </w:pPr>
      <w:rPr>
        <w:rFonts w:hint="default"/>
        <w:lang w:val="en-US" w:eastAsia="en-US" w:bidi="ar-SA"/>
      </w:rPr>
    </w:lvl>
    <w:lvl w:ilvl="6" w:tplc="1322681C">
      <w:numFmt w:val="bullet"/>
      <w:lvlText w:val="•"/>
      <w:lvlJc w:val="left"/>
      <w:pPr>
        <w:ind w:left="6280" w:hanging="360"/>
      </w:pPr>
      <w:rPr>
        <w:rFonts w:hint="default"/>
        <w:lang w:val="en-US" w:eastAsia="en-US" w:bidi="ar-SA"/>
      </w:rPr>
    </w:lvl>
    <w:lvl w:ilvl="7" w:tplc="8ED404BC">
      <w:numFmt w:val="bullet"/>
      <w:lvlText w:val="•"/>
      <w:lvlJc w:val="left"/>
      <w:pPr>
        <w:ind w:left="7320" w:hanging="360"/>
      </w:pPr>
      <w:rPr>
        <w:rFonts w:hint="default"/>
        <w:lang w:val="en-US" w:eastAsia="en-US" w:bidi="ar-SA"/>
      </w:rPr>
    </w:lvl>
    <w:lvl w:ilvl="8" w:tplc="130E5278">
      <w:numFmt w:val="bullet"/>
      <w:lvlText w:val="•"/>
      <w:lvlJc w:val="left"/>
      <w:pPr>
        <w:ind w:left="8360" w:hanging="360"/>
      </w:pPr>
      <w:rPr>
        <w:rFonts w:hint="default"/>
        <w:lang w:val="en-US" w:eastAsia="en-US" w:bidi="ar-SA"/>
      </w:rPr>
    </w:lvl>
  </w:abstractNum>
  <w:abstractNum w:abstractNumId="2" w15:restartNumberingAfterBreak="0">
    <w:nsid w:val="215B6229"/>
    <w:multiLevelType w:val="hybridMultilevel"/>
    <w:tmpl w:val="22380FBE"/>
    <w:lvl w:ilvl="0" w:tplc="2B2C95D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4B00E64">
      <w:start w:val="1"/>
      <w:numFmt w:val="upperLetter"/>
      <w:lvlText w:val="%2."/>
      <w:lvlJc w:val="left"/>
      <w:pPr>
        <w:ind w:left="2520" w:hanging="360"/>
        <w:jc w:val="left"/>
      </w:pPr>
      <w:rPr>
        <w:rFonts w:ascii="Arial" w:eastAsia="Arial" w:hAnsi="Arial" w:cs="Arial" w:hint="default"/>
        <w:b w:val="0"/>
        <w:bCs w:val="0"/>
        <w:i w:val="0"/>
        <w:iCs w:val="0"/>
        <w:spacing w:val="0"/>
        <w:w w:val="100"/>
        <w:sz w:val="24"/>
        <w:szCs w:val="24"/>
        <w:lang w:val="en-US" w:eastAsia="en-US" w:bidi="ar-SA"/>
      </w:rPr>
    </w:lvl>
    <w:lvl w:ilvl="2" w:tplc="4DDE8F74">
      <w:numFmt w:val="bullet"/>
      <w:lvlText w:val="•"/>
      <w:lvlJc w:val="left"/>
      <w:pPr>
        <w:ind w:left="3400" w:hanging="360"/>
      </w:pPr>
      <w:rPr>
        <w:rFonts w:hint="default"/>
        <w:lang w:val="en-US" w:eastAsia="en-US" w:bidi="ar-SA"/>
      </w:rPr>
    </w:lvl>
    <w:lvl w:ilvl="3" w:tplc="BE00A438">
      <w:numFmt w:val="bullet"/>
      <w:lvlText w:val="•"/>
      <w:lvlJc w:val="left"/>
      <w:pPr>
        <w:ind w:left="4280" w:hanging="360"/>
      </w:pPr>
      <w:rPr>
        <w:rFonts w:hint="default"/>
        <w:lang w:val="en-US" w:eastAsia="en-US" w:bidi="ar-SA"/>
      </w:rPr>
    </w:lvl>
    <w:lvl w:ilvl="4" w:tplc="87EC091E">
      <w:numFmt w:val="bullet"/>
      <w:lvlText w:val="•"/>
      <w:lvlJc w:val="left"/>
      <w:pPr>
        <w:ind w:left="5160" w:hanging="360"/>
      </w:pPr>
      <w:rPr>
        <w:rFonts w:hint="default"/>
        <w:lang w:val="en-US" w:eastAsia="en-US" w:bidi="ar-SA"/>
      </w:rPr>
    </w:lvl>
    <w:lvl w:ilvl="5" w:tplc="2BAE2FA8">
      <w:numFmt w:val="bullet"/>
      <w:lvlText w:val="•"/>
      <w:lvlJc w:val="left"/>
      <w:pPr>
        <w:ind w:left="6040" w:hanging="360"/>
      </w:pPr>
      <w:rPr>
        <w:rFonts w:hint="default"/>
        <w:lang w:val="en-US" w:eastAsia="en-US" w:bidi="ar-SA"/>
      </w:rPr>
    </w:lvl>
    <w:lvl w:ilvl="6" w:tplc="951A763A">
      <w:numFmt w:val="bullet"/>
      <w:lvlText w:val="•"/>
      <w:lvlJc w:val="left"/>
      <w:pPr>
        <w:ind w:left="6920" w:hanging="360"/>
      </w:pPr>
      <w:rPr>
        <w:rFonts w:hint="default"/>
        <w:lang w:val="en-US" w:eastAsia="en-US" w:bidi="ar-SA"/>
      </w:rPr>
    </w:lvl>
    <w:lvl w:ilvl="7" w:tplc="22C097C6">
      <w:numFmt w:val="bullet"/>
      <w:lvlText w:val="•"/>
      <w:lvlJc w:val="left"/>
      <w:pPr>
        <w:ind w:left="7800" w:hanging="360"/>
      </w:pPr>
      <w:rPr>
        <w:rFonts w:hint="default"/>
        <w:lang w:val="en-US" w:eastAsia="en-US" w:bidi="ar-SA"/>
      </w:rPr>
    </w:lvl>
    <w:lvl w:ilvl="8" w:tplc="EF80B67C">
      <w:numFmt w:val="bullet"/>
      <w:lvlText w:val="•"/>
      <w:lvlJc w:val="left"/>
      <w:pPr>
        <w:ind w:left="8680" w:hanging="360"/>
      </w:pPr>
      <w:rPr>
        <w:rFonts w:hint="default"/>
        <w:lang w:val="en-US" w:eastAsia="en-US" w:bidi="ar-SA"/>
      </w:rPr>
    </w:lvl>
  </w:abstractNum>
  <w:abstractNum w:abstractNumId="3" w15:restartNumberingAfterBreak="0">
    <w:nsid w:val="231879F3"/>
    <w:multiLevelType w:val="hybridMultilevel"/>
    <w:tmpl w:val="89CE035A"/>
    <w:lvl w:ilvl="0" w:tplc="097C443C">
      <w:start w:val="1"/>
      <w:numFmt w:val="upperLetter"/>
      <w:lvlText w:val="%1."/>
      <w:lvlJc w:val="left"/>
      <w:pPr>
        <w:ind w:left="1080" w:hanging="360"/>
        <w:jc w:val="left"/>
      </w:pPr>
      <w:rPr>
        <w:rFonts w:ascii="Arial" w:eastAsia="Arial" w:hAnsi="Arial" w:cs="Arial" w:hint="default"/>
        <w:b w:val="0"/>
        <w:bCs w:val="0"/>
        <w:i w:val="0"/>
        <w:iCs w:val="0"/>
        <w:color w:val="232323"/>
        <w:spacing w:val="0"/>
        <w:w w:val="100"/>
        <w:sz w:val="24"/>
        <w:szCs w:val="24"/>
        <w:lang w:val="en-US" w:eastAsia="en-US" w:bidi="ar-SA"/>
      </w:rPr>
    </w:lvl>
    <w:lvl w:ilvl="1" w:tplc="219CDC28">
      <w:numFmt w:val="bullet"/>
      <w:lvlText w:val="•"/>
      <w:lvlJc w:val="left"/>
      <w:pPr>
        <w:ind w:left="2016" w:hanging="360"/>
      </w:pPr>
      <w:rPr>
        <w:rFonts w:hint="default"/>
        <w:lang w:val="en-US" w:eastAsia="en-US" w:bidi="ar-SA"/>
      </w:rPr>
    </w:lvl>
    <w:lvl w:ilvl="2" w:tplc="A2E0E66E">
      <w:numFmt w:val="bullet"/>
      <w:lvlText w:val="•"/>
      <w:lvlJc w:val="left"/>
      <w:pPr>
        <w:ind w:left="2952" w:hanging="360"/>
      </w:pPr>
      <w:rPr>
        <w:rFonts w:hint="default"/>
        <w:lang w:val="en-US" w:eastAsia="en-US" w:bidi="ar-SA"/>
      </w:rPr>
    </w:lvl>
    <w:lvl w:ilvl="3" w:tplc="878438AE">
      <w:numFmt w:val="bullet"/>
      <w:lvlText w:val="•"/>
      <w:lvlJc w:val="left"/>
      <w:pPr>
        <w:ind w:left="3888" w:hanging="360"/>
      </w:pPr>
      <w:rPr>
        <w:rFonts w:hint="default"/>
        <w:lang w:val="en-US" w:eastAsia="en-US" w:bidi="ar-SA"/>
      </w:rPr>
    </w:lvl>
    <w:lvl w:ilvl="4" w:tplc="C4DA6D34">
      <w:numFmt w:val="bullet"/>
      <w:lvlText w:val="•"/>
      <w:lvlJc w:val="left"/>
      <w:pPr>
        <w:ind w:left="4824" w:hanging="360"/>
      </w:pPr>
      <w:rPr>
        <w:rFonts w:hint="default"/>
        <w:lang w:val="en-US" w:eastAsia="en-US" w:bidi="ar-SA"/>
      </w:rPr>
    </w:lvl>
    <w:lvl w:ilvl="5" w:tplc="D046A2D6">
      <w:numFmt w:val="bullet"/>
      <w:lvlText w:val="•"/>
      <w:lvlJc w:val="left"/>
      <w:pPr>
        <w:ind w:left="5760" w:hanging="360"/>
      </w:pPr>
      <w:rPr>
        <w:rFonts w:hint="default"/>
        <w:lang w:val="en-US" w:eastAsia="en-US" w:bidi="ar-SA"/>
      </w:rPr>
    </w:lvl>
    <w:lvl w:ilvl="6" w:tplc="9EC43F42">
      <w:numFmt w:val="bullet"/>
      <w:lvlText w:val="•"/>
      <w:lvlJc w:val="left"/>
      <w:pPr>
        <w:ind w:left="6696" w:hanging="360"/>
      </w:pPr>
      <w:rPr>
        <w:rFonts w:hint="default"/>
        <w:lang w:val="en-US" w:eastAsia="en-US" w:bidi="ar-SA"/>
      </w:rPr>
    </w:lvl>
    <w:lvl w:ilvl="7" w:tplc="26D28D00">
      <w:numFmt w:val="bullet"/>
      <w:lvlText w:val="•"/>
      <w:lvlJc w:val="left"/>
      <w:pPr>
        <w:ind w:left="7632" w:hanging="360"/>
      </w:pPr>
      <w:rPr>
        <w:rFonts w:hint="default"/>
        <w:lang w:val="en-US" w:eastAsia="en-US" w:bidi="ar-SA"/>
      </w:rPr>
    </w:lvl>
    <w:lvl w:ilvl="8" w:tplc="C51C5640">
      <w:numFmt w:val="bullet"/>
      <w:lvlText w:val="•"/>
      <w:lvlJc w:val="left"/>
      <w:pPr>
        <w:ind w:left="8568" w:hanging="360"/>
      </w:pPr>
      <w:rPr>
        <w:rFonts w:hint="default"/>
        <w:lang w:val="en-US" w:eastAsia="en-US" w:bidi="ar-SA"/>
      </w:rPr>
    </w:lvl>
  </w:abstractNum>
  <w:abstractNum w:abstractNumId="4" w15:restartNumberingAfterBreak="0">
    <w:nsid w:val="334B0613"/>
    <w:multiLevelType w:val="hybridMultilevel"/>
    <w:tmpl w:val="0386651E"/>
    <w:lvl w:ilvl="0" w:tplc="9282109A">
      <w:numFmt w:val="bullet"/>
      <w:lvlText w:val="●"/>
      <w:lvlJc w:val="left"/>
      <w:pPr>
        <w:ind w:left="360" w:hanging="360"/>
      </w:pPr>
      <w:rPr>
        <w:rFonts w:ascii="Times New Roman" w:eastAsia="Times New Roman" w:hAnsi="Times New Roman" w:cs="Times New Roman" w:hint="default"/>
        <w:spacing w:val="0"/>
        <w:w w:val="100"/>
        <w:lang w:val="en-US" w:eastAsia="en-US" w:bidi="ar-SA"/>
      </w:rPr>
    </w:lvl>
    <w:lvl w:ilvl="1" w:tplc="602CE198">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00EA5396">
      <w:numFmt w:val="bullet"/>
      <w:lvlText w:val="•"/>
      <w:lvlJc w:val="left"/>
      <w:pPr>
        <w:ind w:left="2760" w:hanging="360"/>
      </w:pPr>
      <w:rPr>
        <w:rFonts w:hint="default"/>
        <w:lang w:val="en-US" w:eastAsia="en-US" w:bidi="ar-SA"/>
      </w:rPr>
    </w:lvl>
    <w:lvl w:ilvl="3" w:tplc="23723B70">
      <w:numFmt w:val="bullet"/>
      <w:lvlText w:val="•"/>
      <w:lvlJc w:val="left"/>
      <w:pPr>
        <w:ind w:left="3720" w:hanging="360"/>
      </w:pPr>
      <w:rPr>
        <w:rFonts w:hint="default"/>
        <w:lang w:val="en-US" w:eastAsia="en-US" w:bidi="ar-SA"/>
      </w:rPr>
    </w:lvl>
    <w:lvl w:ilvl="4" w:tplc="990865A0">
      <w:numFmt w:val="bullet"/>
      <w:lvlText w:val="•"/>
      <w:lvlJc w:val="left"/>
      <w:pPr>
        <w:ind w:left="4680" w:hanging="360"/>
      </w:pPr>
      <w:rPr>
        <w:rFonts w:hint="default"/>
        <w:lang w:val="en-US" w:eastAsia="en-US" w:bidi="ar-SA"/>
      </w:rPr>
    </w:lvl>
    <w:lvl w:ilvl="5" w:tplc="0E227AA6">
      <w:numFmt w:val="bullet"/>
      <w:lvlText w:val="•"/>
      <w:lvlJc w:val="left"/>
      <w:pPr>
        <w:ind w:left="5640" w:hanging="360"/>
      </w:pPr>
      <w:rPr>
        <w:rFonts w:hint="default"/>
        <w:lang w:val="en-US" w:eastAsia="en-US" w:bidi="ar-SA"/>
      </w:rPr>
    </w:lvl>
    <w:lvl w:ilvl="6" w:tplc="D8FA73C4">
      <w:numFmt w:val="bullet"/>
      <w:lvlText w:val="•"/>
      <w:lvlJc w:val="left"/>
      <w:pPr>
        <w:ind w:left="6600" w:hanging="360"/>
      </w:pPr>
      <w:rPr>
        <w:rFonts w:hint="default"/>
        <w:lang w:val="en-US" w:eastAsia="en-US" w:bidi="ar-SA"/>
      </w:rPr>
    </w:lvl>
    <w:lvl w:ilvl="7" w:tplc="B082FF3C">
      <w:numFmt w:val="bullet"/>
      <w:lvlText w:val="•"/>
      <w:lvlJc w:val="left"/>
      <w:pPr>
        <w:ind w:left="7560" w:hanging="360"/>
      </w:pPr>
      <w:rPr>
        <w:rFonts w:hint="default"/>
        <w:lang w:val="en-US" w:eastAsia="en-US" w:bidi="ar-SA"/>
      </w:rPr>
    </w:lvl>
    <w:lvl w:ilvl="8" w:tplc="47E22A92">
      <w:numFmt w:val="bullet"/>
      <w:lvlText w:val="•"/>
      <w:lvlJc w:val="left"/>
      <w:pPr>
        <w:ind w:left="8520" w:hanging="360"/>
      </w:pPr>
      <w:rPr>
        <w:rFonts w:hint="default"/>
        <w:lang w:val="en-US" w:eastAsia="en-US" w:bidi="ar-SA"/>
      </w:rPr>
    </w:lvl>
  </w:abstractNum>
  <w:abstractNum w:abstractNumId="5" w15:restartNumberingAfterBreak="0">
    <w:nsid w:val="3DD3111C"/>
    <w:multiLevelType w:val="hybridMultilevel"/>
    <w:tmpl w:val="3BA46D60"/>
    <w:lvl w:ilvl="0" w:tplc="5CB639C6">
      <w:start w:val="1"/>
      <w:numFmt w:val="decimal"/>
      <w:lvlText w:val="(%1)"/>
      <w:lvlJc w:val="left"/>
      <w:pPr>
        <w:ind w:left="1080" w:hanging="360"/>
        <w:jc w:val="left"/>
      </w:pPr>
      <w:rPr>
        <w:rFonts w:hint="default"/>
        <w:spacing w:val="0"/>
        <w:w w:val="100"/>
        <w:lang w:val="en-US" w:eastAsia="en-US" w:bidi="ar-SA"/>
      </w:rPr>
    </w:lvl>
    <w:lvl w:ilvl="1" w:tplc="BA3AD1D8">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2" w:tplc="FEEE9952">
      <w:numFmt w:val="bullet"/>
      <w:lvlText w:val="•"/>
      <w:lvlJc w:val="left"/>
      <w:pPr>
        <w:ind w:left="2952" w:hanging="360"/>
      </w:pPr>
      <w:rPr>
        <w:rFonts w:hint="default"/>
        <w:lang w:val="en-US" w:eastAsia="en-US" w:bidi="ar-SA"/>
      </w:rPr>
    </w:lvl>
    <w:lvl w:ilvl="3" w:tplc="6828509E">
      <w:numFmt w:val="bullet"/>
      <w:lvlText w:val="•"/>
      <w:lvlJc w:val="left"/>
      <w:pPr>
        <w:ind w:left="3888" w:hanging="360"/>
      </w:pPr>
      <w:rPr>
        <w:rFonts w:hint="default"/>
        <w:lang w:val="en-US" w:eastAsia="en-US" w:bidi="ar-SA"/>
      </w:rPr>
    </w:lvl>
    <w:lvl w:ilvl="4" w:tplc="453C8DBC">
      <w:numFmt w:val="bullet"/>
      <w:lvlText w:val="•"/>
      <w:lvlJc w:val="left"/>
      <w:pPr>
        <w:ind w:left="4824" w:hanging="360"/>
      </w:pPr>
      <w:rPr>
        <w:rFonts w:hint="default"/>
        <w:lang w:val="en-US" w:eastAsia="en-US" w:bidi="ar-SA"/>
      </w:rPr>
    </w:lvl>
    <w:lvl w:ilvl="5" w:tplc="03D66CF8">
      <w:numFmt w:val="bullet"/>
      <w:lvlText w:val="•"/>
      <w:lvlJc w:val="left"/>
      <w:pPr>
        <w:ind w:left="5760" w:hanging="360"/>
      </w:pPr>
      <w:rPr>
        <w:rFonts w:hint="default"/>
        <w:lang w:val="en-US" w:eastAsia="en-US" w:bidi="ar-SA"/>
      </w:rPr>
    </w:lvl>
    <w:lvl w:ilvl="6" w:tplc="D11A5148">
      <w:numFmt w:val="bullet"/>
      <w:lvlText w:val="•"/>
      <w:lvlJc w:val="left"/>
      <w:pPr>
        <w:ind w:left="6696" w:hanging="360"/>
      </w:pPr>
      <w:rPr>
        <w:rFonts w:hint="default"/>
        <w:lang w:val="en-US" w:eastAsia="en-US" w:bidi="ar-SA"/>
      </w:rPr>
    </w:lvl>
    <w:lvl w:ilvl="7" w:tplc="B0789B3E">
      <w:numFmt w:val="bullet"/>
      <w:lvlText w:val="•"/>
      <w:lvlJc w:val="left"/>
      <w:pPr>
        <w:ind w:left="7632" w:hanging="360"/>
      </w:pPr>
      <w:rPr>
        <w:rFonts w:hint="default"/>
        <w:lang w:val="en-US" w:eastAsia="en-US" w:bidi="ar-SA"/>
      </w:rPr>
    </w:lvl>
    <w:lvl w:ilvl="8" w:tplc="30BC03BE">
      <w:numFmt w:val="bullet"/>
      <w:lvlText w:val="•"/>
      <w:lvlJc w:val="left"/>
      <w:pPr>
        <w:ind w:left="8568" w:hanging="360"/>
      </w:pPr>
      <w:rPr>
        <w:rFonts w:hint="default"/>
        <w:lang w:val="en-US" w:eastAsia="en-US" w:bidi="ar-SA"/>
      </w:rPr>
    </w:lvl>
  </w:abstractNum>
  <w:abstractNum w:abstractNumId="6" w15:restartNumberingAfterBreak="0">
    <w:nsid w:val="3F3B7D00"/>
    <w:multiLevelType w:val="hybridMultilevel"/>
    <w:tmpl w:val="8EBC51D0"/>
    <w:lvl w:ilvl="0" w:tplc="13A4DA78">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AF44383E">
      <w:numFmt w:val="bullet"/>
      <w:lvlText w:val="•"/>
      <w:lvlJc w:val="left"/>
      <w:pPr>
        <w:ind w:left="2016" w:hanging="360"/>
      </w:pPr>
      <w:rPr>
        <w:rFonts w:hint="default"/>
        <w:lang w:val="en-US" w:eastAsia="en-US" w:bidi="ar-SA"/>
      </w:rPr>
    </w:lvl>
    <w:lvl w:ilvl="2" w:tplc="0154533E">
      <w:numFmt w:val="bullet"/>
      <w:lvlText w:val="•"/>
      <w:lvlJc w:val="left"/>
      <w:pPr>
        <w:ind w:left="2952" w:hanging="360"/>
      </w:pPr>
      <w:rPr>
        <w:rFonts w:hint="default"/>
        <w:lang w:val="en-US" w:eastAsia="en-US" w:bidi="ar-SA"/>
      </w:rPr>
    </w:lvl>
    <w:lvl w:ilvl="3" w:tplc="EA0A3F32">
      <w:numFmt w:val="bullet"/>
      <w:lvlText w:val="•"/>
      <w:lvlJc w:val="left"/>
      <w:pPr>
        <w:ind w:left="3888" w:hanging="360"/>
      </w:pPr>
      <w:rPr>
        <w:rFonts w:hint="default"/>
        <w:lang w:val="en-US" w:eastAsia="en-US" w:bidi="ar-SA"/>
      </w:rPr>
    </w:lvl>
    <w:lvl w:ilvl="4" w:tplc="AE3A6068">
      <w:numFmt w:val="bullet"/>
      <w:lvlText w:val="•"/>
      <w:lvlJc w:val="left"/>
      <w:pPr>
        <w:ind w:left="4824" w:hanging="360"/>
      </w:pPr>
      <w:rPr>
        <w:rFonts w:hint="default"/>
        <w:lang w:val="en-US" w:eastAsia="en-US" w:bidi="ar-SA"/>
      </w:rPr>
    </w:lvl>
    <w:lvl w:ilvl="5" w:tplc="F0EE71E6">
      <w:numFmt w:val="bullet"/>
      <w:lvlText w:val="•"/>
      <w:lvlJc w:val="left"/>
      <w:pPr>
        <w:ind w:left="5760" w:hanging="360"/>
      </w:pPr>
      <w:rPr>
        <w:rFonts w:hint="default"/>
        <w:lang w:val="en-US" w:eastAsia="en-US" w:bidi="ar-SA"/>
      </w:rPr>
    </w:lvl>
    <w:lvl w:ilvl="6" w:tplc="206C53CE">
      <w:numFmt w:val="bullet"/>
      <w:lvlText w:val="•"/>
      <w:lvlJc w:val="left"/>
      <w:pPr>
        <w:ind w:left="6696" w:hanging="360"/>
      </w:pPr>
      <w:rPr>
        <w:rFonts w:hint="default"/>
        <w:lang w:val="en-US" w:eastAsia="en-US" w:bidi="ar-SA"/>
      </w:rPr>
    </w:lvl>
    <w:lvl w:ilvl="7" w:tplc="8B28DE7E">
      <w:numFmt w:val="bullet"/>
      <w:lvlText w:val="•"/>
      <w:lvlJc w:val="left"/>
      <w:pPr>
        <w:ind w:left="7632" w:hanging="360"/>
      </w:pPr>
      <w:rPr>
        <w:rFonts w:hint="default"/>
        <w:lang w:val="en-US" w:eastAsia="en-US" w:bidi="ar-SA"/>
      </w:rPr>
    </w:lvl>
    <w:lvl w:ilvl="8" w:tplc="486E2B6E">
      <w:numFmt w:val="bullet"/>
      <w:lvlText w:val="•"/>
      <w:lvlJc w:val="left"/>
      <w:pPr>
        <w:ind w:left="8568" w:hanging="360"/>
      </w:pPr>
      <w:rPr>
        <w:rFonts w:hint="default"/>
        <w:lang w:val="en-US" w:eastAsia="en-US" w:bidi="ar-SA"/>
      </w:rPr>
    </w:lvl>
  </w:abstractNum>
  <w:abstractNum w:abstractNumId="7" w15:restartNumberingAfterBreak="0">
    <w:nsid w:val="4F007918"/>
    <w:multiLevelType w:val="hybridMultilevel"/>
    <w:tmpl w:val="A7E81C7C"/>
    <w:lvl w:ilvl="0" w:tplc="34F4DE70">
      <w:numFmt w:val="bullet"/>
      <w:lvlText w:val=""/>
      <w:lvlJc w:val="left"/>
      <w:pPr>
        <w:ind w:left="1080" w:hanging="269"/>
      </w:pPr>
      <w:rPr>
        <w:rFonts w:ascii="Symbol" w:eastAsia="Symbol" w:hAnsi="Symbol" w:cs="Symbol" w:hint="default"/>
        <w:b w:val="0"/>
        <w:bCs w:val="0"/>
        <w:i w:val="0"/>
        <w:iCs w:val="0"/>
        <w:spacing w:val="0"/>
        <w:w w:val="100"/>
        <w:sz w:val="24"/>
        <w:szCs w:val="24"/>
        <w:lang w:val="en-US" w:eastAsia="en-US" w:bidi="ar-SA"/>
      </w:rPr>
    </w:lvl>
    <w:lvl w:ilvl="1" w:tplc="EFA88432">
      <w:numFmt w:val="bullet"/>
      <w:lvlText w:val="▪"/>
      <w:lvlJc w:val="left"/>
      <w:pPr>
        <w:ind w:left="1531" w:hanging="159"/>
      </w:pPr>
      <w:rPr>
        <w:rFonts w:ascii="Times New Roman" w:eastAsia="Times New Roman" w:hAnsi="Times New Roman" w:cs="Times New Roman" w:hint="default"/>
        <w:b w:val="0"/>
        <w:bCs w:val="0"/>
        <w:i w:val="0"/>
        <w:iCs w:val="0"/>
        <w:spacing w:val="0"/>
        <w:w w:val="100"/>
        <w:sz w:val="24"/>
        <w:szCs w:val="24"/>
        <w:lang w:val="en-US" w:eastAsia="en-US" w:bidi="ar-SA"/>
      </w:rPr>
    </w:lvl>
    <w:lvl w:ilvl="2" w:tplc="09A2FD9A">
      <w:numFmt w:val="bullet"/>
      <w:lvlText w:val="o"/>
      <w:lvlJc w:val="left"/>
      <w:pPr>
        <w:ind w:left="2431" w:hanging="272"/>
      </w:pPr>
      <w:rPr>
        <w:rFonts w:ascii="Courier New" w:eastAsia="Courier New" w:hAnsi="Courier New" w:cs="Courier New" w:hint="default"/>
        <w:b w:val="0"/>
        <w:bCs w:val="0"/>
        <w:i w:val="0"/>
        <w:iCs w:val="0"/>
        <w:spacing w:val="0"/>
        <w:w w:val="100"/>
        <w:sz w:val="24"/>
        <w:szCs w:val="24"/>
        <w:lang w:val="en-US" w:eastAsia="en-US" w:bidi="ar-SA"/>
      </w:rPr>
    </w:lvl>
    <w:lvl w:ilvl="3" w:tplc="8E70F16E">
      <w:numFmt w:val="bullet"/>
      <w:lvlText w:val="•"/>
      <w:lvlJc w:val="left"/>
      <w:pPr>
        <w:ind w:left="2520" w:hanging="272"/>
      </w:pPr>
      <w:rPr>
        <w:rFonts w:hint="default"/>
        <w:lang w:val="en-US" w:eastAsia="en-US" w:bidi="ar-SA"/>
      </w:rPr>
    </w:lvl>
    <w:lvl w:ilvl="4" w:tplc="B8B802A8">
      <w:numFmt w:val="bullet"/>
      <w:lvlText w:val="•"/>
      <w:lvlJc w:val="left"/>
      <w:pPr>
        <w:ind w:left="3651" w:hanging="272"/>
      </w:pPr>
      <w:rPr>
        <w:rFonts w:hint="default"/>
        <w:lang w:val="en-US" w:eastAsia="en-US" w:bidi="ar-SA"/>
      </w:rPr>
    </w:lvl>
    <w:lvl w:ilvl="5" w:tplc="24180406">
      <w:numFmt w:val="bullet"/>
      <w:lvlText w:val="•"/>
      <w:lvlJc w:val="left"/>
      <w:pPr>
        <w:ind w:left="4782" w:hanging="272"/>
      </w:pPr>
      <w:rPr>
        <w:rFonts w:hint="default"/>
        <w:lang w:val="en-US" w:eastAsia="en-US" w:bidi="ar-SA"/>
      </w:rPr>
    </w:lvl>
    <w:lvl w:ilvl="6" w:tplc="C08AE4D4">
      <w:numFmt w:val="bullet"/>
      <w:lvlText w:val="•"/>
      <w:lvlJc w:val="left"/>
      <w:pPr>
        <w:ind w:left="5914" w:hanging="272"/>
      </w:pPr>
      <w:rPr>
        <w:rFonts w:hint="default"/>
        <w:lang w:val="en-US" w:eastAsia="en-US" w:bidi="ar-SA"/>
      </w:rPr>
    </w:lvl>
    <w:lvl w:ilvl="7" w:tplc="388A582E">
      <w:numFmt w:val="bullet"/>
      <w:lvlText w:val="•"/>
      <w:lvlJc w:val="left"/>
      <w:pPr>
        <w:ind w:left="7045" w:hanging="272"/>
      </w:pPr>
      <w:rPr>
        <w:rFonts w:hint="default"/>
        <w:lang w:val="en-US" w:eastAsia="en-US" w:bidi="ar-SA"/>
      </w:rPr>
    </w:lvl>
    <w:lvl w:ilvl="8" w:tplc="3B64DFEE">
      <w:numFmt w:val="bullet"/>
      <w:lvlText w:val="•"/>
      <w:lvlJc w:val="left"/>
      <w:pPr>
        <w:ind w:left="8177" w:hanging="272"/>
      </w:pPr>
      <w:rPr>
        <w:rFonts w:hint="default"/>
        <w:lang w:val="en-US" w:eastAsia="en-US" w:bidi="ar-SA"/>
      </w:rPr>
    </w:lvl>
  </w:abstractNum>
  <w:abstractNum w:abstractNumId="8" w15:restartNumberingAfterBreak="0">
    <w:nsid w:val="54161FC9"/>
    <w:multiLevelType w:val="hybridMultilevel"/>
    <w:tmpl w:val="37E84896"/>
    <w:lvl w:ilvl="0" w:tplc="1D6CFEC6">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B5E4A29C">
      <w:numFmt w:val="bullet"/>
      <w:lvlText w:val="o"/>
      <w:lvlJc w:val="left"/>
      <w:pPr>
        <w:ind w:left="1800" w:hanging="360"/>
      </w:pPr>
      <w:rPr>
        <w:rFonts w:ascii="Courier New" w:eastAsia="Courier New" w:hAnsi="Courier New" w:cs="Courier New" w:hint="default"/>
        <w:spacing w:val="0"/>
        <w:w w:val="99"/>
        <w:lang w:val="en-US" w:eastAsia="en-US" w:bidi="ar-SA"/>
      </w:rPr>
    </w:lvl>
    <w:lvl w:ilvl="2" w:tplc="E18C70EA">
      <w:numFmt w:val="bullet"/>
      <w:lvlText w:val="•"/>
      <w:lvlJc w:val="left"/>
      <w:pPr>
        <w:ind w:left="2760" w:hanging="360"/>
      </w:pPr>
      <w:rPr>
        <w:rFonts w:hint="default"/>
        <w:lang w:val="en-US" w:eastAsia="en-US" w:bidi="ar-SA"/>
      </w:rPr>
    </w:lvl>
    <w:lvl w:ilvl="3" w:tplc="47A041AE">
      <w:numFmt w:val="bullet"/>
      <w:lvlText w:val="•"/>
      <w:lvlJc w:val="left"/>
      <w:pPr>
        <w:ind w:left="3720" w:hanging="360"/>
      </w:pPr>
      <w:rPr>
        <w:rFonts w:hint="default"/>
        <w:lang w:val="en-US" w:eastAsia="en-US" w:bidi="ar-SA"/>
      </w:rPr>
    </w:lvl>
    <w:lvl w:ilvl="4" w:tplc="19BA6876">
      <w:numFmt w:val="bullet"/>
      <w:lvlText w:val="•"/>
      <w:lvlJc w:val="left"/>
      <w:pPr>
        <w:ind w:left="4680" w:hanging="360"/>
      </w:pPr>
      <w:rPr>
        <w:rFonts w:hint="default"/>
        <w:lang w:val="en-US" w:eastAsia="en-US" w:bidi="ar-SA"/>
      </w:rPr>
    </w:lvl>
    <w:lvl w:ilvl="5" w:tplc="F5AA0D58">
      <w:numFmt w:val="bullet"/>
      <w:lvlText w:val="•"/>
      <w:lvlJc w:val="left"/>
      <w:pPr>
        <w:ind w:left="5640" w:hanging="360"/>
      </w:pPr>
      <w:rPr>
        <w:rFonts w:hint="default"/>
        <w:lang w:val="en-US" w:eastAsia="en-US" w:bidi="ar-SA"/>
      </w:rPr>
    </w:lvl>
    <w:lvl w:ilvl="6" w:tplc="3D7298B8">
      <w:numFmt w:val="bullet"/>
      <w:lvlText w:val="•"/>
      <w:lvlJc w:val="left"/>
      <w:pPr>
        <w:ind w:left="6600" w:hanging="360"/>
      </w:pPr>
      <w:rPr>
        <w:rFonts w:hint="default"/>
        <w:lang w:val="en-US" w:eastAsia="en-US" w:bidi="ar-SA"/>
      </w:rPr>
    </w:lvl>
    <w:lvl w:ilvl="7" w:tplc="578634A2">
      <w:numFmt w:val="bullet"/>
      <w:lvlText w:val="•"/>
      <w:lvlJc w:val="left"/>
      <w:pPr>
        <w:ind w:left="7560" w:hanging="360"/>
      </w:pPr>
      <w:rPr>
        <w:rFonts w:hint="default"/>
        <w:lang w:val="en-US" w:eastAsia="en-US" w:bidi="ar-SA"/>
      </w:rPr>
    </w:lvl>
    <w:lvl w:ilvl="8" w:tplc="B6046892">
      <w:numFmt w:val="bullet"/>
      <w:lvlText w:val="•"/>
      <w:lvlJc w:val="left"/>
      <w:pPr>
        <w:ind w:left="8520" w:hanging="360"/>
      </w:pPr>
      <w:rPr>
        <w:rFonts w:hint="default"/>
        <w:lang w:val="en-US" w:eastAsia="en-US" w:bidi="ar-SA"/>
      </w:rPr>
    </w:lvl>
  </w:abstractNum>
  <w:abstractNum w:abstractNumId="9" w15:restartNumberingAfterBreak="0">
    <w:nsid w:val="574702A1"/>
    <w:multiLevelType w:val="hybridMultilevel"/>
    <w:tmpl w:val="FF9CD0FC"/>
    <w:lvl w:ilvl="0" w:tplc="09CE8E22">
      <w:start w:val="1"/>
      <w:numFmt w:val="upperLetter"/>
      <w:lvlText w:val="%1."/>
      <w:lvlJc w:val="left"/>
      <w:pPr>
        <w:ind w:left="1080" w:hanging="360"/>
        <w:jc w:val="left"/>
      </w:pPr>
      <w:rPr>
        <w:rFonts w:ascii="Arial" w:eastAsia="Arial" w:hAnsi="Arial" w:cs="Arial" w:hint="default"/>
        <w:b w:val="0"/>
        <w:bCs w:val="0"/>
        <w:i w:val="0"/>
        <w:iCs w:val="0"/>
        <w:color w:val="232323"/>
        <w:spacing w:val="0"/>
        <w:w w:val="100"/>
        <w:sz w:val="24"/>
        <w:szCs w:val="24"/>
        <w:lang w:val="en-US" w:eastAsia="en-US" w:bidi="ar-SA"/>
      </w:rPr>
    </w:lvl>
    <w:lvl w:ilvl="1" w:tplc="2E364CE6">
      <w:numFmt w:val="bullet"/>
      <w:lvlText w:val="o"/>
      <w:lvlJc w:val="left"/>
      <w:pPr>
        <w:ind w:left="1711" w:hanging="452"/>
      </w:pPr>
      <w:rPr>
        <w:rFonts w:ascii="Courier New" w:eastAsia="Courier New" w:hAnsi="Courier New" w:cs="Courier New" w:hint="default"/>
        <w:b w:val="0"/>
        <w:bCs w:val="0"/>
        <w:i w:val="0"/>
        <w:iCs w:val="0"/>
        <w:color w:val="232323"/>
        <w:spacing w:val="0"/>
        <w:w w:val="99"/>
        <w:sz w:val="20"/>
        <w:szCs w:val="20"/>
        <w:lang w:val="en-US" w:eastAsia="en-US" w:bidi="ar-SA"/>
      </w:rPr>
    </w:lvl>
    <w:lvl w:ilvl="2" w:tplc="641CF564">
      <w:numFmt w:val="bullet"/>
      <w:lvlText w:val="o"/>
      <w:lvlJc w:val="left"/>
      <w:pPr>
        <w:ind w:left="3241" w:hanging="360"/>
      </w:pPr>
      <w:rPr>
        <w:rFonts w:ascii="Courier New" w:eastAsia="Courier New" w:hAnsi="Courier New" w:cs="Courier New" w:hint="default"/>
        <w:b w:val="0"/>
        <w:bCs w:val="0"/>
        <w:i w:val="0"/>
        <w:iCs w:val="0"/>
        <w:color w:val="232323"/>
        <w:spacing w:val="0"/>
        <w:w w:val="99"/>
        <w:sz w:val="20"/>
        <w:szCs w:val="20"/>
        <w:lang w:val="en-US" w:eastAsia="en-US" w:bidi="ar-SA"/>
      </w:rPr>
    </w:lvl>
    <w:lvl w:ilvl="3" w:tplc="9B966A74">
      <w:numFmt w:val="bullet"/>
      <w:lvlText w:val="•"/>
      <w:lvlJc w:val="left"/>
      <w:pPr>
        <w:ind w:left="4140" w:hanging="360"/>
      </w:pPr>
      <w:rPr>
        <w:rFonts w:hint="default"/>
        <w:lang w:val="en-US" w:eastAsia="en-US" w:bidi="ar-SA"/>
      </w:rPr>
    </w:lvl>
    <w:lvl w:ilvl="4" w:tplc="7958992C">
      <w:numFmt w:val="bullet"/>
      <w:lvlText w:val="•"/>
      <w:lvlJc w:val="left"/>
      <w:pPr>
        <w:ind w:left="5040" w:hanging="360"/>
      </w:pPr>
      <w:rPr>
        <w:rFonts w:hint="default"/>
        <w:lang w:val="en-US" w:eastAsia="en-US" w:bidi="ar-SA"/>
      </w:rPr>
    </w:lvl>
    <w:lvl w:ilvl="5" w:tplc="A0709560">
      <w:numFmt w:val="bullet"/>
      <w:lvlText w:val="•"/>
      <w:lvlJc w:val="left"/>
      <w:pPr>
        <w:ind w:left="5940" w:hanging="360"/>
      </w:pPr>
      <w:rPr>
        <w:rFonts w:hint="default"/>
        <w:lang w:val="en-US" w:eastAsia="en-US" w:bidi="ar-SA"/>
      </w:rPr>
    </w:lvl>
    <w:lvl w:ilvl="6" w:tplc="331AEFA6">
      <w:numFmt w:val="bullet"/>
      <w:lvlText w:val="•"/>
      <w:lvlJc w:val="left"/>
      <w:pPr>
        <w:ind w:left="6840" w:hanging="360"/>
      </w:pPr>
      <w:rPr>
        <w:rFonts w:hint="default"/>
        <w:lang w:val="en-US" w:eastAsia="en-US" w:bidi="ar-SA"/>
      </w:rPr>
    </w:lvl>
    <w:lvl w:ilvl="7" w:tplc="69AC51E4">
      <w:numFmt w:val="bullet"/>
      <w:lvlText w:val="•"/>
      <w:lvlJc w:val="left"/>
      <w:pPr>
        <w:ind w:left="7740" w:hanging="360"/>
      </w:pPr>
      <w:rPr>
        <w:rFonts w:hint="default"/>
        <w:lang w:val="en-US" w:eastAsia="en-US" w:bidi="ar-SA"/>
      </w:rPr>
    </w:lvl>
    <w:lvl w:ilvl="8" w:tplc="F50EBBDC">
      <w:numFmt w:val="bullet"/>
      <w:lvlText w:val="•"/>
      <w:lvlJc w:val="left"/>
      <w:pPr>
        <w:ind w:left="8640" w:hanging="360"/>
      </w:pPr>
      <w:rPr>
        <w:rFonts w:hint="default"/>
        <w:lang w:val="en-US" w:eastAsia="en-US" w:bidi="ar-SA"/>
      </w:rPr>
    </w:lvl>
  </w:abstractNum>
  <w:abstractNum w:abstractNumId="10" w15:restartNumberingAfterBreak="0">
    <w:nsid w:val="5B19164E"/>
    <w:multiLevelType w:val="hybridMultilevel"/>
    <w:tmpl w:val="AD40DE88"/>
    <w:lvl w:ilvl="0" w:tplc="99A24E08">
      <w:numFmt w:val="bullet"/>
      <w:lvlText w:val="o"/>
      <w:lvlJc w:val="left"/>
      <w:pPr>
        <w:ind w:left="1080" w:hanging="269"/>
      </w:pPr>
      <w:rPr>
        <w:rFonts w:ascii="Courier New" w:eastAsia="Courier New" w:hAnsi="Courier New" w:cs="Courier New" w:hint="default"/>
        <w:b w:val="0"/>
        <w:bCs w:val="0"/>
        <w:i w:val="0"/>
        <w:iCs w:val="0"/>
        <w:spacing w:val="0"/>
        <w:w w:val="100"/>
        <w:sz w:val="24"/>
        <w:szCs w:val="24"/>
        <w:lang w:val="en-US" w:eastAsia="en-US" w:bidi="ar-SA"/>
      </w:rPr>
    </w:lvl>
    <w:lvl w:ilvl="1" w:tplc="D7EC2D4A">
      <w:numFmt w:val="bullet"/>
      <w:lvlText w:val="▪"/>
      <w:lvlJc w:val="left"/>
      <w:pPr>
        <w:ind w:left="2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B3AF8FA">
      <w:numFmt w:val="bullet"/>
      <w:lvlText w:val="•"/>
      <w:lvlJc w:val="left"/>
      <w:pPr>
        <w:ind w:left="3400" w:hanging="360"/>
      </w:pPr>
      <w:rPr>
        <w:rFonts w:hint="default"/>
        <w:lang w:val="en-US" w:eastAsia="en-US" w:bidi="ar-SA"/>
      </w:rPr>
    </w:lvl>
    <w:lvl w:ilvl="3" w:tplc="4C1C32DA">
      <w:numFmt w:val="bullet"/>
      <w:lvlText w:val="•"/>
      <w:lvlJc w:val="left"/>
      <w:pPr>
        <w:ind w:left="4280" w:hanging="360"/>
      </w:pPr>
      <w:rPr>
        <w:rFonts w:hint="default"/>
        <w:lang w:val="en-US" w:eastAsia="en-US" w:bidi="ar-SA"/>
      </w:rPr>
    </w:lvl>
    <w:lvl w:ilvl="4" w:tplc="2D3CB098">
      <w:numFmt w:val="bullet"/>
      <w:lvlText w:val="•"/>
      <w:lvlJc w:val="left"/>
      <w:pPr>
        <w:ind w:left="5160" w:hanging="360"/>
      </w:pPr>
      <w:rPr>
        <w:rFonts w:hint="default"/>
        <w:lang w:val="en-US" w:eastAsia="en-US" w:bidi="ar-SA"/>
      </w:rPr>
    </w:lvl>
    <w:lvl w:ilvl="5" w:tplc="23E0D004">
      <w:numFmt w:val="bullet"/>
      <w:lvlText w:val="•"/>
      <w:lvlJc w:val="left"/>
      <w:pPr>
        <w:ind w:left="6040" w:hanging="360"/>
      </w:pPr>
      <w:rPr>
        <w:rFonts w:hint="default"/>
        <w:lang w:val="en-US" w:eastAsia="en-US" w:bidi="ar-SA"/>
      </w:rPr>
    </w:lvl>
    <w:lvl w:ilvl="6" w:tplc="D4CAE054">
      <w:numFmt w:val="bullet"/>
      <w:lvlText w:val="•"/>
      <w:lvlJc w:val="left"/>
      <w:pPr>
        <w:ind w:left="6920" w:hanging="360"/>
      </w:pPr>
      <w:rPr>
        <w:rFonts w:hint="default"/>
        <w:lang w:val="en-US" w:eastAsia="en-US" w:bidi="ar-SA"/>
      </w:rPr>
    </w:lvl>
    <w:lvl w:ilvl="7" w:tplc="8E50274E">
      <w:numFmt w:val="bullet"/>
      <w:lvlText w:val="•"/>
      <w:lvlJc w:val="left"/>
      <w:pPr>
        <w:ind w:left="7800" w:hanging="360"/>
      </w:pPr>
      <w:rPr>
        <w:rFonts w:hint="default"/>
        <w:lang w:val="en-US" w:eastAsia="en-US" w:bidi="ar-SA"/>
      </w:rPr>
    </w:lvl>
    <w:lvl w:ilvl="8" w:tplc="4EB4D184">
      <w:numFmt w:val="bullet"/>
      <w:lvlText w:val="•"/>
      <w:lvlJc w:val="left"/>
      <w:pPr>
        <w:ind w:left="8680" w:hanging="360"/>
      </w:pPr>
      <w:rPr>
        <w:rFonts w:hint="default"/>
        <w:lang w:val="en-US" w:eastAsia="en-US" w:bidi="ar-SA"/>
      </w:rPr>
    </w:lvl>
  </w:abstractNum>
  <w:abstractNum w:abstractNumId="11" w15:restartNumberingAfterBreak="0">
    <w:nsid w:val="66D82833"/>
    <w:multiLevelType w:val="hybridMultilevel"/>
    <w:tmpl w:val="B1A4960A"/>
    <w:lvl w:ilvl="0" w:tplc="99B8C8CE">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05225EBA">
      <w:numFmt w:val="bullet"/>
      <w:lvlText w:val="●"/>
      <w:lvlJc w:val="left"/>
      <w:pPr>
        <w:ind w:left="1080" w:hanging="360"/>
      </w:pPr>
      <w:rPr>
        <w:rFonts w:ascii="Times New Roman" w:eastAsia="Times New Roman" w:hAnsi="Times New Roman" w:cs="Times New Roman" w:hint="default"/>
        <w:spacing w:val="0"/>
        <w:w w:val="99"/>
        <w:lang w:val="en-US" w:eastAsia="en-US" w:bidi="ar-SA"/>
      </w:rPr>
    </w:lvl>
    <w:lvl w:ilvl="2" w:tplc="8014012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C6CF5F8">
      <w:numFmt w:val="bullet"/>
      <w:lvlText w:val="•"/>
      <w:lvlJc w:val="left"/>
      <w:pPr>
        <w:ind w:left="2565" w:hanging="360"/>
      </w:pPr>
      <w:rPr>
        <w:rFonts w:hint="default"/>
        <w:lang w:val="en-US" w:eastAsia="en-US" w:bidi="ar-SA"/>
      </w:rPr>
    </w:lvl>
    <w:lvl w:ilvl="4" w:tplc="B12C5D6A">
      <w:numFmt w:val="bullet"/>
      <w:lvlText w:val="•"/>
      <w:lvlJc w:val="left"/>
      <w:pPr>
        <w:ind w:left="3690" w:hanging="360"/>
      </w:pPr>
      <w:rPr>
        <w:rFonts w:hint="default"/>
        <w:lang w:val="en-US" w:eastAsia="en-US" w:bidi="ar-SA"/>
      </w:rPr>
    </w:lvl>
    <w:lvl w:ilvl="5" w:tplc="2CECA096">
      <w:numFmt w:val="bullet"/>
      <w:lvlText w:val="•"/>
      <w:lvlJc w:val="left"/>
      <w:pPr>
        <w:ind w:left="4815" w:hanging="360"/>
      </w:pPr>
      <w:rPr>
        <w:rFonts w:hint="default"/>
        <w:lang w:val="en-US" w:eastAsia="en-US" w:bidi="ar-SA"/>
      </w:rPr>
    </w:lvl>
    <w:lvl w:ilvl="6" w:tplc="31BA1410">
      <w:numFmt w:val="bullet"/>
      <w:lvlText w:val="•"/>
      <w:lvlJc w:val="left"/>
      <w:pPr>
        <w:ind w:left="5940" w:hanging="360"/>
      </w:pPr>
      <w:rPr>
        <w:rFonts w:hint="default"/>
        <w:lang w:val="en-US" w:eastAsia="en-US" w:bidi="ar-SA"/>
      </w:rPr>
    </w:lvl>
    <w:lvl w:ilvl="7" w:tplc="0C2E938E">
      <w:numFmt w:val="bullet"/>
      <w:lvlText w:val="•"/>
      <w:lvlJc w:val="left"/>
      <w:pPr>
        <w:ind w:left="7065" w:hanging="360"/>
      </w:pPr>
      <w:rPr>
        <w:rFonts w:hint="default"/>
        <w:lang w:val="en-US" w:eastAsia="en-US" w:bidi="ar-SA"/>
      </w:rPr>
    </w:lvl>
    <w:lvl w:ilvl="8" w:tplc="12DAAF62">
      <w:numFmt w:val="bullet"/>
      <w:lvlText w:val="•"/>
      <w:lvlJc w:val="left"/>
      <w:pPr>
        <w:ind w:left="8190" w:hanging="360"/>
      </w:pPr>
      <w:rPr>
        <w:rFonts w:hint="default"/>
        <w:lang w:val="en-US" w:eastAsia="en-US" w:bidi="ar-SA"/>
      </w:rPr>
    </w:lvl>
  </w:abstractNum>
  <w:abstractNum w:abstractNumId="12" w15:restartNumberingAfterBreak="0">
    <w:nsid w:val="6C6406E3"/>
    <w:multiLevelType w:val="hybridMultilevel"/>
    <w:tmpl w:val="E8EAE652"/>
    <w:lvl w:ilvl="0" w:tplc="570CEE80">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CAE9354">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8DE063AE">
      <w:numFmt w:val="bullet"/>
      <w:lvlText w:val="•"/>
      <w:lvlJc w:val="left"/>
      <w:pPr>
        <w:ind w:left="2760" w:hanging="360"/>
      </w:pPr>
      <w:rPr>
        <w:rFonts w:hint="default"/>
        <w:lang w:val="en-US" w:eastAsia="en-US" w:bidi="ar-SA"/>
      </w:rPr>
    </w:lvl>
    <w:lvl w:ilvl="3" w:tplc="9356E494">
      <w:numFmt w:val="bullet"/>
      <w:lvlText w:val="•"/>
      <w:lvlJc w:val="left"/>
      <w:pPr>
        <w:ind w:left="3720" w:hanging="360"/>
      </w:pPr>
      <w:rPr>
        <w:rFonts w:hint="default"/>
        <w:lang w:val="en-US" w:eastAsia="en-US" w:bidi="ar-SA"/>
      </w:rPr>
    </w:lvl>
    <w:lvl w:ilvl="4" w:tplc="8AC6623A">
      <w:numFmt w:val="bullet"/>
      <w:lvlText w:val="•"/>
      <w:lvlJc w:val="left"/>
      <w:pPr>
        <w:ind w:left="4680" w:hanging="360"/>
      </w:pPr>
      <w:rPr>
        <w:rFonts w:hint="default"/>
        <w:lang w:val="en-US" w:eastAsia="en-US" w:bidi="ar-SA"/>
      </w:rPr>
    </w:lvl>
    <w:lvl w:ilvl="5" w:tplc="C2EC7232">
      <w:numFmt w:val="bullet"/>
      <w:lvlText w:val="•"/>
      <w:lvlJc w:val="left"/>
      <w:pPr>
        <w:ind w:left="5640" w:hanging="360"/>
      </w:pPr>
      <w:rPr>
        <w:rFonts w:hint="default"/>
        <w:lang w:val="en-US" w:eastAsia="en-US" w:bidi="ar-SA"/>
      </w:rPr>
    </w:lvl>
    <w:lvl w:ilvl="6" w:tplc="44E6A378">
      <w:numFmt w:val="bullet"/>
      <w:lvlText w:val="•"/>
      <w:lvlJc w:val="left"/>
      <w:pPr>
        <w:ind w:left="6600" w:hanging="360"/>
      </w:pPr>
      <w:rPr>
        <w:rFonts w:hint="default"/>
        <w:lang w:val="en-US" w:eastAsia="en-US" w:bidi="ar-SA"/>
      </w:rPr>
    </w:lvl>
    <w:lvl w:ilvl="7" w:tplc="B2609CCA">
      <w:numFmt w:val="bullet"/>
      <w:lvlText w:val="•"/>
      <w:lvlJc w:val="left"/>
      <w:pPr>
        <w:ind w:left="7560" w:hanging="360"/>
      </w:pPr>
      <w:rPr>
        <w:rFonts w:hint="default"/>
        <w:lang w:val="en-US" w:eastAsia="en-US" w:bidi="ar-SA"/>
      </w:rPr>
    </w:lvl>
    <w:lvl w:ilvl="8" w:tplc="8F7ABCB2">
      <w:numFmt w:val="bullet"/>
      <w:lvlText w:val="•"/>
      <w:lvlJc w:val="left"/>
      <w:pPr>
        <w:ind w:left="8520" w:hanging="360"/>
      </w:pPr>
      <w:rPr>
        <w:rFonts w:hint="default"/>
        <w:lang w:val="en-US" w:eastAsia="en-US" w:bidi="ar-SA"/>
      </w:rPr>
    </w:lvl>
  </w:abstractNum>
  <w:abstractNum w:abstractNumId="13" w15:restartNumberingAfterBreak="0">
    <w:nsid w:val="770842DC"/>
    <w:multiLevelType w:val="hybridMultilevel"/>
    <w:tmpl w:val="660A04C0"/>
    <w:lvl w:ilvl="0" w:tplc="92D215D8">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45566CDC">
      <w:numFmt w:val="bullet"/>
      <w:lvlText w:val="▪"/>
      <w:lvlJc w:val="left"/>
      <w:pPr>
        <w:ind w:left="2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E6ACFEE">
      <w:numFmt w:val="bullet"/>
      <w:lvlText w:val="●"/>
      <w:lvlJc w:val="left"/>
      <w:pPr>
        <w:ind w:left="32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90E669AC">
      <w:numFmt w:val="bullet"/>
      <w:lvlText w:val="•"/>
      <w:lvlJc w:val="left"/>
      <w:pPr>
        <w:ind w:left="4140" w:hanging="360"/>
      </w:pPr>
      <w:rPr>
        <w:rFonts w:hint="default"/>
        <w:lang w:val="en-US" w:eastAsia="en-US" w:bidi="ar-SA"/>
      </w:rPr>
    </w:lvl>
    <w:lvl w:ilvl="4" w:tplc="7AF6C4AC">
      <w:numFmt w:val="bullet"/>
      <w:lvlText w:val="•"/>
      <w:lvlJc w:val="left"/>
      <w:pPr>
        <w:ind w:left="5040" w:hanging="360"/>
      </w:pPr>
      <w:rPr>
        <w:rFonts w:hint="default"/>
        <w:lang w:val="en-US" w:eastAsia="en-US" w:bidi="ar-SA"/>
      </w:rPr>
    </w:lvl>
    <w:lvl w:ilvl="5" w:tplc="7A36EAB6">
      <w:numFmt w:val="bullet"/>
      <w:lvlText w:val="•"/>
      <w:lvlJc w:val="left"/>
      <w:pPr>
        <w:ind w:left="5940" w:hanging="360"/>
      </w:pPr>
      <w:rPr>
        <w:rFonts w:hint="default"/>
        <w:lang w:val="en-US" w:eastAsia="en-US" w:bidi="ar-SA"/>
      </w:rPr>
    </w:lvl>
    <w:lvl w:ilvl="6" w:tplc="06148800">
      <w:numFmt w:val="bullet"/>
      <w:lvlText w:val="•"/>
      <w:lvlJc w:val="left"/>
      <w:pPr>
        <w:ind w:left="6840" w:hanging="360"/>
      </w:pPr>
      <w:rPr>
        <w:rFonts w:hint="default"/>
        <w:lang w:val="en-US" w:eastAsia="en-US" w:bidi="ar-SA"/>
      </w:rPr>
    </w:lvl>
    <w:lvl w:ilvl="7" w:tplc="F2E24BF6">
      <w:numFmt w:val="bullet"/>
      <w:lvlText w:val="•"/>
      <w:lvlJc w:val="left"/>
      <w:pPr>
        <w:ind w:left="7740" w:hanging="360"/>
      </w:pPr>
      <w:rPr>
        <w:rFonts w:hint="default"/>
        <w:lang w:val="en-US" w:eastAsia="en-US" w:bidi="ar-SA"/>
      </w:rPr>
    </w:lvl>
    <w:lvl w:ilvl="8" w:tplc="7EC24138">
      <w:numFmt w:val="bullet"/>
      <w:lvlText w:val="•"/>
      <w:lvlJc w:val="left"/>
      <w:pPr>
        <w:ind w:left="8640" w:hanging="360"/>
      </w:pPr>
      <w:rPr>
        <w:rFonts w:hint="default"/>
        <w:lang w:val="en-US" w:eastAsia="en-US" w:bidi="ar-SA"/>
      </w:rPr>
    </w:lvl>
  </w:abstractNum>
  <w:abstractNum w:abstractNumId="14" w15:restartNumberingAfterBreak="0">
    <w:nsid w:val="79114FC2"/>
    <w:multiLevelType w:val="hybridMultilevel"/>
    <w:tmpl w:val="1098DD50"/>
    <w:lvl w:ilvl="0" w:tplc="D3FABF52">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305A7828">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F8AA463E">
      <w:numFmt w:val="bullet"/>
      <w:lvlText w:val="•"/>
      <w:lvlJc w:val="left"/>
      <w:pPr>
        <w:ind w:left="2760" w:hanging="360"/>
      </w:pPr>
      <w:rPr>
        <w:rFonts w:hint="default"/>
        <w:lang w:val="en-US" w:eastAsia="en-US" w:bidi="ar-SA"/>
      </w:rPr>
    </w:lvl>
    <w:lvl w:ilvl="3" w:tplc="365E1636">
      <w:numFmt w:val="bullet"/>
      <w:lvlText w:val="•"/>
      <w:lvlJc w:val="left"/>
      <w:pPr>
        <w:ind w:left="3720" w:hanging="360"/>
      </w:pPr>
      <w:rPr>
        <w:rFonts w:hint="default"/>
        <w:lang w:val="en-US" w:eastAsia="en-US" w:bidi="ar-SA"/>
      </w:rPr>
    </w:lvl>
    <w:lvl w:ilvl="4" w:tplc="636A5E8E">
      <w:numFmt w:val="bullet"/>
      <w:lvlText w:val="•"/>
      <w:lvlJc w:val="left"/>
      <w:pPr>
        <w:ind w:left="4680" w:hanging="360"/>
      </w:pPr>
      <w:rPr>
        <w:rFonts w:hint="default"/>
        <w:lang w:val="en-US" w:eastAsia="en-US" w:bidi="ar-SA"/>
      </w:rPr>
    </w:lvl>
    <w:lvl w:ilvl="5" w:tplc="FB602E34">
      <w:numFmt w:val="bullet"/>
      <w:lvlText w:val="•"/>
      <w:lvlJc w:val="left"/>
      <w:pPr>
        <w:ind w:left="5640" w:hanging="360"/>
      </w:pPr>
      <w:rPr>
        <w:rFonts w:hint="default"/>
        <w:lang w:val="en-US" w:eastAsia="en-US" w:bidi="ar-SA"/>
      </w:rPr>
    </w:lvl>
    <w:lvl w:ilvl="6" w:tplc="EFE49866">
      <w:numFmt w:val="bullet"/>
      <w:lvlText w:val="•"/>
      <w:lvlJc w:val="left"/>
      <w:pPr>
        <w:ind w:left="6600" w:hanging="360"/>
      </w:pPr>
      <w:rPr>
        <w:rFonts w:hint="default"/>
        <w:lang w:val="en-US" w:eastAsia="en-US" w:bidi="ar-SA"/>
      </w:rPr>
    </w:lvl>
    <w:lvl w:ilvl="7" w:tplc="24C4F3F0">
      <w:numFmt w:val="bullet"/>
      <w:lvlText w:val="•"/>
      <w:lvlJc w:val="left"/>
      <w:pPr>
        <w:ind w:left="7560" w:hanging="360"/>
      </w:pPr>
      <w:rPr>
        <w:rFonts w:hint="default"/>
        <w:lang w:val="en-US" w:eastAsia="en-US" w:bidi="ar-SA"/>
      </w:rPr>
    </w:lvl>
    <w:lvl w:ilvl="8" w:tplc="D1D803FC">
      <w:numFmt w:val="bullet"/>
      <w:lvlText w:val="•"/>
      <w:lvlJc w:val="left"/>
      <w:pPr>
        <w:ind w:left="8520" w:hanging="360"/>
      </w:pPr>
      <w:rPr>
        <w:rFonts w:hint="default"/>
        <w:lang w:val="en-US" w:eastAsia="en-US" w:bidi="ar-SA"/>
      </w:rPr>
    </w:lvl>
  </w:abstractNum>
  <w:abstractNum w:abstractNumId="15" w15:restartNumberingAfterBreak="0">
    <w:nsid w:val="79231442"/>
    <w:multiLevelType w:val="hybridMultilevel"/>
    <w:tmpl w:val="9CBE8CB0"/>
    <w:lvl w:ilvl="0" w:tplc="A85078BC">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463618CC">
      <w:numFmt w:val="bullet"/>
      <w:lvlText w:val="•"/>
      <w:lvlJc w:val="left"/>
      <w:pPr>
        <w:ind w:left="2016" w:hanging="360"/>
      </w:pPr>
      <w:rPr>
        <w:rFonts w:hint="default"/>
        <w:lang w:val="en-US" w:eastAsia="en-US" w:bidi="ar-SA"/>
      </w:rPr>
    </w:lvl>
    <w:lvl w:ilvl="2" w:tplc="A388163E">
      <w:numFmt w:val="bullet"/>
      <w:lvlText w:val="•"/>
      <w:lvlJc w:val="left"/>
      <w:pPr>
        <w:ind w:left="2952" w:hanging="360"/>
      </w:pPr>
      <w:rPr>
        <w:rFonts w:hint="default"/>
        <w:lang w:val="en-US" w:eastAsia="en-US" w:bidi="ar-SA"/>
      </w:rPr>
    </w:lvl>
    <w:lvl w:ilvl="3" w:tplc="A6D82ED4">
      <w:numFmt w:val="bullet"/>
      <w:lvlText w:val="•"/>
      <w:lvlJc w:val="left"/>
      <w:pPr>
        <w:ind w:left="3888" w:hanging="360"/>
      </w:pPr>
      <w:rPr>
        <w:rFonts w:hint="default"/>
        <w:lang w:val="en-US" w:eastAsia="en-US" w:bidi="ar-SA"/>
      </w:rPr>
    </w:lvl>
    <w:lvl w:ilvl="4" w:tplc="FBCA2696">
      <w:numFmt w:val="bullet"/>
      <w:lvlText w:val="•"/>
      <w:lvlJc w:val="left"/>
      <w:pPr>
        <w:ind w:left="4824" w:hanging="360"/>
      </w:pPr>
      <w:rPr>
        <w:rFonts w:hint="default"/>
        <w:lang w:val="en-US" w:eastAsia="en-US" w:bidi="ar-SA"/>
      </w:rPr>
    </w:lvl>
    <w:lvl w:ilvl="5" w:tplc="CBE81E1C">
      <w:numFmt w:val="bullet"/>
      <w:lvlText w:val="•"/>
      <w:lvlJc w:val="left"/>
      <w:pPr>
        <w:ind w:left="5760" w:hanging="360"/>
      </w:pPr>
      <w:rPr>
        <w:rFonts w:hint="default"/>
        <w:lang w:val="en-US" w:eastAsia="en-US" w:bidi="ar-SA"/>
      </w:rPr>
    </w:lvl>
    <w:lvl w:ilvl="6" w:tplc="931AF062">
      <w:numFmt w:val="bullet"/>
      <w:lvlText w:val="•"/>
      <w:lvlJc w:val="left"/>
      <w:pPr>
        <w:ind w:left="6696" w:hanging="360"/>
      </w:pPr>
      <w:rPr>
        <w:rFonts w:hint="default"/>
        <w:lang w:val="en-US" w:eastAsia="en-US" w:bidi="ar-SA"/>
      </w:rPr>
    </w:lvl>
    <w:lvl w:ilvl="7" w:tplc="A568089A">
      <w:numFmt w:val="bullet"/>
      <w:lvlText w:val="•"/>
      <w:lvlJc w:val="left"/>
      <w:pPr>
        <w:ind w:left="7632" w:hanging="360"/>
      </w:pPr>
      <w:rPr>
        <w:rFonts w:hint="default"/>
        <w:lang w:val="en-US" w:eastAsia="en-US" w:bidi="ar-SA"/>
      </w:rPr>
    </w:lvl>
    <w:lvl w:ilvl="8" w:tplc="54B8723E">
      <w:numFmt w:val="bullet"/>
      <w:lvlText w:val="•"/>
      <w:lvlJc w:val="left"/>
      <w:pPr>
        <w:ind w:left="8568" w:hanging="360"/>
      </w:pPr>
      <w:rPr>
        <w:rFonts w:hint="default"/>
        <w:lang w:val="en-US" w:eastAsia="en-US" w:bidi="ar-SA"/>
      </w:rPr>
    </w:lvl>
  </w:abstractNum>
  <w:num w:numId="1" w16cid:durableId="511728432">
    <w:abstractNumId w:val="4"/>
  </w:num>
  <w:num w:numId="2" w16cid:durableId="76489101">
    <w:abstractNumId w:val="3"/>
  </w:num>
  <w:num w:numId="3" w16cid:durableId="1603764161">
    <w:abstractNumId w:val="1"/>
  </w:num>
  <w:num w:numId="4" w16cid:durableId="334304558">
    <w:abstractNumId w:val="9"/>
  </w:num>
  <w:num w:numId="5" w16cid:durableId="1840341132">
    <w:abstractNumId w:val="15"/>
  </w:num>
  <w:num w:numId="6" w16cid:durableId="436366310">
    <w:abstractNumId w:val="0"/>
  </w:num>
  <w:num w:numId="7" w16cid:durableId="1709376318">
    <w:abstractNumId w:val="6"/>
  </w:num>
  <w:num w:numId="8" w16cid:durableId="217136814">
    <w:abstractNumId w:val="11"/>
  </w:num>
  <w:num w:numId="9" w16cid:durableId="58788227">
    <w:abstractNumId w:val="5"/>
  </w:num>
  <w:num w:numId="10" w16cid:durableId="642780110">
    <w:abstractNumId w:val="7"/>
  </w:num>
  <w:num w:numId="11" w16cid:durableId="825243457">
    <w:abstractNumId w:val="12"/>
  </w:num>
  <w:num w:numId="12" w16cid:durableId="993681797">
    <w:abstractNumId w:val="2"/>
  </w:num>
  <w:num w:numId="13" w16cid:durableId="1920014559">
    <w:abstractNumId w:val="13"/>
  </w:num>
  <w:num w:numId="14" w16cid:durableId="1450515898">
    <w:abstractNumId w:val="10"/>
  </w:num>
  <w:num w:numId="15" w16cid:durableId="1594245228">
    <w:abstractNumId w:val="8"/>
  </w:num>
  <w:num w:numId="16" w16cid:durableId="1169978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0A9B"/>
    <w:rsid w:val="002005C8"/>
    <w:rsid w:val="003643F4"/>
    <w:rsid w:val="00551F07"/>
    <w:rsid w:val="006621B0"/>
    <w:rsid w:val="007B59C3"/>
    <w:rsid w:val="007F252D"/>
    <w:rsid w:val="008B0A9B"/>
    <w:rsid w:val="00B56D79"/>
    <w:rsid w:val="00C74441"/>
    <w:rsid w:val="00E7032D"/>
    <w:rsid w:val="00FB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1E29"/>
  <w15:docId w15:val="{4E60E57D-A267-4023-9B4C-479BAECC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40"/>
      <w:szCs w:val="40"/>
    </w:rPr>
  </w:style>
  <w:style w:type="paragraph" w:styleId="Heading2">
    <w:name w:val="heading 2"/>
    <w:basedOn w:val="Normal"/>
    <w:uiPriority w:val="9"/>
    <w:unhideWhenUsed/>
    <w:qFormat/>
    <w:pPr>
      <w:ind w:left="360"/>
      <w:outlineLvl w:val="1"/>
    </w:pPr>
    <w:rPr>
      <w:sz w:val="40"/>
      <w:szCs w:val="40"/>
    </w:rPr>
  </w:style>
  <w:style w:type="paragraph" w:styleId="Heading3">
    <w:name w:val="heading 3"/>
    <w:basedOn w:val="Normal"/>
    <w:uiPriority w:val="9"/>
    <w:unhideWhenUsed/>
    <w:qFormat/>
    <w:pPr>
      <w:ind w:left="360"/>
      <w:outlineLvl w:val="2"/>
    </w:pPr>
    <w:rPr>
      <w:sz w:val="32"/>
      <w:szCs w:val="32"/>
    </w:rPr>
  </w:style>
  <w:style w:type="paragraph" w:styleId="Heading4">
    <w:name w:val="heading 4"/>
    <w:basedOn w:val="Normal"/>
    <w:uiPriority w:val="9"/>
    <w:unhideWhenUsed/>
    <w:qFormat/>
    <w:pPr>
      <w:ind w:left="360" w:right="725"/>
      <w:outlineLvl w:val="3"/>
    </w:pPr>
    <w:rPr>
      <w:b/>
      <w:bCs/>
      <w:i/>
      <w:iCs/>
      <w:sz w:val="28"/>
      <w:szCs w:val="28"/>
    </w:rPr>
  </w:style>
  <w:style w:type="paragraph" w:styleId="Heading5">
    <w:name w:val="heading 5"/>
    <w:basedOn w:val="Normal"/>
    <w:uiPriority w:val="9"/>
    <w:unhideWhenUsed/>
    <w:qFormat/>
    <w:pPr>
      <w:ind w:left="360"/>
      <w:outlineLvl w:val="4"/>
    </w:pPr>
    <w:rPr>
      <w:b/>
      <w:bCs/>
      <w:sz w:val="24"/>
      <w:szCs w:val="24"/>
    </w:rPr>
  </w:style>
  <w:style w:type="paragraph" w:styleId="Heading6">
    <w:name w:val="heading 6"/>
    <w:basedOn w:val="Normal"/>
    <w:uiPriority w:val="9"/>
    <w:unhideWhenUsed/>
    <w:qFormat/>
    <w:pPr>
      <w:spacing w:before="158"/>
      <w:ind w:left="3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360"/>
    </w:pPr>
    <w:rPr>
      <w:b/>
      <w:bCs/>
    </w:rPr>
  </w:style>
  <w:style w:type="paragraph" w:styleId="TOC2">
    <w:name w:val="toc 2"/>
    <w:basedOn w:val="Normal"/>
    <w:uiPriority w:val="1"/>
    <w:qFormat/>
    <w:pPr>
      <w:spacing w:before="120"/>
      <w:ind w:left="360"/>
    </w:pPr>
  </w:style>
  <w:style w:type="paragraph" w:styleId="TOC3">
    <w:name w:val="toc 3"/>
    <w:basedOn w:val="Normal"/>
    <w:uiPriority w:val="1"/>
    <w:qFormat/>
    <w:pPr>
      <w:spacing w:before="104"/>
      <w:ind w:left="581" w:right="725"/>
    </w:pPr>
  </w:style>
  <w:style w:type="paragraph" w:styleId="BodyText">
    <w:name w:val="Body Text"/>
    <w:basedOn w:val="Normal"/>
    <w:uiPriority w:val="1"/>
    <w:qFormat/>
    <w:pPr>
      <w:ind w:left="1080" w:hanging="36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ngineering.purdue.edu/ECE/Academics/Graduates/Announcements/20221121_Concord_Law_Job" TargetMode="External"/><Relationship Id="rId21" Type="http://schemas.openxmlformats.org/officeDocument/2006/relationships/hyperlink" Target="https://www.purdueglobal.edu/about/leadership-board/" TargetMode="External"/><Relationship Id="rId42" Type="http://schemas.openxmlformats.org/officeDocument/2006/relationships/hyperlink" Target="https://www.purdueglobal.edu/about/accreditation/" TargetMode="External"/><Relationship Id="rId47" Type="http://schemas.openxmlformats.org/officeDocument/2006/relationships/hyperlink" Target="http://www.acbsp.org/" TargetMode="External"/><Relationship Id="rId63" Type="http://schemas.openxmlformats.org/officeDocument/2006/relationships/hyperlink" Target="https://www.purdue.edu/innovativelearning/" TargetMode="External"/><Relationship Id="rId68" Type="http://schemas.openxmlformats.org/officeDocument/2006/relationships/hyperlink" Target="https://www.purdue.edu/hr/Benefits/employeebenefits/feeRemission/pGlobal.php" TargetMode="External"/><Relationship Id="rId84" Type="http://schemas.openxmlformats.org/officeDocument/2006/relationships/hyperlink" Target="https://www.purdueglobal.edu/about/fast-facts/" TargetMode="External"/><Relationship Id="rId89" Type="http://schemas.openxmlformats.org/officeDocument/2006/relationships/hyperlink" Target="https://view.officeapps.live.com/op/view.aspx?src=https%3A%2F%2Fwww.purdue.edu%2Finnovativelearning%2Fwp-content%2Fuploads%2F2022%2F04%2FPurdue_Course_Design_Rubric_with_LMS_Recommendations.docx&amp;wdOrigin=BROWSELINK" TargetMode="External"/><Relationship Id="rId16" Type="http://schemas.openxmlformats.org/officeDocument/2006/relationships/hyperlink" Target="https://www.purdue.edu/newsroom/2025/Q1/online-masters-degrees-in-engineering-and-education-from-purdue-again-rank-among-the-nations-finest/?utm_source=sfmcPT&amp;utm_medium=email&amp;utm_campaign=250121PurdueToday&amp;utm_term=Online%2Bmaster%e2%80%99s%2Bdegrees%2Bin%2Bengineering%2Band%2Beducation%2Bfrom%2BPurdue%2Bagain%2Brank%2Bamong%2Bthe%2Bnation%e2%80%99s%2Bfinest&amp;utm_id=1037323" TargetMode="External"/><Relationship Id="rId11" Type="http://schemas.openxmlformats.org/officeDocument/2006/relationships/hyperlink" Target="https://discover.online.purdue.edu/news/2022/11/14%20-%20Purdue%20University%20Online%20celebrates%20over%201000%20degree%20earning%20students%20.php" TargetMode="External"/><Relationship Id="rId32" Type="http://schemas.openxmlformats.org/officeDocument/2006/relationships/hyperlink" Target="https://www.purdue.edu/newsroom/2023/Q4/purdue-global-selected-by-gardner-institute-to-join-inaugural-cohort-of-transforming-the-foundational-postsecondary-experience/" TargetMode="External"/><Relationship Id="rId37" Type="http://schemas.openxmlformats.org/officeDocument/2006/relationships/hyperlink" Target="https://www.snhu.edu/" TargetMode="External"/><Relationship Id="rId53" Type="http://schemas.openxmlformats.org/officeDocument/2006/relationships/hyperlink" Target="https://www.bacb.com/bcba/" TargetMode="External"/><Relationship Id="rId58" Type="http://schemas.openxmlformats.org/officeDocument/2006/relationships/hyperlink" Target="https://acrobat.adobe.com/link/review?uri=urn%3Aaaid%3Ascds%3AUS%3A14ad5881-032d-35e9-a73f-6bff68eb83a1" TargetMode="External"/><Relationship Id="rId74" Type="http://schemas.openxmlformats.org/officeDocument/2006/relationships/hyperlink" Target="https://www.purdue.edu/home/become-a-student/" TargetMode="External"/><Relationship Id="rId79" Type="http://schemas.openxmlformats.org/officeDocument/2006/relationships/hyperlink" Target="https://youtu.be/a9_q1GoLAlw?si=-VyRR-vZdr7u8ynq" TargetMode="External"/><Relationship Id="rId102" Type="http://schemas.openxmlformats.org/officeDocument/2006/relationships/customXml" Target="../customXml/item2.xml"/><Relationship Id="rId5" Type="http://schemas.openxmlformats.org/officeDocument/2006/relationships/footnotes" Target="footnotes.xml"/><Relationship Id="rId90" Type="http://schemas.openxmlformats.org/officeDocument/2006/relationships/image" Target="media/image3.jpeg"/><Relationship Id="rId95" Type="http://schemas.openxmlformats.org/officeDocument/2006/relationships/image" Target="media/image7.png"/><Relationship Id="rId22" Type="http://schemas.openxmlformats.org/officeDocument/2006/relationships/hyperlink" Target="https://www.purdue.edu/newsroom/purduetoday/2024/Q4/harbor-named-purdue-global-interim-chancellor/" TargetMode="External"/><Relationship Id="rId27" Type="http://schemas.openxmlformats.org/officeDocument/2006/relationships/hyperlink" Target="https://www.purdue.edu/newsroom/2025/Q1/purdue-global-supplements-hands-on-clinical-experience-with-kenyan-students-prepares-them-to-become-public-health-leaders/" TargetMode="External"/><Relationship Id="rId43" Type="http://schemas.openxmlformats.org/officeDocument/2006/relationships/hyperlink" Target="https://www.purdue.edu/idata/accreditation/index.php?_ga=2.62050924.1717687612.1678313903-1651650824.1668448671" TargetMode="External"/><Relationship Id="rId48" Type="http://schemas.openxmlformats.org/officeDocument/2006/relationships/hyperlink" Target="https://www.bacb.com/bcba/" TargetMode="External"/><Relationship Id="rId64" Type="http://schemas.openxmlformats.org/officeDocument/2006/relationships/hyperlink" Target="https://www.purdue.edu/innovativelearning/teaching/module-category/online-hybrid/" TargetMode="External"/><Relationship Id="rId69" Type="http://schemas.openxmlformats.org/officeDocument/2006/relationships/hyperlink" Target="https://www.purdue.edu/policies/business-finance/iid3.html" TargetMode="External"/><Relationship Id="rId80" Type="http://schemas.openxmlformats.org/officeDocument/2006/relationships/hyperlink" Target="https://youtu.be/I0G8ly-qCuM?si=esqXOg_gCEjrAtOV" TargetMode="External"/><Relationship Id="rId85" Type="http://schemas.openxmlformats.org/officeDocument/2006/relationships/hyperlink" Target="https://www.purdue.edu/online/program/master-of-science-in-artificial-intelligence/" TargetMode="External"/><Relationship Id="rId12" Type="http://schemas.openxmlformats.org/officeDocument/2006/relationships/hyperlink" Target="https://www.purdue.edu/newsroom/releases/2023/Q2/trustees-endorse-vision-statement-for-purdues-online-learning-2.0.html" TargetMode="External"/><Relationship Id="rId17" Type="http://schemas.openxmlformats.org/officeDocument/2006/relationships/hyperlink" Target="https://www.purdue.edu/newsroom/2025/Q1/online-masters-degrees-in-engineering-and-education-from-purdue-again-rank-among-the-nations-finest/?utm_source=sfmcPT&amp;utm_medium=email&amp;utm_campaign=250121PurdueToday&amp;utm_term=Online%2Bmaster%e2%80%99s%2Bdegrees%2Bin%2Bengineering%2Band%2Beducation%2Bfrom%2BPurdue%2Bagain%2Brank%2Bamong%2Bthe%2Bnation%e2%80%99s%2Bfinest&amp;utm_id=1037323" TargetMode="External"/><Relationship Id="rId25" Type="http://schemas.openxmlformats.org/officeDocument/2006/relationships/hyperlink" Target="https://www.eventreg.purdue.edu/ec2k/courselisting.aspx?1=%20&amp;master_ID=6114%20&amp;course_area=POL%20&amp;course_number=144%20&amp;course_subtitle=00" TargetMode="External"/><Relationship Id="rId33" Type="http://schemas.openxmlformats.org/officeDocument/2006/relationships/hyperlink" Target="https://www.purdue.edu/newsroom/2023/Q4/purdue-global-selected-by-gardner-institute-to-join-inaugural-cohort-of-transforming-the-foundational-postsecondary-experience/" TargetMode="External"/><Relationship Id="rId38" Type="http://schemas.openxmlformats.org/officeDocument/2006/relationships/hyperlink" Target="https://www.umgc.edu/" TargetMode="External"/><Relationship Id="rId46" Type="http://schemas.openxmlformats.org/officeDocument/2006/relationships/hyperlink" Target="http://www.acbsp.org/" TargetMode="External"/><Relationship Id="rId59" Type="http://schemas.openxmlformats.org/officeDocument/2006/relationships/hyperlink" Target="https://acrobat.adobe.com/link/review?uri=urn%3Aaaid%3Ascds%3AUS%3A93593e2a-5a97-38fa-a130-aa63495c07e9" TargetMode="External"/><Relationship Id="rId67" Type="http://schemas.openxmlformats.org/officeDocument/2006/relationships/hyperlink" Target="https://acrobat.adobe.com/link/review?uri=urn%3Aaaid%3Ascds%3AUS%3A86cfa784-4760-30e9-beac-22d0e857da2a" TargetMode="External"/><Relationship Id="rId103" Type="http://schemas.openxmlformats.org/officeDocument/2006/relationships/customXml" Target="../customXml/item3.xml"/><Relationship Id="rId20" Type="http://schemas.openxmlformats.org/officeDocument/2006/relationships/image" Target="media/image2.jpeg"/><Relationship Id="rId41" Type="http://schemas.openxmlformats.org/officeDocument/2006/relationships/hyperlink" Target="https://acrobat.adobe.com/link/review?uri=urn%3Aaaid%3Ascds%3AUS%3Acbbf2957-f419-30e7-acc1-8f99c0e03fa0" TargetMode="External"/><Relationship Id="rId54" Type="http://schemas.openxmlformats.org/officeDocument/2006/relationships/hyperlink" Target="https://www.bacb.com/bcba/" TargetMode="External"/><Relationship Id="rId62" Type="http://schemas.openxmlformats.org/officeDocument/2006/relationships/hyperlink" Target="https://www.purdue.edu/innovativelearning/" TargetMode="External"/><Relationship Id="rId70" Type="http://schemas.openxmlformats.org/officeDocument/2006/relationships/hyperlink" Target="https://www.purdue.edu/bot/meetings/past-meetings/2023/10.%20dec/aer/2023%20Audited%20Financial%20Statement.pdf" TargetMode="External"/><Relationship Id="rId75" Type="http://schemas.openxmlformats.org/officeDocument/2006/relationships/hyperlink" Target="https://www.purdue.edu/home/become-a-student/" TargetMode="External"/><Relationship Id="rId83" Type="http://schemas.openxmlformats.org/officeDocument/2006/relationships/hyperlink" Target="https://www.purdue.edu/online/leadership/" TargetMode="External"/><Relationship Id="rId88" Type="http://schemas.openxmlformats.org/officeDocument/2006/relationships/hyperlink" Target="https://www.purdue.edu/innovativelearning/programs/copilot/" TargetMode="External"/><Relationship Id="rId91" Type="http://schemas.openxmlformats.org/officeDocument/2006/relationships/image" Target="media/image4.jpeg"/><Relationship Id="rId96" Type="http://schemas.openxmlformats.org/officeDocument/2006/relationships/hyperlink" Target="https://www.linkedin.com/in/ellen-gundlach-9ba4294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crobat.adobe.com/link/review?uri=urn%3Aaaid%3Ascds%3AUS%3Aed01bf85-cd53-3831-887e-3c5049f0f738" TargetMode="External"/><Relationship Id="rId23" Type="http://schemas.openxmlformats.org/officeDocument/2006/relationships/hyperlink" Target="https://www.purdue.edu/newsroom/purduetoday/2024/Q4/harbor-named-purdue-global-interim-chancellor/" TargetMode="External"/><Relationship Id="rId28" Type="http://schemas.openxmlformats.org/officeDocument/2006/relationships/hyperlink" Target="https://ampath.pharmacy.purdue.edu/" TargetMode="External"/><Relationship Id="rId36" Type="http://schemas.openxmlformats.org/officeDocument/2006/relationships/hyperlink" Target="https://www.purdue.edu/academics/ogsps/faculty/council/index.html" TargetMode="External"/><Relationship Id="rId49" Type="http://schemas.openxmlformats.org/officeDocument/2006/relationships/hyperlink" Target="https://www.bacb.com/bcba/" TargetMode="External"/><Relationship Id="rId57" Type="http://schemas.openxmlformats.org/officeDocument/2006/relationships/hyperlink" Target="https://acrobat.adobe.com/link/review?uri=urn%3Aaaid%3Ascds%3AUS%3A867a3b46-ef64-3e58-be63-49898eb3e08a" TargetMode="External"/><Relationship Id="rId10" Type="http://schemas.openxmlformats.org/officeDocument/2006/relationships/hyperlink" Target="https://catalog.purdueglobal.edu/policy-information/university-information/university-mission-purpose-philosophy/" TargetMode="External"/><Relationship Id="rId31" Type="http://schemas.openxmlformats.org/officeDocument/2006/relationships/hyperlink" Target="https://www.gatesfoundation.org/about/committed-grants/2023/03/inv-053059" TargetMode="External"/><Relationship Id="rId44" Type="http://schemas.openxmlformats.org/officeDocument/2006/relationships/hyperlink" Target="http://www.acbsp.org/" TargetMode="External"/><Relationship Id="rId52" Type="http://schemas.openxmlformats.org/officeDocument/2006/relationships/hyperlink" Target="https://www.bacb.com/bcba/" TargetMode="External"/><Relationship Id="rId60" Type="http://schemas.openxmlformats.org/officeDocument/2006/relationships/hyperlink" Target="https://nam04.safelinks.protection.outlook.com/?url=https%3A%2F%2Fdrive.google.com%2Ffile%2Fd%2F185VIUZcn3iryNiCqZuBE0uIv6EfGhsJK%2Fview&amp;data=05%7C02%7Cearichar%40purdue.edu%7C012ad148dbee4242beab08dca055dc68%7C4130bd397c53419cb1e58758d6d63f21%7C0%7C0%7C638561537949281697%7CUnknown%7CTWFpbGZsb3d8eyJWIjoiMC4wLjAwMDAiLCJQIjoiV2luMzIiLCJBTiI6Ik1haWwiLCJXVCI6Mn0%3D%7C0%7C%7C%7C&amp;sdata=UqkRogk0bVxHW8HACWtWLax%2B%2BNr%2BgMmjHu1mOFci2fU%3D&amp;reserved=0" TargetMode="External"/><Relationship Id="rId65" Type="http://schemas.openxmlformats.org/officeDocument/2006/relationships/hyperlink" Target="https://www.purdue.edu/innovativelearning/tools-resources/portal/" TargetMode="External"/><Relationship Id="rId73" Type="http://schemas.openxmlformats.org/officeDocument/2006/relationships/hyperlink" Target="https://www.purdue.edu/online/" TargetMode="External"/><Relationship Id="rId78" Type="http://schemas.openxmlformats.org/officeDocument/2006/relationships/hyperlink" Target="https://www.purdue.edu/president/strategic-initiatives" TargetMode="External"/><Relationship Id="rId81" Type="http://schemas.openxmlformats.org/officeDocument/2006/relationships/hyperlink" Target="https://youtu.be/I0G8ly-qCuM?si=esqXOg_gCEjrAtOV" TargetMode="External"/><Relationship Id="rId86" Type="http://schemas.openxmlformats.org/officeDocument/2006/relationships/hyperlink" Target="https://www.purdue.edu/online/program/master-of-science-in-artificial-intelligence/" TargetMode="External"/><Relationship Id="rId94" Type="http://schemas.openxmlformats.org/officeDocument/2006/relationships/hyperlink" Target="https://nam04.safelinks.protection.outlook.com/?url=https%3A%2F%2Fwww.linkedin.com%2Fin%2Fmaricel-lawrence-05181721%2F&amp;data=05%7C02%7Cearichar%40purdue.edu%7C3652f0b30acb44c49e9008dc3315c913%7C4130bd397c53419cb1e58758d6d63f21%7C0%7C0%7C638441415880375263%7CUnknown%7CTWFpbGZsb3d8eyJWIjoiMC4wLjAwMDAiLCJQIjoiV2luMzIiLCJBTiI6Ik1haWwiLCJXVCI6Mn0%3D%7C0%7C%7C%7C&amp;sdata=kVULGSaU3FgZmNenqYsa0NMmY3Z0TKNLsMBWerZrXks%3D&amp;reserved=0" TargetMode="External"/><Relationship Id="rId99" Type="http://schemas.openxmlformats.org/officeDocument/2006/relationships/fontTable" Target="fontTable.xml"/><Relationship Id="rId10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docs.lib.purdue.edu/continuinged/2/" TargetMode="External"/><Relationship Id="rId13" Type="http://schemas.openxmlformats.org/officeDocument/2006/relationships/hyperlink" Target="https://www.purdue.edu/onlinelearning/" TargetMode="External"/><Relationship Id="rId18" Type="http://schemas.openxmlformats.org/officeDocument/2006/relationships/hyperlink" Target="https://www.usnews.com/education/online-education/rankings" TargetMode="External"/><Relationship Id="rId39" Type="http://schemas.openxmlformats.org/officeDocument/2006/relationships/hyperlink" Target="https://www.umgc.edu/" TargetMode="External"/><Relationship Id="rId34" Type="http://schemas.openxmlformats.org/officeDocument/2006/relationships/hyperlink" Target="https://www.purdue.edu/newsroom/2023/Q4/purdue-global-selected-by-gardner-institute-to-join-inaugural-cohort-of-transforming-the-foundational-postsecondary-experience/" TargetMode="External"/><Relationship Id="rId50" Type="http://schemas.openxmlformats.org/officeDocument/2006/relationships/hyperlink" Target="https://www.bacb.com/bcba/" TargetMode="External"/><Relationship Id="rId55" Type="http://schemas.openxmlformats.org/officeDocument/2006/relationships/hyperlink" Target="https://www.bacb.com/bcba/" TargetMode="External"/><Relationship Id="rId76" Type="http://schemas.openxmlformats.org/officeDocument/2006/relationships/hyperlink" Target="https://marcom.purdue.edu/our-brand/purdue-brand-guides/" TargetMode="External"/><Relationship Id="rId97" Type="http://schemas.openxmlformats.org/officeDocument/2006/relationships/image" Target="media/image8.jpeg"/><Relationship Id="rId7" Type="http://schemas.openxmlformats.org/officeDocument/2006/relationships/image" Target="media/image1.jpeg"/><Relationship Id="rId71" Type="http://schemas.openxmlformats.org/officeDocument/2006/relationships/hyperlink" Target="https://www.purdue.edu/treasurer/finance/wp-content/uploads/2023/12/FY-2023-Annual-Financial-Report.pdf" TargetMode="External"/><Relationship Id="rId92" Type="http://schemas.openxmlformats.org/officeDocument/2006/relationships/image" Target="media/image5.jpeg"/><Relationship Id="rId2" Type="http://schemas.openxmlformats.org/officeDocument/2006/relationships/styles" Target="styles.xml"/><Relationship Id="rId29" Type="http://schemas.openxmlformats.org/officeDocument/2006/relationships/hyperlink" Target="https://www.purdue.edu/newsroom/2023/Q2/purdue-global-looks-to-expand-education-opportunities-for-working-adults/" TargetMode="External"/><Relationship Id="rId24" Type="http://schemas.openxmlformats.org/officeDocument/2006/relationships/hyperlink" Target="https://www.purdueglobal.edu/degree-programs/aviation/online-bachelor-professional-flight/" TargetMode="External"/><Relationship Id="rId40" Type="http://schemas.openxmlformats.org/officeDocument/2006/relationships/hyperlink" Target="https://asuonline.asu.edu/" TargetMode="External"/><Relationship Id="rId45" Type="http://schemas.openxmlformats.org/officeDocument/2006/relationships/hyperlink" Target="http://www.acbsp.org/" TargetMode="External"/><Relationship Id="rId66" Type="http://schemas.openxmlformats.org/officeDocument/2006/relationships/hyperlink" Target="https://www.purdue.edu/innovativelearning/programs/copilot/" TargetMode="External"/><Relationship Id="rId87" Type="http://schemas.openxmlformats.org/officeDocument/2006/relationships/hyperlink" Target="https://www.purdue.edu/online/program/master-of-science-in-data-science/" TargetMode="External"/><Relationship Id="rId61" Type="http://schemas.openxmlformats.org/officeDocument/2006/relationships/hyperlink" Target="https://nam04.safelinks.protection.outlook.com/?url=https%3A%2F%2Fyoutu.be%2FOo10ZhUhgoo%3Ffeature%3Dshared&amp;data=05%7C02%7Cearichar%40purdue.edu%7C012ad148dbee4242beab08dca055dc68%7C4130bd397c53419cb1e58758d6d63f21%7C0%7C0%7C638561537949294113%7CUnknown%7CTWFpbGZsb3d8eyJWIjoiMC4wLjAwMDAiLCJQIjoiV2luMzIiLCJBTiI6Ik1haWwiLCJXVCI6Mn0%3D%7C0%7C%7C%7C&amp;sdata=HQbp4zkeYqlEYLUtjG6cVfyLH6FQHFgmO%2BiPBSY%2Bht4%3D&amp;reserved=0" TargetMode="External"/><Relationship Id="rId82" Type="http://schemas.openxmlformats.org/officeDocument/2006/relationships/hyperlink" Target="https://youtu.be/qjZyCOujC10?si=R8Btl36SMXZapEbO" TargetMode="External"/><Relationship Id="rId19" Type="http://schemas.openxmlformats.org/officeDocument/2006/relationships/hyperlink" Target="https://www.purdueglobal.edu/academic-support/faculty/" TargetMode="External"/><Relationship Id="rId14" Type="http://schemas.openxmlformats.org/officeDocument/2006/relationships/hyperlink" Target="https://nam04.safelinks.protection.outlook.com/?url=https%3A%2F%2Fyoutu.be%2F0BHj-dJYdDk%3Ffeature%3Dshared&amp;data=05%7C02%7Cearichar%40purdue.edu%7C012ad148dbee4242beab08dca055dc68%7C4130bd397c53419cb1e58758d6d63f21%7C0%7C0%7C638561537949303595%7CUnknown%7CTWFpbGZsb3d8eyJWIjoiMC4wLjAwMDAiLCJQIjoiV2luMzIiLCJBTiI6Ik1haWwiLCJXVCI6Mn0%3D%7C0%7C%7C%7C&amp;sdata=Y9uYeFgECu084WH0aki23DgaLfsEWjNp%2BVfVJHM6U2g%3D&amp;reserved=0" TargetMode="External"/><Relationship Id="rId30" Type="http://schemas.openxmlformats.org/officeDocument/2006/relationships/hyperlink" Target="https://www.purdue.edu/newsroom/2023/Q2/purdue-global-looks-to-expand-education-opportunities-for-working-adults/" TargetMode="External"/><Relationship Id="rId35" Type="http://schemas.openxmlformats.org/officeDocument/2006/relationships/hyperlink" Target="https://www.gatesfoundation.org/about/committed-grants/2024/07/inv-069466" TargetMode="External"/><Relationship Id="rId56" Type="http://schemas.openxmlformats.org/officeDocument/2006/relationships/hyperlink" Target="https://www.nbphe.org/eligibility/" TargetMode="External"/><Relationship Id="rId77" Type="http://schemas.openxmlformats.org/officeDocument/2006/relationships/hyperlink" Target="https://youtu.be/a9_q1GoLAlw?si=-VyRR-vZdr7u8ynq" TargetMode="External"/><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bacb.com/bcba/" TargetMode="External"/><Relationship Id="rId72" Type="http://schemas.openxmlformats.org/officeDocument/2006/relationships/hyperlink" Target="https://www.purdue.edu/onlinelearning/" TargetMode="External"/><Relationship Id="rId93" Type="http://schemas.openxmlformats.org/officeDocument/2006/relationships/image" Target="media/image6.jpeg"/><Relationship Id="rId98" Type="http://schemas.openxmlformats.org/officeDocument/2006/relationships/image" Target="media/image9.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AF99A3-8F83-48E8-9831-69F8344F1329}"/>
</file>

<file path=customXml/itemProps2.xml><?xml version="1.0" encoding="utf-8"?>
<ds:datastoreItem xmlns:ds="http://schemas.openxmlformats.org/officeDocument/2006/customXml" ds:itemID="{8176566F-C8E9-49EB-AE44-E182D18AEDD6}"/>
</file>

<file path=customXml/itemProps3.xml><?xml version="1.0" encoding="utf-8"?>
<ds:datastoreItem xmlns:ds="http://schemas.openxmlformats.org/officeDocument/2006/customXml" ds:itemID="{8638EB2E-A1A4-4E52-B552-9E4CE8FD88BD}"/>
</file>

<file path=docProps/app.xml><?xml version="1.0" encoding="utf-8"?>
<Properties xmlns="http://schemas.openxmlformats.org/officeDocument/2006/extended-properties" xmlns:vt="http://schemas.openxmlformats.org/officeDocument/2006/docPropsVTypes">
  <Template>Normal</Template>
  <TotalTime>19</TotalTime>
  <Pages>39</Pages>
  <Words>12561</Words>
  <Characters>74115</Characters>
  <Application>Microsoft Office Word</Application>
  <DocSecurity>0</DocSecurity>
  <Lines>2316</Lines>
  <Paragraphs>1083</Paragraphs>
  <ScaleCrop>false</ScaleCrop>
  <Company/>
  <LinksUpToDate>false</LinksUpToDate>
  <CharactersWithSpaces>85593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Susan C</dc:creator>
  <cp:lastModifiedBy>Breann Lyn Richards</cp:lastModifiedBy>
  <cp:revision>10</cp:revision>
  <dcterms:created xsi:type="dcterms:W3CDTF">2026-03-13T14:19:00Z</dcterms:created>
  <dcterms:modified xsi:type="dcterms:W3CDTF">2026-03-13T15:35:00Z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y fmtid="{D5CDD505-2E9C-101B-9397-08002B2CF9AE}" pid="6" name="ContentTypeId">
    <vt:lpwstr>0x010100D058EE361C257148BA38B1661276A50E</vt:lpwstr>
  </property>
</Properties>
</file>