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313" w:rsidRPr="00B64B54" w:rsidRDefault="005F0313" w:rsidP="00B64B54">
      <w:pPr>
        <w:pStyle w:val="Title"/>
        <w:rPr>
          <w:w w:val="120"/>
          <w:sz w:val="44"/>
          <w:szCs w:val="44"/>
        </w:rPr>
      </w:pPr>
      <w:r w:rsidRPr="00B64B54">
        <w:rPr>
          <w:w w:val="120"/>
          <w:sz w:val="44"/>
          <w:szCs w:val="44"/>
        </w:rPr>
        <w:t>Request to Use Biometric Data</w:t>
      </w:r>
    </w:p>
    <w:p w:rsidR="005F0313" w:rsidRPr="00EE5AF8" w:rsidRDefault="005F0313" w:rsidP="005F0313">
      <w:pPr>
        <w:rPr>
          <w:rFonts w:asciiTheme="minorHAnsi" w:hAnsiTheme="minorHAnsi" w:cstheme="minorHAnsi"/>
          <w:w w:val="90"/>
        </w:rPr>
      </w:pPr>
    </w:p>
    <w:p w:rsidR="007078DA" w:rsidRPr="0088732F" w:rsidRDefault="007078DA" w:rsidP="0088732F">
      <w:pPr>
        <w:pStyle w:val="Heading2"/>
        <w:rPr>
          <w:b/>
          <w:color w:val="000000" w:themeColor="text1"/>
        </w:rPr>
      </w:pPr>
      <w:r w:rsidRPr="0088732F">
        <w:rPr>
          <w:b/>
          <w:color w:val="000000" w:themeColor="text1"/>
        </w:rPr>
        <w:t>Introduction</w:t>
      </w:r>
    </w:p>
    <w:p w:rsidR="007078DA" w:rsidRDefault="007078DA" w:rsidP="005F0313">
      <w:pPr>
        <w:jc w:val="both"/>
        <w:rPr>
          <w:rFonts w:asciiTheme="minorHAnsi" w:hAnsiTheme="minorHAnsi" w:cstheme="minorHAnsi"/>
          <w:szCs w:val="24"/>
        </w:rPr>
      </w:pPr>
    </w:p>
    <w:p w:rsidR="005F0313" w:rsidRPr="00EE5AF8" w:rsidRDefault="005F0313" w:rsidP="005F0313">
      <w:pPr>
        <w:jc w:val="both"/>
        <w:rPr>
          <w:rFonts w:asciiTheme="minorHAnsi" w:hAnsiTheme="minorHAnsi" w:cstheme="minorHAnsi"/>
          <w:szCs w:val="24"/>
        </w:rPr>
      </w:pPr>
      <w:r w:rsidRPr="00EE5AF8">
        <w:rPr>
          <w:rFonts w:asciiTheme="minorHAnsi" w:hAnsiTheme="minorHAnsi" w:cstheme="minorHAnsi"/>
          <w:szCs w:val="24"/>
        </w:rPr>
        <w:t xml:space="preserve">Due to the unique and immutable nature of biometric data, </w:t>
      </w:r>
      <w:proofErr w:type="gramStart"/>
      <w:r w:rsidRPr="00EE5AF8">
        <w:rPr>
          <w:rFonts w:asciiTheme="minorHAnsi" w:hAnsiTheme="minorHAnsi" w:cstheme="minorHAnsi"/>
          <w:szCs w:val="24"/>
        </w:rPr>
        <w:t xml:space="preserve">any deployment of technologies using biometric data for identification and/or authentication purposes must be specifically approved by the University’s Chief Information Security Officer, using the </w:t>
      </w:r>
      <w:r w:rsidRPr="00EE5AF8">
        <w:rPr>
          <w:rFonts w:asciiTheme="minorHAnsi" w:hAnsiTheme="minorHAnsi" w:cstheme="minorHAnsi"/>
          <w:i/>
          <w:szCs w:val="24"/>
        </w:rPr>
        <w:t>Request to Use Biometric Data</w:t>
      </w:r>
      <w:r w:rsidRPr="00EE5AF8">
        <w:rPr>
          <w:rFonts w:asciiTheme="minorHAnsi" w:hAnsiTheme="minorHAnsi" w:cstheme="minorHAnsi"/>
          <w:szCs w:val="24"/>
        </w:rPr>
        <w:t xml:space="preserve"> form</w:t>
      </w:r>
      <w:proofErr w:type="gramEnd"/>
      <w:r w:rsidRPr="00EE5AF8">
        <w:rPr>
          <w:rFonts w:asciiTheme="minorHAnsi" w:hAnsiTheme="minorHAnsi" w:cstheme="minorHAnsi"/>
          <w:szCs w:val="24"/>
        </w:rPr>
        <w:t>.</w:t>
      </w:r>
    </w:p>
    <w:p w:rsidR="007078DA" w:rsidRDefault="005F0313" w:rsidP="007078DA">
      <w:pPr>
        <w:spacing w:before="100" w:beforeAutospacing="1" w:after="100" w:afterAutospacing="1"/>
        <w:jc w:val="both"/>
        <w:rPr>
          <w:rFonts w:asciiTheme="minorHAnsi" w:hAnsiTheme="minorHAnsi" w:cstheme="minorHAnsi"/>
          <w:iCs/>
          <w:szCs w:val="24"/>
        </w:rPr>
      </w:pPr>
      <w:r w:rsidRPr="00EE5AF8">
        <w:rPr>
          <w:rFonts w:asciiTheme="minorHAnsi" w:hAnsiTheme="minorHAnsi" w:cstheme="minorHAnsi"/>
        </w:rPr>
        <w:t xml:space="preserve">Note that approval for the use of biometric technologies at the University takes into account many factors, including but not limited to, reason for the biometric technology deployment, security needs, type of biometric data used, planned protection measures, placement of biometric technologies, and the technical specifications of the planned technologies.  Departments, units, or individuals requesting to use biometric data </w:t>
      </w:r>
      <w:proofErr w:type="gramStart"/>
      <w:r w:rsidRPr="00EE5AF8">
        <w:rPr>
          <w:rFonts w:asciiTheme="minorHAnsi" w:hAnsiTheme="minorHAnsi" w:cstheme="minorHAnsi"/>
        </w:rPr>
        <w:t>are</w:t>
      </w:r>
      <w:proofErr w:type="gramEnd"/>
      <w:r w:rsidRPr="00EE5AF8">
        <w:rPr>
          <w:rFonts w:asciiTheme="minorHAnsi" w:hAnsiTheme="minorHAnsi" w:cstheme="minorHAnsi"/>
        </w:rPr>
        <w:t xml:space="preserve"> expected to work with ITSP to ensure data handling and implementation are appropriately addressed for the installation.  </w:t>
      </w:r>
    </w:p>
    <w:p w:rsidR="00364EFA" w:rsidRPr="0088732F" w:rsidRDefault="007078DA" w:rsidP="0088732F">
      <w:pPr>
        <w:pStyle w:val="Heading2"/>
        <w:rPr>
          <w:b/>
          <w:color w:val="000000" w:themeColor="text1"/>
        </w:rPr>
      </w:pPr>
      <w:r w:rsidRPr="0088732F">
        <w:rPr>
          <w:b/>
          <w:color w:val="000000" w:themeColor="text1"/>
        </w:rPr>
        <w:t>Requester Information</w:t>
      </w:r>
    </w:p>
    <w:p w:rsidR="005F0313" w:rsidRPr="00EE5AF8" w:rsidRDefault="007078DA" w:rsidP="005F0313">
      <w:pPr>
        <w:rPr>
          <w:rFonts w:asciiTheme="minorHAnsi" w:hAnsiTheme="minorHAnsi" w:cstheme="minorHAnsi"/>
          <w:szCs w:val="24"/>
        </w:rPr>
      </w:pPr>
      <w:r>
        <w:rPr>
          <w:rFonts w:asciiTheme="minorHAnsi" w:hAnsiTheme="minorHAnsi" w:cstheme="minorHAnsi"/>
          <w:iCs/>
          <w:szCs w:val="24"/>
        </w:rPr>
        <w:br/>
      </w:r>
      <w:r w:rsidR="005F0313" w:rsidRPr="00EE5AF8">
        <w:rPr>
          <w:rFonts w:asciiTheme="minorHAnsi" w:hAnsiTheme="minorHAnsi" w:cstheme="minorHAnsi"/>
          <w:iCs/>
          <w:szCs w:val="24"/>
        </w:rPr>
        <w:t xml:space="preserve">Once completed, please send this form to the ITSP Information Assurance Director, Karen Monkhouse, via </w:t>
      </w:r>
      <w:proofErr w:type="spellStart"/>
      <w:r w:rsidR="005F0313" w:rsidRPr="00EE5AF8">
        <w:rPr>
          <w:rFonts w:asciiTheme="minorHAnsi" w:hAnsiTheme="minorHAnsi" w:cstheme="minorHAnsi"/>
          <w:iCs/>
          <w:szCs w:val="24"/>
        </w:rPr>
        <w:t>Filelocker</w:t>
      </w:r>
      <w:proofErr w:type="spellEnd"/>
      <w:r w:rsidR="005F0313" w:rsidRPr="00EE5AF8">
        <w:rPr>
          <w:rFonts w:asciiTheme="minorHAnsi" w:hAnsiTheme="minorHAnsi" w:cstheme="minorHAnsi"/>
          <w:iCs/>
          <w:szCs w:val="24"/>
        </w:rPr>
        <w:t>.</w:t>
      </w:r>
    </w:p>
    <w:p w:rsidR="005F0313" w:rsidRPr="00EE5AF8" w:rsidRDefault="005F0313" w:rsidP="005F0313">
      <w:pPr>
        <w:rPr>
          <w:rFonts w:asciiTheme="minorHAnsi" w:hAnsiTheme="minorHAnsi" w:cstheme="minorHAnsi"/>
        </w:rPr>
      </w:pPr>
    </w:p>
    <w:p w:rsidR="005F0313" w:rsidRPr="00EE5AF8" w:rsidRDefault="005F0313" w:rsidP="005F0313">
      <w:pPr>
        <w:rPr>
          <w:rFonts w:asciiTheme="minorHAnsi" w:hAnsiTheme="minorHAnsi" w:cstheme="minorHAnsi"/>
          <w:u w:val="single"/>
        </w:rPr>
      </w:pPr>
      <w:r w:rsidRPr="00EE5AF8">
        <w:rPr>
          <w:rFonts w:asciiTheme="minorHAnsi" w:hAnsiTheme="minorHAnsi" w:cstheme="minorHAnsi"/>
        </w:rPr>
        <w:t>Name:</w:t>
      </w:r>
      <w:r w:rsidR="00D133CC">
        <w:rPr>
          <w:rFonts w:asciiTheme="minorHAnsi" w:hAnsiTheme="minorHAnsi" w:cstheme="minorHAnsi"/>
        </w:rPr>
        <w:t xml:space="preserve"> </w:t>
      </w:r>
    </w:p>
    <w:p w:rsidR="005F0313" w:rsidRPr="00EE5AF8" w:rsidRDefault="005F0313" w:rsidP="005F0313">
      <w:pPr>
        <w:rPr>
          <w:rFonts w:asciiTheme="minorHAnsi" w:hAnsiTheme="minorHAnsi" w:cstheme="minorHAnsi"/>
          <w:u w:val="single"/>
        </w:rPr>
      </w:pPr>
      <w:r w:rsidRPr="00EE5AF8">
        <w:rPr>
          <w:rFonts w:asciiTheme="minorHAnsi" w:hAnsiTheme="minorHAnsi" w:cstheme="minorHAnsi"/>
        </w:rPr>
        <w:t>Department:</w:t>
      </w:r>
    </w:p>
    <w:p w:rsidR="005F0313" w:rsidRPr="00EE5AF8" w:rsidRDefault="005F0313" w:rsidP="005F0313">
      <w:pPr>
        <w:rPr>
          <w:rFonts w:asciiTheme="minorHAnsi" w:hAnsiTheme="minorHAnsi" w:cstheme="minorHAnsi"/>
          <w:u w:val="single"/>
        </w:rPr>
      </w:pPr>
      <w:r w:rsidRPr="00EE5AF8">
        <w:rPr>
          <w:rFonts w:asciiTheme="minorHAnsi" w:hAnsiTheme="minorHAnsi" w:cstheme="minorHAnsi"/>
        </w:rPr>
        <w:t>Contact Information:</w:t>
      </w:r>
    </w:p>
    <w:p w:rsidR="0083450F" w:rsidRPr="00EE5AF8" w:rsidRDefault="0083450F" w:rsidP="0083450F">
      <w:pPr>
        <w:rPr>
          <w:rFonts w:asciiTheme="minorHAnsi" w:hAnsiTheme="minorHAnsi" w:cstheme="minorHAnsi"/>
        </w:rPr>
      </w:pPr>
      <w:r w:rsidRPr="00EE5AF8">
        <w:rPr>
          <w:rFonts w:asciiTheme="minorHAnsi" w:hAnsiTheme="minorHAnsi" w:cstheme="minorHAnsi"/>
        </w:rPr>
        <w:t>Timeline for biometric technology project deployment:</w:t>
      </w:r>
    </w:p>
    <w:p w:rsidR="005F0313" w:rsidRPr="00EE5AF8" w:rsidRDefault="005F0313" w:rsidP="005F0313">
      <w:pPr>
        <w:rPr>
          <w:rFonts w:asciiTheme="minorHAnsi" w:hAnsiTheme="minorHAnsi" w:cstheme="minorHAnsi"/>
        </w:rPr>
      </w:pPr>
    </w:p>
    <w:p w:rsidR="005F0313" w:rsidRPr="00EE5AF8" w:rsidRDefault="005F0313" w:rsidP="005F0313">
      <w:pPr>
        <w:rPr>
          <w:rFonts w:asciiTheme="minorHAnsi" w:hAnsiTheme="minorHAnsi" w:cstheme="minorHAnsi"/>
        </w:rPr>
      </w:pPr>
      <w:r w:rsidRPr="00EE5AF8">
        <w:rPr>
          <w:rFonts w:asciiTheme="minorHAnsi" w:hAnsiTheme="minorHAnsi" w:cstheme="minorHAnsi"/>
        </w:rPr>
        <w:t>Biometric Application</w:t>
      </w:r>
      <w:r w:rsidR="00AF7514" w:rsidRPr="00EE5AF8">
        <w:rPr>
          <w:rFonts w:asciiTheme="minorHAnsi" w:hAnsiTheme="minorHAnsi" w:cstheme="minorHAnsi"/>
        </w:rPr>
        <w:t xml:space="preserve"> and Purpose</w:t>
      </w:r>
      <w:r w:rsidRPr="00EE5AF8">
        <w:rPr>
          <w:rFonts w:asciiTheme="minorHAnsi" w:hAnsiTheme="minorHAnsi" w:cstheme="minorHAnsi"/>
        </w:rPr>
        <w:t>:</w:t>
      </w:r>
    </w:p>
    <w:p w:rsidR="005F0313" w:rsidRDefault="005F0313" w:rsidP="005F0313">
      <w:pPr>
        <w:rPr>
          <w:rFonts w:asciiTheme="minorHAnsi" w:hAnsiTheme="minorHAnsi" w:cstheme="minorHAnsi"/>
        </w:rPr>
      </w:pPr>
    </w:p>
    <w:p w:rsidR="007078DA" w:rsidRDefault="007078DA" w:rsidP="005F0313">
      <w:pPr>
        <w:rPr>
          <w:rFonts w:asciiTheme="minorHAnsi" w:hAnsiTheme="minorHAnsi" w:cstheme="minorHAnsi"/>
          <w:b/>
        </w:rPr>
      </w:pPr>
    </w:p>
    <w:p w:rsidR="007078DA" w:rsidRPr="0088732F" w:rsidRDefault="007078DA" w:rsidP="0088732F">
      <w:pPr>
        <w:pStyle w:val="Heading2"/>
        <w:rPr>
          <w:b/>
          <w:color w:val="000000" w:themeColor="text1"/>
        </w:rPr>
      </w:pPr>
      <w:r w:rsidRPr="0088732F">
        <w:rPr>
          <w:b/>
          <w:color w:val="000000" w:themeColor="text1"/>
        </w:rPr>
        <w:t>Vendor Information</w:t>
      </w:r>
    </w:p>
    <w:p w:rsidR="005F0313" w:rsidRPr="00EE5AF8" w:rsidRDefault="005F0313" w:rsidP="005F0313">
      <w:pPr>
        <w:rPr>
          <w:rFonts w:asciiTheme="minorHAnsi" w:hAnsiTheme="minorHAnsi" w:cstheme="minorHAnsi"/>
        </w:rPr>
      </w:pPr>
    </w:p>
    <w:p w:rsidR="005F0313" w:rsidRPr="00EE5AF8" w:rsidRDefault="005F0313" w:rsidP="005F0313">
      <w:pPr>
        <w:rPr>
          <w:rFonts w:asciiTheme="minorHAnsi" w:hAnsiTheme="minorHAnsi" w:cstheme="minorHAnsi"/>
        </w:rPr>
      </w:pPr>
      <w:r w:rsidRPr="00EE5AF8">
        <w:rPr>
          <w:rFonts w:asciiTheme="minorHAnsi" w:hAnsiTheme="minorHAnsi" w:cstheme="minorHAnsi"/>
        </w:rPr>
        <w:t>Vendor of Hardware:</w:t>
      </w:r>
    </w:p>
    <w:p w:rsidR="005F0313" w:rsidRPr="00EE5AF8" w:rsidRDefault="005F0313" w:rsidP="005F0313">
      <w:pPr>
        <w:rPr>
          <w:rFonts w:asciiTheme="minorHAnsi" w:hAnsiTheme="minorHAnsi" w:cstheme="minorHAnsi"/>
        </w:rPr>
      </w:pPr>
    </w:p>
    <w:p w:rsidR="005F0313" w:rsidRPr="00EE5AF8" w:rsidRDefault="005F0313" w:rsidP="005F0313">
      <w:pPr>
        <w:rPr>
          <w:rFonts w:asciiTheme="minorHAnsi" w:hAnsiTheme="minorHAnsi" w:cstheme="minorHAnsi"/>
        </w:rPr>
      </w:pPr>
    </w:p>
    <w:p w:rsidR="00587CE1" w:rsidRPr="00EE5AF8" w:rsidRDefault="005F0313" w:rsidP="00587CE1">
      <w:pPr>
        <w:rPr>
          <w:rFonts w:asciiTheme="minorHAnsi" w:hAnsiTheme="minorHAnsi" w:cstheme="minorHAnsi"/>
        </w:rPr>
      </w:pPr>
      <w:r w:rsidRPr="00EE5AF8">
        <w:rPr>
          <w:rFonts w:asciiTheme="minorHAnsi" w:hAnsiTheme="minorHAnsi" w:cstheme="minorHAnsi"/>
        </w:rPr>
        <w:t>Vendor of Software:</w:t>
      </w:r>
    </w:p>
    <w:p w:rsidR="00587CE1" w:rsidRPr="00EE5AF8" w:rsidRDefault="00587CE1" w:rsidP="00766CC1">
      <w:pPr>
        <w:autoSpaceDE w:val="0"/>
        <w:autoSpaceDN w:val="0"/>
        <w:adjustRightInd w:val="0"/>
        <w:jc w:val="both"/>
        <w:rPr>
          <w:rFonts w:asciiTheme="minorHAnsi" w:hAnsiTheme="minorHAnsi" w:cstheme="minorHAnsi"/>
        </w:rPr>
      </w:pPr>
    </w:p>
    <w:p w:rsidR="00587CE1" w:rsidRDefault="00587CE1" w:rsidP="00766CC1">
      <w:pPr>
        <w:autoSpaceDE w:val="0"/>
        <w:autoSpaceDN w:val="0"/>
        <w:adjustRightInd w:val="0"/>
        <w:jc w:val="both"/>
        <w:rPr>
          <w:rFonts w:asciiTheme="minorHAnsi" w:hAnsiTheme="minorHAnsi" w:cstheme="minorHAnsi"/>
        </w:rPr>
      </w:pPr>
    </w:p>
    <w:p w:rsidR="007078DA" w:rsidRPr="0088732F" w:rsidRDefault="007078DA" w:rsidP="0088732F">
      <w:pPr>
        <w:pStyle w:val="Heading2"/>
        <w:rPr>
          <w:b/>
          <w:color w:val="000000" w:themeColor="text1"/>
        </w:rPr>
      </w:pPr>
      <w:r w:rsidRPr="0088732F">
        <w:rPr>
          <w:b/>
          <w:color w:val="000000" w:themeColor="text1"/>
        </w:rPr>
        <w:t>Data Information</w:t>
      </w:r>
    </w:p>
    <w:p w:rsidR="00587CE1" w:rsidRPr="00EE5AF8" w:rsidRDefault="005F0313" w:rsidP="00587CE1">
      <w:pPr>
        <w:autoSpaceDE w:val="0"/>
        <w:autoSpaceDN w:val="0"/>
        <w:adjustRightInd w:val="0"/>
        <w:jc w:val="both"/>
        <w:rPr>
          <w:rFonts w:asciiTheme="minorHAnsi" w:hAnsiTheme="minorHAnsi" w:cstheme="minorHAnsi"/>
        </w:rPr>
      </w:pPr>
      <w:r w:rsidRPr="00EE5AF8">
        <w:rPr>
          <w:rFonts w:asciiTheme="minorHAnsi" w:hAnsiTheme="minorHAnsi" w:cstheme="minorHAnsi"/>
        </w:rPr>
        <w:t xml:space="preserve">Type of biometric data </w:t>
      </w:r>
      <w:proofErr w:type="gramStart"/>
      <w:r w:rsidRPr="00EE5AF8">
        <w:rPr>
          <w:rFonts w:asciiTheme="minorHAnsi" w:hAnsiTheme="minorHAnsi" w:cstheme="minorHAnsi"/>
        </w:rPr>
        <w:t>being used</w:t>
      </w:r>
      <w:proofErr w:type="gramEnd"/>
      <w:r w:rsidRPr="00EE5AF8">
        <w:rPr>
          <w:rFonts w:asciiTheme="minorHAnsi" w:hAnsiTheme="minorHAnsi" w:cstheme="minorHAnsi"/>
        </w:rPr>
        <w:t xml:space="preserve"> (e.g., </w:t>
      </w:r>
      <w:r w:rsidRPr="00EE5AF8">
        <w:rPr>
          <w:rFonts w:asciiTheme="minorHAnsi" w:hAnsiTheme="minorHAnsi" w:cstheme="minorHAnsi"/>
          <w:szCs w:val="24"/>
        </w:rPr>
        <w:t>fingerprints, hand geometry, retina and iris patterns, voice waves, signatures, facial patterns):</w:t>
      </w:r>
    </w:p>
    <w:p w:rsidR="00587CE1" w:rsidRPr="00EE5AF8" w:rsidRDefault="00587CE1" w:rsidP="005F0313">
      <w:pPr>
        <w:rPr>
          <w:rFonts w:asciiTheme="minorHAnsi" w:hAnsiTheme="minorHAnsi" w:cstheme="minorHAnsi"/>
        </w:rPr>
      </w:pPr>
    </w:p>
    <w:p w:rsidR="00364EFA" w:rsidRDefault="00364EFA" w:rsidP="005F0313">
      <w:pPr>
        <w:rPr>
          <w:rFonts w:asciiTheme="minorHAnsi" w:hAnsiTheme="minorHAnsi" w:cstheme="minorHAnsi"/>
        </w:rPr>
      </w:pPr>
    </w:p>
    <w:p w:rsidR="00364EFA" w:rsidRDefault="00364EFA" w:rsidP="005F0313">
      <w:pPr>
        <w:rPr>
          <w:rFonts w:asciiTheme="minorHAnsi" w:hAnsiTheme="minorHAnsi" w:cstheme="minorHAnsi"/>
        </w:rPr>
      </w:pPr>
    </w:p>
    <w:p w:rsidR="00364EFA" w:rsidRDefault="00364EFA" w:rsidP="005F0313">
      <w:pPr>
        <w:rPr>
          <w:rFonts w:asciiTheme="minorHAnsi" w:hAnsiTheme="minorHAnsi" w:cstheme="minorHAnsi"/>
        </w:rPr>
      </w:pPr>
    </w:p>
    <w:p w:rsidR="00364EFA" w:rsidRDefault="00364EFA" w:rsidP="005F0313">
      <w:pPr>
        <w:rPr>
          <w:rFonts w:asciiTheme="minorHAnsi" w:hAnsiTheme="minorHAnsi" w:cstheme="minorHAnsi"/>
        </w:rPr>
      </w:pPr>
    </w:p>
    <w:p w:rsidR="00364EFA" w:rsidRDefault="00364EFA"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lastRenderedPageBreak/>
        <w:t>Location of use (</w:t>
      </w:r>
      <w:proofErr w:type="gramStart"/>
      <w:r w:rsidRPr="00EE5AF8">
        <w:rPr>
          <w:rFonts w:asciiTheme="minorHAnsi" w:hAnsiTheme="minorHAnsi" w:cstheme="minorHAnsi"/>
        </w:rPr>
        <w:t>include information on the location of reader devices and other IT Resources storing the biometric data, where possible</w:t>
      </w:r>
      <w:proofErr w:type="gramEnd"/>
      <w:r w:rsidRPr="00EE5AF8">
        <w:rPr>
          <w:rFonts w:asciiTheme="minorHAnsi" w:hAnsiTheme="minorHAnsi" w:cstheme="minorHAnsi"/>
        </w:rPr>
        <w:t xml:space="preserve">, </w:t>
      </w:r>
      <w:proofErr w:type="gramStart"/>
      <w:r w:rsidRPr="00EE5AF8">
        <w:rPr>
          <w:rFonts w:asciiTheme="minorHAnsi" w:hAnsiTheme="minorHAnsi" w:cstheme="minorHAnsi"/>
        </w:rPr>
        <w:t>include infrastructure pictures</w:t>
      </w:r>
      <w:proofErr w:type="gramEnd"/>
      <w:r w:rsidRPr="00EE5AF8">
        <w:rPr>
          <w:rFonts w:asciiTheme="minorHAnsi" w:hAnsiTheme="minorHAnsi" w:cstheme="minorHAnsi"/>
        </w:rPr>
        <w:t>):</w:t>
      </w:r>
    </w:p>
    <w:p w:rsidR="00587CE1" w:rsidRPr="00EE5AF8" w:rsidRDefault="00587CE1" w:rsidP="005F0313">
      <w:pPr>
        <w:rPr>
          <w:rFonts w:asciiTheme="minorHAnsi" w:hAnsiTheme="minorHAnsi" w:cstheme="minorHAnsi"/>
        </w:rPr>
      </w:pPr>
    </w:p>
    <w:p w:rsidR="00587CE1" w:rsidRPr="00EE5AF8" w:rsidRDefault="00587CE1" w:rsidP="005F0313">
      <w:pPr>
        <w:rPr>
          <w:rFonts w:asciiTheme="minorHAnsi" w:hAnsiTheme="minorHAnsi" w:cstheme="minorHAnsi"/>
        </w:rPr>
      </w:pPr>
    </w:p>
    <w:p w:rsidR="007078DA" w:rsidRDefault="007078DA"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 xml:space="preserve">Why is the biometric technologies deployment necessary? (Be sure to describe what </w:t>
      </w:r>
      <w:proofErr w:type="gramStart"/>
      <w:r w:rsidRPr="00EE5AF8">
        <w:rPr>
          <w:rFonts w:asciiTheme="minorHAnsi" w:hAnsiTheme="minorHAnsi" w:cstheme="minorHAnsi"/>
        </w:rPr>
        <w:t>is being protected</w:t>
      </w:r>
      <w:proofErr w:type="gramEnd"/>
      <w:r w:rsidRPr="00EE5AF8">
        <w:rPr>
          <w:rFonts w:asciiTheme="minorHAnsi" w:hAnsiTheme="minorHAnsi" w:cstheme="minorHAnsi"/>
        </w:rPr>
        <w:t xml:space="preserve"> by using a biometric data technology.  Please also include justification for the use of biometric data security as opposed to other security protections not relying on the use of biometric data):</w:t>
      </w:r>
    </w:p>
    <w:p w:rsidR="00766CC1" w:rsidRPr="00EE5AF8" w:rsidRDefault="00766CC1" w:rsidP="005F0313">
      <w:pPr>
        <w:rPr>
          <w:rFonts w:asciiTheme="minorHAnsi" w:hAnsiTheme="minorHAnsi" w:cstheme="minorHAnsi"/>
        </w:rPr>
      </w:pPr>
    </w:p>
    <w:p w:rsidR="00587CE1" w:rsidRPr="00EE5AF8" w:rsidRDefault="00587CE1"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 xml:space="preserve">What population </w:t>
      </w:r>
      <w:proofErr w:type="gramStart"/>
      <w:r w:rsidRPr="00EE5AF8">
        <w:rPr>
          <w:rFonts w:asciiTheme="minorHAnsi" w:hAnsiTheme="minorHAnsi" w:cstheme="minorHAnsi"/>
        </w:rPr>
        <w:t>will be impacted</w:t>
      </w:r>
      <w:proofErr w:type="gramEnd"/>
      <w:r w:rsidRPr="00EE5AF8">
        <w:rPr>
          <w:rFonts w:asciiTheme="minorHAnsi" w:hAnsiTheme="minorHAnsi" w:cstheme="minorHAnsi"/>
        </w:rPr>
        <w:t xml:space="preserve"> by this biometric technology deployment?  (</w:t>
      </w:r>
      <w:proofErr w:type="gramStart"/>
      <w:r w:rsidRPr="00EE5AF8">
        <w:rPr>
          <w:rFonts w:asciiTheme="minorHAnsi" w:hAnsiTheme="minorHAnsi" w:cstheme="minorHAnsi"/>
        </w:rPr>
        <w:t>Will biometric data be collected</w:t>
      </w:r>
      <w:proofErr w:type="gramEnd"/>
      <w:r w:rsidRPr="00EE5AF8">
        <w:rPr>
          <w:rFonts w:asciiTheme="minorHAnsi" w:hAnsiTheme="minorHAnsi" w:cstheme="minorHAnsi"/>
        </w:rPr>
        <w:t xml:space="preserve"> from students, faculty, or staff?)</w:t>
      </w: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r w:rsidRPr="00EE5AF8">
        <w:rPr>
          <w:rFonts w:asciiTheme="minorHAnsi" w:hAnsiTheme="minorHAnsi" w:cstheme="minorHAnsi"/>
        </w:rPr>
        <w:t>D</w:t>
      </w:r>
      <w:r w:rsidR="005F0313" w:rsidRPr="00EE5AF8">
        <w:rPr>
          <w:rFonts w:asciiTheme="minorHAnsi" w:hAnsiTheme="minorHAnsi" w:cstheme="minorHAnsi"/>
        </w:rPr>
        <w:t>escribe the process in which biometric data is collected:</w:t>
      </w:r>
    </w:p>
    <w:p w:rsidR="00766CC1" w:rsidRDefault="00766CC1" w:rsidP="005F0313">
      <w:pPr>
        <w:rPr>
          <w:rFonts w:asciiTheme="minorHAnsi" w:hAnsiTheme="minorHAnsi" w:cstheme="minorHAnsi"/>
        </w:rPr>
      </w:pPr>
    </w:p>
    <w:p w:rsidR="00364EFA" w:rsidRPr="00EE5AF8" w:rsidRDefault="00364EFA"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Describe how biometric data will be stored (include technical information regarding hashing of biometric data, confirm that no biometric images are stored, how/where is the key stored, etc.):</w:t>
      </w: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 xml:space="preserve">Describe the process in which the biometric data </w:t>
      </w:r>
      <w:proofErr w:type="gramStart"/>
      <w:r w:rsidRPr="00EE5AF8">
        <w:rPr>
          <w:rFonts w:asciiTheme="minorHAnsi" w:hAnsiTheme="minorHAnsi" w:cstheme="minorHAnsi"/>
        </w:rPr>
        <w:t>is handled</w:t>
      </w:r>
      <w:proofErr w:type="gramEnd"/>
      <w:r w:rsidRPr="00EE5AF8">
        <w:rPr>
          <w:rFonts w:asciiTheme="minorHAnsi" w:hAnsiTheme="minorHAnsi" w:cstheme="minorHAnsi"/>
        </w:rPr>
        <w:t>, and where and with whom biometric data is shared:</w:t>
      </w: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 xml:space="preserve">Describe how devices collecting and storing biometric data are secured and checked to ensure that they </w:t>
      </w:r>
      <w:proofErr w:type="gramStart"/>
      <w:r w:rsidRPr="00EE5AF8">
        <w:rPr>
          <w:rFonts w:asciiTheme="minorHAnsi" w:hAnsiTheme="minorHAnsi" w:cstheme="minorHAnsi"/>
        </w:rPr>
        <w:t>are not tampered with</w:t>
      </w:r>
      <w:proofErr w:type="gramEnd"/>
      <w:r w:rsidRPr="00EE5AF8">
        <w:rPr>
          <w:rFonts w:asciiTheme="minorHAnsi" w:hAnsiTheme="minorHAnsi" w:cstheme="minorHAnsi"/>
        </w:rPr>
        <w:t>:</w:t>
      </w: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 xml:space="preserve">Describe the process in which any other confidential data (e.g., PIN, password, or other user credential) </w:t>
      </w:r>
      <w:proofErr w:type="gramStart"/>
      <w:r w:rsidRPr="00EE5AF8">
        <w:rPr>
          <w:rFonts w:asciiTheme="minorHAnsi" w:hAnsiTheme="minorHAnsi" w:cstheme="minorHAnsi"/>
        </w:rPr>
        <w:t>is handled</w:t>
      </w:r>
      <w:proofErr w:type="gramEnd"/>
      <w:r w:rsidRPr="00EE5AF8">
        <w:rPr>
          <w:rFonts w:asciiTheme="minorHAnsi" w:hAnsiTheme="minorHAnsi" w:cstheme="minorHAnsi"/>
        </w:rPr>
        <w:t xml:space="preserve"> for authentication and authorization:</w:t>
      </w: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 xml:space="preserve">Describe how biometric data </w:t>
      </w:r>
      <w:proofErr w:type="gramStart"/>
      <w:r w:rsidRPr="00EE5AF8">
        <w:rPr>
          <w:rFonts w:asciiTheme="minorHAnsi" w:hAnsiTheme="minorHAnsi" w:cstheme="minorHAnsi"/>
        </w:rPr>
        <w:t>will be destroyed</w:t>
      </w:r>
      <w:proofErr w:type="gramEnd"/>
      <w:r w:rsidRPr="00EE5AF8">
        <w:rPr>
          <w:rFonts w:asciiTheme="minorHAnsi" w:hAnsiTheme="minorHAnsi" w:cstheme="minorHAnsi"/>
        </w:rPr>
        <w:t xml:space="preserve"> when it is no longer needed:</w:t>
      </w: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766CC1" w:rsidRPr="00EE5AF8" w:rsidRDefault="005F0313" w:rsidP="005F0313">
      <w:pPr>
        <w:rPr>
          <w:rFonts w:asciiTheme="minorHAnsi" w:hAnsiTheme="minorHAnsi" w:cstheme="minorHAnsi"/>
        </w:rPr>
      </w:pPr>
      <w:r w:rsidRPr="00EE5AF8">
        <w:rPr>
          <w:rFonts w:asciiTheme="minorHAnsi" w:hAnsiTheme="minorHAnsi" w:cstheme="minorHAnsi"/>
        </w:rPr>
        <w:t xml:space="preserve">Describe how devices collecting and storing biometric data </w:t>
      </w:r>
      <w:proofErr w:type="gramStart"/>
      <w:r w:rsidRPr="00EE5AF8">
        <w:rPr>
          <w:rFonts w:asciiTheme="minorHAnsi" w:hAnsiTheme="minorHAnsi" w:cstheme="minorHAnsi"/>
        </w:rPr>
        <w:t>will be destroyed</w:t>
      </w:r>
      <w:proofErr w:type="gramEnd"/>
      <w:r w:rsidRPr="00EE5AF8">
        <w:rPr>
          <w:rFonts w:asciiTheme="minorHAnsi" w:hAnsiTheme="minorHAnsi" w:cstheme="minorHAnsi"/>
        </w:rPr>
        <w:t xml:space="preserve"> when they are no longer needed:</w:t>
      </w:r>
    </w:p>
    <w:p w:rsidR="00766CC1" w:rsidRPr="00EE5AF8" w:rsidRDefault="00766CC1" w:rsidP="005F0313">
      <w:pPr>
        <w:rPr>
          <w:rFonts w:asciiTheme="minorHAnsi" w:hAnsiTheme="minorHAnsi" w:cstheme="minorHAnsi"/>
        </w:rPr>
      </w:pPr>
    </w:p>
    <w:p w:rsidR="00766CC1" w:rsidRPr="00EE5AF8" w:rsidRDefault="00766CC1" w:rsidP="005F0313">
      <w:pPr>
        <w:rPr>
          <w:rFonts w:asciiTheme="minorHAnsi" w:hAnsiTheme="minorHAnsi" w:cstheme="minorHAnsi"/>
        </w:rPr>
      </w:pPr>
    </w:p>
    <w:p w:rsidR="00FF5500" w:rsidRDefault="005F0313" w:rsidP="005F0313">
      <w:pPr>
        <w:rPr>
          <w:rFonts w:asciiTheme="minorHAnsi" w:hAnsiTheme="minorHAnsi" w:cstheme="minorHAnsi"/>
        </w:rPr>
      </w:pPr>
      <w:r w:rsidRPr="00EE5AF8">
        <w:rPr>
          <w:rFonts w:asciiTheme="minorHAnsi" w:hAnsiTheme="minorHAnsi" w:cstheme="minorHAnsi"/>
        </w:rPr>
        <w:t>Describe remediation procedures in the event of a breach of or loss of biometric data:</w:t>
      </w:r>
      <w:r w:rsidR="00FF5500" w:rsidRPr="00EE5AF8">
        <w:rPr>
          <w:rFonts w:asciiTheme="minorHAnsi" w:hAnsiTheme="minorHAnsi" w:cstheme="minorHAnsi"/>
        </w:rPr>
        <w:t xml:space="preserve"> </w:t>
      </w:r>
    </w:p>
    <w:p w:rsidR="00364EFA" w:rsidRDefault="00364EFA" w:rsidP="005F0313">
      <w:pPr>
        <w:rPr>
          <w:rFonts w:asciiTheme="minorHAnsi" w:hAnsiTheme="minorHAnsi" w:cstheme="minorHAnsi"/>
        </w:rPr>
      </w:pPr>
    </w:p>
    <w:p w:rsidR="00364EFA" w:rsidRDefault="00364EFA" w:rsidP="005F0313">
      <w:pPr>
        <w:rPr>
          <w:rFonts w:asciiTheme="minorHAnsi" w:hAnsiTheme="minorHAnsi" w:cstheme="minorHAnsi"/>
        </w:rPr>
      </w:pPr>
    </w:p>
    <w:p w:rsidR="00364EFA" w:rsidRDefault="00364EFA" w:rsidP="005F0313">
      <w:pPr>
        <w:rPr>
          <w:rFonts w:asciiTheme="minorHAnsi" w:hAnsiTheme="minorHAnsi" w:cstheme="minorHAnsi"/>
        </w:rPr>
      </w:pPr>
    </w:p>
    <w:p w:rsidR="00364EFA" w:rsidRPr="00EE5AF8" w:rsidRDefault="00364EFA" w:rsidP="005F0313">
      <w:pPr>
        <w:rPr>
          <w:rFonts w:asciiTheme="minorHAnsi" w:hAnsiTheme="minorHAnsi" w:cstheme="minorHAnsi"/>
        </w:rPr>
      </w:pPr>
    </w:p>
    <w:p w:rsidR="00FF5500" w:rsidRPr="00EE5AF8" w:rsidRDefault="00FF5500" w:rsidP="005F0313">
      <w:pPr>
        <w:rPr>
          <w:rFonts w:asciiTheme="minorHAnsi" w:hAnsiTheme="minorHAnsi" w:cstheme="minorHAnsi"/>
        </w:rPr>
      </w:pPr>
    </w:p>
    <w:p w:rsidR="00FF5500" w:rsidRPr="0088732F" w:rsidRDefault="005F0313" w:rsidP="0088732F">
      <w:pPr>
        <w:pStyle w:val="Heading2"/>
        <w:rPr>
          <w:b/>
          <w:color w:val="000000" w:themeColor="text1"/>
        </w:rPr>
      </w:pPr>
      <w:r w:rsidRPr="0088732F">
        <w:rPr>
          <w:b/>
          <w:color w:val="000000" w:themeColor="text1"/>
        </w:rPr>
        <w:t>Approval/Conditions:</w:t>
      </w:r>
    </w:p>
    <w:p w:rsidR="00FF5500" w:rsidRPr="00EE5AF8" w:rsidRDefault="00FF5500" w:rsidP="005F0313">
      <w:pPr>
        <w:rPr>
          <w:rFonts w:asciiTheme="minorHAnsi" w:hAnsiTheme="minorHAnsi" w:cstheme="minorHAnsi"/>
        </w:rPr>
      </w:pPr>
    </w:p>
    <w:p w:rsidR="00FF5500" w:rsidRPr="00EE5AF8" w:rsidRDefault="00FF5500" w:rsidP="005F0313">
      <w:pPr>
        <w:rPr>
          <w:rFonts w:asciiTheme="minorHAnsi" w:hAnsiTheme="minorHAnsi" w:cstheme="minorHAnsi"/>
        </w:rPr>
      </w:pPr>
    </w:p>
    <w:p w:rsidR="00EE59C6" w:rsidRPr="00EE5AF8" w:rsidRDefault="00D133CC" w:rsidP="005F0313">
      <w:pPr>
        <w:rPr>
          <w:rFonts w:asciiTheme="minorHAnsi" w:hAnsiTheme="minorHAnsi" w:cstheme="minorHAnsi"/>
        </w:rPr>
      </w:pPr>
      <w:r>
        <w:rPr>
          <w:rFonts w:asciiTheme="minorHAnsi" w:hAnsiTheme="minorHAnsi" w:cstheme="minorHAnsi"/>
        </w:rPr>
        <w:t xml:space="preserve">Karen Monkhouse, </w:t>
      </w:r>
      <w:r w:rsidR="003D15AD" w:rsidRPr="00EE5AF8">
        <w:rPr>
          <w:rFonts w:asciiTheme="minorHAnsi" w:hAnsiTheme="minorHAnsi" w:cstheme="minorHAnsi"/>
        </w:rPr>
        <w:t>D</w:t>
      </w:r>
      <w:r w:rsidR="007B06A2" w:rsidRPr="00EE5AF8">
        <w:rPr>
          <w:rFonts w:asciiTheme="minorHAnsi" w:hAnsiTheme="minorHAnsi" w:cstheme="minorHAnsi"/>
        </w:rPr>
        <w:t xml:space="preserve">irector, </w:t>
      </w:r>
      <w:proofErr w:type="gramStart"/>
      <w:r w:rsidR="007B06A2" w:rsidRPr="00EE5AF8">
        <w:rPr>
          <w:rFonts w:asciiTheme="minorHAnsi" w:hAnsiTheme="minorHAnsi" w:cstheme="minorHAnsi"/>
        </w:rPr>
        <w:t>IT</w:t>
      </w:r>
      <w:proofErr w:type="gramEnd"/>
      <w:r w:rsidR="007B06A2" w:rsidRPr="00EE5AF8">
        <w:rPr>
          <w:rFonts w:asciiTheme="minorHAnsi" w:hAnsiTheme="minorHAnsi" w:cstheme="minorHAnsi"/>
        </w:rPr>
        <w:t xml:space="preserve"> Security &amp; Policy, </w:t>
      </w:r>
      <w:r w:rsidR="00F72C79" w:rsidRPr="00EE5AF8">
        <w:rPr>
          <w:rFonts w:asciiTheme="minorHAnsi" w:hAnsiTheme="minorHAnsi" w:cstheme="minorHAnsi"/>
        </w:rPr>
        <w:t>Information Assurance</w:t>
      </w:r>
    </w:p>
    <w:p w:rsidR="00EE59C6" w:rsidRPr="00EE5AF8" w:rsidRDefault="00EE59C6" w:rsidP="005F0313">
      <w:pPr>
        <w:rPr>
          <w:rFonts w:asciiTheme="minorHAnsi" w:hAnsiTheme="minorHAnsi" w:cstheme="minorHAnsi"/>
        </w:rPr>
      </w:pPr>
    </w:p>
    <w:p w:rsidR="00FF5500" w:rsidRPr="00EE5AF8" w:rsidRDefault="001236C4">
      <w:pPr>
        <w:rPr>
          <w:rFonts w:asciiTheme="minorHAnsi" w:hAnsiTheme="minorHAnsi" w:cstheme="minorHAnsi"/>
        </w:rPr>
      </w:pPr>
      <w:r w:rsidRPr="00EE5AF8">
        <w:rPr>
          <w:rFonts w:asciiTheme="minorHAnsi" w:hAnsiTheme="minorHAnsi" w:cstheme="minorHAnsi"/>
        </w:rPr>
        <w:t>________________________________________________________</w:t>
      </w:r>
      <w:r w:rsidR="00766CC1" w:rsidRPr="00EE5AF8">
        <w:rPr>
          <w:rFonts w:asciiTheme="minorHAnsi" w:hAnsiTheme="minorHAnsi" w:cstheme="minorHAnsi"/>
        </w:rPr>
        <w:t>Date</w:t>
      </w:r>
      <w:r w:rsidR="005F0313" w:rsidRPr="00EE5AF8">
        <w:rPr>
          <w:rFonts w:asciiTheme="minorHAnsi" w:hAnsiTheme="minorHAnsi" w:cstheme="minorHAnsi"/>
        </w:rPr>
        <w:t>____</w:t>
      </w:r>
      <w:r w:rsidRPr="00EE5AF8">
        <w:rPr>
          <w:rFonts w:asciiTheme="minorHAnsi" w:hAnsiTheme="minorHAnsi" w:cstheme="minorHAnsi"/>
        </w:rPr>
        <w:t>________</w:t>
      </w:r>
    </w:p>
    <w:p w:rsidR="00FF5500" w:rsidRPr="00EE5AF8" w:rsidRDefault="00FF5500">
      <w:pPr>
        <w:rPr>
          <w:rFonts w:asciiTheme="minorHAnsi" w:hAnsiTheme="minorHAnsi" w:cstheme="minorHAnsi"/>
        </w:rPr>
      </w:pPr>
    </w:p>
    <w:p w:rsidR="00FF5500" w:rsidRPr="00EE5AF8" w:rsidRDefault="00FF5500">
      <w:pPr>
        <w:rPr>
          <w:rFonts w:asciiTheme="minorHAnsi" w:hAnsiTheme="minorHAnsi" w:cstheme="minorHAnsi"/>
        </w:rPr>
      </w:pPr>
    </w:p>
    <w:p w:rsidR="00EE59C6" w:rsidRPr="00EE5AF8" w:rsidRDefault="00D133CC">
      <w:pPr>
        <w:rPr>
          <w:rFonts w:asciiTheme="minorHAnsi" w:hAnsiTheme="minorHAnsi" w:cstheme="minorHAnsi"/>
        </w:rPr>
      </w:pPr>
      <w:r>
        <w:rPr>
          <w:rFonts w:asciiTheme="minorHAnsi" w:hAnsiTheme="minorHAnsi" w:cstheme="minorHAnsi"/>
        </w:rPr>
        <w:t xml:space="preserve">Greg Hedrick, </w:t>
      </w:r>
      <w:r w:rsidR="001236C4" w:rsidRPr="00EE5AF8">
        <w:rPr>
          <w:rFonts w:asciiTheme="minorHAnsi" w:hAnsiTheme="minorHAnsi" w:cstheme="minorHAnsi"/>
        </w:rPr>
        <w:t xml:space="preserve">Chief Information Security Officer </w:t>
      </w:r>
    </w:p>
    <w:p w:rsidR="00EE59C6" w:rsidRPr="00EE5AF8" w:rsidRDefault="00EE59C6">
      <w:pPr>
        <w:rPr>
          <w:rFonts w:asciiTheme="minorHAnsi" w:hAnsiTheme="minorHAnsi" w:cstheme="minorHAnsi"/>
        </w:rPr>
      </w:pPr>
    </w:p>
    <w:p w:rsidR="00714C6F" w:rsidRPr="00EE5AF8" w:rsidRDefault="001236C4">
      <w:pPr>
        <w:rPr>
          <w:rFonts w:asciiTheme="minorHAnsi" w:hAnsiTheme="minorHAnsi" w:cstheme="minorHAnsi"/>
        </w:rPr>
      </w:pPr>
      <w:r w:rsidRPr="00EE5AF8">
        <w:rPr>
          <w:rFonts w:asciiTheme="minorHAnsi" w:hAnsiTheme="minorHAnsi" w:cstheme="minorHAnsi"/>
        </w:rPr>
        <w:t>________________________________________________________Date____________</w:t>
      </w:r>
    </w:p>
    <w:p w:rsidR="00F72C79" w:rsidRDefault="00F72C79">
      <w:pPr>
        <w:rPr>
          <w:rFonts w:asciiTheme="minorHAnsi" w:hAnsiTheme="minorHAnsi" w:cstheme="minorHAnsi"/>
          <w:w w:val="90"/>
        </w:rPr>
      </w:pPr>
    </w:p>
    <w:p w:rsidR="00D133CC" w:rsidRDefault="00D133CC">
      <w:pPr>
        <w:rPr>
          <w:rFonts w:asciiTheme="minorHAnsi" w:hAnsiTheme="minorHAnsi" w:cstheme="minorHAnsi"/>
          <w:w w:val="90"/>
        </w:rPr>
      </w:pPr>
    </w:p>
    <w:p w:rsidR="00D133CC" w:rsidRDefault="00D133CC">
      <w:pPr>
        <w:rPr>
          <w:rFonts w:asciiTheme="minorHAnsi" w:hAnsiTheme="minorHAnsi" w:cstheme="minorHAnsi"/>
          <w:w w:val="90"/>
        </w:rPr>
      </w:pPr>
      <w:proofErr w:type="gramStart"/>
      <w:r>
        <w:rPr>
          <w:rFonts w:asciiTheme="minorHAnsi" w:hAnsiTheme="minorHAnsi" w:cstheme="minorHAnsi"/>
          <w:w w:val="90"/>
        </w:rPr>
        <w:t>IT</w:t>
      </w:r>
      <w:proofErr w:type="gramEnd"/>
      <w:r>
        <w:rPr>
          <w:rFonts w:asciiTheme="minorHAnsi" w:hAnsiTheme="minorHAnsi" w:cstheme="minorHAnsi"/>
          <w:w w:val="90"/>
        </w:rPr>
        <w:t xml:space="preserve"> Security &amp; Policy</w:t>
      </w:r>
      <w:r>
        <w:rPr>
          <w:rFonts w:asciiTheme="minorHAnsi" w:hAnsiTheme="minorHAnsi" w:cstheme="minorHAnsi"/>
          <w:w w:val="90"/>
        </w:rPr>
        <w:br/>
        <w:t>3495 Kent Avenue, Suite 100</w:t>
      </w:r>
    </w:p>
    <w:p w:rsidR="00D133CC" w:rsidRDefault="00D133CC">
      <w:pPr>
        <w:rPr>
          <w:rFonts w:asciiTheme="minorHAnsi" w:hAnsiTheme="minorHAnsi" w:cstheme="minorHAnsi"/>
          <w:w w:val="90"/>
        </w:rPr>
      </w:pPr>
      <w:r>
        <w:rPr>
          <w:rFonts w:asciiTheme="minorHAnsi" w:hAnsiTheme="minorHAnsi" w:cstheme="minorHAnsi"/>
          <w:w w:val="90"/>
        </w:rPr>
        <w:t>West Lafayette, IN  47906</w:t>
      </w:r>
    </w:p>
    <w:p w:rsidR="00D133CC" w:rsidRPr="00EE5AF8" w:rsidRDefault="00D133CC">
      <w:pPr>
        <w:rPr>
          <w:rFonts w:asciiTheme="minorHAnsi" w:hAnsiTheme="minorHAnsi" w:cstheme="minorHAnsi"/>
          <w:w w:val="90"/>
        </w:rPr>
      </w:pPr>
      <w:bookmarkStart w:id="0" w:name="_GoBack"/>
      <w:bookmarkEnd w:id="0"/>
      <w:r>
        <w:rPr>
          <w:rFonts w:asciiTheme="minorHAnsi" w:hAnsiTheme="minorHAnsi" w:cstheme="minorHAnsi"/>
          <w:w w:val="90"/>
        </w:rPr>
        <w:t>765-494-5001</w:t>
      </w:r>
    </w:p>
    <w:sectPr w:rsidR="00D133CC" w:rsidRPr="00EE5AF8" w:rsidSect="007078DA">
      <w:footerReference w:type="default" r:id="rId7"/>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F8" w:rsidRDefault="000F20F8" w:rsidP="005F0313">
      <w:r>
        <w:separator/>
      </w:r>
    </w:p>
  </w:endnote>
  <w:endnote w:type="continuationSeparator" w:id="0">
    <w:p w:rsidR="000F20F8" w:rsidRDefault="000F20F8" w:rsidP="005F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C79" w:rsidRDefault="00F72C79">
    <w:pPr>
      <w:pStyle w:val="Footer"/>
    </w:pPr>
    <w:r>
      <w:t>February 2018</w:t>
    </w:r>
  </w:p>
  <w:p w:rsidR="00F72C79" w:rsidRDefault="00F72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F8" w:rsidRDefault="000F20F8" w:rsidP="005F0313">
      <w:r>
        <w:separator/>
      </w:r>
    </w:p>
  </w:footnote>
  <w:footnote w:type="continuationSeparator" w:id="0">
    <w:p w:rsidR="000F20F8" w:rsidRDefault="000F20F8" w:rsidP="005F0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13"/>
    <w:rsid w:val="00002B15"/>
    <w:rsid w:val="000B6204"/>
    <w:rsid w:val="000F20F8"/>
    <w:rsid w:val="001236C4"/>
    <w:rsid w:val="001E41C0"/>
    <w:rsid w:val="00364EFA"/>
    <w:rsid w:val="003D15AD"/>
    <w:rsid w:val="00486CCF"/>
    <w:rsid w:val="00575123"/>
    <w:rsid w:val="005753BF"/>
    <w:rsid w:val="00587CE1"/>
    <w:rsid w:val="005F0313"/>
    <w:rsid w:val="007078DA"/>
    <w:rsid w:val="00714C6F"/>
    <w:rsid w:val="00766CC1"/>
    <w:rsid w:val="007B06A2"/>
    <w:rsid w:val="0083450F"/>
    <w:rsid w:val="0086444A"/>
    <w:rsid w:val="0088732F"/>
    <w:rsid w:val="008A1081"/>
    <w:rsid w:val="00AF7514"/>
    <w:rsid w:val="00B64B54"/>
    <w:rsid w:val="00D133CC"/>
    <w:rsid w:val="00E164FA"/>
    <w:rsid w:val="00E77548"/>
    <w:rsid w:val="00EE59C6"/>
    <w:rsid w:val="00EE5AF8"/>
    <w:rsid w:val="00F72C79"/>
    <w:rsid w:val="00FF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38AF25"/>
  <w15:chartTrackingRefBased/>
  <w15:docId w15:val="{B3E2FE30-958B-4B5B-8434-F08A479B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31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6444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73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732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313"/>
    <w:pPr>
      <w:tabs>
        <w:tab w:val="center" w:pos="4680"/>
        <w:tab w:val="right" w:pos="9360"/>
      </w:tabs>
    </w:pPr>
  </w:style>
  <w:style w:type="character" w:customStyle="1" w:styleId="HeaderChar">
    <w:name w:val="Header Char"/>
    <w:basedOn w:val="DefaultParagraphFont"/>
    <w:link w:val="Header"/>
    <w:uiPriority w:val="99"/>
    <w:rsid w:val="005F0313"/>
  </w:style>
  <w:style w:type="paragraph" w:styleId="Footer">
    <w:name w:val="footer"/>
    <w:basedOn w:val="Normal"/>
    <w:link w:val="FooterChar"/>
    <w:uiPriority w:val="99"/>
    <w:unhideWhenUsed/>
    <w:rsid w:val="005F0313"/>
    <w:pPr>
      <w:tabs>
        <w:tab w:val="center" w:pos="4680"/>
        <w:tab w:val="right" w:pos="9360"/>
      </w:tabs>
    </w:pPr>
  </w:style>
  <w:style w:type="character" w:customStyle="1" w:styleId="FooterChar">
    <w:name w:val="Footer Char"/>
    <w:basedOn w:val="DefaultParagraphFont"/>
    <w:link w:val="Footer"/>
    <w:uiPriority w:val="99"/>
    <w:rsid w:val="005F0313"/>
  </w:style>
  <w:style w:type="character" w:customStyle="1" w:styleId="Heading1Char">
    <w:name w:val="Heading 1 Char"/>
    <w:basedOn w:val="DefaultParagraphFont"/>
    <w:link w:val="Heading1"/>
    <w:uiPriority w:val="9"/>
    <w:rsid w:val="0086444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73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8732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B64B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B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E8167-9FAA-423D-AA48-EAFDDACB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Monkhouse, Karen J</dc:creator>
  <cp:keywords/>
  <dc:description/>
  <cp:lastModifiedBy>Newton, Kelly K.</cp:lastModifiedBy>
  <cp:revision>2</cp:revision>
  <dcterms:created xsi:type="dcterms:W3CDTF">2019-03-04T16:21:00Z</dcterms:created>
  <dcterms:modified xsi:type="dcterms:W3CDTF">2019-03-04T16:21:00Z</dcterms:modified>
</cp:coreProperties>
</file>