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52" w:rsidRDefault="00E50E52" w:rsidP="00E50E52">
      <w:pPr>
        <w:jc w:val="center"/>
      </w:pPr>
      <w:r w:rsidRPr="00D65B3B">
        <w:rPr>
          <w:b/>
          <w:sz w:val="28"/>
        </w:rPr>
        <w:t>Cooling Rate of Water</w:t>
      </w:r>
      <w:r>
        <w:br/>
      </w:r>
      <w:r w:rsidR="0037433A">
        <w:t>Developed by Nicole Hume, 0</w:t>
      </w:r>
      <w:r>
        <w:t>7/2017</w:t>
      </w:r>
    </w:p>
    <w:p w:rsidR="00E50E52" w:rsidRPr="0037433A" w:rsidRDefault="00E50E52" w:rsidP="00E50E52">
      <w:pPr>
        <w:rPr>
          <w:b/>
          <w:u w:val="single"/>
        </w:rPr>
      </w:pPr>
      <w:r w:rsidRPr="0037433A">
        <w:rPr>
          <w:b/>
          <w:u w:val="single"/>
        </w:rPr>
        <w:t xml:space="preserve">Teacher notes: </w:t>
      </w:r>
    </w:p>
    <w:p w:rsidR="00E50E52" w:rsidRDefault="00E50E52" w:rsidP="00E50E52">
      <w:r>
        <w:t xml:space="preserve">This lab </w:t>
      </w:r>
      <w:proofErr w:type="gramStart"/>
      <w:r>
        <w:t>is designed</w:t>
      </w:r>
      <w:proofErr w:type="gramEnd"/>
      <w:r>
        <w:t xml:space="preserve"> to expose students to the Vernier equipment.  It is a good opportunity to teach about controls and variables along with safety in dealing with hot liquid and hot glass. </w:t>
      </w:r>
      <w:r w:rsidR="00C738EE">
        <w:t xml:space="preserve">  You can have students hypothesize which container will cool more quickly and why (surface area and insulators/conductors of heat).  You can use it to teach graphing skills, as well.   </w:t>
      </w:r>
    </w:p>
    <w:p w:rsidR="00CF69FE" w:rsidRDefault="00CF69FE" w:rsidP="00E50E52">
      <w:r>
        <w:t xml:space="preserve">There are 3 parts to this lab.  You can choose which parts to use as time permits. </w:t>
      </w:r>
      <w:r w:rsidR="002F3F60">
        <w:t xml:space="preserve">  Part 1 and part 3 deal with surface area and part 2 deals with insulators and conductors. </w:t>
      </w:r>
    </w:p>
    <w:p w:rsidR="0037433A" w:rsidRDefault="0037433A" w:rsidP="00E50E52">
      <w:r>
        <w:t>The teacher can heat water on a hot plate or in a hot water pot for students to obtain.  Be sure to instruct them about the proper handling of hot glassware and how to use beaker tongs or hot hands mitts.  Alternatively, students may be instructed to heat their own water, and the procedure amended accordingly.</w:t>
      </w:r>
    </w:p>
    <w:p w:rsidR="0037433A" w:rsidRDefault="0037433A" w:rsidP="0037433A">
      <w:r>
        <w:t>If your students know how to graph, or you want to teach graphing, you can use this lab to cover those skills. Plot time on the x axis and temperature on the y axis and calculate the slope to find the rate of cooling. Alternatively, students may find the rate by dividing the overall change in temperature by time.  You can adjust the procedure to match your objectives.</w:t>
      </w:r>
    </w:p>
    <w:p w:rsidR="0037433A" w:rsidRDefault="0037433A" w:rsidP="0037433A">
      <w:r>
        <w:t xml:space="preserve">For part 3, you can crush the ice using a mortar and </w:t>
      </w:r>
      <w:r w:rsidR="00485FC2">
        <w:t>pestle</w:t>
      </w:r>
      <w:r>
        <w:t xml:space="preserve">.  It will work better if you wrap the ice in a paper towel so it does not shift on you. </w:t>
      </w:r>
    </w:p>
    <w:p w:rsidR="00215625" w:rsidRPr="00FD40C1" w:rsidRDefault="00FD40C1" w:rsidP="00215625">
      <w:pPr>
        <w:rPr>
          <w:b/>
          <w:u w:val="single"/>
        </w:rPr>
      </w:pPr>
      <w:r w:rsidRPr="00FD40C1">
        <w:rPr>
          <w:b/>
          <w:u w:val="single"/>
        </w:rPr>
        <w:t xml:space="preserve">2016 Integrated Chemistry &amp; Physics Science </w:t>
      </w:r>
      <w:r w:rsidR="00215625" w:rsidRPr="00FD40C1">
        <w:rPr>
          <w:b/>
          <w:u w:val="single"/>
        </w:rPr>
        <w:t xml:space="preserve">Standards: </w:t>
      </w:r>
    </w:p>
    <w:p w:rsidR="0037433A" w:rsidRDefault="00836B8B" w:rsidP="00215625">
      <w:r>
        <w:t>I</w:t>
      </w:r>
      <w:r w:rsidR="00215625">
        <w:t>C</w:t>
      </w:r>
      <w:r>
        <w:t>P</w:t>
      </w:r>
      <w:r w:rsidR="00215625">
        <w:t>.</w:t>
      </w:r>
      <w:r>
        <w:t>4</w:t>
      </w:r>
      <w:r w:rsidR="00215625">
        <w:t>.</w:t>
      </w:r>
      <w:r>
        <w:t>4</w:t>
      </w:r>
      <w:r w:rsidR="00BA55E9">
        <w:t xml:space="preserve"> </w:t>
      </w:r>
      <w:proofErr w:type="gramStart"/>
      <w:r w:rsidR="00BA55E9">
        <w:t>Qualitatively</w:t>
      </w:r>
      <w:proofErr w:type="gramEnd"/>
      <w:r w:rsidR="00BA55E9">
        <w:t xml:space="preserve"> and quantitatively analyze various scenarios to describe how energy may be transferred into or out of a system by doing work through an external force or adding or removing heat.</w:t>
      </w:r>
    </w:p>
    <w:p w:rsidR="00BA55E9" w:rsidRDefault="00BA55E9" w:rsidP="00215625">
      <w:r>
        <w:t>ICP.5.3 At the particle level, describe the relationship between temperature and the average kinetic energy of particles in the system and describe how a thermometer measures the temperature of a system.</w:t>
      </w:r>
    </w:p>
    <w:p w:rsidR="00BA55E9" w:rsidRDefault="00BA55E9" w:rsidP="00215625">
      <w:r>
        <w:t>ICP.5.4 Distinguish “temperature” from “thermal energy,” compare and contrast the Fahrenheit, Celsius, and Kel</w:t>
      </w:r>
      <w:bookmarkStart w:id="0" w:name="_GoBack"/>
      <w:bookmarkEnd w:id="0"/>
      <w:r>
        <w:t>vin temperature scales, and convert temperatures between them.</w:t>
      </w:r>
    </w:p>
    <w:p w:rsidR="00BA55E9" w:rsidRDefault="00BA55E9" w:rsidP="00215625">
      <w:r>
        <w:t>ICP.5.7 Analyze a heating / cooling curve to describe how adding or removing thermal energy from a system changes the temperature or state of an object and be able to identify the melting and freezing temperatures of the system.</w:t>
      </w:r>
    </w:p>
    <w:p w:rsidR="00215625" w:rsidRDefault="00215625" w:rsidP="00215625"/>
    <w:tbl>
      <w:tblPr>
        <w:tblStyle w:val="TableGrid"/>
        <w:tblW w:w="0" w:type="auto"/>
        <w:tblLook w:val="04A0" w:firstRow="1" w:lastRow="0" w:firstColumn="1" w:lastColumn="0" w:noHBand="0" w:noVBand="1"/>
      </w:tblPr>
      <w:tblGrid>
        <w:gridCol w:w="4225"/>
        <w:gridCol w:w="5125"/>
      </w:tblGrid>
      <w:tr w:rsidR="0037433A" w:rsidTr="00742A17">
        <w:tc>
          <w:tcPr>
            <w:tcW w:w="4225" w:type="dxa"/>
          </w:tcPr>
          <w:p w:rsidR="0037433A" w:rsidRPr="005519DC" w:rsidRDefault="0037433A" w:rsidP="00E45139">
            <w:pPr>
              <w:jc w:val="center"/>
              <w:rPr>
                <w:b/>
                <w:sz w:val="24"/>
                <w:szCs w:val="24"/>
              </w:rPr>
            </w:pPr>
            <w:r>
              <w:rPr>
                <w:b/>
                <w:sz w:val="24"/>
                <w:szCs w:val="24"/>
              </w:rPr>
              <w:t>Science Express equipment to order</w:t>
            </w:r>
          </w:p>
        </w:tc>
        <w:tc>
          <w:tcPr>
            <w:tcW w:w="5125" w:type="dxa"/>
          </w:tcPr>
          <w:p w:rsidR="0037433A" w:rsidRPr="005519DC" w:rsidRDefault="0037433A" w:rsidP="00E45139">
            <w:pPr>
              <w:jc w:val="center"/>
              <w:rPr>
                <w:b/>
                <w:sz w:val="24"/>
                <w:szCs w:val="24"/>
              </w:rPr>
            </w:pPr>
            <w:r>
              <w:rPr>
                <w:b/>
                <w:sz w:val="24"/>
                <w:szCs w:val="24"/>
              </w:rPr>
              <w:t>Other Materials</w:t>
            </w:r>
          </w:p>
        </w:tc>
      </w:tr>
      <w:tr w:rsidR="00485FC2" w:rsidTr="00742A17">
        <w:tc>
          <w:tcPr>
            <w:tcW w:w="4225" w:type="dxa"/>
          </w:tcPr>
          <w:p w:rsidR="00485FC2" w:rsidRDefault="00485FC2" w:rsidP="00485FC2">
            <w:r>
              <w:t>Set of 12 Hot plates</w:t>
            </w:r>
          </w:p>
        </w:tc>
        <w:tc>
          <w:tcPr>
            <w:tcW w:w="5125" w:type="dxa"/>
          </w:tcPr>
          <w:p w:rsidR="00485FC2" w:rsidRPr="00742A17" w:rsidRDefault="00742A17" w:rsidP="00742A17">
            <w:r w:rsidRPr="00742A17">
              <w:rPr>
                <w:rFonts w:cstheme="minorHAnsi"/>
              </w:rPr>
              <w:t>≈2</w:t>
            </w:r>
            <w:r w:rsidR="00485FC2" w:rsidRPr="00742A17">
              <w:t xml:space="preserve">00mL </w:t>
            </w:r>
            <w:r w:rsidRPr="00742A17">
              <w:t>TOTAL hot</w:t>
            </w:r>
            <w:r w:rsidR="00485FC2" w:rsidRPr="00742A17">
              <w:t xml:space="preserve"> water </w:t>
            </w:r>
            <w:r w:rsidRPr="00742A17">
              <w:t xml:space="preserve">per group </w:t>
            </w:r>
            <w:r w:rsidR="00485FC2" w:rsidRPr="00742A17">
              <w:t>(Part</w:t>
            </w:r>
            <w:r w:rsidRPr="00742A17">
              <w:t>s</w:t>
            </w:r>
            <w:r w:rsidR="00485FC2" w:rsidRPr="00742A17">
              <w:t xml:space="preserve"> 1 and 2)</w:t>
            </w:r>
          </w:p>
        </w:tc>
      </w:tr>
      <w:tr w:rsidR="008349B1" w:rsidTr="00742A17">
        <w:tc>
          <w:tcPr>
            <w:tcW w:w="4225" w:type="dxa"/>
          </w:tcPr>
          <w:p w:rsidR="008349B1" w:rsidRDefault="008D065D" w:rsidP="00485FC2">
            <w:r>
              <w:t>Set of 6 Scout Pro Balances</w:t>
            </w:r>
          </w:p>
        </w:tc>
        <w:tc>
          <w:tcPr>
            <w:tcW w:w="5125" w:type="dxa"/>
          </w:tcPr>
          <w:p w:rsidR="008349B1" w:rsidRDefault="008349B1" w:rsidP="00485FC2">
            <w:r>
              <w:t>Graduated cylinder – 50mL or 100mL</w:t>
            </w:r>
          </w:p>
        </w:tc>
      </w:tr>
      <w:tr w:rsidR="008349B1" w:rsidTr="00742A17">
        <w:tc>
          <w:tcPr>
            <w:tcW w:w="4225" w:type="dxa"/>
          </w:tcPr>
          <w:p w:rsidR="008349B1" w:rsidRDefault="008D065D" w:rsidP="008349B1">
            <w:r>
              <w:t>Set of 12 Vernier Temperature probes</w:t>
            </w:r>
          </w:p>
        </w:tc>
        <w:tc>
          <w:tcPr>
            <w:tcW w:w="5125" w:type="dxa"/>
          </w:tcPr>
          <w:p w:rsidR="008349B1" w:rsidRDefault="008349B1" w:rsidP="008349B1">
            <w:r>
              <w:t>Styrofoam cups (1 per group for Part 2)</w:t>
            </w:r>
          </w:p>
        </w:tc>
      </w:tr>
      <w:tr w:rsidR="008349B1" w:rsidTr="00742A17">
        <w:tc>
          <w:tcPr>
            <w:tcW w:w="4225" w:type="dxa"/>
          </w:tcPr>
          <w:p w:rsidR="008349B1" w:rsidRDefault="008D065D" w:rsidP="008349B1">
            <w:r>
              <w:t>Vernier Interface (Choose ONE):</w:t>
            </w:r>
          </w:p>
        </w:tc>
        <w:tc>
          <w:tcPr>
            <w:tcW w:w="5125" w:type="dxa"/>
          </w:tcPr>
          <w:p w:rsidR="008349B1" w:rsidRDefault="008349B1" w:rsidP="008349B1">
            <w:r>
              <w:t>Crushed and Cubed ICE (for Part 3)</w:t>
            </w:r>
          </w:p>
        </w:tc>
      </w:tr>
      <w:tr w:rsidR="008349B1" w:rsidTr="00742A17">
        <w:tc>
          <w:tcPr>
            <w:tcW w:w="4225" w:type="dxa"/>
          </w:tcPr>
          <w:p w:rsidR="008349B1" w:rsidRDefault="008D065D" w:rsidP="008349B1">
            <w:r>
              <w:t xml:space="preserve">   Set of 12 Laptops AND Set of 12 Go Links</w:t>
            </w:r>
          </w:p>
        </w:tc>
        <w:tc>
          <w:tcPr>
            <w:tcW w:w="5125" w:type="dxa"/>
          </w:tcPr>
          <w:p w:rsidR="008349B1" w:rsidRDefault="008349B1" w:rsidP="008349B1">
            <w:r>
              <w:t xml:space="preserve">Hot hands mitts </w:t>
            </w:r>
            <w:r w:rsidR="00B80C1A">
              <w:t xml:space="preserve">or Tongs </w:t>
            </w:r>
            <w:r>
              <w:t>to handle hot glassware</w:t>
            </w:r>
          </w:p>
        </w:tc>
      </w:tr>
      <w:tr w:rsidR="008349B1" w:rsidTr="00742A17">
        <w:tc>
          <w:tcPr>
            <w:tcW w:w="4225" w:type="dxa"/>
          </w:tcPr>
          <w:p w:rsidR="008349B1" w:rsidRDefault="008D065D" w:rsidP="008349B1">
            <w:r>
              <w:t xml:space="preserve">   Set of 12 </w:t>
            </w:r>
            <w:proofErr w:type="spellStart"/>
            <w:r>
              <w:t>LabQuests</w:t>
            </w:r>
            <w:proofErr w:type="spellEnd"/>
          </w:p>
        </w:tc>
        <w:tc>
          <w:tcPr>
            <w:tcW w:w="5125" w:type="dxa"/>
          </w:tcPr>
          <w:p w:rsidR="008349B1" w:rsidRDefault="008349B1" w:rsidP="008349B1">
            <w:r>
              <w:t>3 beakers per group – 50mL, 150mL, 250mL*</w:t>
            </w:r>
          </w:p>
        </w:tc>
      </w:tr>
      <w:tr w:rsidR="008349B1" w:rsidTr="00742A17">
        <w:tc>
          <w:tcPr>
            <w:tcW w:w="4225" w:type="dxa"/>
          </w:tcPr>
          <w:p w:rsidR="008349B1" w:rsidRDefault="008D065D" w:rsidP="008349B1">
            <w:r>
              <w:t xml:space="preserve">   Set of 12 </w:t>
            </w:r>
            <w:proofErr w:type="spellStart"/>
            <w:r>
              <w:t>LabQuest</w:t>
            </w:r>
            <w:proofErr w:type="spellEnd"/>
            <w:r>
              <w:t xml:space="preserve"> 2’s</w:t>
            </w:r>
          </w:p>
        </w:tc>
        <w:tc>
          <w:tcPr>
            <w:tcW w:w="5125" w:type="dxa"/>
          </w:tcPr>
          <w:p w:rsidR="008349B1" w:rsidRPr="008349B1" w:rsidRDefault="008349B1" w:rsidP="008349B1">
            <w:pPr>
              <w:rPr>
                <w:i/>
                <w:sz w:val="20"/>
                <w:szCs w:val="20"/>
              </w:rPr>
            </w:pPr>
            <w:r>
              <w:t xml:space="preserve">     </w:t>
            </w:r>
            <w:r w:rsidRPr="008349B1">
              <w:rPr>
                <w:i/>
                <w:sz w:val="20"/>
                <w:szCs w:val="20"/>
              </w:rPr>
              <w:t>*Choose beaker sizes based on availability.</w:t>
            </w:r>
          </w:p>
        </w:tc>
      </w:tr>
      <w:tr w:rsidR="008349B1" w:rsidTr="00742A17">
        <w:tc>
          <w:tcPr>
            <w:tcW w:w="4225" w:type="dxa"/>
          </w:tcPr>
          <w:p w:rsidR="008349B1" w:rsidRDefault="008349B1" w:rsidP="008349B1"/>
        </w:tc>
        <w:tc>
          <w:tcPr>
            <w:tcW w:w="5125" w:type="dxa"/>
          </w:tcPr>
          <w:p w:rsidR="008349B1" w:rsidRDefault="00346155" w:rsidP="008349B1">
            <w:r>
              <w:t>Ring stand</w:t>
            </w:r>
            <w:r w:rsidR="008349B1">
              <w:t xml:space="preserve"> and clamp (for Temperature probes)</w:t>
            </w:r>
          </w:p>
        </w:tc>
      </w:tr>
      <w:tr w:rsidR="008D065D" w:rsidTr="00742A17">
        <w:tc>
          <w:tcPr>
            <w:tcW w:w="4225" w:type="dxa"/>
          </w:tcPr>
          <w:p w:rsidR="008D065D" w:rsidRDefault="008D065D" w:rsidP="008349B1"/>
        </w:tc>
        <w:tc>
          <w:tcPr>
            <w:tcW w:w="5125" w:type="dxa"/>
          </w:tcPr>
          <w:p w:rsidR="008D065D" w:rsidRDefault="008D065D" w:rsidP="008349B1">
            <w:r>
              <w:t>Small plastic cups (2 per group for Part 3)</w:t>
            </w:r>
          </w:p>
        </w:tc>
      </w:tr>
    </w:tbl>
    <w:p w:rsidR="00E50E52" w:rsidRDefault="00E50E52" w:rsidP="00E50E52"/>
    <w:p w:rsidR="00E50E52" w:rsidRPr="00485FC2" w:rsidRDefault="00E50E52" w:rsidP="00FD40C1">
      <w:pPr>
        <w:jc w:val="center"/>
        <w:rPr>
          <w:b/>
          <w:sz w:val="28"/>
        </w:rPr>
      </w:pPr>
      <w:r>
        <w:lastRenderedPageBreak/>
        <w:br/>
      </w:r>
      <w:r w:rsidRPr="00485FC2">
        <w:rPr>
          <w:b/>
          <w:sz w:val="28"/>
        </w:rPr>
        <w:t>Cooling Rate of Water</w:t>
      </w:r>
      <w:r w:rsidR="00485FC2">
        <w:rPr>
          <w:b/>
          <w:sz w:val="28"/>
        </w:rPr>
        <w:t xml:space="preserve"> – Part 1</w:t>
      </w:r>
    </w:p>
    <w:p w:rsidR="00E50E52" w:rsidRDefault="00E50E52" w:rsidP="00E50E52">
      <w:pPr>
        <w:rPr>
          <w:sz w:val="24"/>
        </w:rPr>
      </w:pPr>
      <w:r w:rsidRPr="00D11EC0">
        <w:rPr>
          <w:b/>
        </w:rPr>
        <w:t>Purpose</w:t>
      </w:r>
      <w:r w:rsidRPr="00D11EC0">
        <w:t>:</w:t>
      </w:r>
      <w:r>
        <w:rPr>
          <w:sz w:val="24"/>
        </w:rPr>
        <w:t xml:space="preserve"> </w:t>
      </w:r>
      <w:r w:rsidRPr="00D11EC0">
        <w:t>To investigate the rate</w:t>
      </w:r>
      <w:r w:rsidR="00CF69FE" w:rsidRPr="00D11EC0">
        <w:t xml:space="preserve"> at which water cools and how this rate is affected by different variables. </w:t>
      </w:r>
    </w:p>
    <w:p w:rsidR="00D11EC0" w:rsidRDefault="00485FC2" w:rsidP="00D11EC0">
      <w:pPr>
        <w:spacing w:after="0"/>
      </w:pPr>
      <w:r w:rsidRPr="00D11EC0">
        <w:rPr>
          <w:b/>
        </w:rPr>
        <w:t>Materials</w:t>
      </w:r>
      <w:r w:rsidR="00E50E52" w:rsidRPr="00D11EC0">
        <w:rPr>
          <w:b/>
        </w:rPr>
        <w:t xml:space="preserve">: </w:t>
      </w:r>
      <w:r w:rsidR="00CF69FE" w:rsidRPr="00D11EC0">
        <w:rPr>
          <w:b/>
        </w:rPr>
        <w:br/>
      </w:r>
      <w:r w:rsidR="00D11EC0">
        <w:t>Vernier temperature probe</w:t>
      </w:r>
      <w:r w:rsidR="00863A87">
        <w:t>s</w:t>
      </w:r>
      <w:r w:rsidR="00D11EC0">
        <w:t xml:space="preserve"> (2 per group)</w:t>
      </w:r>
    </w:p>
    <w:p w:rsidR="00863A87" w:rsidRDefault="00863A87" w:rsidP="00D11EC0">
      <w:pPr>
        <w:spacing w:after="0"/>
      </w:pPr>
      <w:r>
        <w:t>Vernier interface (1 per group)</w:t>
      </w:r>
    </w:p>
    <w:p w:rsidR="00D11EC0" w:rsidRDefault="00D11EC0" w:rsidP="00D11EC0">
      <w:pPr>
        <w:spacing w:after="0"/>
      </w:pPr>
      <w:r>
        <w:t>Ring stand and clamp (for Temperature probes)</w:t>
      </w:r>
    </w:p>
    <w:p w:rsidR="00D11EC0" w:rsidRDefault="00863A87" w:rsidP="00D11EC0">
      <w:pPr>
        <w:spacing w:after="0"/>
      </w:pPr>
      <w:r>
        <w:rPr>
          <w:rFonts w:cstheme="minorHAnsi"/>
        </w:rPr>
        <w:t>≈1</w:t>
      </w:r>
      <w:r w:rsidR="00D11EC0">
        <w:t>00mL HOT water</w:t>
      </w:r>
      <w:r>
        <w:t xml:space="preserve"> (per group)</w:t>
      </w:r>
    </w:p>
    <w:p w:rsidR="00863A87" w:rsidRDefault="00863A87" w:rsidP="00863A87">
      <w:pPr>
        <w:spacing w:after="0"/>
      </w:pPr>
      <w:r>
        <w:t xml:space="preserve">1 </w:t>
      </w:r>
      <w:r w:rsidR="008349B1">
        <w:t xml:space="preserve">Graduated cylinder </w:t>
      </w:r>
      <w:r>
        <w:t xml:space="preserve">per group </w:t>
      </w:r>
      <w:r w:rsidR="008349B1">
        <w:t>(50mL or 100mL)</w:t>
      </w:r>
    </w:p>
    <w:p w:rsidR="00D11EC0" w:rsidRPr="00CF69FE" w:rsidRDefault="00863A87" w:rsidP="00863A87">
      <w:pPr>
        <w:spacing w:after="0"/>
        <w:rPr>
          <w:b/>
          <w:sz w:val="24"/>
        </w:rPr>
      </w:pPr>
      <w:r>
        <w:t xml:space="preserve">3 </w:t>
      </w:r>
      <w:r w:rsidR="00E50E52" w:rsidRPr="00D11EC0">
        <w:t>Beakers</w:t>
      </w:r>
      <w:r>
        <w:t xml:space="preserve"> per group</w:t>
      </w:r>
      <w:r w:rsidR="00E50E52" w:rsidRPr="00D11EC0">
        <w:t xml:space="preserve"> (50 mL, 150 mL, 250 mL)</w:t>
      </w:r>
      <w:r w:rsidR="00E50E52" w:rsidRPr="00D11EC0">
        <w:br/>
      </w:r>
      <w:r>
        <w:t>H</w:t>
      </w:r>
      <w:r w:rsidR="00E50E52" w:rsidRPr="00D11EC0">
        <w:t>ot hands</w:t>
      </w:r>
      <w:r>
        <w:t xml:space="preserve"> mitts or Beaker tongs</w:t>
      </w:r>
      <w:r w:rsidR="00E50E52" w:rsidRPr="00D11EC0">
        <w:t xml:space="preserve"> </w:t>
      </w:r>
      <w:r w:rsidR="005058D6" w:rsidRPr="00D11EC0">
        <w:br/>
      </w:r>
    </w:p>
    <w:p w:rsidR="00E50E52" w:rsidRPr="00D11EC0" w:rsidRDefault="00E50E52" w:rsidP="00D11EC0">
      <w:pPr>
        <w:spacing w:after="0"/>
        <w:rPr>
          <w:b/>
        </w:rPr>
      </w:pPr>
      <w:r w:rsidRPr="00D11EC0">
        <w:rPr>
          <w:b/>
        </w:rPr>
        <w:t xml:space="preserve">Procedure: </w:t>
      </w:r>
    </w:p>
    <w:p w:rsidR="00E50E52" w:rsidRPr="00D11EC0" w:rsidRDefault="00D11EC0" w:rsidP="005058D6">
      <w:r>
        <w:t>**Caution: H</w:t>
      </w:r>
      <w:r w:rsidR="005058D6" w:rsidRPr="00D11EC0">
        <w:t>ot glass looks just like cool glass.  Do not touch a beaker on a hot plate with your hands.  Be careful when transporting hot liquid. Follow your teacher’s instructions.</w:t>
      </w:r>
    </w:p>
    <w:p w:rsidR="005058D6" w:rsidRPr="00D11EC0" w:rsidRDefault="00C738EE" w:rsidP="005058D6">
      <w:pPr>
        <w:pStyle w:val="ListParagraph"/>
        <w:numPr>
          <w:ilvl w:val="0"/>
          <w:numId w:val="2"/>
        </w:numPr>
      </w:pPr>
      <w:r w:rsidRPr="00D11EC0">
        <w:t>S</w:t>
      </w:r>
      <w:r w:rsidR="005058D6" w:rsidRPr="00D11EC0">
        <w:t>et up your Vernier temperature probes.  Set the data collection to collect data for 10 minutes, taking 2 samples per minute.  The temperature probes can be clamped to a ring stand so that they do not tip over your beakers.</w:t>
      </w:r>
    </w:p>
    <w:p w:rsidR="005058D6" w:rsidRPr="00D11EC0" w:rsidRDefault="005058D6" w:rsidP="005058D6">
      <w:pPr>
        <w:pStyle w:val="ListParagraph"/>
        <w:numPr>
          <w:ilvl w:val="0"/>
          <w:numId w:val="2"/>
        </w:numPr>
      </w:pPr>
      <w:r w:rsidRPr="00D11EC0">
        <w:t xml:space="preserve">Using the 150 mL beaker, obtain </w:t>
      </w:r>
      <w:r w:rsidR="00CF69FE" w:rsidRPr="00D11EC0">
        <w:t>about 100</w:t>
      </w:r>
      <w:r w:rsidR="007044FF" w:rsidRPr="00D11EC0">
        <w:t xml:space="preserve"> mL of</w:t>
      </w:r>
      <w:r w:rsidR="00C738EE" w:rsidRPr="00D11EC0">
        <w:t xml:space="preserve"> </w:t>
      </w:r>
      <w:r w:rsidRPr="00D11EC0">
        <w:t>water from the hot water station set up by your teacher</w:t>
      </w:r>
      <w:r w:rsidR="00C738EE" w:rsidRPr="00D11EC0">
        <w:t xml:space="preserve"> and carefully return to your station</w:t>
      </w:r>
      <w:r w:rsidRPr="00D11EC0">
        <w:t xml:space="preserve">.   Handle all glassware with hot hands mitts </w:t>
      </w:r>
      <w:r w:rsidR="00863A87">
        <w:t xml:space="preserve">or beaker tongs </w:t>
      </w:r>
      <w:r w:rsidRPr="00D11EC0">
        <w:t xml:space="preserve">as demonstrated by your teacher. </w:t>
      </w:r>
    </w:p>
    <w:p w:rsidR="005058D6" w:rsidRPr="00D11EC0" w:rsidRDefault="005058D6" w:rsidP="005058D6">
      <w:pPr>
        <w:pStyle w:val="ListParagraph"/>
        <w:numPr>
          <w:ilvl w:val="0"/>
          <w:numId w:val="2"/>
        </w:numPr>
      </w:pPr>
      <w:r w:rsidRPr="00D11EC0">
        <w:t xml:space="preserve">Measure out </w:t>
      </w:r>
      <w:r w:rsidR="00C738EE" w:rsidRPr="00D11EC0">
        <w:t xml:space="preserve">45 mL of water and pour it into your 50 mL beaker. </w:t>
      </w:r>
    </w:p>
    <w:p w:rsidR="00C738EE" w:rsidRPr="00D11EC0" w:rsidRDefault="00C738EE" w:rsidP="005058D6">
      <w:pPr>
        <w:pStyle w:val="ListParagraph"/>
        <w:numPr>
          <w:ilvl w:val="0"/>
          <w:numId w:val="2"/>
        </w:numPr>
      </w:pPr>
      <w:r w:rsidRPr="00D11EC0">
        <w:t>Measure out 45 mL of water and pour it into your 250 mL beaker.</w:t>
      </w:r>
    </w:p>
    <w:p w:rsidR="00836B8B" w:rsidRDefault="00C738EE" w:rsidP="00836B8B">
      <w:pPr>
        <w:pStyle w:val="ListParagraph"/>
        <w:numPr>
          <w:ilvl w:val="0"/>
          <w:numId w:val="2"/>
        </w:numPr>
        <w:rPr>
          <w:sz w:val="24"/>
        </w:rPr>
      </w:pPr>
      <w:r w:rsidRPr="00D11EC0">
        <w:t>One partner will place the thermometers in e</w:t>
      </w:r>
      <w:r w:rsidR="00205705">
        <w:t>ach beaker of</w:t>
      </w:r>
      <w:r w:rsidRPr="00D11EC0">
        <w:t xml:space="preserve"> water, </w:t>
      </w:r>
      <w:r w:rsidR="00205705" w:rsidRPr="00836B8B">
        <w:t xml:space="preserve">but </w:t>
      </w:r>
      <w:r w:rsidR="00836B8B" w:rsidRPr="00836B8B">
        <w:t>do not start data collection yet.</w:t>
      </w:r>
    </w:p>
    <w:p w:rsidR="00836B8B" w:rsidRPr="00836B8B" w:rsidRDefault="00836B8B" w:rsidP="00836B8B">
      <w:pPr>
        <w:pStyle w:val="ListParagraph"/>
        <w:numPr>
          <w:ilvl w:val="0"/>
          <w:numId w:val="2"/>
        </w:numPr>
      </w:pPr>
      <w:r w:rsidRPr="00836B8B">
        <w:t>When the temperature stabilizes, record the starting temperatures in the table below.</w:t>
      </w:r>
    </w:p>
    <w:p w:rsidR="00C738EE" w:rsidRPr="00D11EC0" w:rsidRDefault="00836B8B" w:rsidP="005058D6">
      <w:pPr>
        <w:pStyle w:val="ListParagraph"/>
        <w:numPr>
          <w:ilvl w:val="0"/>
          <w:numId w:val="2"/>
        </w:numPr>
      </w:pPr>
      <w:r>
        <w:t>T</w:t>
      </w:r>
      <w:r w:rsidR="00C738EE" w:rsidRPr="00D11EC0">
        <w:t xml:space="preserve">he other partner will click “collect” </w:t>
      </w:r>
      <w:r w:rsidR="00863A87">
        <w:t>(</w:t>
      </w:r>
      <w:r w:rsidR="00C738EE" w:rsidRPr="00D11EC0">
        <w:t>green arrow</w:t>
      </w:r>
      <w:r w:rsidR="00863A87">
        <w:t>)</w:t>
      </w:r>
      <w:r w:rsidR="00C738EE" w:rsidRPr="00D11EC0">
        <w:t xml:space="preserve"> on </w:t>
      </w:r>
      <w:r w:rsidR="00863A87">
        <w:t>the</w:t>
      </w:r>
      <w:r w:rsidR="00C738EE" w:rsidRPr="00D11EC0">
        <w:t xml:space="preserve"> Vernier </w:t>
      </w:r>
      <w:r w:rsidR="00863A87">
        <w:t>in</w:t>
      </w:r>
      <w:r w:rsidR="00C738EE" w:rsidRPr="00D11EC0">
        <w:t>t</w:t>
      </w:r>
      <w:r w:rsidR="00863A87">
        <w:t>erface</w:t>
      </w:r>
      <w:r w:rsidR="00C738EE" w:rsidRPr="00D11EC0">
        <w:t xml:space="preserve">. </w:t>
      </w:r>
    </w:p>
    <w:p w:rsidR="00C738EE" w:rsidRDefault="00863A87" w:rsidP="00C738EE">
      <w:pPr>
        <w:rPr>
          <w:b/>
          <w:sz w:val="24"/>
        </w:rPr>
      </w:pPr>
      <w:r>
        <w:rPr>
          <w:b/>
          <w:sz w:val="24"/>
        </w:rPr>
        <w:t>Data</w:t>
      </w:r>
      <w:r w:rsidR="00C738EE" w:rsidRPr="00CF69FE">
        <w:rPr>
          <w:b/>
          <w:sz w:val="24"/>
        </w:rPr>
        <w:t>:</w:t>
      </w:r>
    </w:p>
    <w:tbl>
      <w:tblPr>
        <w:tblStyle w:val="TableGrid"/>
        <w:tblW w:w="0" w:type="auto"/>
        <w:tblLook w:val="04A0" w:firstRow="1" w:lastRow="0" w:firstColumn="1" w:lastColumn="0" w:noHBand="0" w:noVBand="1"/>
      </w:tblPr>
      <w:tblGrid>
        <w:gridCol w:w="3116"/>
        <w:gridCol w:w="3117"/>
        <w:gridCol w:w="3117"/>
      </w:tblGrid>
      <w:tr w:rsidR="00CF69FE" w:rsidTr="00CF69FE">
        <w:tc>
          <w:tcPr>
            <w:tcW w:w="3116" w:type="dxa"/>
          </w:tcPr>
          <w:p w:rsidR="00CF69FE" w:rsidRDefault="00CF69FE" w:rsidP="00C738EE">
            <w:pPr>
              <w:rPr>
                <w:sz w:val="24"/>
              </w:rPr>
            </w:pPr>
          </w:p>
        </w:tc>
        <w:tc>
          <w:tcPr>
            <w:tcW w:w="3117" w:type="dxa"/>
          </w:tcPr>
          <w:p w:rsidR="00CF69FE" w:rsidRPr="00742A17" w:rsidRDefault="00CF69FE" w:rsidP="00742A17">
            <w:pPr>
              <w:jc w:val="center"/>
              <w:rPr>
                <w:b/>
                <w:sz w:val="24"/>
              </w:rPr>
            </w:pPr>
            <w:r w:rsidRPr="00742A17">
              <w:rPr>
                <w:b/>
                <w:sz w:val="24"/>
              </w:rPr>
              <w:t>50 mL beaker</w:t>
            </w:r>
          </w:p>
        </w:tc>
        <w:tc>
          <w:tcPr>
            <w:tcW w:w="3117" w:type="dxa"/>
          </w:tcPr>
          <w:p w:rsidR="00CF69FE" w:rsidRPr="00742A17" w:rsidRDefault="00CF69FE" w:rsidP="00742A17">
            <w:pPr>
              <w:jc w:val="center"/>
              <w:rPr>
                <w:b/>
                <w:sz w:val="24"/>
              </w:rPr>
            </w:pPr>
            <w:r w:rsidRPr="00742A17">
              <w:rPr>
                <w:b/>
                <w:sz w:val="24"/>
              </w:rPr>
              <w:t>250 mL beaker</w:t>
            </w:r>
          </w:p>
        </w:tc>
      </w:tr>
      <w:tr w:rsidR="00CF69FE" w:rsidTr="00CF69FE">
        <w:trPr>
          <w:trHeight w:val="432"/>
        </w:trPr>
        <w:tc>
          <w:tcPr>
            <w:tcW w:w="3116" w:type="dxa"/>
          </w:tcPr>
          <w:p w:rsidR="00CF69FE" w:rsidRDefault="00CF69FE" w:rsidP="00742A17">
            <w:pPr>
              <w:jc w:val="right"/>
              <w:rPr>
                <w:sz w:val="24"/>
              </w:rPr>
            </w:pPr>
            <w:r>
              <w:rPr>
                <w:sz w:val="24"/>
              </w:rPr>
              <w:t>Starting temperature</w:t>
            </w:r>
          </w:p>
        </w:tc>
        <w:tc>
          <w:tcPr>
            <w:tcW w:w="3117" w:type="dxa"/>
          </w:tcPr>
          <w:p w:rsidR="00CF69FE" w:rsidRDefault="00CF69FE" w:rsidP="00C738EE">
            <w:pPr>
              <w:rPr>
                <w:sz w:val="24"/>
              </w:rPr>
            </w:pPr>
          </w:p>
        </w:tc>
        <w:tc>
          <w:tcPr>
            <w:tcW w:w="3117" w:type="dxa"/>
          </w:tcPr>
          <w:p w:rsidR="00CF69FE" w:rsidRDefault="00CF69FE" w:rsidP="00C738EE">
            <w:pPr>
              <w:rPr>
                <w:sz w:val="24"/>
              </w:rPr>
            </w:pPr>
          </w:p>
        </w:tc>
      </w:tr>
      <w:tr w:rsidR="00CF69FE" w:rsidTr="00CF69FE">
        <w:trPr>
          <w:trHeight w:val="432"/>
        </w:trPr>
        <w:tc>
          <w:tcPr>
            <w:tcW w:w="3116" w:type="dxa"/>
          </w:tcPr>
          <w:p w:rsidR="00CF69FE" w:rsidRDefault="00CF69FE" w:rsidP="00742A17">
            <w:pPr>
              <w:jc w:val="right"/>
              <w:rPr>
                <w:sz w:val="24"/>
              </w:rPr>
            </w:pPr>
            <w:r>
              <w:rPr>
                <w:sz w:val="24"/>
              </w:rPr>
              <w:t>Final temperature</w:t>
            </w:r>
          </w:p>
        </w:tc>
        <w:tc>
          <w:tcPr>
            <w:tcW w:w="3117" w:type="dxa"/>
          </w:tcPr>
          <w:p w:rsidR="00CF69FE" w:rsidRDefault="00CF69FE" w:rsidP="00C738EE">
            <w:pPr>
              <w:rPr>
                <w:sz w:val="24"/>
              </w:rPr>
            </w:pPr>
          </w:p>
        </w:tc>
        <w:tc>
          <w:tcPr>
            <w:tcW w:w="3117" w:type="dxa"/>
          </w:tcPr>
          <w:p w:rsidR="00CF69FE" w:rsidRDefault="00CF69FE" w:rsidP="00C738EE">
            <w:pPr>
              <w:rPr>
                <w:sz w:val="24"/>
              </w:rPr>
            </w:pPr>
          </w:p>
        </w:tc>
      </w:tr>
      <w:tr w:rsidR="00CF69FE" w:rsidTr="00CF69FE">
        <w:trPr>
          <w:trHeight w:val="432"/>
        </w:trPr>
        <w:tc>
          <w:tcPr>
            <w:tcW w:w="3116" w:type="dxa"/>
          </w:tcPr>
          <w:p w:rsidR="00CF69FE" w:rsidRDefault="00CF69FE" w:rsidP="00742A17">
            <w:pPr>
              <w:jc w:val="right"/>
              <w:rPr>
                <w:sz w:val="24"/>
              </w:rPr>
            </w:pPr>
            <w:r>
              <w:rPr>
                <w:sz w:val="24"/>
              </w:rPr>
              <w:t>Temperature change</w:t>
            </w:r>
          </w:p>
        </w:tc>
        <w:tc>
          <w:tcPr>
            <w:tcW w:w="3117" w:type="dxa"/>
          </w:tcPr>
          <w:p w:rsidR="00CF69FE" w:rsidRDefault="00CF69FE" w:rsidP="00C738EE">
            <w:pPr>
              <w:rPr>
                <w:sz w:val="24"/>
              </w:rPr>
            </w:pPr>
          </w:p>
        </w:tc>
        <w:tc>
          <w:tcPr>
            <w:tcW w:w="3117" w:type="dxa"/>
          </w:tcPr>
          <w:p w:rsidR="00CF69FE" w:rsidRDefault="00CF69FE" w:rsidP="00C738EE">
            <w:pPr>
              <w:rPr>
                <w:sz w:val="24"/>
              </w:rPr>
            </w:pPr>
          </w:p>
        </w:tc>
      </w:tr>
    </w:tbl>
    <w:p w:rsidR="00C738EE" w:rsidRDefault="00863A87" w:rsidP="00836B8B">
      <w:pPr>
        <w:spacing w:before="120"/>
        <w:rPr>
          <w:sz w:val="24"/>
        </w:rPr>
      </w:pPr>
      <w:r>
        <w:rPr>
          <w:b/>
          <w:sz w:val="24"/>
        </w:rPr>
        <w:t>Calculation</w:t>
      </w:r>
      <w:r w:rsidR="00C738EE" w:rsidRPr="00CF69FE">
        <w:rPr>
          <w:b/>
          <w:sz w:val="24"/>
        </w:rPr>
        <w:t xml:space="preserve">s: </w:t>
      </w:r>
      <w:r>
        <w:rPr>
          <w:b/>
          <w:sz w:val="24"/>
        </w:rPr>
        <w:t xml:space="preserve"> </w:t>
      </w:r>
      <w:r>
        <w:rPr>
          <w:sz w:val="24"/>
        </w:rPr>
        <w:t xml:space="preserve">Based on the chart, calculate the rate of cooling for both beakers as instructed by your teacher.  </w:t>
      </w:r>
      <w:r w:rsidR="00CF69FE">
        <w:rPr>
          <w:sz w:val="24"/>
        </w:rPr>
        <w:t xml:space="preserve">Be </w:t>
      </w:r>
      <w:r w:rsidR="00C738EE">
        <w:rPr>
          <w:sz w:val="24"/>
        </w:rPr>
        <w:t xml:space="preserve">sure to include units! </w:t>
      </w:r>
    </w:p>
    <w:p w:rsidR="00C738EE" w:rsidRDefault="00C738EE" w:rsidP="00863A87">
      <w:pPr>
        <w:ind w:firstLine="720"/>
        <w:rPr>
          <w:sz w:val="24"/>
        </w:rPr>
      </w:pPr>
      <w:r>
        <w:rPr>
          <w:sz w:val="24"/>
        </w:rPr>
        <w:t>Cooling rate for the 50 mL beaker ________________________</w:t>
      </w:r>
    </w:p>
    <w:p w:rsidR="00863A87" w:rsidRDefault="00863A87" w:rsidP="00C738EE">
      <w:pPr>
        <w:rPr>
          <w:sz w:val="24"/>
        </w:rPr>
      </w:pPr>
    </w:p>
    <w:p w:rsidR="00C738EE" w:rsidRDefault="00C738EE" w:rsidP="00863A87">
      <w:pPr>
        <w:ind w:firstLine="720"/>
        <w:rPr>
          <w:sz w:val="24"/>
        </w:rPr>
      </w:pPr>
      <w:r>
        <w:rPr>
          <w:sz w:val="24"/>
        </w:rPr>
        <w:t>Cooling rate for the 250 mL beaker _______________________</w:t>
      </w:r>
    </w:p>
    <w:p w:rsidR="00C738EE" w:rsidRPr="00CF69FE" w:rsidRDefault="00C738EE" w:rsidP="00C738EE">
      <w:pPr>
        <w:rPr>
          <w:b/>
          <w:sz w:val="24"/>
        </w:rPr>
      </w:pPr>
      <w:r w:rsidRPr="00CF69FE">
        <w:rPr>
          <w:b/>
          <w:sz w:val="24"/>
        </w:rPr>
        <w:t xml:space="preserve">Conclusion for Part 1: </w:t>
      </w:r>
    </w:p>
    <w:p w:rsidR="00CF69FE" w:rsidRDefault="00CF69FE" w:rsidP="00C738EE">
      <w:pPr>
        <w:rPr>
          <w:sz w:val="24"/>
        </w:rPr>
      </w:pPr>
    </w:p>
    <w:p w:rsidR="00CF69FE" w:rsidRDefault="00CF69FE" w:rsidP="00C738EE">
      <w:pPr>
        <w:rPr>
          <w:sz w:val="24"/>
        </w:rPr>
      </w:pPr>
    </w:p>
    <w:p w:rsidR="00742A17" w:rsidRPr="00742A17" w:rsidRDefault="00742A17" w:rsidP="00742A17">
      <w:pPr>
        <w:pStyle w:val="ListParagraph"/>
        <w:jc w:val="center"/>
        <w:rPr>
          <w:b/>
          <w:sz w:val="28"/>
        </w:rPr>
      </w:pPr>
      <w:r w:rsidRPr="00742A17">
        <w:rPr>
          <w:b/>
          <w:sz w:val="28"/>
        </w:rPr>
        <w:lastRenderedPageBreak/>
        <w:t xml:space="preserve">Cooling Rate of Water – Part </w:t>
      </w:r>
      <w:r>
        <w:rPr>
          <w:b/>
          <w:sz w:val="28"/>
        </w:rPr>
        <w:t>2</w:t>
      </w:r>
    </w:p>
    <w:p w:rsidR="00742A17" w:rsidRPr="00742A17" w:rsidRDefault="00742A17" w:rsidP="00742A17">
      <w:pPr>
        <w:rPr>
          <w:sz w:val="24"/>
        </w:rPr>
      </w:pPr>
      <w:r w:rsidRPr="00742A17">
        <w:rPr>
          <w:b/>
        </w:rPr>
        <w:t>Purpose</w:t>
      </w:r>
      <w:r w:rsidRPr="00D11EC0">
        <w:t>:</w:t>
      </w:r>
      <w:r w:rsidRPr="00742A17">
        <w:rPr>
          <w:sz w:val="24"/>
        </w:rPr>
        <w:t xml:space="preserve"> </w:t>
      </w:r>
      <w:r w:rsidRPr="00D11EC0">
        <w:t xml:space="preserve">To investigate the rate at which water cools and how this rate is affected by different variables. </w:t>
      </w:r>
    </w:p>
    <w:p w:rsidR="00742A17" w:rsidRDefault="00742A17" w:rsidP="00742A17">
      <w:pPr>
        <w:spacing w:after="0"/>
      </w:pPr>
      <w:r w:rsidRPr="00742A17">
        <w:rPr>
          <w:b/>
        </w:rPr>
        <w:t xml:space="preserve">Materials: </w:t>
      </w:r>
      <w:r w:rsidRPr="00742A17">
        <w:rPr>
          <w:b/>
        </w:rPr>
        <w:br/>
      </w:r>
      <w:r>
        <w:t>Vernier temperature probes (2 per group)</w:t>
      </w:r>
    </w:p>
    <w:p w:rsidR="00742A17" w:rsidRDefault="00742A17" w:rsidP="00742A17">
      <w:pPr>
        <w:spacing w:after="0"/>
      </w:pPr>
      <w:r>
        <w:t>Vernier interface (1 per group)</w:t>
      </w:r>
    </w:p>
    <w:p w:rsidR="00742A17" w:rsidRDefault="00742A17" w:rsidP="00742A17">
      <w:pPr>
        <w:spacing w:after="0"/>
      </w:pPr>
      <w:r>
        <w:t>Ring stand and clamp (for Temperature probes)</w:t>
      </w:r>
    </w:p>
    <w:p w:rsidR="00742A17" w:rsidRDefault="00742A17" w:rsidP="00742A17">
      <w:pPr>
        <w:spacing w:after="0"/>
      </w:pPr>
      <w:r w:rsidRPr="00742A17">
        <w:rPr>
          <w:rFonts w:cstheme="minorHAnsi"/>
        </w:rPr>
        <w:t>≈1</w:t>
      </w:r>
      <w:r>
        <w:t>00mL HOT water (per group)</w:t>
      </w:r>
    </w:p>
    <w:p w:rsidR="00742A17" w:rsidRDefault="00742A17" w:rsidP="00742A17">
      <w:pPr>
        <w:spacing w:after="0"/>
      </w:pPr>
      <w:r>
        <w:t>1 Graduated cylinder per group (50mL or 100mL)</w:t>
      </w:r>
    </w:p>
    <w:p w:rsidR="00742A17" w:rsidRDefault="00742A17" w:rsidP="00742A17">
      <w:pPr>
        <w:spacing w:after="0"/>
      </w:pPr>
      <w:r>
        <w:t xml:space="preserve">2 </w:t>
      </w:r>
      <w:r w:rsidRPr="00D11EC0">
        <w:t>Beakers</w:t>
      </w:r>
      <w:r>
        <w:t xml:space="preserve"> per group</w:t>
      </w:r>
      <w:r w:rsidRPr="00D11EC0">
        <w:t xml:space="preserve"> (150 mL</w:t>
      </w:r>
      <w:r>
        <w:t xml:space="preserve"> and </w:t>
      </w:r>
      <w:r w:rsidRPr="00D11EC0">
        <w:t>250 mL)</w:t>
      </w:r>
      <w:r w:rsidRPr="00D11EC0">
        <w:br/>
      </w:r>
      <w:r>
        <w:t>H</w:t>
      </w:r>
      <w:r w:rsidRPr="00D11EC0">
        <w:t>ot hands</w:t>
      </w:r>
      <w:r>
        <w:t xml:space="preserve"> mitts or Beaker tongs</w:t>
      </w:r>
    </w:p>
    <w:p w:rsidR="00742A17" w:rsidRDefault="00742A17" w:rsidP="00742A17">
      <w:pPr>
        <w:spacing w:after="0"/>
      </w:pPr>
      <w:r>
        <w:t>Styrofoam cup</w:t>
      </w:r>
    </w:p>
    <w:p w:rsidR="00742A17" w:rsidRDefault="00742A17" w:rsidP="00742A17">
      <w:pPr>
        <w:spacing w:after="0"/>
      </w:pPr>
    </w:p>
    <w:p w:rsidR="00742A17" w:rsidRPr="00D11EC0" w:rsidRDefault="00742A17" w:rsidP="00742A17">
      <w:pPr>
        <w:spacing w:after="0"/>
        <w:rPr>
          <w:b/>
        </w:rPr>
      </w:pPr>
      <w:r w:rsidRPr="00D11EC0">
        <w:rPr>
          <w:b/>
        </w:rPr>
        <w:t xml:space="preserve">Procedure: </w:t>
      </w:r>
    </w:p>
    <w:p w:rsidR="00742A17" w:rsidRPr="00D11EC0" w:rsidRDefault="00742A17" w:rsidP="00742A17">
      <w:r>
        <w:t>**Caution: H</w:t>
      </w:r>
      <w:r w:rsidRPr="00D11EC0">
        <w:t>ot glass looks just like cool glass.  Do not touch a beaker on a hot plate with your hands.  Be careful when transporting hot liquid. Follow your teacher’s instructions.</w:t>
      </w:r>
    </w:p>
    <w:p w:rsidR="002F3F60" w:rsidRPr="00742A17" w:rsidRDefault="00742A17" w:rsidP="00872753">
      <w:pPr>
        <w:pStyle w:val="ListParagraph"/>
        <w:numPr>
          <w:ilvl w:val="0"/>
          <w:numId w:val="5"/>
        </w:numPr>
      </w:pPr>
      <w:r w:rsidRPr="00742A17">
        <w:t>Set up</w:t>
      </w:r>
      <w:r w:rsidR="002F3F60" w:rsidRPr="00742A17">
        <w:t xml:space="preserve"> your Vernier temperature probes.  Set the data collection to collect data for 10 minutes, taking </w:t>
      </w:r>
      <w:proofErr w:type="gramStart"/>
      <w:r w:rsidR="002F3F60" w:rsidRPr="00742A17">
        <w:t>2</w:t>
      </w:r>
      <w:proofErr w:type="gramEnd"/>
      <w:r w:rsidR="002F3F60" w:rsidRPr="00742A17">
        <w:t xml:space="preserve"> samples per minute.  The temperature probes </w:t>
      </w:r>
      <w:proofErr w:type="gramStart"/>
      <w:r w:rsidR="002F3F60" w:rsidRPr="00742A17">
        <w:t>can be clamped</w:t>
      </w:r>
      <w:proofErr w:type="gramEnd"/>
      <w:r w:rsidR="002F3F60" w:rsidRPr="00742A17">
        <w:t xml:space="preserve"> to a ring stand so that they do not tip over your beakers.</w:t>
      </w:r>
    </w:p>
    <w:p w:rsidR="002F3F60" w:rsidRPr="00742A17" w:rsidRDefault="002F3F60" w:rsidP="00872753">
      <w:pPr>
        <w:pStyle w:val="ListParagraph"/>
        <w:numPr>
          <w:ilvl w:val="0"/>
          <w:numId w:val="5"/>
        </w:numPr>
      </w:pPr>
      <w:r w:rsidRPr="00742A17">
        <w:t>Using the 150 mL beaker, obtain about 100</w:t>
      </w:r>
      <w:r w:rsidR="00742A17">
        <w:t xml:space="preserve"> mL of </w:t>
      </w:r>
      <w:r w:rsidRPr="00742A17">
        <w:t xml:space="preserve">water from the hot water station set up by your teacher and carefully return to your station.   Handle all glassware with hot hands mitts </w:t>
      </w:r>
      <w:r w:rsidR="00742A17">
        <w:t xml:space="preserve">or beaker tongs </w:t>
      </w:r>
      <w:r w:rsidRPr="00742A17">
        <w:t xml:space="preserve">as demonstrated by your teacher. </w:t>
      </w:r>
    </w:p>
    <w:p w:rsidR="002F3F60" w:rsidRPr="00742A17" w:rsidRDefault="002F3F60" w:rsidP="00872753">
      <w:pPr>
        <w:pStyle w:val="ListParagraph"/>
        <w:numPr>
          <w:ilvl w:val="0"/>
          <w:numId w:val="5"/>
        </w:numPr>
      </w:pPr>
      <w:r w:rsidRPr="00742A17">
        <w:t xml:space="preserve">Measure out 45 mL of water and pour it into your 250 mL beaker. </w:t>
      </w:r>
    </w:p>
    <w:p w:rsidR="002F3F60" w:rsidRDefault="002F3F60" w:rsidP="00872753">
      <w:pPr>
        <w:pStyle w:val="ListParagraph"/>
        <w:numPr>
          <w:ilvl w:val="0"/>
          <w:numId w:val="5"/>
        </w:numPr>
      </w:pPr>
      <w:r w:rsidRPr="00742A17">
        <w:t>Measure out 45 mL of water and pour it into your Styrofoam cup.</w:t>
      </w:r>
    </w:p>
    <w:p w:rsidR="00205705" w:rsidRDefault="00205705" w:rsidP="00872753">
      <w:pPr>
        <w:pStyle w:val="ListParagraph"/>
        <w:numPr>
          <w:ilvl w:val="0"/>
          <w:numId w:val="5"/>
        </w:numPr>
        <w:rPr>
          <w:sz w:val="24"/>
        </w:rPr>
      </w:pPr>
      <w:r>
        <w:rPr>
          <w:sz w:val="24"/>
        </w:rPr>
        <w:t>Place the thermometers in each container of water, but do not start data collection yet.</w:t>
      </w:r>
    </w:p>
    <w:p w:rsidR="00205705" w:rsidRPr="00742A17" w:rsidRDefault="00205705" w:rsidP="00872753">
      <w:pPr>
        <w:pStyle w:val="ListParagraph"/>
        <w:numPr>
          <w:ilvl w:val="0"/>
          <w:numId w:val="5"/>
        </w:numPr>
      </w:pPr>
      <w:r>
        <w:rPr>
          <w:sz w:val="24"/>
        </w:rPr>
        <w:t>When the temperature stabilizes, record the starting temperatures in the table below.</w:t>
      </w:r>
    </w:p>
    <w:p w:rsidR="00742A17" w:rsidRPr="00D11EC0" w:rsidRDefault="00205705" w:rsidP="00872753">
      <w:pPr>
        <w:pStyle w:val="ListParagraph"/>
        <w:numPr>
          <w:ilvl w:val="0"/>
          <w:numId w:val="5"/>
        </w:numPr>
      </w:pPr>
      <w:r>
        <w:t xml:space="preserve"> T</w:t>
      </w:r>
      <w:r w:rsidR="00742A17" w:rsidRPr="00D11EC0">
        <w:t xml:space="preserve">he other partner will click “collect” </w:t>
      </w:r>
      <w:r w:rsidR="00742A17">
        <w:t>(</w:t>
      </w:r>
      <w:r w:rsidR="00742A17" w:rsidRPr="00D11EC0">
        <w:t>green arrow</w:t>
      </w:r>
      <w:r w:rsidR="00742A17">
        <w:t>)</w:t>
      </w:r>
      <w:r w:rsidR="00742A17" w:rsidRPr="00D11EC0">
        <w:t xml:space="preserve"> on </w:t>
      </w:r>
      <w:r w:rsidR="00742A17">
        <w:t>the</w:t>
      </w:r>
      <w:r w:rsidR="00742A17" w:rsidRPr="00D11EC0">
        <w:t xml:space="preserve"> Vernier </w:t>
      </w:r>
      <w:r w:rsidR="00742A17">
        <w:t>in</w:t>
      </w:r>
      <w:r w:rsidR="00742A17" w:rsidRPr="00D11EC0">
        <w:t>t</w:t>
      </w:r>
      <w:r w:rsidR="00742A17">
        <w:t>erface</w:t>
      </w:r>
      <w:r w:rsidR="00742A17" w:rsidRPr="00D11EC0">
        <w:t xml:space="preserve">. </w:t>
      </w:r>
    </w:p>
    <w:p w:rsidR="00C738EE" w:rsidRPr="00CF69FE" w:rsidRDefault="00742A17" w:rsidP="00C738EE">
      <w:pPr>
        <w:rPr>
          <w:b/>
          <w:sz w:val="24"/>
        </w:rPr>
      </w:pPr>
      <w:r>
        <w:rPr>
          <w:b/>
          <w:sz w:val="24"/>
        </w:rPr>
        <w:t>Data</w:t>
      </w:r>
      <w:r w:rsidR="00C738EE" w:rsidRPr="00CF69FE">
        <w:rPr>
          <w:b/>
          <w:sz w:val="24"/>
        </w:rPr>
        <w:t>:</w:t>
      </w:r>
    </w:p>
    <w:tbl>
      <w:tblPr>
        <w:tblStyle w:val="TableGrid"/>
        <w:tblW w:w="0" w:type="auto"/>
        <w:tblLook w:val="04A0" w:firstRow="1" w:lastRow="0" w:firstColumn="1" w:lastColumn="0" w:noHBand="0" w:noVBand="1"/>
      </w:tblPr>
      <w:tblGrid>
        <w:gridCol w:w="3116"/>
        <w:gridCol w:w="3117"/>
        <w:gridCol w:w="3117"/>
      </w:tblGrid>
      <w:tr w:rsidR="00CF69FE" w:rsidTr="00744A32">
        <w:tc>
          <w:tcPr>
            <w:tcW w:w="3116" w:type="dxa"/>
          </w:tcPr>
          <w:p w:rsidR="00CF69FE" w:rsidRDefault="00CF69FE" w:rsidP="00744A32">
            <w:pPr>
              <w:rPr>
                <w:sz w:val="24"/>
              </w:rPr>
            </w:pPr>
          </w:p>
        </w:tc>
        <w:tc>
          <w:tcPr>
            <w:tcW w:w="3117" w:type="dxa"/>
          </w:tcPr>
          <w:p w:rsidR="00CF69FE" w:rsidRPr="00742A17" w:rsidRDefault="002F3F60" w:rsidP="00742A17">
            <w:pPr>
              <w:jc w:val="center"/>
              <w:rPr>
                <w:b/>
                <w:sz w:val="24"/>
              </w:rPr>
            </w:pPr>
            <w:r w:rsidRPr="00742A17">
              <w:rPr>
                <w:b/>
                <w:sz w:val="24"/>
              </w:rPr>
              <w:t>Styrofoam cup</w:t>
            </w:r>
          </w:p>
        </w:tc>
        <w:tc>
          <w:tcPr>
            <w:tcW w:w="3117" w:type="dxa"/>
          </w:tcPr>
          <w:p w:rsidR="00CF69FE" w:rsidRPr="00742A17" w:rsidRDefault="00CF69FE" w:rsidP="00742A17">
            <w:pPr>
              <w:jc w:val="center"/>
              <w:rPr>
                <w:b/>
                <w:sz w:val="24"/>
              </w:rPr>
            </w:pPr>
            <w:r w:rsidRPr="00742A17">
              <w:rPr>
                <w:b/>
                <w:sz w:val="24"/>
              </w:rPr>
              <w:t>250 mL beaker</w:t>
            </w:r>
          </w:p>
        </w:tc>
      </w:tr>
      <w:tr w:rsidR="00CF69FE" w:rsidTr="00744A32">
        <w:trPr>
          <w:trHeight w:val="432"/>
        </w:trPr>
        <w:tc>
          <w:tcPr>
            <w:tcW w:w="3116" w:type="dxa"/>
          </w:tcPr>
          <w:p w:rsidR="00CF69FE" w:rsidRDefault="00CF69FE" w:rsidP="00742A17">
            <w:pPr>
              <w:jc w:val="right"/>
              <w:rPr>
                <w:sz w:val="24"/>
              </w:rPr>
            </w:pPr>
            <w:r>
              <w:rPr>
                <w:sz w:val="24"/>
              </w:rPr>
              <w:t>Starting temperature</w:t>
            </w:r>
          </w:p>
        </w:tc>
        <w:tc>
          <w:tcPr>
            <w:tcW w:w="3117" w:type="dxa"/>
          </w:tcPr>
          <w:p w:rsidR="00CF69FE" w:rsidRDefault="00CF69FE" w:rsidP="00744A32">
            <w:pPr>
              <w:rPr>
                <w:sz w:val="24"/>
              </w:rPr>
            </w:pPr>
          </w:p>
        </w:tc>
        <w:tc>
          <w:tcPr>
            <w:tcW w:w="3117" w:type="dxa"/>
          </w:tcPr>
          <w:p w:rsidR="00CF69FE" w:rsidRDefault="00CF69FE" w:rsidP="00744A32">
            <w:pPr>
              <w:rPr>
                <w:sz w:val="24"/>
              </w:rPr>
            </w:pPr>
          </w:p>
        </w:tc>
      </w:tr>
      <w:tr w:rsidR="00CF69FE" w:rsidTr="00744A32">
        <w:trPr>
          <w:trHeight w:val="432"/>
        </w:trPr>
        <w:tc>
          <w:tcPr>
            <w:tcW w:w="3116" w:type="dxa"/>
          </w:tcPr>
          <w:p w:rsidR="00CF69FE" w:rsidRDefault="00CF69FE" w:rsidP="00742A17">
            <w:pPr>
              <w:jc w:val="right"/>
              <w:rPr>
                <w:sz w:val="24"/>
              </w:rPr>
            </w:pPr>
            <w:r>
              <w:rPr>
                <w:sz w:val="24"/>
              </w:rPr>
              <w:t>Final temperature</w:t>
            </w:r>
          </w:p>
        </w:tc>
        <w:tc>
          <w:tcPr>
            <w:tcW w:w="3117" w:type="dxa"/>
          </w:tcPr>
          <w:p w:rsidR="00CF69FE" w:rsidRDefault="00CF69FE" w:rsidP="00744A32">
            <w:pPr>
              <w:rPr>
                <w:sz w:val="24"/>
              </w:rPr>
            </w:pPr>
          </w:p>
        </w:tc>
        <w:tc>
          <w:tcPr>
            <w:tcW w:w="3117" w:type="dxa"/>
          </w:tcPr>
          <w:p w:rsidR="00CF69FE" w:rsidRDefault="00CF69FE" w:rsidP="00744A32">
            <w:pPr>
              <w:rPr>
                <w:sz w:val="24"/>
              </w:rPr>
            </w:pPr>
          </w:p>
        </w:tc>
      </w:tr>
      <w:tr w:rsidR="00CF69FE" w:rsidTr="00744A32">
        <w:trPr>
          <w:trHeight w:val="432"/>
        </w:trPr>
        <w:tc>
          <w:tcPr>
            <w:tcW w:w="3116" w:type="dxa"/>
          </w:tcPr>
          <w:p w:rsidR="00CF69FE" w:rsidRDefault="00CF69FE" w:rsidP="00742A17">
            <w:pPr>
              <w:jc w:val="right"/>
              <w:rPr>
                <w:sz w:val="24"/>
              </w:rPr>
            </w:pPr>
            <w:r>
              <w:rPr>
                <w:sz w:val="24"/>
              </w:rPr>
              <w:t>Temperature change</w:t>
            </w:r>
          </w:p>
        </w:tc>
        <w:tc>
          <w:tcPr>
            <w:tcW w:w="3117" w:type="dxa"/>
          </w:tcPr>
          <w:p w:rsidR="00CF69FE" w:rsidRDefault="00CF69FE" w:rsidP="00744A32">
            <w:pPr>
              <w:rPr>
                <w:sz w:val="24"/>
              </w:rPr>
            </w:pPr>
          </w:p>
        </w:tc>
        <w:tc>
          <w:tcPr>
            <w:tcW w:w="3117" w:type="dxa"/>
          </w:tcPr>
          <w:p w:rsidR="00CF69FE" w:rsidRDefault="00CF69FE" w:rsidP="00744A32">
            <w:pPr>
              <w:rPr>
                <w:sz w:val="24"/>
              </w:rPr>
            </w:pPr>
          </w:p>
        </w:tc>
      </w:tr>
    </w:tbl>
    <w:p w:rsidR="00C738EE" w:rsidRDefault="004F6C7B" w:rsidP="00836B8B">
      <w:pPr>
        <w:spacing w:before="120"/>
        <w:rPr>
          <w:sz w:val="24"/>
        </w:rPr>
      </w:pPr>
      <w:r>
        <w:rPr>
          <w:b/>
          <w:sz w:val="24"/>
        </w:rPr>
        <w:t>Calculation</w:t>
      </w:r>
      <w:r w:rsidRPr="00CF69FE">
        <w:rPr>
          <w:b/>
          <w:sz w:val="24"/>
        </w:rPr>
        <w:t xml:space="preserve">s: </w:t>
      </w:r>
      <w:r>
        <w:rPr>
          <w:b/>
          <w:sz w:val="24"/>
        </w:rPr>
        <w:t xml:space="preserve"> </w:t>
      </w:r>
      <w:r w:rsidR="00A50237">
        <w:rPr>
          <w:sz w:val="24"/>
        </w:rPr>
        <w:t>Based on the chart, c</w:t>
      </w:r>
      <w:r w:rsidR="00C738EE">
        <w:rPr>
          <w:sz w:val="24"/>
        </w:rPr>
        <w:t>alculate the rate of cooling for both the beaker and the Styrofoam cup as instructed by your teacher.</w:t>
      </w:r>
      <w:r>
        <w:rPr>
          <w:sz w:val="24"/>
        </w:rPr>
        <w:t xml:space="preserve">  Be sure to include units!</w:t>
      </w:r>
      <w:r w:rsidR="00C738EE">
        <w:rPr>
          <w:sz w:val="24"/>
        </w:rPr>
        <w:t xml:space="preserve"> </w:t>
      </w:r>
    </w:p>
    <w:p w:rsidR="004F6C7B" w:rsidRDefault="004F6C7B" w:rsidP="004F6C7B">
      <w:pPr>
        <w:ind w:firstLine="720"/>
        <w:rPr>
          <w:sz w:val="24"/>
        </w:rPr>
      </w:pPr>
      <w:r>
        <w:rPr>
          <w:sz w:val="24"/>
        </w:rPr>
        <w:t>Cooling rate for the Styrofoam cup ________________________</w:t>
      </w:r>
    </w:p>
    <w:p w:rsidR="004F6C7B" w:rsidRDefault="004F6C7B" w:rsidP="004F6C7B">
      <w:pPr>
        <w:rPr>
          <w:sz w:val="24"/>
        </w:rPr>
      </w:pPr>
    </w:p>
    <w:p w:rsidR="004F6C7B" w:rsidRDefault="004F6C7B" w:rsidP="004F6C7B">
      <w:pPr>
        <w:ind w:firstLine="720"/>
        <w:rPr>
          <w:sz w:val="24"/>
        </w:rPr>
      </w:pPr>
      <w:r>
        <w:rPr>
          <w:sz w:val="24"/>
        </w:rPr>
        <w:t>Cooling rate for the 250 mL beaker _______________________</w:t>
      </w:r>
    </w:p>
    <w:p w:rsidR="004F6C7B" w:rsidRPr="00CF69FE" w:rsidRDefault="004F6C7B" w:rsidP="004F6C7B">
      <w:pPr>
        <w:rPr>
          <w:b/>
          <w:sz w:val="24"/>
        </w:rPr>
      </w:pPr>
      <w:r>
        <w:rPr>
          <w:b/>
          <w:sz w:val="24"/>
        </w:rPr>
        <w:t>Conclusion for Part 2</w:t>
      </w:r>
      <w:r w:rsidRPr="00CF69FE">
        <w:rPr>
          <w:b/>
          <w:sz w:val="24"/>
        </w:rPr>
        <w:t xml:space="preserve">: </w:t>
      </w:r>
    </w:p>
    <w:p w:rsidR="00C738EE" w:rsidRDefault="00C738EE" w:rsidP="00C738EE">
      <w:pPr>
        <w:rPr>
          <w:sz w:val="24"/>
        </w:rPr>
      </w:pPr>
      <w:r>
        <w:rPr>
          <w:sz w:val="24"/>
        </w:rPr>
        <w:t xml:space="preserve"> </w:t>
      </w:r>
    </w:p>
    <w:p w:rsidR="00C738EE" w:rsidRDefault="00C738EE" w:rsidP="00C738EE">
      <w:pPr>
        <w:rPr>
          <w:sz w:val="24"/>
        </w:rPr>
      </w:pPr>
    </w:p>
    <w:p w:rsidR="004F6C7B" w:rsidRPr="00742A17" w:rsidRDefault="002F3F60" w:rsidP="004F6C7B">
      <w:pPr>
        <w:pStyle w:val="ListParagraph"/>
        <w:jc w:val="center"/>
        <w:rPr>
          <w:b/>
          <w:sz w:val="28"/>
        </w:rPr>
      </w:pPr>
      <w:r>
        <w:rPr>
          <w:b/>
          <w:sz w:val="24"/>
        </w:rPr>
        <w:br w:type="page"/>
      </w:r>
      <w:r w:rsidR="004F6C7B" w:rsidRPr="00742A17">
        <w:rPr>
          <w:b/>
          <w:sz w:val="28"/>
        </w:rPr>
        <w:lastRenderedPageBreak/>
        <w:t xml:space="preserve">Cooling Rate of Water – Part </w:t>
      </w:r>
      <w:r w:rsidR="004F6C7B">
        <w:rPr>
          <w:b/>
          <w:sz w:val="28"/>
        </w:rPr>
        <w:t>3</w:t>
      </w:r>
    </w:p>
    <w:p w:rsidR="00205705" w:rsidRPr="00742A17" w:rsidRDefault="004F6C7B" w:rsidP="00205705">
      <w:pPr>
        <w:rPr>
          <w:sz w:val="24"/>
        </w:rPr>
      </w:pPr>
      <w:r w:rsidRPr="00742A17">
        <w:rPr>
          <w:b/>
        </w:rPr>
        <w:t>Purpose</w:t>
      </w:r>
      <w:r w:rsidRPr="00D11EC0">
        <w:t>:</w:t>
      </w:r>
      <w:r w:rsidRPr="00742A17">
        <w:rPr>
          <w:sz w:val="24"/>
        </w:rPr>
        <w:t xml:space="preserve"> </w:t>
      </w:r>
      <w:r w:rsidRPr="00D11EC0">
        <w:t>To investigate the</w:t>
      </w:r>
      <w:r w:rsidR="00205705">
        <w:t xml:space="preserve"> </w:t>
      </w:r>
      <w:r w:rsidR="00205705" w:rsidRPr="00D11EC0">
        <w:t xml:space="preserve">rate at which </w:t>
      </w:r>
      <w:r w:rsidR="00205705">
        <w:t>ice melts</w:t>
      </w:r>
      <w:r w:rsidR="00205705" w:rsidRPr="00D11EC0">
        <w:t xml:space="preserve"> and how this rate </w:t>
      </w:r>
      <w:proofErr w:type="gramStart"/>
      <w:r w:rsidR="00205705" w:rsidRPr="00D11EC0">
        <w:t>is affected</w:t>
      </w:r>
      <w:proofErr w:type="gramEnd"/>
      <w:r w:rsidR="00205705" w:rsidRPr="00D11EC0">
        <w:t xml:space="preserve"> by different variables. </w:t>
      </w:r>
    </w:p>
    <w:p w:rsidR="00215625" w:rsidRDefault="00215625" w:rsidP="00215625">
      <w:pPr>
        <w:spacing w:after="0"/>
      </w:pPr>
      <w:r w:rsidRPr="00742A17">
        <w:rPr>
          <w:b/>
        </w:rPr>
        <w:t xml:space="preserve">Materials: </w:t>
      </w:r>
      <w:r w:rsidRPr="00742A17">
        <w:rPr>
          <w:b/>
        </w:rPr>
        <w:br/>
      </w:r>
      <w:r>
        <w:t>Vernier temperature probes (2 per group)</w:t>
      </w:r>
    </w:p>
    <w:p w:rsidR="008D065D" w:rsidRDefault="00215625" w:rsidP="00215625">
      <w:pPr>
        <w:spacing w:after="0" w:line="240" w:lineRule="auto"/>
      </w:pPr>
      <w:r>
        <w:t>Vernier interface (1 per group)</w:t>
      </w:r>
    </w:p>
    <w:p w:rsidR="008D065D" w:rsidRDefault="008D065D" w:rsidP="00215625">
      <w:pPr>
        <w:spacing w:after="0" w:line="240" w:lineRule="auto"/>
      </w:pPr>
      <w:r>
        <w:t>Scout Pro Balances (1 per group)</w:t>
      </w:r>
    </w:p>
    <w:p w:rsidR="00215625" w:rsidRDefault="00215625" w:rsidP="00215625">
      <w:pPr>
        <w:spacing w:after="0" w:line="240" w:lineRule="auto"/>
        <w:rPr>
          <w:sz w:val="24"/>
        </w:rPr>
      </w:pPr>
      <w:r>
        <w:rPr>
          <w:sz w:val="24"/>
        </w:rPr>
        <w:t>Ring stand and clamp (for Temperature probes)</w:t>
      </w:r>
    </w:p>
    <w:p w:rsidR="00215625" w:rsidRDefault="00215625" w:rsidP="00215625">
      <w:pPr>
        <w:spacing w:after="0" w:line="240" w:lineRule="auto"/>
        <w:rPr>
          <w:sz w:val="24"/>
        </w:rPr>
      </w:pPr>
      <w:r>
        <w:rPr>
          <w:sz w:val="24"/>
        </w:rPr>
        <w:t>Crushed and Cubed ICE</w:t>
      </w:r>
    </w:p>
    <w:p w:rsidR="008D065D" w:rsidRDefault="008D065D" w:rsidP="00215625">
      <w:pPr>
        <w:spacing w:after="0" w:line="240" w:lineRule="auto"/>
        <w:rPr>
          <w:sz w:val="24"/>
        </w:rPr>
      </w:pPr>
      <w:r>
        <w:rPr>
          <w:sz w:val="24"/>
        </w:rPr>
        <w:t>Small plastic cups (2 per group)</w:t>
      </w:r>
    </w:p>
    <w:p w:rsidR="00215625" w:rsidRDefault="00215625" w:rsidP="00215625">
      <w:pPr>
        <w:spacing w:after="0" w:line="240" w:lineRule="auto"/>
        <w:rPr>
          <w:sz w:val="24"/>
        </w:rPr>
      </w:pPr>
      <w:proofErr w:type="gramStart"/>
      <w:r>
        <w:rPr>
          <w:sz w:val="24"/>
        </w:rPr>
        <w:t>1</w:t>
      </w:r>
      <w:proofErr w:type="gramEnd"/>
      <w:r>
        <w:rPr>
          <w:sz w:val="24"/>
        </w:rPr>
        <w:t xml:space="preserve"> Graduated cylinder per group (50mL or 100mL)</w:t>
      </w:r>
    </w:p>
    <w:p w:rsidR="00215625" w:rsidRPr="00215625" w:rsidRDefault="008D065D" w:rsidP="00215625">
      <w:pPr>
        <w:spacing w:after="0" w:line="240" w:lineRule="auto"/>
        <w:rPr>
          <w:sz w:val="24"/>
        </w:rPr>
      </w:pPr>
      <w:proofErr w:type="gramStart"/>
      <w:r>
        <w:rPr>
          <w:sz w:val="24"/>
        </w:rPr>
        <w:t>3</w:t>
      </w:r>
      <w:proofErr w:type="gramEnd"/>
      <w:r w:rsidR="00215625">
        <w:rPr>
          <w:sz w:val="24"/>
        </w:rPr>
        <w:t xml:space="preserve"> Beaker</w:t>
      </w:r>
      <w:r>
        <w:rPr>
          <w:sz w:val="24"/>
        </w:rPr>
        <w:t>s per group (150</w:t>
      </w:r>
      <w:r w:rsidR="00215625">
        <w:rPr>
          <w:sz w:val="24"/>
        </w:rPr>
        <w:t>mL</w:t>
      </w:r>
      <w:r>
        <w:rPr>
          <w:sz w:val="24"/>
        </w:rPr>
        <w:t xml:space="preserve"> or 250mL</w:t>
      </w:r>
      <w:r w:rsidR="00215625">
        <w:rPr>
          <w:sz w:val="24"/>
        </w:rPr>
        <w:t>)</w:t>
      </w:r>
    </w:p>
    <w:p w:rsidR="00215625" w:rsidRDefault="00215625" w:rsidP="00215625">
      <w:pPr>
        <w:spacing w:after="0" w:line="240" w:lineRule="auto"/>
        <w:rPr>
          <w:b/>
          <w:sz w:val="24"/>
        </w:rPr>
      </w:pPr>
    </w:p>
    <w:p w:rsidR="00CF69FE" w:rsidRPr="002F3F60" w:rsidRDefault="00CF69FE" w:rsidP="00C738EE">
      <w:pPr>
        <w:rPr>
          <w:b/>
          <w:sz w:val="24"/>
        </w:rPr>
      </w:pPr>
      <w:r w:rsidRPr="002F3F60">
        <w:rPr>
          <w:b/>
          <w:sz w:val="24"/>
        </w:rPr>
        <w:t xml:space="preserve">Procedure: </w:t>
      </w:r>
      <w:r w:rsidR="002F3F60" w:rsidRPr="002F3F60">
        <w:rPr>
          <w:b/>
          <w:sz w:val="24"/>
        </w:rPr>
        <w:t xml:space="preserve"> </w:t>
      </w:r>
    </w:p>
    <w:p w:rsidR="00CF69FE" w:rsidRDefault="00CF69FE" w:rsidP="00CF69FE">
      <w:pPr>
        <w:pStyle w:val="ListParagraph"/>
        <w:numPr>
          <w:ilvl w:val="0"/>
          <w:numId w:val="3"/>
        </w:numPr>
        <w:rPr>
          <w:sz w:val="24"/>
        </w:rPr>
      </w:pPr>
      <w:r>
        <w:rPr>
          <w:sz w:val="24"/>
        </w:rPr>
        <w:t>Set up your Vernier temperature probes.  Set the data collection to collect data for 10 minutes, taking 2 samples per minute.  The temperature probes can be clamped to a ring stand so that they do not tip over your beakers.</w:t>
      </w:r>
    </w:p>
    <w:p w:rsidR="002F3F60" w:rsidRDefault="00CF69FE" w:rsidP="003D1DA4">
      <w:pPr>
        <w:pStyle w:val="ListParagraph"/>
        <w:numPr>
          <w:ilvl w:val="0"/>
          <w:numId w:val="3"/>
        </w:numPr>
        <w:rPr>
          <w:sz w:val="24"/>
        </w:rPr>
      </w:pPr>
      <w:r w:rsidRPr="002F3F60">
        <w:rPr>
          <w:sz w:val="24"/>
        </w:rPr>
        <w:t xml:space="preserve">Using a 150 mL beaker, obtain about 100 </w:t>
      </w:r>
      <w:r w:rsidR="00215625">
        <w:rPr>
          <w:sz w:val="24"/>
        </w:rPr>
        <w:t xml:space="preserve">mL </w:t>
      </w:r>
      <w:r w:rsidR="002F3F60" w:rsidRPr="002F3F60">
        <w:rPr>
          <w:sz w:val="24"/>
        </w:rPr>
        <w:t xml:space="preserve">of tap </w:t>
      </w:r>
      <w:r w:rsidR="002F3F60">
        <w:rPr>
          <w:sz w:val="24"/>
        </w:rPr>
        <w:t>water.</w:t>
      </w:r>
    </w:p>
    <w:p w:rsidR="00A50237" w:rsidRDefault="002F3F60" w:rsidP="002F3F60">
      <w:pPr>
        <w:pStyle w:val="ListParagraph"/>
        <w:numPr>
          <w:ilvl w:val="0"/>
          <w:numId w:val="3"/>
        </w:numPr>
        <w:rPr>
          <w:sz w:val="24"/>
        </w:rPr>
      </w:pPr>
      <w:r w:rsidRPr="002F3F60">
        <w:rPr>
          <w:sz w:val="24"/>
        </w:rPr>
        <w:t>Measure out 45 mL of water and pour it in</w:t>
      </w:r>
      <w:r w:rsidR="00A50237">
        <w:rPr>
          <w:sz w:val="24"/>
        </w:rPr>
        <w:t>to your first 250 mL beaker.</w:t>
      </w:r>
    </w:p>
    <w:p w:rsidR="002F3F60" w:rsidRPr="002F3F60" w:rsidRDefault="00A50237" w:rsidP="002F3F60">
      <w:pPr>
        <w:pStyle w:val="ListParagraph"/>
        <w:numPr>
          <w:ilvl w:val="0"/>
          <w:numId w:val="3"/>
        </w:numPr>
        <w:rPr>
          <w:sz w:val="24"/>
        </w:rPr>
      </w:pPr>
      <w:r>
        <w:rPr>
          <w:sz w:val="24"/>
        </w:rPr>
        <w:t xml:space="preserve">Measure out </w:t>
      </w:r>
      <w:r w:rsidR="002F3F60" w:rsidRPr="002F3F60">
        <w:rPr>
          <w:sz w:val="24"/>
        </w:rPr>
        <w:t>45 mL of water and pour it into your second 250 mL beaker.</w:t>
      </w:r>
    </w:p>
    <w:p w:rsidR="002F3F60" w:rsidRPr="002F3F60" w:rsidRDefault="002F3F60" w:rsidP="003D1DA4">
      <w:pPr>
        <w:pStyle w:val="ListParagraph"/>
        <w:numPr>
          <w:ilvl w:val="0"/>
          <w:numId w:val="3"/>
        </w:numPr>
        <w:rPr>
          <w:sz w:val="24"/>
        </w:rPr>
      </w:pPr>
      <w:r w:rsidRPr="002F3F60">
        <w:rPr>
          <w:sz w:val="24"/>
        </w:rPr>
        <w:t xml:space="preserve">Using a balance, measure out about 50 g of cubed ice in an empty </w:t>
      </w:r>
      <w:r w:rsidR="008D065D">
        <w:rPr>
          <w:sz w:val="24"/>
        </w:rPr>
        <w:t>plastic cup</w:t>
      </w:r>
      <w:r w:rsidRPr="002F3F60">
        <w:rPr>
          <w:sz w:val="24"/>
        </w:rPr>
        <w:t>.</w:t>
      </w:r>
      <w:r w:rsidR="00205705">
        <w:rPr>
          <w:sz w:val="24"/>
        </w:rPr>
        <w:t xml:space="preserve">  Record the actual mass of cubed ice in the table below.</w:t>
      </w:r>
      <w:r w:rsidRPr="002F3F60">
        <w:rPr>
          <w:sz w:val="24"/>
        </w:rPr>
        <w:t xml:space="preserve">  Then measure out </w:t>
      </w:r>
      <w:r w:rsidR="00205705">
        <w:rPr>
          <w:sz w:val="24"/>
        </w:rPr>
        <w:t xml:space="preserve">about </w:t>
      </w:r>
      <w:r w:rsidR="008D065D">
        <w:rPr>
          <w:sz w:val="24"/>
        </w:rPr>
        <w:t xml:space="preserve">50 g </w:t>
      </w:r>
      <w:r w:rsidRPr="002F3F60">
        <w:rPr>
          <w:sz w:val="24"/>
        </w:rPr>
        <w:t xml:space="preserve">of crushed ice in an empty </w:t>
      </w:r>
      <w:r w:rsidR="008D065D">
        <w:rPr>
          <w:sz w:val="24"/>
        </w:rPr>
        <w:t>plastic cup</w:t>
      </w:r>
      <w:r w:rsidRPr="002F3F60">
        <w:rPr>
          <w:sz w:val="24"/>
        </w:rPr>
        <w:t>.</w:t>
      </w:r>
      <w:r w:rsidR="00205705">
        <w:rPr>
          <w:sz w:val="24"/>
        </w:rPr>
        <w:t xml:space="preserve">  Record the actual mass of crushed ice in the table. </w:t>
      </w:r>
      <w:r w:rsidRPr="002F3F60">
        <w:rPr>
          <w:sz w:val="24"/>
        </w:rPr>
        <w:t xml:space="preserve"> </w:t>
      </w:r>
    </w:p>
    <w:p w:rsidR="00205705" w:rsidRDefault="002F3F60" w:rsidP="00CF69FE">
      <w:pPr>
        <w:pStyle w:val="ListParagraph"/>
        <w:numPr>
          <w:ilvl w:val="0"/>
          <w:numId w:val="3"/>
        </w:numPr>
        <w:rPr>
          <w:sz w:val="24"/>
        </w:rPr>
      </w:pPr>
      <w:r>
        <w:rPr>
          <w:sz w:val="24"/>
        </w:rPr>
        <w:t>P</w:t>
      </w:r>
      <w:r w:rsidR="00CF69FE">
        <w:rPr>
          <w:sz w:val="24"/>
        </w:rPr>
        <w:t>lace</w:t>
      </w:r>
      <w:r>
        <w:rPr>
          <w:sz w:val="24"/>
        </w:rPr>
        <w:t xml:space="preserve"> the thermometers in the </w:t>
      </w:r>
      <w:r w:rsidR="008D065D">
        <w:rPr>
          <w:sz w:val="24"/>
        </w:rPr>
        <w:t xml:space="preserve">beakers with </w:t>
      </w:r>
      <w:r>
        <w:rPr>
          <w:sz w:val="24"/>
        </w:rPr>
        <w:t>water</w:t>
      </w:r>
      <w:r w:rsidR="008D065D">
        <w:rPr>
          <w:sz w:val="24"/>
        </w:rPr>
        <w:t>,</w:t>
      </w:r>
      <w:r>
        <w:rPr>
          <w:sz w:val="24"/>
        </w:rPr>
        <w:t xml:space="preserve"> but do not start data collection yet.</w:t>
      </w:r>
    </w:p>
    <w:p w:rsidR="002F3F60" w:rsidRDefault="00205705" w:rsidP="00CF69FE">
      <w:pPr>
        <w:pStyle w:val="ListParagraph"/>
        <w:numPr>
          <w:ilvl w:val="0"/>
          <w:numId w:val="3"/>
        </w:numPr>
        <w:rPr>
          <w:sz w:val="24"/>
        </w:rPr>
      </w:pPr>
      <w:r>
        <w:rPr>
          <w:sz w:val="24"/>
        </w:rPr>
        <w:t>When the temperature stabilizes, record the starting temperatures in the table below.</w:t>
      </w:r>
      <w:r w:rsidR="002F3F60">
        <w:rPr>
          <w:sz w:val="24"/>
        </w:rPr>
        <w:t xml:space="preserve"> </w:t>
      </w:r>
    </w:p>
    <w:p w:rsidR="00CF69FE" w:rsidRDefault="002F3F60" w:rsidP="00CF69FE">
      <w:pPr>
        <w:pStyle w:val="ListParagraph"/>
        <w:numPr>
          <w:ilvl w:val="0"/>
          <w:numId w:val="3"/>
        </w:numPr>
        <w:rPr>
          <w:sz w:val="24"/>
        </w:rPr>
      </w:pPr>
      <w:r>
        <w:rPr>
          <w:sz w:val="24"/>
        </w:rPr>
        <w:t xml:space="preserve">One partner will pour the ice </w:t>
      </w:r>
      <w:r w:rsidR="008D065D">
        <w:rPr>
          <w:sz w:val="24"/>
        </w:rPr>
        <w:t xml:space="preserve">from each plastic cup </w:t>
      </w:r>
      <w:r>
        <w:rPr>
          <w:sz w:val="24"/>
        </w:rPr>
        <w:t>into each beaker</w:t>
      </w:r>
      <w:r w:rsidR="008D065D">
        <w:rPr>
          <w:sz w:val="24"/>
        </w:rPr>
        <w:t>.  T</w:t>
      </w:r>
      <w:r>
        <w:rPr>
          <w:sz w:val="24"/>
        </w:rPr>
        <w:t xml:space="preserve">he </w:t>
      </w:r>
      <w:r w:rsidR="00CF69FE">
        <w:rPr>
          <w:sz w:val="24"/>
        </w:rPr>
        <w:t xml:space="preserve">other partner will click “collect” </w:t>
      </w:r>
      <w:r w:rsidR="00205705">
        <w:rPr>
          <w:sz w:val="24"/>
        </w:rPr>
        <w:t>(</w:t>
      </w:r>
      <w:r w:rsidR="00CF69FE">
        <w:rPr>
          <w:sz w:val="24"/>
        </w:rPr>
        <w:t>green arrow</w:t>
      </w:r>
      <w:r w:rsidR="00205705">
        <w:rPr>
          <w:sz w:val="24"/>
        </w:rPr>
        <w:t>)</w:t>
      </w:r>
      <w:r w:rsidR="00CF69FE">
        <w:rPr>
          <w:sz w:val="24"/>
        </w:rPr>
        <w:t xml:space="preserve"> on </w:t>
      </w:r>
      <w:r w:rsidR="00205705">
        <w:rPr>
          <w:sz w:val="24"/>
        </w:rPr>
        <w:t>the</w:t>
      </w:r>
      <w:r w:rsidR="00CF69FE">
        <w:rPr>
          <w:sz w:val="24"/>
        </w:rPr>
        <w:t xml:space="preserve"> Vernier </w:t>
      </w:r>
      <w:r w:rsidR="00205705">
        <w:rPr>
          <w:sz w:val="24"/>
        </w:rPr>
        <w:t>i</w:t>
      </w:r>
      <w:r w:rsidR="00CF69FE">
        <w:rPr>
          <w:sz w:val="24"/>
        </w:rPr>
        <w:t>nt</w:t>
      </w:r>
      <w:r w:rsidR="00205705">
        <w:rPr>
          <w:sz w:val="24"/>
        </w:rPr>
        <w:t>erface</w:t>
      </w:r>
      <w:r w:rsidR="00CF69FE">
        <w:rPr>
          <w:sz w:val="24"/>
        </w:rPr>
        <w:t xml:space="preserve">. </w:t>
      </w:r>
    </w:p>
    <w:p w:rsidR="002F3F60" w:rsidRPr="00CF69FE" w:rsidRDefault="002F3F60" w:rsidP="002F3F60">
      <w:pPr>
        <w:rPr>
          <w:b/>
          <w:sz w:val="24"/>
        </w:rPr>
      </w:pPr>
      <w:r>
        <w:rPr>
          <w:b/>
          <w:sz w:val="24"/>
        </w:rPr>
        <w:t>Data</w:t>
      </w:r>
      <w:r w:rsidRPr="00CF69FE">
        <w:rPr>
          <w:b/>
          <w:sz w:val="24"/>
        </w:rPr>
        <w:t>:</w:t>
      </w:r>
    </w:p>
    <w:tbl>
      <w:tblPr>
        <w:tblStyle w:val="TableGrid"/>
        <w:tblW w:w="0" w:type="auto"/>
        <w:tblLook w:val="04A0" w:firstRow="1" w:lastRow="0" w:firstColumn="1" w:lastColumn="0" w:noHBand="0" w:noVBand="1"/>
      </w:tblPr>
      <w:tblGrid>
        <w:gridCol w:w="3116"/>
        <w:gridCol w:w="3117"/>
        <w:gridCol w:w="3117"/>
      </w:tblGrid>
      <w:tr w:rsidR="002F3F60" w:rsidTr="00744A32">
        <w:tc>
          <w:tcPr>
            <w:tcW w:w="3116" w:type="dxa"/>
          </w:tcPr>
          <w:p w:rsidR="002F3F60" w:rsidRDefault="002F3F60" w:rsidP="00744A32">
            <w:pPr>
              <w:rPr>
                <w:sz w:val="24"/>
              </w:rPr>
            </w:pPr>
          </w:p>
        </w:tc>
        <w:tc>
          <w:tcPr>
            <w:tcW w:w="3117" w:type="dxa"/>
          </w:tcPr>
          <w:p w:rsidR="002F3F60" w:rsidRPr="00205705" w:rsidRDefault="00205705" w:rsidP="00205705">
            <w:pPr>
              <w:jc w:val="center"/>
              <w:rPr>
                <w:b/>
                <w:sz w:val="24"/>
              </w:rPr>
            </w:pPr>
            <w:r w:rsidRPr="00205705">
              <w:rPr>
                <w:b/>
                <w:sz w:val="24"/>
              </w:rPr>
              <w:t>Water</w:t>
            </w:r>
            <w:r w:rsidR="002F3F60" w:rsidRPr="00205705">
              <w:rPr>
                <w:b/>
                <w:sz w:val="24"/>
              </w:rPr>
              <w:t xml:space="preserve"> and crushed ice</w:t>
            </w:r>
          </w:p>
        </w:tc>
        <w:tc>
          <w:tcPr>
            <w:tcW w:w="3117" w:type="dxa"/>
          </w:tcPr>
          <w:p w:rsidR="002F3F60" w:rsidRPr="00205705" w:rsidRDefault="00205705" w:rsidP="00205705">
            <w:pPr>
              <w:jc w:val="center"/>
              <w:rPr>
                <w:b/>
                <w:sz w:val="24"/>
              </w:rPr>
            </w:pPr>
            <w:r w:rsidRPr="00205705">
              <w:rPr>
                <w:b/>
                <w:sz w:val="24"/>
              </w:rPr>
              <w:t>Wate</w:t>
            </w:r>
            <w:r w:rsidR="002F3F60" w:rsidRPr="00205705">
              <w:rPr>
                <w:b/>
                <w:sz w:val="24"/>
              </w:rPr>
              <w:t xml:space="preserve">r and </w:t>
            </w:r>
            <w:r w:rsidRPr="00205705">
              <w:rPr>
                <w:b/>
                <w:sz w:val="24"/>
              </w:rPr>
              <w:t>c</w:t>
            </w:r>
            <w:r w:rsidR="002F3F60" w:rsidRPr="00205705">
              <w:rPr>
                <w:b/>
                <w:sz w:val="24"/>
              </w:rPr>
              <w:t>ubed ice</w:t>
            </w:r>
          </w:p>
        </w:tc>
      </w:tr>
      <w:tr w:rsidR="002F3F60" w:rsidTr="00744A32">
        <w:trPr>
          <w:trHeight w:val="432"/>
        </w:trPr>
        <w:tc>
          <w:tcPr>
            <w:tcW w:w="3116" w:type="dxa"/>
          </w:tcPr>
          <w:p w:rsidR="002F3F60" w:rsidRDefault="002F3F60" w:rsidP="00744A32">
            <w:pPr>
              <w:rPr>
                <w:sz w:val="24"/>
              </w:rPr>
            </w:pPr>
            <w:r>
              <w:rPr>
                <w:sz w:val="24"/>
              </w:rPr>
              <w:t>Mass of ice in grams</w:t>
            </w:r>
          </w:p>
        </w:tc>
        <w:tc>
          <w:tcPr>
            <w:tcW w:w="3117" w:type="dxa"/>
          </w:tcPr>
          <w:p w:rsidR="002F3F60" w:rsidRDefault="002F3F60" w:rsidP="00744A32">
            <w:pPr>
              <w:rPr>
                <w:sz w:val="24"/>
              </w:rPr>
            </w:pPr>
          </w:p>
        </w:tc>
        <w:tc>
          <w:tcPr>
            <w:tcW w:w="3117" w:type="dxa"/>
          </w:tcPr>
          <w:p w:rsidR="002F3F60" w:rsidRDefault="002F3F60" w:rsidP="00744A32">
            <w:pPr>
              <w:rPr>
                <w:sz w:val="24"/>
              </w:rPr>
            </w:pPr>
          </w:p>
        </w:tc>
      </w:tr>
      <w:tr w:rsidR="002F3F60" w:rsidTr="00744A32">
        <w:trPr>
          <w:trHeight w:val="432"/>
        </w:trPr>
        <w:tc>
          <w:tcPr>
            <w:tcW w:w="3116" w:type="dxa"/>
          </w:tcPr>
          <w:p w:rsidR="002F3F60" w:rsidRDefault="002F3F60" w:rsidP="00744A32">
            <w:pPr>
              <w:rPr>
                <w:sz w:val="24"/>
              </w:rPr>
            </w:pPr>
            <w:r>
              <w:rPr>
                <w:sz w:val="24"/>
              </w:rPr>
              <w:t>Starting temperature</w:t>
            </w:r>
          </w:p>
        </w:tc>
        <w:tc>
          <w:tcPr>
            <w:tcW w:w="3117" w:type="dxa"/>
          </w:tcPr>
          <w:p w:rsidR="002F3F60" w:rsidRDefault="002F3F60" w:rsidP="00744A32">
            <w:pPr>
              <w:rPr>
                <w:sz w:val="24"/>
              </w:rPr>
            </w:pPr>
          </w:p>
        </w:tc>
        <w:tc>
          <w:tcPr>
            <w:tcW w:w="3117" w:type="dxa"/>
          </w:tcPr>
          <w:p w:rsidR="002F3F60" w:rsidRDefault="002F3F60" w:rsidP="00744A32">
            <w:pPr>
              <w:rPr>
                <w:sz w:val="24"/>
              </w:rPr>
            </w:pPr>
          </w:p>
        </w:tc>
      </w:tr>
      <w:tr w:rsidR="002F3F60" w:rsidTr="00744A32">
        <w:trPr>
          <w:trHeight w:val="432"/>
        </w:trPr>
        <w:tc>
          <w:tcPr>
            <w:tcW w:w="3116" w:type="dxa"/>
          </w:tcPr>
          <w:p w:rsidR="002F3F60" w:rsidRDefault="002F3F60" w:rsidP="00744A32">
            <w:pPr>
              <w:rPr>
                <w:sz w:val="24"/>
              </w:rPr>
            </w:pPr>
            <w:r>
              <w:rPr>
                <w:sz w:val="24"/>
              </w:rPr>
              <w:t>Final temperature</w:t>
            </w:r>
          </w:p>
        </w:tc>
        <w:tc>
          <w:tcPr>
            <w:tcW w:w="3117" w:type="dxa"/>
          </w:tcPr>
          <w:p w:rsidR="002F3F60" w:rsidRDefault="002F3F60" w:rsidP="00744A32">
            <w:pPr>
              <w:rPr>
                <w:sz w:val="24"/>
              </w:rPr>
            </w:pPr>
          </w:p>
        </w:tc>
        <w:tc>
          <w:tcPr>
            <w:tcW w:w="3117" w:type="dxa"/>
          </w:tcPr>
          <w:p w:rsidR="002F3F60" w:rsidRDefault="002F3F60" w:rsidP="00744A32">
            <w:pPr>
              <w:rPr>
                <w:sz w:val="24"/>
              </w:rPr>
            </w:pPr>
          </w:p>
        </w:tc>
      </w:tr>
      <w:tr w:rsidR="002F3F60" w:rsidTr="00744A32">
        <w:trPr>
          <w:trHeight w:val="432"/>
        </w:trPr>
        <w:tc>
          <w:tcPr>
            <w:tcW w:w="3116" w:type="dxa"/>
          </w:tcPr>
          <w:p w:rsidR="002F3F60" w:rsidRDefault="002F3F60" w:rsidP="00744A32">
            <w:pPr>
              <w:rPr>
                <w:sz w:val="24"/>
              </w:rPr>
            </w:pPr>
            <w:r>
              <w:rPr>
                <w:sz w:val="24"/>
              </w:rPr>
              <w:t>Temperature change</w:t>
            </w:r>
          </w:p>
        </w:tc>
        <w:tc>
          <w:tcPr>
            <w:tcW w:w="3117" w:type="dxa"/>
          </w:tcPr>
          <w:p w:rsidR="002F3F60" w:rsidRDefault="002F3F60" w:rsidP="00744A32">
            <w:pPr>
              <w:rPr>
                <w:sz w:val="24"/>
              </w:rPr>
            </w:pPr>
          </w:p>
        </w:tc>
        <w:tc>
          <w:tcPr>
            <w:tcW w:w="3117" w:type="dxa"/>
          </w:tcPr>
          <w:p w:rsidR="002F3F60" w:rsidRDefault="002F3F60" w:rsidP="00744A32">
            <w:pPr>
              <w:rPr>
                <w:sz w:val="24"/>
              </w:rPr>
            </w:pPr>
          </w:p>
        </w:tc>
      </w:tr>
    </w:tbl>
    <w:p w:rsidR="002F3F60" w:rsidRDefault="00215625" w:rsidP="00836B8B">
      <w:pPr>
        <w:spacing w:before="120"/>
        <w:rPr>
          <w:sz w:val="24"/>
        </w:rPr>
      </w:pPr>
      <w:r>
        <w:rPr>
          <w:b/>
          <w:sz w:val="24"/>
        </w:rPr>
        <w:t>Calculation</w:t>
      </w:r>
      <w:r w:rsidRPr="00CF69FE">
        <w:rPr>
          <w:b/>
          <w:sz w:val="24"/>
        </w:rPr>
        <w:t xml:space="preserve">s: </w:t>
      </w:r>
      <w:r>
        <w:rPr>
          <w:b/>
          <w:sz w:val="24"/>
        </w:rPr>
        <w:t xml:space="preserve"> </w:t>
      </w:r>
      <w:r w:rsidR="00A50237">
        <w:rPr>
          <w:sz w:val="24"/>
        </w:rPr>
        <w:t>Based on the chart, c</w:t>
      </w:r>
      <w:r w:rsidR="002F3F60">
        <w:rPr>
          <w:sz w:val="24"/>
        </w:rPr>
        <w:t xml:space="preserve">alculate the rate of cooling for both the water and crushed ice and water and cubed ice as instructed by your teacher. </w:t>
      </w:r>
      <w:r>
        <w:rPr>
          <w:sz w:val="24"/>
        </w:rPr>
        <w:t xml:space="preserve"> Be sure to include units!</w:t>
      </w:r>
    </w:p>
    <w:p w:rsidR="002F3F60" w:rsidRDefault="002F3F60" w:rsidP="00205705">
      <w:pPr>
        <w:ind w:firstLine="720"/>
        <w:rPr>
          <w:sz w:val="24"/>
        </w:rPr>
      </w:pPr>
      <w:r>
        <w:rPr>
          <w:sz w:val="24"/>
        </w:rPr>
        <w:t xml:space="preserve">Cooling rate for the beaker with crushed ice </w:t>
      </w:r>
      <w:r w:rsidR="00205705">
        <w:rPr>
          <w:sz w:val="24"/>
        </w:rPr>
        <w:t xml:space="preserve">   </w:t>
      </w:r>
      <w:r>
        <w:rPr>
          <w:sz w:val="24"/>
        </w:rPr>
        <w:t>______________________</w:t>
      </w:r>
      <w:r w:rsidR="00205705">
        <w:rPr>
          <w:sz w:val="24"/>
        </w:rPr>
        <w:t>_</w:t>
      </w:r>
    </w:p>
    <w:p w:rsidR="002F3F60" w:rsidRDefault="002F3F60" w:rsidP="00205705">
      <w:pPr>
        <w:ind w:firstLine="720"/>
        <w:rPr>
          <w:sz w:val="24"/>
        </w:rPr>
      </w:pPr>
      <w:r>
        <w:rPr>
          <w:sz w:val="24"/>
        </w:rPr>
        <w:t xml:space="preserve">Cooling rate for the beaker with cubed ice  </w:t>
      </w:r>
      <w:r w:rsidR="00205705">
        <w:rPr>
          <w:sz w:val="24"/>
        </w:rPr>
        <w:t xml:space="preserve">     </w:t>
      </w:r>
      <w:r>
        <w:rPr>
          <w:sz w:val="24"/>
        </w:rPr>
        <w:t>_______________________</w:t>
      </w:r>
    </w:p>
    <w:p w:rsidR="00C738EE" w:rsidRDefault="002F3F60" w:rsidP="00205705">
      <w:pPr>
        <w:rPr>
          <w:sz w:val="24"/>
        </w:rPr>
      </w:pPr>
      <w:r>
        <w:rPr>
          <w:b/>
          <w:sz w:val="24"/>
        </w:rPr>
        <w:t>Conclusion for Part 3</w:t>
      </w:r>
      <w:r w:rsidRPr="00CF69FE">
        <w:rPr>
          <w:b/>
          <w:sz w:val="24"/>
        </w:rPr>
        <w:t xml:space="preserve">: </w:t>
      </w:r>
    </w:p>
    <w:p w:rsidR="00C738EE" w:rsidRPr="005058D6" w:rsidRDefault="00C738EE" w:rsidP="00C738EE">
      <w:pPr>
        <w:pStyle w:val="ListParagraph"/>
        <w:rPr>
          <w:sz w:val="24"/>
        </w:rPr>
      </w:pPr>
    </w:p>
    <w:sectPr w:rsidR="00C738EE" w:rsidRPr="005058D6" w:rsidSect="00CF69FE">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7DD"/>
    <w:multiLevelType w:val="hybridMultilevel"/>
    <w:tmpl w:val="6DB2D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A6F13"/>
    <w:multiLevelType w:val="hybridMultilevel"/>
    <w:tmpl w:val="6DB2D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17ABF"/>
    <w:multiLevelType w:val="hybridMultilevel"/>
    <w:tmpl w:val="72DCE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33DC7"/>
    <w:multiLevelType w:val="hybridMultilevel"/>
    <w:tmpl w:val="0D8C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B629C"/>
    <w:multiLevelType w:val="hybridMultilevel"/>
    <w:tmpl w:val="EC3C6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52"/>
    <w:rsid w:val="00205705"/>
    <w:rsid w:val="00215625"/>
    <w:rsid w:val="00232D90"/>
    <w:rsid w:val="002F3F60"/>
    <w:rsid w:val="00346155"/>
    <w:rsid w:val="0037433A"/>
    <w:rsid w:val="00455CE5"/>
    <w:rsid w:val="00485FC2"/>
    <w:rsid w:val="004B0988"/>
    <w:rsid w:val="004F6C7B"/>
    <w:rsid w:val="005058D6"/>
    <w:rsid w:val="007044FF"/>
    <w:rsid w:val="00742A17"/>
    <w:rsid w:val="008046D3"/>
    <w:rsid w:val="008349B1"/>
    <w:rsid w:val="00836B8B"/>
    <w:rsid w:val="00863A87"/>
    <w:rsid w:val="00872753"/>
    <w:rsid w:val="008D065D"/>
    <w:rsid w:val="009A7A5D"/>
    <w:rsid w:val="009B65EF"/>
    <w:rsid w:val="00A50237"/>
    <w:rsid w:val="00B755E1"/>
    <w:rsid w:val="00B80C1A"/>
    <w:rsid w:val="00BA55E9"/>
    <w:rsid w:val="00BE7221"/>
    <w:rsid w:val="00C738EE"/>
    <w:rsid w:val="00CF69FE"/>
    <w:rsid w:val="00D11EC0"/>
    <w:rsid w:val="00D65B3B"/>
    <w:rsid w:val="00E50E52"/>
    <w:rsid w:val="00FD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421B0-EF01-49FA-A577-A956D533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0E52"/>
    <w:pPr>
      <w:spacing w:after="0" w:line="240" w:lineRule="auto"/>
    </w:pPr>
  </w:style>
  <w:style w:type="paragraph" w:styleId="ListParagraph">
    <w:name w:val="List Paragraph"/>
    <w:basedOn w:val="Normal"/>
    <w:uiPriority w:val="34"/>
    <w:qFormat/>
    <w:rsid w:val="00E50E52"/>
    <w:pPr>
      <w:ind w:left="720"/>
      <w:contextualSpacing/>
    </w:pPr>
  </w:style>
  <w:style w:type="table" w:styleId="TableGrid">
    <w:name w:val="Table Grid"/>
    <w:basedOn w:val="TableNormal"/>
    <w:uiPriority w:val="39"/>
    <w:rsid w:val="00CF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Nicole</dc:creator>
  <cp:keywords/>
  <dc:description/>
  <cp:lastModifiedBy>Nern, Sarah C</cp:lastModifiedBy>
  <cp:revision>12</cp:revision>
  <dcterms:created xsi:type="dcterms:W3CDTF">2017-08-07T17:54:00Z</dcterms:created>
  <dcterms:modified xsi:type="dcterms:W3CDTF">2018-05-25T17:34:00Z</dcterms:modified>
</cp:coreProperties>
</file>