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7E" w:rsidRPr="005F4F96" w:rsidRDefault="006C5EB1" w:rsidP="005F4F96">
      <w:pPr>
        <w:jc w:val="center"/>
        <w:rPr>
          <w:b/>
          <w:sz w:val="32"/>
          <w:szCs w:val="32"/>
        </w:rPr>
      </w:pPr>
      <w:r>
        <w:rPr>
          <w:b/>
          <w:sz w:val="32"/>
          <w:szCs w:val="32"/>
        </w:rPr>
        <w:t>HPLC Procedures</w:t>
      </w:r>
      <w:bookmarkStart w:id="0" w:name="_GoBack"/>
      <w:bookmarkEnd w:id="0"/>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u w:val="single"/>
        </w:rPr>
        <w:t>RUN</w:t>
      </w:r>
      <w:r>
        <w:rPr>
          <w:rFonts w:ascii="Times New Roman" w:eastAsia="Times New Roman" w:hAnsi="Times New Roman" w:cs="Times New Roman"/>
          <w:sz w:val="24"/>
          <w:szCs w:val="24"/>
          <w:u w:val="single"/>
        </w:rPr>
        <w:t xml:space="preserve"> PROCEDURES</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pStyle w:val="ListParagraph"/>
        <w:widowControl w:val="0"/>
        <w:numPr>
          <w:ilvl w:val="0"/>
          <w:numId w:val="1"/>
        </w:numPr>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rPr>
        <w:t xml:space="preserve">Turn the </w:t>
      </w:r>
      <w:r w:rsidRPr="005F4F96">
        <w:rPr>
          <w:rFonts w:ascii="Times New Roman" w:eastAsia="Times New Roman" w:hAnsi="Times New Roman" w:cs="Times New Roman"/>
          <w:b/>
          <w:bCs/>
          <w:sz w:val="24"/>
          <w:szCs w:val="24"/>
        </w:rPr>
        <w:t>Detector</w:t>
      </w:r>
      <w:r w:rsidRPr="005F4F96">
        <w:rPr>
          <w:rFonts w:ascii="Times New Roman" w:eastAsia="Times New Roman" w:hAnsi="Times New Roman" w:cs="Times New Roman"/>
          <w:sz w:val="24"/>
          <w:szCs w:val="24"/>
        </w:rPr>
        <w:t xml:space="preserve"> ON (should be warmed up after about 40 min).</w:t>
      </w:r>
    </w:p>
    <w:p w:rsidR="005F4F96" w:rsidRDefault="005F4F96"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sidRPr="005F4F96">
        <w:rPr>
          <w:rFonts w:ascii="Times New Roman" w:eastAsia="Times New Roman" w:hAnsi="Times New Roman" w:cs="Times New Roman"/>
          <w:sz w:val="24"/>
          <w:szCs w:val="24"/>
        </w:rPr>
        <w:t xml:space="preserve">Set the </w:t>
      </w:r>
      <w:r w:rsidRPr="005F4F96">
        <w:rPr>
          <w:rFonts w:ascii="Times New Roman" w:eastAsia="Times New Roman" w:hAnsi="Times New Roman" w:cs="Times New Roman"/>
          <w:b/>
          <w:bCs/>
          <w:sz w:val="24"/>
          <w:szCs w:val="24"/>
        </w:rPr>
        <w:t>Flow Rate</w:t>
      </w:r>
      <w:r w:rsidRPr="005F4F96">
        <w:rPr>
          <w:rFonts w:ascii="Times New Roman" w:eastAsia="Times New Roman" w:hAnsi="Times New Roman" w:cs="Times New Roman"/>
          <w:sz w:val="24"/>
          <w:szCs w:val="24"/>
        </w:rPr>
        <w:t xml:space="preserve"> at 0 mL/min </w:t>
      </w:r>
      <w:r>
        <w:rPr>
          <w:rFonts w:ascii="Times New Roman" w:eastAsia="Times New Roman" w:hAnsi="Times New Roman" w:cs="Times New Roman"/>
          <w:sz w:val="24"/>
          <w:szCs w:val="24"/>
        </w:rPr>
        <w:t xml:space="preserve">then </w:t>
      </w:r>
      <w:r>
        <w:rPr>
          <w:rFonts w:ascii="Times New Roman" w:hAnsi="Times New Roman" w:cs="Times New Roman"/>
          <w:sz w:val="24"/>
          <w:szCs w:val="24"/>
        </w:rPr>
        <w:t>s</w:t>
      </w:r>
      <w:r w:rsidRPr="005F4F96">
        <w:rPr>
          <w:rFonts w:ascii="Times New Roman" w:hAnsi="Times New Roman" w:cs="Times New Roman"/>
          <w:sz w:val="24"/>
          <w:szCs w:val="24"/>
        </w:rPr>
        <w:t>witch the solvent line from the 75% methanol to the mobile phase of 30% methanol, 68% water, and 2% acetic acid.  RINSE the outside of t</w:t>
      </w:r>
      <w:r>
        <w:rPr>
          <w:rFonts w:ascii="Times New Roman" w:hAnsi="Times New Roman" w:cs="Times New Roman"/>
          <w:sz w:val="24"/>
          <w:szCs w:val="24"/>
        </w:rPr>
        <w:t xml:space="preserve">he solvent line with distilled </w:t>
      </w:r>
      <w:r w:rsidRPr="005F4F96">
        <w:rPr>
          <w:rFonts w:ascii="Times New Roman" w:hAnsi="Times New Roman" w:cs="Times New Roman"/>
          <w:sz w:val="24"/>
          <w:szCs w:val="24"/>
        </w:rPr>
        <w:t>water before putting the solvent line into the new</w:t>
      </w:r>
      <w:r>
        <w:rPr>
          <w:rFonts w:ascii="Times New Roman" w:hAnsi="Times New Roman" w:cs="Times New Roman"/>
          <w:sz w:val="24"/>
          <w:szCs w:val="24"/>
        </w:rPr>
        <w:t xml:space="preserve"> mobile phase to prevent cross </w:t>
      </w:r>
      <w:r w:rsidRPr="005F4F96">
        <w:rPr>
          <w:rFonts w:ascii="Times New Roman" w:hAnsi="Times New Roman" w:cs="Times New Roman"/>
          <w:sz w:val="24"/>
          <w:szCs w:val="24"/>
        </w:rPr>
        <w:t>contamination of the mobile phases.</w:t>
      </w:r>
    </w:p>
    <w:p w:rsidR="005F4F96" w:rsidRPr="00121D93" w:rsidRDefault="005F4F96"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sidRPr="005F4F96">
        <w:rPr>
          <w:rFonts w:ascii="Times New Roman" w:eastAsia="Times New Roman" w:hAnsi="Times New Roman" w:cs="Times New Roman"/>
          <w:sz w:val="24"/>
          <w:szCs w:val="24"/>
        </w:rPr>
        <w:t xml:space="preserve">Set </w:t>
      </w:r>
      <w:r w:rsidRPr="005F4F96">
        <w:rPr>
          <w:rFonts w:ascii="Times New Roman" w:eastAsia="Times New Roman" w:hAnsi="Times New Roman" w:cs="Times New Roman"/>
          <w:b/>
          <w:bCs/>
          <w:sz w:val="24"/>
          <w:szCs w:val="24"/>
        </w:rPr>
        <w:t>Flow Rate</w:t>
      </w:r>
      <w:r w:rsidRPr="005F4F96">
        <w:rPr>
          <w:rFonts w:ascii="Times New Roman" w:eastAsia="Times New Roman" w:hAnsi="Times New Roman" w:cs="Times New Roman"/>
          <w:sz w:val="24"/>
          <w:szCs w:val="24"/>
        </w:rPr>
        <w:t xml:space="preserve"> to approx. 0.8 mL/min. Make sure pressure is 3200-3800psi.</w:t>
      </w:r>
    </w:p>
    <w:p w:rsidR="00121D93" w:rsidRPr="00B10D79" w:rsidRDefault="00121D93"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eastAsia="Times New Roman" w:hAnsi="Times New Roman" w:cs="Times New Roman"/>
          <w:sz w:val="24"/>
          <w:szCs w:val="24"/>
        </w:rPr>
        <w:t>Adjust the UV Detector to zero using “Coarse” and then “Fine” adjustment knobs.</w:t>
      </w:r>
    </w:p>
    <w:p w:rsidR="00B10D79" w:rsidRPr="00B10D79" w:rsidRDefault="00B10D79"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eastAsia="Times New Roman" w:hAnsi="Times New Roman" w:cs="Times New Roman"/>
          <w:sz w:val="24"/>
          <w:szCs w:val="24"/>
        </w:rPr>
        <w:t>NOTE: SAMPLES MUST BE FILTERED PRIOR TO INJECTION. Filtering will extend the life of the column. Filter the sample through the .20 micron mini-filter by drawing the solution into a 3ml plastic syringe, and connecting the filter to the end.</w:t>
      </w:r>
    </w:p>
    <w:p w:rsidR="00B10D79" w:rsidRPr="00B10D79" w:rsidRDefault="00B10D79"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eastAsia="Times New Roman" w:hAnsi="Times New Roman" w:cs="Times New Roman"/>
          <w:sz w:val="24"/>
          <w:szCs w:val="24"/>
        </w:rPr>
        <w:t>Filter the solution into a small vial.</w:t>
      </w:r>
    </w:p>
    <w:p w:rsidR="00851CBA" w:rsidRPr="00851CBA" w:rsidRDefault="00B10D79" w:rsidP="00851CBA">
      <w:pPr>
        <w:pStyle w:val="ListParagraph"/>
        <w:numPr>
          <w:ilvl w:val="1"/>
          <w:numId w:val="1"/>
        </w:numPr>
        <w:tabs>
          <w:tab w:val="left" w:pos="-720"/>
        </w:tabs>
        <w:suppressAutoHyphens/>
        <w:spacing w:line="240" w:lineRule="atLeast"/>
        <w:rPr>
          <w:rFonts w:ascii="Times New Roman" w:hAnsi="Times New Roman" w:cs="Times New Roman"/>
          <w:sz w:val="24"/>
          <w:szCs w:val="24"/>
        </w:rPr>
      </w:pPr>
      <w:r>
        <w:rPr>
          <w:rFonts w:ascii="Times New Roman" w:eastAsia="Times New Roman" w:hAnsi="Times New Roman" w:cs="Times New Roman"/>
          <w:sz w:val="24"/>
          <w:szCs w:val="24"/>
        </w:rPr>
        <w:t>We will use many filters for numerous samples (cost considerations). To prevent contamination between samples you will find that the syringes and filters have been separated into individual bags and marked as to the solution which has been used in them. This will help us reuse some of the filters. If the mini-filter starts to get clogged or you think there might be a problem, use a new mini-filter.</w:t>
      </w:r>
    </w:p>
    <w:p w:rsidR="00121D93" w:rsidRPr="00121D93" w:rsidRDefault="00121D93" w:rsidP="00121D93">
      <w:pPr>
        <w:pStyle w:val="ListParagraph"/>
        <w:numPr>
          <w:ilvl w:val="0"/>
          <w:numId w:val="1"/>
        </w:numPr>
        <w:rPr>
          <w:rFonts w:ascii="Times New Roman" w:hAnsi="Times New Roman" w:cs="Times New Roman"/>
          <w:sz w:val="24"/>
          <w:szCs w:val="24"/>
        </w:rPr>
      </w:pPr>
      <w:r w:rsidRPr="00121D93">
        <w:rPr>
          <w:rFonts w:ascii="Times New Roman" w:hAnsi="Times New Roman" w:cs="Times New Roman"/>
          <w:sz w:val="24"/>
          <w:szCs w:val="24"/>
        </w:rPr>
        <w:t>Check that the Instrumenta</w:t>
      </w:r>
      <w:r>
        <w:rPr>
          <w:rFonts w:ascii="Times New Roman" w:hAnsi="Times New Roman" w:cs="Times New Roman"/>
          <w:sz w:val="24"/>
          <w:szCs w:val="24"/>
        </w:rPr>
        <w:t>tion Amplifier is set to +/-1V</w:t>
      </w:r>
      <w:r w:rsidRPr="00121D93">
        <w:rPr>
          <w:rFonts w:ascii="Times New Roman" w:hAnsi="Times New Roman" w:cs="Times New Roman"/>
          <w:sz w:val="24"/>
          <w:szCs w:val="24"/>
        </w:rPr>
        <w:t>.</w:t>
      </w:r>
    </w:p>
    <w:p w:rsidR="00121D93" w:rsidRPr="00121D93" w:rsidRDefault="00121D93" w:rsidP="00121D93">
      <w:pPr>
        <w:pStyle w:val="ListParagraph"/>
        <w:numPr>
          <w:ilvl w:val="0"/>
          <w:numId w:val="1"/>
        </w:numPr>
        <w:rPr>
          <w:rFonts w:ascii="Times New Roman" w:hAnsi="Times New Roman" w:cs="Times New Roman"/>
          <w:sz w:val="24"/>
          <w:szCs w:val="24"/>
        </w:rPr>
      </w:pPr>
      <w:r w:rsidRPr="00121D93">
        <w:rPr>
          <w:rFonts w:ascii="Times New Roman" w:hAnsi="Times New Roman" w:cs="Times New Roman"/>
          <w:sz w:val="24"/>
          <w:szCs w:val="24"/>
        </w:rPr>
        <w:t>Turn on the computer, and open Logger Pro.</w:t>
      </w:r>
    </w:p>
    <w:p w:rsidR="00121D93" w:rsidRPr="00121D93" w:rsidRDefault="00121D93"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sidRPr="00121D93">
        <w:rPr>
          <w:rFonts w:ascii="Times New Roman" w:hAnsi="Times New Roman" w:cs="Times New Roman"/>
          <w:sz w:val="24"/>
          <w:szCs w:val="24"/>
        </w:rPr>
        <w:t>In Logger Pro, choose the Experiment drop down menu. Select Data Collection. Change duration to 3 minutes. Change sample rate to 120 samples/min. Click “done.”</w:t>
      </w:r>
    </w:p>
    <w:p w:rsidR="00121D93" w:rsidRDefault="00121D93"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If needed, re-zero the UV Detector using the “Coarse” and “Fine” adjustment knobs.</w:t>
      </w:r>
    </w:p>
    <w:p w:rsidR="00121D93" w:rsidRDefault="00121D93"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Zero the Instrumentation Amplifier by clicking the “Experiment” tab can choosing zero in the drop down menu. </w:t>
      </w:r>
    </w:p>
    <w:p w:rsidR="00121D93" w:rsidRDefault="00121D93"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Injec</w:t>
      </w:r>
      <w:r w:rsidR="0044607F">
        <w:rPr>
          <w:rFonts w:ascii="Times New Roman" w:hAnsi="Times New Roman" w:cs="Times New Roman"/>
          <w:sz w:val="24"/>
          <w:szCs w:val="24"/>
        </w:rPr>
        <w:t>t</w:t>
      </w:r>
      <w:r>
        <w:rPr>
          <w:rFonts w:ascii="Times New Roman" w:hAnsi="Times New Roman" w:cs="Times New Roman"/>
          <w:sz w:val="24"/>
          <w:szCs w:val="24"/>
        </w:rPr>
        <w:t xml:space="preserve"> the sample in the “Load” position and immediately switch to the “Inject” position while lab partner clicks “Collect” on the computer.</w:t>
      </w:r>
    </w:p>
    <w:p w:rsidR="0044607F" w:rsidRDefault="0044607F"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Leave the syringe in while the sample is running.</w:t>
      </w:r>
    </w:p>
    <w:p w:rsidR="000B2E56" w:rsidRDefault="000B2E56"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After the sample has completely eluted, move the switch to the “Load” position and remove the syringe.</w:t>
      </w:r>
    </w:p>
    <w:p w:rsidR="000B2E56" w:rsidRDefault="000B2E56"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Steps 10-14 can be repeated for all your repeated samples.</w:t>
      </w:r>
    </w:p>
    <w:p w:rsidR="000B2E56" w:rsidRPr="00851CBA" w:rsidRDefault="000B2E56" w:rsidP="00121D93">
      <w:pPr>
        <w:pStyle w:val="ListParagraph"/>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After the last sample, rinse the syringe with methanol and return to the Styrofoam case.</w:t>
      </w:r>
    </w:p>
    <w:p w:rsidR="005F4F96" w:rsidRPr="005F4F96" w:rsidRDefault="005F4F96" w:rsidP="005F4F96">
      <w:pPr>
        <w:pStyle w:val="ListParagraph"/>
        <w:numPr>
          <w:ilvl w:val="0"/>
          <w:numId w:val="1"/>
        </w:numPr>
        <w:tabs>
          <w:tab w:val="left" w:pos="-720"/>
        </w:tabs>
        <w:suppressAutoHyphens/>
        <w:spacing w:line="240" w:lineRule="atLeast"/>
        <w:rPr>
          <w:rFonts w:ascii="Times New Roman" w:hAnsi="Times New Roman" w:cs="Times New Roman"/>
          <w:sz w:val="24"/>
          <w:szCs w:val="24"/>
        </w:rPr>
      </w:pPr>
      <w:r w:rsidRPr="005F4F96">
        <w:rPr>
          <w:rFonts w:ascii="Times New Roman" w:eastAsia="Times New Roman" w:hAnsi="Times New Roman" w:cs="Times New Roman"/>
          <w:sz w:val="24"/>
          <w:szCs w:val="24"/>
        </w:rPr>
        <w:t>Empty the waste jar.</w:t>
      </w:r>
    </w:p>
    <w:p w:rsid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u w:val="single"/>
        </w:rPr>
        <w:t>OVERNIGHT</w:t>
      </w:r>
      <w:r>
        <w:rPr>
          <w:rFonts w:ascii="Times New Roman" w:eastAsia="Times New Roman" w:hAnsi="Times New Roman" w:cs="Times New Roman"/>
          <w:sz w:val="24"/>
          <w:szCs w:val="24"/>
          <w:u w:val="single"/>
        </w:rPr>
        <w:t xml:space="preserve"> OR WEEKEND</w:t>
      </w:r>
      <w:r w:rsidRPr="005F4F96">
        <w:rPr>
          <w:rFonts w:ascii="Times New Roman" w:eastAsia="Times New Roman" w:hAnsi="Times New Roman" w:cs="Times New Roman"/>
          <w:sz w:val="24"/>
          <w:szCs w:val="24"/>
          <w:u w:val="single"/>
        </w:rPr>
        <w:t xml:space="preserve"> PREPARATION</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pStyle w:val="ListParagraph"/>
        <w:widowControl w:val="0"/>
        <w:numPr>
          <w:ilvl w:val="0"/>
          <w:numId w:val="2"/>
        </w:numPr>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rPr>
        <w:t xml:space="preserve">Turn the </w:t>
      </w:r>
      <w:r w:rsidRPr="005F4F96">
        <w:rPr>
          <w:rFonts w:ascii="Times New Roman" w:eastAsia="Times New Roman" w:hAnsi="Times New Roman" w:cs="Times New Roman"/>
          <w:b/>
          <w:bCs/>
          <w:sz w:val="24"/>
          <w:szCs w:val="24"/>
        </w:rPr>
        <w:t>Detector</w:t>
      </w:r>
      <w:r w:rsidRPr="005F4F96">
        <w:rPr>
          <w:rFonts w:ascii="Times New Roman" w:eastAsia="Times New Roman" w:hAnsi="Times New Roman" w:cs="Times New Roman"/>
          <w:sz w:val="24"/>
          <w:szCs w:val="24"/>
        </w:rPr>
        <w:t xml:space="preserve"> OFF.</w:t>
      </w:r>
    </w:p>
    <w:p w:rsidR="001F12F8" w:rsidRDefault="005F4F96" w:rsidP="005F4F96">
      <w:pPr>
        <w:pStyle w:val="ListParagraph"/>
        <w:widowControl w:val="0"/>
        <w:numPr>
          <w:ilvl w:val="0"/>
          <w:numId w:val="2"/>
        </w:numPr>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rPr>
        <w:t xml:space="preserve">Set the </w:t>
      </w:r>
      <w:r w:rsidRPr="005F4F96">
        <w:rPr>
          <w:rFonts w:ascii="Times New Roman" w:eastAsia="Times New Roman" w:hAnsi="Times New Roman" w:cs="Times New Roman"/>
          <w:b/>
          <w:bCs/>
          <w:sz w:val="24"/>
          <w:szCs w:val="24"/>
        </w:rPr>
        <w:t>Flow Rate</w:t>
      </w:r>
      <w:r w:rsidRPr="005F4F96">
        <w:rPr>
          <w:rFonts w:ascii="Times New Roman" w:eastAsia="Times New Roman" w:hAnsi="Times New Roman" w:cs="Times New Roman"/>
          <w:sz w:val="24"/>
          <w:szCs w:val="24"/>
        </w:rPr>
        <w:t xml:space="preserve"> at 0 mL/min and switch the solvent line to the 75</w:t>
      </w:r>
      <w:proofErr w:type="gramStart"/>
      <w:r w:rsidRPr="005F4F96">
        <w:rPr>
          <w:rFonts w:ascii="Times New Roman" w:eastAsia="Times New Roman" w:hAnsi="Times New Roman" w:cs="Times New Roman"/>
          <w:sz w:val="24"/>
          <w:szCs w:val="24"/>
        </w:rPr>
        <w:t>%  methanol</w:t>
      </w:r>
      <w:proofErr w:type="gramEnd"/>
      <w:r w:rsidRPr="005F4F96">
        <w:rPr>
          <w:rFonts w:ascii="Times New Roman" w:eastAsia="Times New Roman" w:hAnsi="Times New Roman" w:cs="Times New Roman"/>
          <w:sz w:val="24"/>
          <w:szCs w:val="24"/>
        </w:rPr>
        <w:t xml:space="preserve"> solution. (Be sure to rinse the solvent line before you place it in the new solvent).</w:t>
      </w:r>
    </w:p>
    <w:p w:rsidR="001F12F8" w:rsidRDefault="005F4F96" w:rsidP="005F4F96">
      <w:pPr>
        <w:pStyle w:val="ListParagraph"/>
        <w:widowControl w:val="0"/>
        <w:numPr>
          <w:ilvl w:val="0"/>
          <w:numId w:val="2"/>
        </w:numPr>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1F12F8">
        <w:rPr>
          <w:rFonts w:ascii="Times New Roman" w:eastAsia="Times New Roman" w:hAnsi="Times New Roman" w:cs="Times New Roman"/>
          <w:sz w:val="24"/>
          <w:szCs w:val="24"/>
        </w:rPr>
        <w:t xml:space="preserve">Set the </w:t>
      </w:r>
      <w:r w:rsidRPr="001F12F8">
        <w:rPr>
          <w:rFonts w:ascii="Times New Roman" w:eastAsia="Times New Roman" w:hAnsi="Times New Roman" w:cs="Times New Roman"/>
          <w:b/>
          <w:bCs/>
          <w:sz w:val="24"/>
          <w:szCs w:val="24"/>
        </w:rPr>
        <w:t>Flow Rate</w:t>
      </w:r>
      <w:r w:rsidRPr="001F12F8">
        <w:rPr>
          <w:rFonts w:ascii="Times New Roman" w:eastAsia="Times New Roman" w:hAnsi="Times New Roman" w:cs="Times New Roman"/>
          <w:sz w:val="24"/>
          <w:szCs w:val="24"/>
        </w:rPr>
        <w:t xml:space="preserve"> to 0.1 mL/min.</w:t>
      </w:r>
    </w:p>
    <w:p w:rsidR="005F4F96" w:rsidRPr="001F12F8" w:rsidRDefault="005F4F96" w:rsidP="005F4F96">
      <w:pPr>
        <w:pStyle w:val="ListParagraph"/>
        <w:widowControl w:val="0"/>
        <w:numPr>
          <w:ilvl w:val="0"/>
          <w:numId w:val="2"/>
        </w:numPr>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1F12F8">
        <w:rPr>
          <w:rFonts w:ascii="Times New Roman" w:eastAsia="Times New Roman" w:hAnsi="Times New Roman" w:cs="Times New Roman"/>
          <w:sz w:val="24"/>
          <w:szCs w:val="24"/>
        </w:rPr>
        <w:t>Place waste jar in back of HPLC to catch waste.</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u w:val="single"/>
        </w:rPr>
        <w:t>AFTER OVERNIGHT RUN</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1F12F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rPr>
        <w:tab/>
        <w:t xml:space="preserve">1.   </w:t>
      </w:r>
      <w:r w:rsidR="001F12F8">
        <w:rPr>
          <w:rFonts w:ascii="Times New Roman" w:eastAsia="Times New Roman" w:hAnsi="Times New Roman" w:cs="Times New Roman"/>
          <w:sz w:val="24"/>
          <w:szCs w:val="24"/>
        </w:rPr>
        <w:t>See run procedures</w:t>
      </w:r>
    </w:p>
    <w:p w:rsidR="005F4F96" w:rsidRDefault="005F4F96"/>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u w:val="single"/>
        </w:rPr>
      </w:pPr>
      <w:r w:rsidRPr="005F4F96">
        <w:rPr>
          <w:rFonts w:ascii="Times New Roman" w:eastAsia="Times New Roman" w:hAnsi="Times New Roman" w:cs="Times New Roman"/>
          <w:sz w:val="24"/>
          <w:szCs w:val="24"/>
          <w:u w:val="single"/>
        </w:rPr>
        <w:t>SHUT DOWN</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F4F96">
        <w:rPr>
          <w:rFonts w:ascii="Times New Roman" w:eastAsia="Times New Roman" w:hAnsi="Times New Roman" w:cs="Times New Roman"/>
          <w:sz w:val="24"/>
          <w:szCs w:val="24"/>
        </w:rPr>
        <w:t xml:space="preserve">1.   Shut OFF the </w:t>
      </w:r>
      <w:r w:rsidRPr="005F4F96">
        <w:rPr>
          <w:rFonts w:ascii="Times New Roman" w:eastAsia="Times New Roman" w:hAnsi="Times New Roman" w:cs="Times New Roman"/>
          <w:b/>
          <w:bCs/>
          <w:sz w:val="24"/>
          <w:szCs w:val="24"/>
        </w:rPr>
        <w:t xml:space="preserve">Recorder </w:t>
      </w:r>
      <w:r w:rsidRPr="005F4F96">
        <w:rPr>
          <w:rFonts w:ascii="Times New Roman" w:eastAsia="Times New Roman" w:hAnsi="Times New Roman" w:cs="Times New Roman"/>
          <w:sz w:val="24"/>
          <w:szCs w:val="24"/>
        </w:rPr>
        <w:t xml:space="preserve">and the </w:t>
      </w:r>
      <w:r w:rsidRPr="005F4F96">
        <w:rPr>
          <w:rFonts w:ascii="Times New Roman" w:eastAsia="Times New Roman" w:hAnsi="Times New Roman" w:cs="Times New Roman"/>
          <w:b/>
          <w:bCs/>
          <w:sz w:val="24"/>
          <w:szCs w:val="24"/>
        </w:rPr>
        <w:t>Detector</w:t>
      </w:r>
      <w:r w:rsidRPr="005F4F96">
        <w:rPr>
          <w:rFonts w:ascii="Times New Roman" w:eastAsia="Times New Roman" w:hAnsi="Times New Roman" w:cs="Times New Roman"/>
          <w:sz w:val="24"/>
          <w:szCs w:val="24"/>
        </w:rPr>
        <w:t>.</w:t>
      </w:r>
    </w:p>
    <w:p w:rsidR="005F4F96" w:rsidRPr="005F4F96" w:rsidRDefault="005F4F96" w:rsidP="005F4F96">
      <w:pPr>
        <w:widowControl w:val="0"/>
        <w:tabs>
          <w:tab w:val="left" w:pos="-720"/>
        </w:tabs>
        <w:suppressAutoHyphens/>
        <w:autoSpaceDE w:val="0"/>
        <w:autoSpaceDN w:val="0"/>
        <w:adjustRightInd w:val="0"/>
        <w:spacing w:after="0" w:line="240" w:lineRule="atLeast"/>
        <w:ind w:left="720"/>
        <w:rPr>
          <w:rFonts w:ascii="Times New Roman" w:eastAsia="Times New Roman" w:hAnsi="Times New Roman" w:cs="Times New Roman"/>
          <w:sz w:val="24"/>
          <w:szCs w:val="24"/>
        </w:rPr>
      </w:pPr>
      <w:r w:rsidRPr="005F4F96">
        <w:rPr>
          <w:rFonts w:ascii="Times New Roman" w:eastAsia="Times New Roman" w:hAnsi="Times New Roman" w:cs="Times New Roman"/>
          <w:sz w:val="24"/>
          <w:szCs w:val="24"/>
        </w:rPr>
        <w:t xml:space="preserve">2.   Set the </w:t>
      </w:r>
      <w:r w:rsidRPr="005F4F96">
        <w:rPr>
          <w:rFonts w:ascii="Times New Roman" w:eastAsia="Times New Roman" w:hAnsi="Times New Roman" w:cs="Times New Roman"/>
          <w:b/>
          <w:bCs/>
          <w:sz w:val="24"/>
          <w:szCs w:val="24"/>
        </w:rPr>
        <w:t>Flow Rate</w:t>
      </w:r>
      <w:r w:rsidRPr="005F4F96">
        <w:rPr>
          <w:rFonts w:ascii="Times New Roman" w:eastAsia="Times New Roman" w:hAnsi="Times New Roman" w:cs="Times New Roman"/>
          <w:sz w:val="24"/>
          <w:szCs w:val="24"/>
        </w:rPr>
        <w:t xml:space="preserve"> at 0 mL/min and switch the solvent line to the 75</w:t>
      </w:r>
      <w:proofErr w:type="gramStart"/>
      <w:r w:rsidRPr="005F4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4F96">
        <w:rPr>
          <w:rFonts w:ascii="Times New Roman" w:eastAsia="Times New Roman" w:hAnsi="Times New Roman" w:cs="Times New Roman"/>
          <w:sz w:val="24"/>
          <w:szCs w:val="24"/>
        </w:rPr>
        <w:t>methanol</w:t>
      </w:r>
      <w:proofErr w:type="gramEnd"/>
      <w:r w:rsidRPr="005F4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solution. </w:t>
      </w:r>
      <w:r w:rsidRPr="005F4F96">
        <w:rPr>
          <w:rFonts w:ascii="Times New Roman" w:eastAsia="Times New Roman" w:hAnsi="Times New Roman" w:cs="Times New Roman"/>
          <w:sz w:val="24"/>
          <w:szCs w:val="24"/>
        </w:rPr>
        <w:t>(Be sure to rinse the solvent line before you place it in the new solvent).</w:t>
      </w:r>
    </w:p>
    <w:p w:rsidR="005F4F96" w:rsidRP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F4F96">
        <w:rPr>
          <w:rFonts w:ascii="Times New Roman" w:eastAsia="Times New Roman" w:hAnsi="Times New Roman" w:cs="Times New Roman"/>
          <w:sz w:val="24"/>
          <w:szCs w:val="24"/>
        </w:rPr>
        <w:t xml:space="preserve">3.   Set the </w:t>
      </w:r>
      <w:r w:rsidRPr="005F4F96">
        <w:rPr>
          <w:rFonts w:ascii="Times New Roman" w:eastAsia="Times New Roman" w:hAnsi="Times New Roman" w:cs="Times New Roman"/>
          <w:b/>
          <w:bCs/>
          <w:sz w:val="24"/>
          <w:szCs w:val="24"/>
        </w:rPr>
        <w:t>Flow Rate</w:t>
      </w:r>
      <w:r w:rsidRPr="005F4F96">
        <w:rPr>
          <w:rFonts w:ascii="Times New Roman" w:eastAsia="Times New Roman" w:hAnsi="Times New Roman" w:cs="Times New Roman"/>
          <w:sz w:val="24"/>
          <w:szCs w:val="24"/>
        </w:rPr>
        <w:t xml:space="preserve"> </w:t>
      </w:r>
      <w:r w:rsidR="001F12F8">
        <w:rPr>
          <w:rFonts w:ascii="Times New Roman" w:eastAsia="Times New Roman" w:hAnsi="Times New Roman" w:cs="Times New Roman"/>
          <w:sz w:val="24"/>
          <w:szCs w:val="24"/>
        </w:rPr>
        <w:t xml:space="preserve">to 0.8 mL/min and run for 30 </w:t>
      </w:r>
      <w:r w:rsidRPr="005F4F96">
        <w:rPr>
          <w:rFonts w:ascii="Times New Roman" w:eastAsia="Times New Roman" w:hAnsi="Times New Roman" w:cs="Times New Roman"/>
          <w:sz w:val="24"/>
          <w:szCs w:val="24"/>
        </w:rPr>
        <w:t>minutes.</w:t>
      </w:r>
    </w:p>
    <w:p w:rsidR="005F4F96" w:rsidRDefault="005F4F96" w:rsidP="005F4F96">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F4F96">
        <w:rPr>
          <w:rFonts w:ascii="Times New Roman" w:eastAsia="Times New Roman" w:hAnsi="Times New Roman" w:cs="Times New Roman"/>
          <w:sz w:val="24"/>
          <w:szCs w:val="24"/>
        </w:rPr>
        <w:t xml:space="preserve">4.   </w:t>
      </w:r>
      <w:proofErr w:type="gramStart"/>
      <w:r w:rsidRPr="005F4F96">
        <w:rPr>
          <w:rFonts w:ascii="Times New Roman" w:eastAsia="Times New Roman" w:hAnsi="Times New Roman" w:cs="Times New Roman"/>
          <w:sz w:val="24"/>
          <w:szCs w:val="24"/>
        </w:rPr>
        <w:t>Shut</w:t>
      </w:r>
      <w:proofErr w:type="gramEnd"/>
      <w:r w:rsidRPr="005F4F96">
        <w:rPr>
          <w:rFonts w:ascii="Times New Roman" w:eastAsia="Times New Roman" w:hAnsi="Times New Roman" w:cs="Times New Roman"/>
          <w:sz w:val="24"/>
          <w:szCs w:val="24"/>
        </w:rPr>
        <w:t xml:space="preserve"> OFF the pump.</w:t>
      </w:r>
    </w:p>
    <w:p w:rsidR="00B114C8" w:rsidRPr="00B114C8" w:rsidRDefault="00B114C8" w:rsidP="00B114C8">
      <w:pPr>
        <w:pStyle w:val="ListParagraph"/>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114C8">
        <w:rPr>
          <w:rFonts w:ascii="Times New Roman" w:eastAsia="Times New Roman" w:hAnsi="Times New Roman" w:cs="Times New Roman"/>
          <w:sz w:val="24"/>
          <w:szCs w:val="24"/>
        </w:rPr>
        <w:t>Empty the waste jar.</w:t>
      </w:r>
    </w:p>
    <w:p w:rsidR="005F4F96" w:rsidRDefault="005F4F96"/>
    <w:sectPr w:rsidR="005F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4A2"/>
    <w:multiLevelType w:val="hybridMultilevel"/>
    <w:tmpl w:val="84B8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54FE2"/>
    <w:multiLevelType w:val="hybridMultilevel"/>
    <w:tmpl w:val="B55ADE6E"/>
    <w:lvl w:ilvl="0" w:tplc="150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21F16"/>
    <w:multiLevelType w:val="hybridMultilevel"/>
    <w:tmpl w:val="0D223E3E"/>
    <w:lvl w:ilvl="0" w:tplc="344A87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96"/>
    <w:rsid w:val="000B2E56"/>
    <w:rsid w:val="00121D93"/>
    <w:rsid w:val="001F12F8"/>
    <w:rsid w:val="002744B7"/>
    <w:rsid w:val="002C466E"/>
    <w:rsid w:val="0044607F"/>
    <w:rsid w:val="005F4F96"/>
    <w:rsid w:val="006C5EB1"/>
    <w:rsid w:val="007A1AA6"/>
    <w:rsid w:val="00851CBA"/>
    <w:rsid w:val="00B10D79"/>
    <w:rsid w:val="00B1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 William Gerhardt</dc:creator>
  <cp:lastModifiedBy>Grigsby, Zachary P</cp:lastModifiedBy>
  <cp:revision>7</cp:revision>
  <dcterms:created xsi:type="dcterms:W3CDTF">2015-07-22T18:02:00Z</dcterms:created>
  <dcterms:modified xsi:type="dcterms:W3CDTF">2015-12-09T19:04:00Z</dcterms:modified>
</cp:coreProperties>
</file>