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670D" w14:textId="0F126AC1" w:rsidR="003D6B8C" w:rsidRPr="00C21653" w:rsidRDefault="0EE76497" w:rsidP="0EE76497">
      <w:pPr>
        <w:pStyle w:val="Title"/>
        <w:rPr>
          <w:bCs/>
        </w:rPr>
      </w:pPr>
      <w:bookmarkStart w:id="0" w:name="_Hlk105579238"/>
      <w:r w:rsidRPr="0EE76497">
        <w:t>THE GUIDE FOR TEACHING EXCELLENCE AT PURDUE 2020-2025: A ROADMAP FOR DEVELOPING AND DOCUMENTING</w:t>
      </w:r>
    </w:p>
    <w:p w14:paraId="0BAFAC5D" w14:textId="3BC2DF1B" w:rsidR="73257EB0" w:rsidRPr="00C21653" w:rsidRDefault="73257EB0" w:rsidP="0EE76497">
      <w:r w:rsidRPr="0EE76497">
        <w:br w:type="page"/>
      </w:r>
    </w:p>
    <w:p w14:paraId="2F6B79BD" w14:textId="77777777" w:rsidR="00411290" w:rsidRPr="00C21653" w:rsidRDefault="0EE76497" w:rsidP="0EE76497">
      <w:pPr>
        <w:pStyle w:val="Heading1"/>
      </w:pPr>
      <w:r w:rsidRPr="0EE76497">
        <w:lastRenderedPageBreak/>
        <w:t>TABLE OF CONTENTS</w:t>
      </w:r>
    </w:p>
    <w:p w14:paraId="1920F645" w14:textId="21D12B0B" w:rsidR="00411290" w:rsidRPr="009F042B" w:rsidRDefault="0EE76497" w:rsidP="009F042B">
      <w:pPr>
        <w:tabs>
          <w:tab w:val="left" w:leader="dot" w:pos="9090"/>
        </w:tabs>
        <w:ind w:left="360"/>
        <w:rPr>
          <w:b/>
          <w:bCs/>
          <w:color w:val="000000" w:themeColor="text1"/>
        </w:rPr>
      </w:pPr>
      <w:r w:rsidRPr="009F042B">
        <w:rPr>
          <w:b/>
          <w:bCs/>
        </w:rPr>
        <w:t>EXPLORING TEACHING EXCELLENCE</w:t>
      </w:r>
    </w:p>
    <w:p w14:paraId="7F17BA0F" w14:textId="73B931EA" w:rsidR="73257EB0" w:rsidRPr="009F042B" w:rsidRDefault="0EE76497" w:rsidP="009F042B">
      <w:pPr>
        <w:tabs>
          <w:tab w:val="left" w:leader="dot" w:pos="9090"/>
        </w:tabs>
        <w:ind w:left="1080"/>
        <w:rPr>
          <w:rFonts w:eastAsiaTheme="minorEastAsia"/>
          <w:b/>
          <w:bCs/>
          <w:color w:val="000000" w:themeColor="text1"/>
        </w:rPr>
      </w:pPr>
      <w:r w:rsidRPr="009F042B">
        <w:rPr>
          <w:b/>
          <w:bCs/>
        </w:rPr>
        <w:t>B</w:t>
      </w:r>
      <w:r w:rsidRPr="009F042B">
        <w:rPr>
          <w:rFonts w:eastAsiaTheme="minorEastAsia"/>
          <w:b/>
          <w:bCs/>
        </w:rPr>
        <w:t>ackground</w:t>
      </w:r>
      <w:r w:rsidR="009F042B">
        <w:rPr>
          <w:rFonts w:eastAsiaTheme="minorEastAsia"/>
          <w:b/>
          <w:bCs/>
        </w:rPr>
        <w:tab/>
      </w:r>
      <w:r w:rsidR="000574D9">
        <w:rPr>
          <w:rFonts w:eastAsiaTheme="minorEastAsia"/>
          <w:b/>
          <w:bCs/>
        </w:rPr>
        <w:t>3</w:t>
      </w:r>
    </w:p>
    <w:p w14:paraId="043A9B91" w14:textId="4CAB172A" w:rsidR="73257EB0" w:rsidRPr="009F042B" w:rsidRDefault="0EE76497" w:rsidP="009F042B">
      <w:pPr>
        <w:tabs>
          <w:tab w:val="left" w:leader="dot" w:pos="9090"/>
        </w:tabs>
        <w:spacing w:line="259" w:lineRule="auto"/>
        <w:ind w:left="1080"/>
        <w:rPr>
          <w:rFonts w:eastAsiaTheme="minorEastAsia"/>
          <w:b/>
          <w:bCs/>
          <w:color w:val="000000" w:themeColor="text1"/>
        </w:rPr>
      </w:pPr>
      <w:r w:rsidRPr="009F042B">
        <w:rPr>
          <w:rFonts w:eastAsiaTheme="minorEastAsia"/>
          <w:b/>
          <w:bCs/>
        </w:rPr>
        <w:t>Call to Action</w:t>
      </w:r>
      <w:r w:rsidR="009F042B">
        <w:rPr>
          <w:rFonts w:eastAsiaTheme="minorEastAsia"/>
          <w:b/>
          <w:bCs/>
        </w:rPr>
        <w:tab/>
      </w:r>
      <w:r w:rsidR="000574D9">
        <w:rPr>
          <w:rFonts w:eastAsiaTheme="minorEastAsia"/>
          <w:b/>
          <w:bCs/>
        </w:rPr>
        <w:t>4</w:t>
      </w:r>
    </w:p>
    <w:p w14:paraId="33BAB299" w14:textId="42637244" w:rsidR="00411290" w:rsidRPr="009F042B" w:rsidRDefault="0EE76497" w:rsidP="009F042B">
      <w:pPr>
        <w:tabs>
          <w:tab w:val="left" w:leader="dot" w:pos="9090"/>
        </w:tabs>
        <w:ind w:left="1080"/>
        <w:rPr>
          <w:rFonts w:eastAsiaTheme="minorEastAsia"/>
          <w:b/>
          <w:bCs/>
          <w:color w:val="000000" w:themeColor="text1"/>
        </w:rPr>
      </w:pPr>
      <w:r w:rsidRPr="009F042B">
        <w:rPr>
          <w:rFonts w:eastAsiaTheme="minorEastAsia"/>
          <w:b/>
          <w:bCs/>
        </w:rPr>
        <w:t>The Study</w:t>
      </w:r>
      <w:r w:rsidR="009F042B">
        <w:rPr>
          <w:rFonts w:eastAsiaTheme="minorEastAsia"/>
          <w:b/>
          <w:bCs/>
        </w:rPr>
        <w:tab/>
      </w:r>
      <w:r w:rsidR="000574D9">
        <w:rPr>
          <w:rFonts w:eastAsiaTheme="minorEastAsia"/>
          <w:b/>
          <w:bCs/>
        </w:rPr>
        <w:t>4</w:t>
      </w:r>
    </w:p>
    <w:p w14:paraId="19077C18" w14:textId="77777777" w:rsidR="00411290" w:rsidRPr="009F042B" w:rsidRDefault="0EE76497" w:rsidP="009F042B">
      <w:pPr>
        <w:tabs>
          <w:tab w:val="left" w:leader="dot" w:pos="9090"/>
        </w:tabs>
        <w:ind w:left="360"/>
        <w:rPr>
          <w:b/>
          <w:bCs/>
          <w:color w:val="000000" w:themeColor="text1"/>
        </w:rPr>
      </w:pPr>
      <w:r w:rsidRPr="009F042B">
        <w:rPr>
          <w:b/>
          <w:bCs/>
        </w:rPr>
        <w:t>DEFINING TEACHING EXCELLENCE </w:t>
      </w:r>
    </w:p>
    <w:p w14:paraId="4F306695" w14:textId="741E8DFD" w:rsidR="00411290" w:rsidRPr="009F042B" w:rsidRDefault="0EE76497" w:rsidP="009F042B">
      <w:pPr>
        <w:tabs>
          <w:tab w:val="left" w:leader="dot" w:pos="9090"/>
        </w:tabs>
        <w:ind w:left="1080"/>
        <w:rPr>
          <w:b/>
          <w:bCs/>
          <w:color w:val="000000" w:themeColor="text1"/>
        </w:rPr>
      </w:pPr>
      <w:r w:rsidRPr="009F042B">
        <w:rPr>
          <w:b/>
          <w:bCs/>
        </w:rPr>
        <w:t>The Framework</w:t>
      </w:r>
      <w:r w:rsidR="009F042B">
        <w:rPr>
          <w:b/>
          <w:bCs/>
        </w:rPr>
        <w:tab/>
      </w:r>
      <w:r w:rsidR="000574D9">
        <w:rPr>
          <w:b/>
          <w:bCs/>
        </w:rPr>
        <w:t>6</w:t>
      </w:r>
    </w:p>
    <w:p w14:paraId="68CF6B5A" w14:textId="536E2DAA" w:rsidR="00411290" w:rsidRPr="009F042B" w:rsidRDefault="0EE76497" w:rsidP="009F042B">
      <w:pPr>
        <w:tabs>
          <w:tab w:val="left" w:leader="dot" w:pos="9090"/>
        </w:tabs>
        <w:ind w:left="360"/>
        <w:rPr>
          <w:rFonts w:eastAsia="Calibri"/>
          <w:b/>
          <w:bCs/>
          <w:color w:val="000000" w:themeColor="text1"/>
          <w:lang w:val="en"/>
        </w:rPr>
      </w:pPr>
      <w:r w:rsidRPr="009F042B">
        <w:rPr>
          <w:rFonts w:eastAsia="Calibri"/>
          <w:b/>
          <w:bCs/>
          <w:lang w:val="en"/>
        </w:rPr>
        <w:t>DEVELOPING TEACHING EXCELLENCE</w:t>
      </w:r>
    </w:p>
    <w:p w14:paraId="1C366655" w14:textId="1960A063" w:rsidR="73257EB0" w:rsidRPr="009F042B" w:rsidRDefault="0EE76497" w:rsidP="009F042B">
      <w:pPr>
        <w:tabs>
          <w:tab w:val="left" w:leader="dot" w:pos="9090"/>
        </w:tabs>
        <w:spacing w:line="259" w:lineRule="auto"/>
        <w:ind w:left="1080"/>
        <w:rPr>
          <w:rFonts w:eastAsiaTheme="minorEastAsia"/>
          <w:b/>
          <w:bCs/>
          <w:color w:val="000000" w:themeColor="text1"/>
        </w:rPr>
      </w:pPr>
      <w:r w:rsidRPr="009F042B">
        <w:rPr>
          <w:b/>
          <w:bCs/>
        </w:rPr>
        <w:t>A Growth Model</w:t>
      </w:r>
      <w:r w:rsidR="009F042B">
        <w:rPr>
          <w:b/>
          <w:bCs/>
        </w:rPr>
        <w:tab/>
      </w:r>
      <w:r w:rsidR="000574D9">
        <w:rPr>
          <w:b/>
          <w:bCs/>
        </w:rPr>
        <w:t>9</w:t>
      </w:r>
    </w:p>
    <w:p w14:paraId="700967F0" w14:textId="5E4AA1BA" w:rsidR="73257EB0" w:rsidRPr="009F042B" w:rsidRDefault="0EE76497" w:rsidP="009F042B">
      <w:pPr>
        <w:tabs>
          <w:tab w:val="left" w:leader="dot" w:pos="9090"/>
        </w:tabs>
        <w:spacing w:line="259" w:lineRule="auto"/>
        <w:ind w:left="1080"/>
        <w:rPr>
          <w:rFonts w:eastAsiaTheme="minorEastAsia"/>
          <w:b/>
          <w:bCs/>
          <w:color w:val="000000" w:themeColor="text1"/>
        </w:rPr>
      </w:pPr>
      <w:r w:rsidRPr="009F042B">
        <w:rPr>
          <w:b/>
          <w:bCs/>
        </w:rPr>
        <w:t>Professional Development</w:t>
      </w:r>
      <w:r w:rsidR="009F042B">
        <w:rPr>
          <w:b/>
          <w:bCs/>
        </w:rPr>
        <w:tab/>
      </w:r>
      <w:r w:rsidR="000574D9">
        <w:rPr>
          <w:b/>
          <w:bCs/>
        </w:rPr>
        <w:t>9</w:t>
      </w:r>
    </w:p>
    <w:p w14:paraId="14FC2BA2" w14:textId="2F29F1F0" w:rsidR="73257EB0" w:rsidRPr="009F042B" w:rsidRDefault="0EE76497" w:rsidP="009F042B">
      <w:pPr>
        <w:tabs>
          <w:tab w:val="left" w:leader="dot" w:pos="9090"/>
        </w:tabs>
        <w:spacing w:line="259" w:lineRule="auto"/>
        <w:ind w:left="360"/>
        <w:rPr>
          <w:b/>
          <w:bCs/>
          <w:color w:val="000000" w:themeColor="text1"/>
        </w:rPr>
      </w:pPr>
      <w:r w:rsidRPr="009F042B">
        <w:rPr>
          <w:b/>
          <w:bCs/>
        </w:rPr>
        <w:t>DOCUMENTING AND EVALUATING TEACHING EXCELLENC</w:t>
      </w:r>
      <w:r w:rsidR="000574D9">
        <w:rPr>
          <w:b/>
          <w:bCs/>
        </w:rPr>
        <w:t>E</w:t>
      </w:r>
    </w:p>
    <w:p w14:paraId="6C52BBDA" w14:textId="0618C1D6" w:rsidR="73257EB0" w:rsidRPr="009F042B" w:rsidRDefault="0EE76497" w:rsidP="009F042B">
      <w:pPr>
        <w:tabs>
          <w:tab w:val="left" w:leader="dot" w:pos="9090"/>
        </w:tabs>
        <w:spacing w:line="259" w:lineRule="auto"/>
        <w:ind w:left="1080"/>
        <w:rPr>
          <w:b/>
          <w:bCs/>
          <w:color w:val="000000" w:themeColor="text1"/>
        </w:rPr>
      </w:pPr>
      <w:r w:rsidRPr="009F042B">
        <w:rPr>
          <w:b/>
          <w:bCs/>
        </w:rPr>
        <w:t>Holistic Evaluation</w:t>
      </w:r>
      <w:r w:rsidR="009F042B">
        <w:rPr>
          <w:b/>
          <w:bCs/>
        </w:rPr>
        <w:tab/>
        <w:t>1</w:t>
      </w:r>
      <w:r w:rsidR="000574D9">
        <w:rPr>
          <w:b/>
          <w:bCs/>
        </w:rPr>
        <w:t>0</w:t>
      </w:r>
    </w:p>
    <w:p w14:paraId="0EB4DDC6" w14:textId="2DCBE3D2" w:rsidR="00845BC2" w:rsidRPr="009F042B" w:rsidRDefault="0EE76497" w:rsidP="009F042B">
      <w:pPr>
        <w:tabs>
          <w:tab w:val="left" w:leader="dot" w:pos="9090"/>
        </w:tabs>
        <w:ind w:left="360"/>
        <w:rPr>
          <w:b/>
          <w:bCs/>
          <w:color w:val="000000" w:themeColor="text1"/>
        </w:rPr>
      </w:pPr>
      <w:r w:rsidRPr="009F042B">
        <w:rPr>
          <w:b/>
          <w:bCs/>
        </w:rPr>
        <w:t>PROFILING TEACHING EXCELLENCE</w:t>
      </w:r>
    </w:p>
    <w:p w14:paraId="339CA96A" w14:textId="608B9C1C" w:rsidR="73257EB0" w:rsidRPr="009F042B" w:rsidRDefault="0EE76497" w:rsidP="009F042B">
      <w:pPr>
        <w:tabs>
          <w:tab w:val="left" w:leader="dot" w:pos="9090"/>
        </w:tabs>
        <w:ind w:left="1080"/>
        <w:rPr>
          <w:b/>
          <w:bCs/>
          <w:color w:val="000000" w:themeColor="text1"/>
        </w:rPr>
      </w:pPr>
      <w:r w:rsidRPr="009F042B">
        <w:rPr>
          <w:b/>
          <w:bCs/>
        </w:rPr>
        <w:t>Purdue’s Excellent Instructors</w:t>
      </w:r>
      <w:r w:rsidR="009F042B">
        <w:rPr>
          <w:b/>
          <w:bCs/>
        </w:rPr>
        <w:tab/>
      </w:r>
      <w:r w:rsidR="000574D9">
        <w:rPr>
          <w:b/>
          <w:bCs/>
        </w:rPr>
        <w:t>18</w:t>
      </w:r>
    </w:p>
    <w:p w14:paraId="193AC3EC" w14:textId="67038FE9" w:rsidR="003D3AE1" w:rsidRPr="009F042B" w:rsidRDefault="0EE76497" w:rsidP="009F042B">
      <w:pPr>
        <w:tabs>
          <w:tab w:val="left" w:leader="dot" w:pos="9090"/>
        </w:tabs>
        <w:ind w:left="360"/>
        <w:rPr>
          <w:b/>
          <w:bCs/>
          <w:color w:val="000000" w:themeColor="text1"/>
        </w:rPr>
      </w:pPr>
      <w:r w:rsidRPr="009F042B">
        <w:rPr>
          <w:b/>
          <w:bCs/>
        </w:rPr>
        <w:t>RECOGNIZING TEACHING EXCELLENCE</w:t>
      </w:r>
    </w:p>
    <w:p w14:paraId="2E1C5869" w14:textId="38062A26" w:rsidR="003D3AE1" w:rsidRPr="009F042B" w:rsidRDefault="0EE76497" w:rsidP="009F042B">
      <w:pPr>
        <w:tabs>
          <w:tab w:val="left" w:leader="dot" w:pos="9090"/>
        </w:tabs>
        <w:ind w:left="1080"/>
        <w:rPr>
          <w:b/>
          <w:bCs/>
          <w:color w:val="000000" w:themeColor="text1"/>
        </w:rPr>
      </w:pPr>
      <w:r w:rsidRPr="009F042B">
        <w:rPr>
          <w:b/>
          <w:bCs/>
        </w:rPr>
        <w:t>National Awards</w:t>
      </w:r>
      <w:r w:rsidR="009F042B">
        <w:rPr>
          <w:b/>
          <w:bCs/>
        </w:rPr>
        <w:tab/>
      </w:r>
      <w:r w:rsidR="000574D9">
        <w:rPr>
          <w:b/>
          <w:bCs/>
        </w:rPr>
        <w:t>27</w:t>
      </w:r>
    </w:p>
    <w:p w14:paraId="095B7C3D" w14:textId="3380F8D2" w:rsidR="003D3AE1" w:rsidRPr="009F042B" w:rsidRDefault="0EE76497" w:rsidP="009F042B">
      <w:pPr>
        <w:tabs>
          <w:tab w:val="left" w:leader="dot" w:pos="9090"/>
        </w:tabs>
        <w:ind w:left="1080"/>
        <w:rPr>
          <w:b/>
          <w:bCs/>
          <w:color w:val="000000" w:themeColor="text1"/>
        </w:rPr>
      </w:pPr>
      <w:r w:rsidRPr="009F042B">
        <w:rPr>
          <w:b/>
          <w:bCs/>
        </w:rPr>
        <w:t>Purdue Awards</w:t>
      </w:r>
      <w:r w:rsidR="009F042B">
        <w:rPr>
          <w:b/>
          <w:bCs/>
        </w:rPr>
        <w:tab/>
      </w:r>
      <w:r w:rsidR="000574D9">
        <w:rPr>
          <w:b/>
          <w:bCs/>
        </w:rPr>
        <w:t>29</w:t>
      </w:r>
    </w:p>
    <w:p w14:paraId="237D5070" w14:textId="61D5FAA1" w:rsidR="003D6B8C" w:rsidRPr="009F042B" w:rsidRDefault="0EE76497" w:rsidP="009F042B">
      <w:pPr>
        <w:tabs>
          <w:tab w:val="left" w:leader="dot" w:pos="9090"/>
        </w:tabs>
        <w:ind w:left="1080"/>
        <w:rPr>
          <w:b/>
          <w:bCs/>
          <w:color w:val="000000" w:themeColor="text1"/>
        </w:rPr>
      </w:pPr>
      <w:r w:rsidRPr="009F042B">
        <w:rPr>
          <w:b/>
          <w:bCs/>
        </w:rPr>
        <w:t>College and Department Awards</w:t>
      </w:r>
      <w:r w:rsidR="009F042B">
        <w:rPr>
          <w:b/>
          <w:bCs/>
        </w:rPr>
        <w:tab/>
      </w:r>
      <w:r w:rsidR="000574D9">
        <w:rPr>
          <w:b/>
          <w:bCs/>
        </w:rPr>
        <w:t>29</w:t>
      </w:r>
    </w:p>
    <w:p w14:paraId="53661824" w14:textId="48C99B10" w:rsidR="003D6B8C" w:rsidRPr="009F042B" w:rsidRDefault="0EE76497" w:rsidP="009F042B">
      <w:pPr>
        <w:tabs>
          <w:tab w:val="left" w:leader="dot" w:pos="9090"/>
        </w:tabs>
        <w:ind w:left="360"/>
        <w:rPr>
          <w:b/>
          <w:bCs/>
          <w:color w:val="000000" w:themeColor="text1"/>
        </w:rPr>
      </w:pPr>
      <w:r w:rsidRPr="009F042B">
        <w:rPr>
          <w:b/>
          <w:bCs/>
        </w:rPr>
        <w:t>REFERENCES</w:t>
      </w:r>
      <w:r w:rsidR="009F042B">
        <w:rPr>
          <w:b/>
          <w:bCs/>
        </w:rPr>
        <w:tab/>
        <w:t>3</w:t>
      </w:r>
      <w:r w:rsidR="000574D9">
        <w:rPr>
          <w:b/>
          <w:bCs/>
        </w:rPr>
        <w:t>3</w:t>
      </w:r>
    </w:p>
    <w:p w14:paraId="1606AB8E" w14:textId="54C679B8" w:rsidR="003D6B8C" w:rsidRPr="009F042B" w:rsidRDefault="0EE76497" w:rsidP="009F042B">
      <w:pPr>
        <w:tabs>
          <w:tab w:val="left" w:leader="dot" w:pos="9090"/>
        </w:tabs>
        <w:ind w:left="360"/>
        <w:rPr>
          <w:b/>
          <w:bCs/>
          <w:color w:val="000000" w:themeColor="text1"/>
        </w:rPr>
      </w:pPr>
      <w:r w:rsidRPr="009F042B">
        <w:rPr>
          <w:b/>
          <w:bCs/>
        </w:rPr>
        <w:t>APPENDICES</w:t>
      </w:r>
      <w:r w:rsidR="009F042B">
        <w:rPr>
          <w:b/>
          <w:bCs/>
        </w:rPr>
        <w:tab/>
        <w:t>3</w:t>
      </w:r>
      <w:r w:rsidR="000574D9">
        <w:rPr>
          <w:b/>
          <w:bCs/>
        </w:rPr>
        <w:t>4</w:t>
      </w:r>
    </w:p>
    <w:p w14:paraId="4CCBCFF7" w14:textId="5991EB04" w:rsidR="003D6B8C" w:rsidRPr="009F042B" w:rsidRDefault="0EE76497" w:rsidP="009F042B">
      <w:pPr>
        <w:tabs>
          <w:tab w:val="left" w:leader="dot" w:pos="9090"/>
        </w:tabs>
        <w:ind w:left="360"/>
        <w:rPr>
          <w:rFonts w:eastAsiaTheme="minorEastAsia"/>
          <w:b/>
          <w:bCs/>
          <w:color w:val="000000" w:themeColor="text1"/>
        </w:rPr>
      </w:pPr>
      <w:r w:rsidRPr="009F042B">
        <w:rPr>
          <w:b/>
          <w:bCs/>
        </w:rPr>
        <w:t>AUTHORS AND ACKNOWLEDGEMENTS</w:t>
      </w:r>
      <w:r w:rsidR="009F042B">
        <w:rPr>
          <w:b/>
          <w:bCs/>
        </w:rPr>
        <w:tab/>
        <w:t>3</w:t>
      </w:r>
      <w:r w:rsidR="000574D9">
        <w:rPr>
          <w:b/>
          <w:bCs/>
        </w:rPr>
        <w:t>5</w:t>
      </w:r>
    </w:p>
    <w:p w14:paraId="262683B7" w14:textId="77777777" w:rsidR="00411290" w:rsidRPr="00C21653" w:rsidRDefault="00411290" w:rsidP="009F042B">
      <w:pPr>
        <w:tabs>
          <w:tab w:val="left" w:leader="dot" w:pos="9090"/>
        </w:tabs>
        <w:rPr>
          <w:b/>
          <w:bCs/>
        </w:rPr>
      </w:pPr>
    </w:p>
    <w:p w14:paraId="0B27F085" w14:textId="77777777" w:rsidR="00327FFB" w:rsidRPr="00C21653" w:rsidRDefault="00327FFB" w:rsidP="0EE76497">
      <w:pPr>
        <w:rPr>
          <w:b/>
          <w:bCs/>
        </w:rPr>
      </w:pPr>
      <w:r w:rsidRPr="0EE76497">
        <w:rPr>
          <w:b/>
          <w:bCs/>
        </w:rPr>
        <w:br w:type="page"/>
      </w:r>
    </w:p>
    <w:p w14:paraId="68A0C9E1" w14:textId="0488B22C" w:rsidR="006C0F43" w:rsidRPr="00C21653" w:rsidRDefault="0EE76497" w:rsidP="0EE76497">
      <w:pPr>
        <w:pStyle w:val="Heading1"/>
      </w:pPr>
      <w:r w:rsidRPr="0EE76497">
        <w:lastRenderedPageBreak/>
        <w:t>EXPLORING TEACHING EXCELLENCE</w:t>
      </w:r>
    </w:p>
    <w:p w14:paraId="67899CC5" w14:textId="7CAC80A0" w:rsidR="006C0F43" w:rsidRPr="00C21653" w:rsidRDefault="0EE76497" w:rsidP="0EE76497">
      <w:pPr>
        <w:rPr>
          <w:rFonts w:eastAsiaTheme="minorEastAsia"/>
          <w:b/>
          <w:bCs/>
        </w:rPr>
      </w:pPr>
      <w:r w:rsidRPr="0EE76497">
        <w:rPr>
          <w:rStyle w:val="Heading2Char"/>
          <w:color w:val="auto"/>
        </w:rPr>
        <w:t>Background</w:t>
      </w:r>
    </w:p>
    <w:p w14:paraId="512D723E" w14:textId="3AC61310" w:rsidR="006C0F43" w:rsidRPr="00146061" w:rsidRDefault="00EB4B31" w:rsidP="0EE76497">
      <w:pPr>
        <w:rPr>
          <w:rFonts w:eastAsiaTheme="minorEastAsia" w:cstheme="minorHAnsi"/>
        </w:rPr>
      </w:pPr>
      <w:r w:rsidRPr="00146061">
        <w:rPr>
          <w:rFonts w:cstheme="minorHAnsi"/>
        </w:rPr>
        <w:t xml:space="preserve">Providing high-quality student learning experiences is at the heart of Purdue </w:t>
      </w:r>
      <w:r w:rsidR="00913F64" w:rsidRPr="00146061">
        <w:rPr>
          <w:rFonts w:cstheme="minorHAnsi"/>
        </w:rPr>
        <w:t>University’s</w:t>
      </w:r>
      <w:r w:rsidRPr="00146061">
        <w:rPr>
          <w:rFonts w:cstheme="minorHAnsi"/>
        </w:rPr>
        <w:t xml:space="preserve"> mission. For our students to excel as learners, their efforts must be matched with excellent teaching. However, the qualities of excellent teaching often seem difficult to identify and develop, requiring effort and precision as well as sensitivity to the unique contexts in which learning takes place and to the variety of students and faculty (Bartlett, 2003; Hammer et al., 2010). Scholars have developed numerous models and taxonomies that describe personal traits and pedagogic skills that foster excellent teaching (Benekos, 2016). Such lists of competencies, however, are often long and unwieldy, and those who seek to use them question their validity, reliability, and practical application (Korthagen, 2004). In some cases, such evaluation of teaching excellence serves the needs of the administration more than the personal and professional growth of instructors (Mitten &amp; Ross, 2018). Even university award structures can muddle the process by failing to describe what is meant by excellence in teaching and focusing more on submission requirements, e.g., font and margin size (Van Note Chism, 2006).</w:t>
      </w:r>
      <w:r w:rsidR="0EE76497" w:rsidRPr="00146061">
        <w:rPr>
          <w:rFonts w:eastAsiaTheme="minorEastAsia" w:cstheme="minorHAnsi"/>
        </w:rPr>
        <w:t xml:space="preserve"> </w:t>
      </w:r>
    </w:p>
    <w:p w14:paraId="64300340" w14:textId="77777777" w:rsidR="00146061" w:rsidRPr="00913F64" w:rsidRDefault="00146061" w:rsidP="0EE76497">
      <w:pPr>
        <w:rPr>
          <w:rFonts w:eastAsiaTheme="minorEastAsia" w:cstheme="minorHAnsi"/>
        </w:rPr>
      </w:pPr>
    </w:p>
    <w:p w14:paraId="1F23E8E6" w14:textId="77777777" w:rsidR="00913F64" w:rsidRPr="00913F64" w:rsidRDefault="00913F64" w:rsidP="0EE76497">
      <w:pPr>
        <w:rPr>
          <w:rFonts w:cstheme="minorHAnsi"/>
        </w:rPr>
      </w:pPr>
      <w:r w:rsidRPr="00913F64">
        <w:rPr>
          <w:rFonts w:cstheme="minorHAnsi"/>
        </w:rPr>
        <w:t>These difficulties are further complicated at research-intensive universities where, often, high-quality teaching and learning is considered a less prestigious activity compared to research endeavors (Scott &amp; Scott, 2011). Instructors (i.e., tenure- and non-tenure track faculty, e.g., clinical, research and professional faculty, and lecturers) who seek to improve their instructional expertise face challenges as they navigate the structures and processes of promotion and tenure that often devalue this pursuit (Smart et al., 2003). To this end, there is an increasing call for higher education administration to provide and appropriately support opportunities for instructors to develop expertise in teaching and learning (Huber, 2019; Lubicz-Nawrocka &amp; Bunting, 2018; Mehaffy, 2018; Scott &amp; Scott, 2011).</w:t>
      </w:r>
    </w:p>
    <w:p w14:paraId="3C070BB4" w14:textId="644AA835" w:rsidR="006C0F43" w:rsidRPr="00913F64" w:rsidRDefault="0EE76497" w:rsidP="0EE76497">
      <w:pPr>
        <w:rPr>
          <w:rFonts w:eastAsiaTheme="minorEastAsia" w:cstheme="minorHAnsi"/>
        </w:rPr>
      </w:pPr>
      <w:r w:rsidRPr="00913F64">
        <w:rPr>
          <w:rFonts w:eastAsiaTheme="minorEastAsia" w:cstheme="minorHAnsi"/>
        </w:rPr>
        <w:t xml:space="preserve"> </w:t>
      </w:r>
    </w:p>
    <w:p w14:paraId="4AB002E1" w14:textId="2E9D89E7" w:rsidR="00327FFB" w:rsidRPr="00430EE2" w:rsidRDefault="00237CB4" w:rsidP="0EE76497">
      <w:pPr>
        <w:rPr>
          <w:rFonts w:eastAsiaTheme="minorEastAsia" w:cstheme="minorHAnsi"/>
          <w:b/>
          <w:bCs/>
        </w:rPr>
      </w:pPr>
      <w:r w:rsidRPr="00430EE2">
        <w:rPr>
          <w:rFonts w:cstheme="minorHAnsi"/>
        </w:rPr>
        <w:t>This guide describes a Framework for Teaching Excellence that answers this call. It was developed with an understanding that students and teachers come from a wide ran</w:t>
      </w:r>
      <w:r w:rsidR="0000289A">
        <w:rPr>
          <w:rFonts w:cstheme="minorHAnsi"/>
        </w:rPr>
        <w:t>t</w:t>
      </w:r>
      <w:r w:rsidRPr="00430EE2">
        <w:rPr>
          <w:rFonts w:cstheme="minorHAnsi"/>
        </w:rPr>
        <w:t>e of backgrounds and life experiences, and that various social and institutional factors can influence how people engage with educational systems. The Framework presented here is offered as a common language guide for the development and documentation of teaching excellence that is grounded in the Purdue West Lafayette campus culture of teaching and learning.</w:t>
      </w:r>
      <w:r w:rsidR="00327FFB" w:rsidRPr="00430EE2">
        <w:rPr>
          <w:rFonts w:eastAsiaTheme="minorEastAsia" w:cstheme="minorHAnsi"/>
          <w:b/>
          <w:bCs/>
        </w:rPr>
        <w:br w:type="page"/>
      </w:r>
    </w:p>
    <w:p w14:paraId="1139D3AE" w14:textId="7511E5F6" w:rsidR="006C0F43" w:rsidRPr="00C21653" w:rsidRDefault="0EE76497" w:rsidP="0EE76497">
      <w:pPr>
        <w:rPr>
          <w:rFonts w:eastAsiaTheme="minorEastAsia"/>
          <w:b/>
          <w:bCs/>
        </w:rPr>
      </w:pPr>
      <w:r w:rsidRPr="0EE76497">
        <w:rPr>
          <w:rFonts w:eastAsiaTheme="minorEastAsia"/>
          <w:b/>
          <w:bCs/>
        </w:rPr>
        <w:lastRenderedPageBreak/>
        <w:t>CALL TO ACTION</w:t>
      </w:r>
    </w:p>
    <w:p w14:paraId="281AA003" w14:textId="2AF71A47" w:rsidR="00145047" w:rsidRPr="009E21A4" w:rsidRDefault="00145047" w:rsidP="0EE76497">
      <w:pPr>
        <w:rPr>
          <w:rFonts w:cstheme="minorHAnsi"/>
        </w:rPr>
      </w:pPr>
      <w:r w:rsidRPr="009E21A4">
        <w:rPr>
          <w:rFonts w:cstheme="minorHAnsi"/>
        </w:rPr>
        <w:t>In 2019, Provost Akridge charged the Teaching Academy with defining teaching excellence and creating a cultural shift to ensure that teaching excellence is understood, supported, and valued by the Purdue faculty,</w:t>
      </w:r>
      <w:r w:rsidR="009E21A4">
        <w:rPr>
          <w:rFonts w:cstheme="minorHAnsi"/>
        </w:rPr>
        <w:t xml:space="preserve"> </w:t>
      </w:r>
      <w:r w:rsidRPr="009E21A4">
        <w:rPr>
          <w:rFonts w:cstheme="minorHAnsi"/>
        </w:rPr>
        <w:t>instructors, and community across the West Lafayette campus.</w:t>
      </w:r>
    </w:p>
    <w:p w14:paraId="3588649E" w14:textId="1C273B4C" w:rsidR="006C0F43" w:rsidRPr="00C21653" w:rsidRDefault="0EE76497" w:rsidP="0EE76497">
      <w:pPr>
        <w:rPr>
          <w:rFonts w:eastAsiaTheme="minorEastAsia"/>
        </w:rPr>
      </w:pPr>
      <w:r w:rsidRPr="0EE76497">
        <w:rPr>
          <w:rFonts w:eastAsiaTheme="minorEastAsia"/>
        </w:rPr>
        <w:t xml:space="preserve"> </w:t>
      </w:r>
    </w:p>
    <w:p w14:paraId="432C89A1" w14:textId="24B42BF5" w:rsidR="009E21A4" w:rsidRPr="00590A9D" w:rsidRDefault="009E21A4" w:rsidP="0EE76497">
      <w:pPr>
        <w:rPr>
          <w:rFonts w:cstheme="minorHAnsi"/>
        </w:rPr>
      </w:pPr>
      <w:r>
        <w:rPr>
          <w:rFonts w:ascii="Times-Roman" w:hAnsi="Times-Roman" w:cs="Times-Roman"/>
        </w:rPr>
        <w:t>"</w:t>
      </w:r>
      <w:r w:rsidRPr="00590A9D">
        <w:rPr>
          <w:rFonts w:cstheme="minorHAnsi"/>
        </w:rPr>
        <w:t>...tackle the question of what do we mean by excellent teaching, and to suggest desired outcomes. We will provide the necessary training, rewards, support structures, and measures of accountability to ensure that all students benefit from</w:t>
      </w:r>
      <w:r w:rsidR="00590A9D" w:rsidRPr="00590A9D">
        <w:rPr>
          <w:rFonts w:cstheme="minorHAnsi"/>
        </w:rPr>
        <w:t xml:space="preserve"> </w:t>
      </w:r>
      <w:r w:rsidRPr="00590A9D">
        <w:rPr>
          <w:rFonts w:cstheme="minorHAnsi"/>
        </w:rPr>
        <w:t>excellent teaching across their</w:t>
      </w:r>
      <w:r w:rsidR="00590A9D" w:rsidRPr="00590A9D">
        <w:rPr>
          <w:rFonts w:cstheme="minorHAnsi"/>
        </w:rPr>
        <w:t xml:space="preserve"> </w:t>
      </w:r>
      <w:r w:rsidRPr="00590A9D">
        <w:rPr>
          <w:rFonts w:cstheme="minorHAnsi"/>
        </w:rPr>
        <w:t>entire</w:t>
      </w:r>
      <w:r w:rsidR="00590A9D" w:rsidRPr="00590A9D">
        <w:rPr>
          <w:rFonts w:cstheme="minorHAnsi"/>
        </w:rPr>
        <w:t xml:space="preserve"> </w:t>
      </w:r>
      <w:r w:rsidRPr="00590A9D">
        <w:rPr>
          <w:rFonts w:cstheme="minorHAnsi"/>
        </w:rPr>
        <w:t>Purdue</w:t>
      </w:r>
      <w:r w:rsidR="00590A9D" w:rsidRPr="00590A9D">
        <w:rPr>
          <w:rFonts w:cstheme="minorHAnsi"/>
        </w:rPr>
        <w:t xml:space="preserve"> </w:t>
      </w:r>
      <w:r w:rsidRPr="00590A9D">
        <w:rPr>
          <w:rFonts w:cstheme="minorHAnsi"/>
        </w:rPr>
        <w:t xml:space="preserve">experience." </w:t>
      </w:r>
    </w:p>
    <w:p w14:paraId="435EE892" w14:textId="5825D4B2" w:rsidR="006C0F43" w:rsidRPr="00590A9D" w:rsidRDefault="00590A9D" w:rsidP="00590A9D">
      <w:pPr>
        <w:pStyle w:val="ListParagraph"/>
        <w:rPr>
          <w:rFonts w:cstheme="minorHAnsi"/>
        </w:rPr>
      </w:pPr>
      <w:r w:rsidRPr="00590A9D">
        <w:rPr>
          <w:rFonts w:cstheme="minorHAnsi"/>
        </w:rPr>
        <w:t>--</w:t>
      </w:r>
      <w:r w:rsidR="009E21A4" w:rsidRPr="00590A9D">
        <w:rPr>
          <w:rFonts w:cstheme="minorHAnsi"/>
        </w:rPr>
        <w:t>Road</w:t>
      </w:r>
      <w:r w:rsidRPr="00590A9D">
        <w:rPr>
          <w:rFonts w:cstheme="minorHAnsi"/>
        </w:rPr>
        <w:t xml:space="preserve"> </w:t>
      </w:r>
      <w:r w:rsidR="009E21A4" w:rsidRPr="00590A9D">
        <w:rPr>
          <w:rFonts w:cstheme="minorHAnsi"/>
        </w:rPr>
        <w:t>Map</w:t>
      </w:r>
      <w:r w:rsidRPr="00590A9D">
        <w:rPr>
          <w:rFonts w:cstheme="minorHAnsi"/>
        </w:rPr>
        <w:t xml:space="preserve"> </w:t>
      </w:r>
      <w:r w:rsidR="009E21A4" w:rsidRPr="00590A9D">
        <w:rPr>
          <w:rFonts w:cstheme="minorHAnsi"/>
        </w:rPr>
        <w:t>for</w:t>
      </w:r>
      <w:r w:rsidRPr="00590A9D">
        <w:rPr>
          <w:rFonts w:cstheme="minorHAnsi"/>
        </w:rPr>
        <w:t xml:space="preserve"> </w:t>
      </w:r>
      <w:r w:rsidR="009E21A4" w:rsidRPr="00590A9D">
        <w:rPr>
          <w:rFonts w:cstheme="minorHAnsi"/>
        </w:rPr>
        <w:t>Transformative</w:t>
      </w:r>
      <w:r w:rsidRPr="00590A9D">
        <w:rPr>
          <w:rFonts w:cstheme="minorHAnsi"/>
        </w:rPr>
        <w:t xml:space="preserve"> </w:t>
      </w:r>
      <w:r w:rsidR="009E21A4" w:rsidRPr="00590A9D">
        <w:rPr>
          <w:rFonts w:cstheme="minorHAnsi"/>
        </w:rPr>
        <w:t>Undergraduate</w:t>
      </w:r>
      <w:r w:rsidRPr="00590A9D">
        <w:rPr>
          <w:rFonts w:cstheme="minorHAnsi"/>
        </w:rPr>
        <w:t xml:space="preserve"> </w:t>
      </w:r>
      <w:r w:rsidR="009E21A4" w:rsidRPr="00590A9D">
        <w:rPr>
          <w:rFonts w:cstheme="minorHAnsi"/>
        </w:rPr>
        <w:t>Education,2019</w:t>
      </w:r>
    </w:p>
    <w:p w14:paraId="02A7F419" w14:textId="77777777" w:rsidR="009E21A4" w:rsidRPr="00C21653" w:rsidRDefault="009E21A4" w:rsidP="0EE76497">
      <w:pPr>
        <w:rPr>
          <w:rFonts w:eastAsiaTheme="minorEastAsia"/>
        </w:rPr>
      </w:pPr>
    </w:p>
    <w:p w14:paraId="04E43F40" w14:textId="6C6CFADD" w:rsidR="006C0F43" w:rsidRPr="00075CF8" w:rsidRDefault="00075CF8" w:rsidP="00075CF8">
      <w:pPr>
        <w:rPr>
          <w:rFonts w:cstheme="minorHAnsi"/>
        </w:rPr>
      </w:pPr>
      <w:r w:rsidRPr="00075CF8">
        <w:rPr>
          <w:rFonts w:cstheme="minorHAnsi"/>
        </w:rPr>
        <w:t>This work was part of a larger effort to address the Provost’s Road Map for Transformative Undergraduate Education initiatives. It supports a critical need to define teaching excellence to guide faculty professional development efforts and to structure promotional pathways with clear benchmarks and evaluation metrics.</w:t>
      </w:r>
    </w:p>
    <w:p w14:paraId="0AB97922" w14:textId="77777777" w:rsidR="00075CF8" w:rsidRPr="00C21653" w:rsidRDefault="00075CF8" w:rsidP="00075CF8">
      <w:pPr>
        <w:rPr>
          <w:rFonts w:eastAsiaTheme="minorEastAsia"/>
        </w:rPr>
      </w:pPr>
    </w:p>
    <w:p w14:paraId="435B385E" w14:textId="77777777" w:rsidR="006C0F43" w:rsidRPr="00C21653" w:rsidRDefault="0EE76497" w:rsidP="0EE76497">
      <w:pPr>
        <w:rPr>
          <w:rFonts w:eastAsiaTheme="minorEastAsia"/>
          <w:b/>
          <w:bCs/>
        </w:rPr>
      </w:pPr>
      <w:r w:rsidRPr="0EE76497">
        <w:rPr>
          <w:rFonts w:eastAsiaTheme="minorEastAsia"/>
          <w:b/>
          <w:bCs/>
        </w:rPr>
        <w:t>The Study</w:t>
      </w:r>
    </w:p>
    <w:p w14:paraId="5BD62B59" w14:textId="77777777" w:rsidR="001C6A5D" w:rsidRPr="001C6A5D" w:rsidRDefault="001C6A5D" w:rsidP="0EE76497">
      <w:pPr>
        <w:rPr>
          <w:rFonts w:cstheme="minorHAnsi"/>
        </w:rPr>
      </w:pPr>
      <w:r w:rsidRPr="001C6A5D">
        <w:rPr>
          <w:rFonts w:cstheme="minorHAnsi"/>
        </w:rPr>
        <w:t>The Teaching Academy initiated a deliberate, intentional research process to define teaching excellence and determine how to document, evaluate, and recognize it. The study resulted in a framework for teaching excellence at Purdue University-West Lafayette that was not only grounded in scholarly literature, but also based upon Purdue-centric perceptions of teaching excellence.</w:t>
      </w:r>
    </w:p>
    <w:p w14:paraId="443F1035" w14:textId="2CF8B21F" w:rsidR="006C0F43" w:rsidRPr="00C21653" w:rsidRDefault="0EE76497" w:rsidP="0EE76497">
      <w:pPr>
        <w:rPr>
          <w:lang w:val="en"/>
        </w:rPr>
      </w:pPr>
      <w:r w:rsidRPr="0EE76497">
        <w:rPr>
          <w:lang w:val="en"/>
        </w:rPr>
        <w:t xml:space="preserve"> </w:t>
      </w:r>
    </w:p>
    <w:p w14:paraId="34FE61C0" w14:textId="738DE417" w:rsidR="006C0F43" w:rsidRPr="00C21653" w:rsidRDefault="0EE76497" w:rsidP="0EE76497">
      <w:pPr>
        <w:pStyle w:val="Heading3"/>
        <w:rPr>
          <w:rFonts w:ascii="Calibri Light" w:hAnsi="Calibri Light"/>
          <w:i/>
          <w:iCs/>
          <w:color w:val="auto"/>
          <w:lang w:val="en"/>
        </w:rPr>
      </w:pPr>
      <w:r w:rsidRPr="0EE76497">
        <w:rPr>
          <w:color w:val="auto"/>
          <w:lang w:val="en"/>
        </w:rPr>
        <w:t>Data Collection</w:t>
      </w:r>
    </w:p>
    <w:p w14:paraId="5C73EAF5" w14:textId="77777777" w:rsidR="006F4A9D" w:rsidRDefault="007A1B13" w:rsidP="006F4A9D">
      <w:pPr>
        <w:rPr>
          <w:rFonts w:cstheme="minorHAnsi"/>
        </w:rPr>
      </w:pPr>
      <w:r w:rsidRPr="007A1B13">
        <w:rPr>
          <w:rFonts w:cstheme="minorHAnsi"/>
        </w:rPr>
        <w:t xml:space="preserve">Any cultural shift on a university campus requires buy-in and adoption from multiple stakeholders. To ensure that the campus culture of excellent teaching was as fully reflected as possible in the framework, the research team collected data from subunits within Purdue University, including faculty, staff, students, and the university administration. Additionally, the researchers reviewed digital artifacts relevant to the Roadmap for Transformative Undergraduate Education Initiative, including transcriptions of in-person interviews, observation notes from several listening sessions, and student reflections. Furthermore, survey data collected by the Center for Instructional Excellence (CIE) informed the study. For a complete list of data sources, participants, and data collection procedures see Appendix </w:t>
      </w:r>
    </w:p>
    <w:p w14:paraId="1CBCE751" w14:textId="77777777" w:rsidR="006F4A9D" w:rsidRDefault="006F4A9D" w:rsidP="006F4A9D">
      <w:pPr>
        <w:rPr>
          <w:rFonts w:cstheme="minorHAnsi"/>
        </w:rPr>
      </w:pPr>
    </w:p>
    <w:p w14:paraId="4724DC1E" w14:textId="77777777" w:rsidR="006F4A9D" w:rsidRPr="003857AF" w:rsidRDefault="0EE76497" w:rsidP="006F4A9D">
      <w:pPr>
        <w:rPr>
          <w:i/>
          <w:iCs/>
          <w:lang w:val="en"/>
        </w:rPr>
      </w:pPr>
      <w:r w:rsidRPr="003857AF">
        <w:rPr>
          <w:i/>
          <w:iCs/>
          <w:lang w:val="en"/>
        </w:rPr>
        <w:t>Participant summary:</w:t>
      </w:r>
    </w:p>
    <w:p w14:paraId="4C96570D" w14:textId="146B133B" w:rsidR="006F4A9D" w:rsidRPr="006F4A9D" w:rsidRDefault="00571E94" w:rsidP="006F4A9D">
      <w:pPr>
        <w:pStyle w:val="ListParagraph"/>
        <w:numPr>
          <w:ilvl w:val="0"/>
          <w:numId w:val="61"/>
        </w:numPr>
        <w:rPr>
          <w:rFonts w:cstheme="minorHAnsi"/>
          <w:color w:val="000000" w:themeColor="text1"/>
        </w:rPr>
      </w:pPr>
      <w:r w:rsidRPr="006F4A9D">
        <w:rPr>
          <w:rFonts w:cstheme="minorHAnsi"/>
          <w:color w:val="000000" w:themeColor="text1"/>
        </w:rPr>
        <w:t xml:space="preserve">University administration was represented by the Academic Associate Deans. </w:t>
      </w:r>
    </w:p>
    <w:p w14:paraId="7F9E9BB6" w14:textId="61F4630D" w:rsidR="006F4A9D" w:rsidRPr="006F4A9D" w:rsidRDefault="00571E94" w:rsidP="006F4A9D">
      <w:pPr>
        <w:pStyle w:val="ListParagraph"/>
        <w:numPr>
          <w:ilvl w:val="0"/>
          <w:numId w:val="61"/>
        </w:numPr>
        <w:rPr>
          <w:rFonts w:cstheme="minorHAnsi"/>
          <w:color w:val="000000" w:themeColor="text1"/>
        </w:rPr>
      </w:pPr>
      <w:r w:rsidRPr="006F4A9D">
        <w:rPr>
          <w:rFonts w:cstheme="minorHAnsi"/>
          <w:color w:val="000000" w:themeColor="text1"/>
        </w:rPr>
        <w:t xml:space="preserve">Instructors were represented by tenure and non-tenure track faculty, e.g., clinical, research/professional faculty, and lecturers, including voices of faculty selected for the 150th Anniversary Professorships, University Senate members, instructors who taught using a variety of modalities (e.g., large course instruction, online instruction, active learning, experiential education), and instructors from a variety of personal and professional backgrounds. </w:t>
      </w:r>
    </w:p>
    <w:p w14:paraId="2C466882" w14:textId="26B880AF" w:rsidR="006F4A9D" w:rsidRPr="006F4A9D" w:rsidRDefault="00571E94" w:rsidP="006F4A9D">
      <w:pPr>
        <w:pStyle w:val="ListParagraph"/>
        <w:numPr>
          <w:ilvl w:val="0"/>
          <w:numId w:val="61"/>
        </w:numPr>
        <w:rPr>
          <w:rFonts w:cstheme="minorHAnsi"/>
          <w:color w:val="000000" w:themeColor="text1"/>
        </w:rPr>
      </w:pPr>
      <w:r w:rsidRPr="006F4A9D">
        <w:rPr>
          <w:rFonts w:cstheme="minorHAnsi"/>
          <w:color w:val="000000" w:themeColor="text1"/>
        </w:rPr>
        <w:lastRenderedPageBreak/>
        <w:t xml:space="preserve">Purdue students were represented by John Martinson Honors College undergraduate students in a course investigating what it means to be an excellent teacher, as well as undergraduate students from to a student advisory group. </w:t>
      </w:r>
    </w:p>
    <w:p w14:paraId="476CCF3F" w14:textId="14CF6E26" w:rsidR="006F4A9D" w:rsidRPr="006F4A9D" w:rsidRDefault="00571E94" w:rsidP="006F4A9D">
      <w:pPr>
        <w:pStyle w:val="ListParagraph"/>
        <w:numPr>
          <w:ilvl w:val="0"/>
          <w:numId w:val="61"/>
        </w:numPr>
        <w:rPr>
          <w:rFonts w:cstheme="minorHAnsi"/>
          <w:color w:val="000000" w:themeColor="text1"/>
        </w:rPr>
      </w:pPr>
      <w:r w:rsidRPr="006F4A9D">
        <w:rPr>
          <w:rFonts w:cstheme="minorHAnsi"/>
          <w:color w:val="000000" w:themeColor="text1"/>
        </w:rPr>
        <w:t xml:space="preserve">Staff members who contributed to the study included those who were part of the Teaching Evaluation task force and staff reporting to the Senior Vice Provost for Teaching and Learning, Vice Provost for Enrollment Management, and the Vice Provost for Student Life. </w:t>
      </w:r>
    </w:p>
    <w:p w14:paraId="6C926957" w14:textId="7A8B1ED7" w:rsidR="00571E94" w:rsidRPr="006F4A9D" w:rsidRDefault="00571E94" w:rsidP="006F4A9D">
      <w:pPr>
        <w:pStyle w:val="ListParagraph"/>
        <w:numPr>
          <w:ilvl w:val="0"/>
          <w:numId w:val="61"/>
        </w:numPr>
        <w:rPr>
          <w:rFonts w:cstheme="minorHAnsi"/>
        </w:rPr>
      </w:pPr>
      <w:r w:rsidRPr="006F4A9D">
        <w:rPr>
          <w:rFonts w:cstheme="minorHAnsi"/>
          <w:color w:val="000000" w:themeColor="text1"/>
        </w:rPr>
        <w:t>Participants also included faculty and staff who work in areas that serve the entire campus, e.g., the John Martinson Honors College, the technology support departments, and Libraries and School of Information Studies.</w:t>
      </w:r>
    </w:p>
    <w:p w14:paraId="34A60709" w14:textId="114A5B04" w:rsidR="00571E94" w:rsidRPr="00571E94" w:rsidRDefault="006C0F43" w:rsidP="00571E94">
      <w:pPr>
        <w:pStyle w:val="Heading3"/>
        <w:rPr>
          <w:color w:val="auto"/>
        </w:rPr>
      </w:pPr>
      <w:r>
        <w:br/>
      </w:r>
      <w:r w:rsidR="0EE76497" w:rsidRPr="0EE76497">
        <w:rPr>
          <w:color w:val="auto"/>
        </w:rPr>
        <w:t>Data Analysis</w:t>
      </w:r>
    </w:p>
    <w:p w14:paraId="043C8CE5" w14:textId="014C33F1" w:rsidR="00C21653" w:rsidRPr="001C32C5" w:rsidRDefault="001C32C5" w:rsidP="0EE76497">
      <w:pPr>
        <w:rPr>
          <w:rFonts w:cstheme="minorHAnsi"/>
        </w:rPr>
      </w:pPr>
      <w:r w:rsidRPr="001C32C5">
        <w:rPr>
          <w:rFonts w:cstheme="minorHAnsi"/>
        </w:rPr>
        <w:t>To analyze the data, the researchers used content analysis allowing for the systematic transformation of a large amount of data into a concise summary of key results. From this analysis, researchers identified emergent themes, which became the five elements associated with teaching excellence. The analysis also suggested appropriate tools for evaluating teaching excellence on the West Lafayette campus. Lastly, researchers checked for consistency by comparing the study findings to scholarly literature, CIE survey data, and external university websites. The entire timeline for data collection, data analysis, and consistency checks is provided above (Figure 1).</w:t>
      </w:r>
    </w:p>
    <w:p w14:paraId="184C7E05" w14:textId="77777777" w:rsidR="001C32C5" w:rsidRDefault="001C32C5" w:rsidP="0EE76497"/>
    <w:p w14:paraId="21F5E2C4" w14:textId="530D6466" w:rsidR="00C21653" w:rsidRPr="00C21653" w:rsidRDefault="0EE76497" w:rsidP="0EE76497">
      <w:pPr>
        <w:pStyle w:val="Heading3"/>
        <w:rPr>
          <w:rFonts w:ascii="Calibri Light" w:hAnsi="Calibri Light"/>
          <w:i/>
          <w:iCs/>
          <w:color w:val="auto"/>
        </w:rPr>
      </w:pPr>
      <w:r w:rsidRPr="0EE76497">
        <w:rPr>
          <w:color w:val="auto"/>
        </w:rPr>
        <w:t>Timeline</w:t>
      </w:r>
    </w:p>
    <w:p w14:paraId="1D485291" w14:textId="77777777" w:rsidR="00A400B7" w:rsidRPr="00A400B7" w:rsidRDefault="0EE76497" w:rsidP="0EE76497">
      <w:pPr>
        <w:pStyle w:val="Heading4"/>
        <w:rPr>
          <w:rFonts w:ascii="Calibri Light" w:hAnsi="Calibri Light"/>
          <w:color w:val="auto"/>
          <w:lang w:val="en"/>
        </w:rPr>
      </w:pPr>
      <w:r w:rsidRPr="0EE76497">
        <w:rPr>
          <w:color w:val="auto"/>
          <w:lang w:val="en"/>
        </w:rPr>
        <w:t>Data Collection</w:t>
      </w:r>
    </w:p>
    <w:p w14:paraId="69AFE3DB" w14:textId="1C14DACE" w:rsidR="006C0F43" w:rsidRPr="00C21653" w:rsidRDefault="0EE76497" w:rsidP="0EE76497">
      <w:pPr>
        <w:rPr>
          <w:lang w:val="en"/>
        </w:rPr>
      </w:pPr>
      <w:r w:rsidRPr="0EE76497">
        <w:rPr>
          <w:rFonts w:eastAsia="Calibri"/>
          <w:lang w:val="en"/>
        </w:rPr>
        <w:t>1998: Teaching Evaluation Conceptual Overview*</w:t>
      </w:r>
    </w:p>
    <w:p w14:paraId="0C381D58" w14:textId="0AC44D66" w:rsidR="006C0F43" w:rsidRPr="00C21653" w:rsidRDefault="0EE76497" w:rsidP="0EE76497">
      <w:pPr>
        <w:rPr>
          <w:lang w:val="en"/>
        </w:rPr>
      </w:pPr>
      <w:r w:rsidRPr="0EE76497">
        <w:rPr>
          <w:rFonts w:eastAsia="Calibri"/>
          <w:lang w:val="en"/>
        </w:rPr>
        <w:t>2018: Provost RoadMap Listening Sessions* and 150</w:t>
      </w:r>
      <w:r w:rsidRPr="0EE76497">
        <w:rPr>
          <w:rFonts w:eastAsia="Calibri"/>
          <w:vertAlign w:val="superscript"/>
          <w:lang w:val="en"/>
        </w:rPr>
        <w:t>th</w:t>
      </w:r>
      <w:r w:rsidRPr="0EE76497">
        <w:rPr>
          <w:rFonts w:eastAsia="Calibri"/>
          <w:lang w:val="en"/>
        </w:rPr>
        <w:t xml:space="preserve"> Faculty Conversations*</w:t>
      </w:r>
    </w:p>
    <w:p w14:paraId="216F3FA1" w14:textId="2FD7D292" w:rsidR="00A400B7" w:rsidRDefault="0EE76497" w:rsidP="0EE76497">
      <w:pPr>
        <w:rPr>
          <w:lang w:val="en"/>
        </w:rPr>
      </w:pPr>
      <w:r w:rsidRPr="0EE76497">
        <w:rPr>
          <w:rFonts w:eastAsia="Calibri"/>
          <w:lang w:val="en"/>
        </w:rPr>
        <w:t>2019-2020: Honors College Study of Excellent Teachers*; Outstanding Undergraduate Teaching Awards*; University Administration; and Literature Review</w:t>
      </w:r>
    </w:p>
    <w:p w14:paraId="64A83282" w14:textId="2376059C" w:rsidR="2BBCE00A" w:rsidRDefault="0EE76497" w:rsidP="0EE76497">
      <w:pPr>
        <w:pStyle w:val="Heading4"/>
        <w:rPr>
          <w:rFonts w:ascii="Calibri Light" w:hAnsi="Calibri Light"/>
          <w:color w:val="auto"/>
          <w:lang w:val="en"/>
        </w:rPr>
      </w:pPr>
      <w:r w:rsidRPr="0EE76497">
        <w:rPr>
          <w:color w:val="auto"/>
          <w:lang w:val="en"/>
        </w:rPr>
        <w:t>Data Analysis</w:t>
      </w:r>
    </w:p>
    <w:p w14:paraId="2F6B8366" w14:textId="5DB2BC08" w:rsidR="00A400B7" w:rsidRDefault="0EE76497" w:rsidP="0EE76497">
      <w:pPr>
        <w:rPr>
          <w:lang w:val="en"/>
        </w:rPr>
      </w:pPr>
      <w:r w:rsidRPr="0EE76497">
        <w:rPr>
          <w:rFonts w:eastAsia="Calibri"/>
          <w:lang w:val="en"/>
        </w:rPr>
        <w:t>2019: Coding and Theme Development</w:t>
      </w:r>
    </w:p>
    <w:p w14:paraId="4FC99098" w14:textId="77777777" w:rsidR="00A400B7" w:rsidRDefault="0EE76497" w:rsidP="0EE76497">
      <w:pPr>
        <w:pStyle w:val="Heading4"/>
        <w:rPr>
          <w:rFonts w:ascii="Calibri Light" w:hAnsi="Calibri Light"/>
          <w:color w:val="auto"/>
          <w:lang w:val="en"/>
        </w:rPr>
      </w:pPr>
      <w:r w:rsidRPr="0EE76497">
        <w:rPr>
          <w:color w:val="auto"/>
          <w:lang w:val="en"/>
        </w:rPr>
        <w:t>Consistency Checks</w:t>
      </w:r>
    </w:p>
    <w:p w14:paraId="442090CC" w14:textId="2C5BD259" w:rsidR="00A400B7" w:rsidRDefault="0EE76497" w:rsidP="0EE76497">
      <w:pPr>
        <w:rPr>
          <w:lang w:val="en"/>
        </w:rPr>
      </w:pPr>
      <w:r w:rsidRPr="0EE76497">
        <w:rPr>
          <w:rFonts w:eastAsia="Calibri"/>
          <w:lang w:val="en"/>
        </w:rPr>
        <w:t>2019-2020: External University Websites and Teaching and Learning Center Survey Data</w:t>
      </w:r>
    </w:p>
    <w:p w14:paraId="745D0EB4" w14:textId="77777777" w:rsidR="00A400B7" w:rsidRDefault="0EE76497" w:rsidP="0EE76497">
      <w:pPr>
        <w:pStyle w:val="Heading4"/>
        <w:rPr>
          <w:rFonts w:ascii="Calibri Light" w:hAnsi="Calibri Light"/>
          <w:color w:val="auto"/>
          <w:lang w:val="en"/>
        </w:rPr>
      </w:pPr>
      <w:r w:rsidRPr="0EE76497">
        <w:rPr>
          <w:color w:val="auto"/>
          <w:lang w:val="en"/>
        </w:rPr>
        <w:t>Results</w:t>
      </w:r>
    </w:p>
    <w:p w14:paraId="7A0D0419" w14:textId="17A08DAD" w:rsidR="2BBCE00A" w:rsidRPr="00C21653" w:rsidRDefault="0EE76497" w:rsidP="0EE76497">
      <w:pPr>
        <w:rPr>
          <w:lang w:val="en"/>
        </w:rPr>
      </w:pPr>
      <w:r w:rsidRPr="0EE76497">
        <w:rPr>
          <w:rFonts w:eastAsia="Calibri"/>
          <w:lang w:val="en"/>
        </w:rPr>
        <w:t>2020: Teaching Excellence Framework</w:t>
      </w:r>
    </w:p>
    <w:p w14:paraId="3107780D" w14:textId="77777777" w:rsidR="00A400B7" w:rsidRDefault="00A400B7" w:rsidP="0EE76497">
      <w:pPr>
        <w:rPr>
          <w:b/>
          <w:bCs/>
        </w:rPr>
      </w:pPr>
    </w:p>
    <w:p w14:paraId="02FC7700" w14:textId="1A27395B" w:rsidR="00327FFB" w:rsidRPr="00C21653" w:rsidRDefault="0EE76497" w:rsidP="0EE76497">
      <w:pPr>
        <w:rPr>
          <w:b/>
          <w:bCs/>
        </w:rPr>
      </w:pPr>
      <w:r w:rsidRPr="0EE76497">
        <w:t>*Digital artifacts</w:t>
      </w:r>
      <w:r w:rsidR="00A400B7" w:rsidRPr="0EE76497">
        <w:rPr>
          <w:b/>
          <w:bCs/>
        </w:rPr>
        <w:br w:type="page"/>
      </w:r>
    </w:p>
    <w:p w14:paraId="2E4E1F98" w14:textId="51BE0CC3" w:rsidR="006C0F43" w:rsidRPr="00C21653" w:rsidRDefault="0EE76497" w:rsidP="0EE76497">
      <w:pPr>
        <w:pStyle w:val="Heading1"/>
      </w:pPr>
      <w:r w:rsidRPr="0EE76497">
        <w:lastRenderedPageBreak/>
        <w:t>DEFINING TEACHING EXCELLENCE </w:t>
      </w:r>
    </w:p>
    <w:p w14:paraId="061ED2E7" w14:textId="77777777" w:rsidR="006C0F43" w:rsidRPr="00C21653" w:rsidRDefault="0EE76497" w:rsidP="0EE76497">
      <w:pPr>
        <w:pStyle w:val="Heading2"/>
        <w:rPr>
          <w:rFonts w:ascii="Calibri Light" w:hAnsi="Calibri Light"/>
          <w:b/>
          <w:bCs/>
          <w:color w:val="auto"/>
        </w:rPr>
      </w:pPr>
      <w:r w:rsidRPr="0EE76497">
        <w:rPr>
          <w:color w:val="auto"/>
        </w:rPr>
        <w:t xml:space="preserve">The Framework </w:t>
      </w:r>
    </w:p>
    <w:p w14:paraId="70F19C8F" w14:textId="5276E4BD" w:rsidR="00C21653" w:rsidRPr="00796B04" w:rsidRDefault="00796B04" w:rsidP="0EE76497">
      <w:pPr>
        <w:rPr>
          <w:rFonts w:cstheme="minorHAnsi"/>
        </w:rPr>
      </w:pPr>
      <w:r w:rsidRPr="00796B04">
        <w:rPr>
          <w:rFonts w:cstheme="minorHAnsi"/>
        </w:rPr>
        <w:t>This process led to a framework that describes the elements of teaching excellence at Purdue, descriptors for each element, and suggested tools for holistic evaluation (Figure 2 - summary framework; Figure 3 - expanded framework). While the results of this study led to a definitional framework for teaching excellence and a suite of suggested evaluation tools, it should also be emphasized that achieving all elements of teaching excellence should be an aspirational goal, in other words, the framework should be implemented as a growth model where instructors achieve some elements and descriptors, but perhaps not all. A goal of our framework is to help instructors recognize their strengths and expand their skills within and across the elements. The Exemplar, Educator, and Enthusiast elements are labeled foundational as data analysis revealed that descriptors for these elements were more frequently documented compared to descriptors for the Experimenter and Explorer elements. In other words, all instructors will strive for excellence as Exemplars, Enthusiasts, and Educators. Instructors whose research encompasses teaching and learning will additionally strive for excellence as Experimenters and Explorers. The Framework for Teaching Excellence was endorsed by the Teaching Academy in November 2021</w:t>
      </w:r>
      <w:r w:rsidR="00AC4243">
        <w:rPr>
          <w:rFonts w:cstheme="minorHAnsi"/>
        </w:rPr>
        <w:t xml:space="preserve"> </w:t>
      </w:r>
      <w:r w:rsidRPr="00796B04">
        <w:rPr>
          <w:rFonts w:cstheme="minorHAnsi"/>
        </w:rPr>
        <w:t>and will be assessed and revised every five years.</w:t>
      </w:r>
    </w:p>
    <w:p w14:paraId="23E03B1E" w14:textId="77777777" w:rsidR="00796B04" w:rsidRPr="00C21653" w:rsidRDefault="00796B04" w:rsidP="0EE76497"/>
    <w:p w14:paraId="6E3CC662" w14:textId="579DC2A2" w:rsidR="00C21653" w:rsidRPr="00C21653" w:rsidRDefault="0EE76497" w:rsidP="0EE76497">
      <w:pPr>
        <w:pStyle w:val="Heading2"/>
        <w:rPr>
          <w:rFonts w:ascii="Calibri Light" w:hAnsi="Calibri Light"/>
          <w:b/>
          <w:bCs/>
          <w:color w:val="auto"/>
          <w:lang w:val="en"/>
        </w:rPr>
      </w:pPr>
      <w:r w:rsidRPr="0EE76497">
        <w:rPr>
          <w:color w:val="auto"/>
          <w:lang w:val="en"/>
        </w:rPr>
        <w:t xml:space="preserve">Summary of Framework for Teaching Excellence </w:t>
      </w:r>
    </w:p>
    <w:p w14:paraId="68F5DA08" w14:textId="6C277259" w:rsidR="00A400B7" w:rsidRDefault="0EE76497" w:rsidP="0EE76497">
      <w:r w:rsidRPr="0EE76497">
        <w:t>Excellent teachers create an environment and adopt pedagogies that allow students to meet learning outcomes and achieve their full potential as learners. All instructors will strive for excellence as Exemplars, Enthusiasts, and Educators. Instructors whose research encompasses teaching and learning will additionally strive for excellence as Experimenters and Explorers.</w:t>
      </w:r>
    </w:p>
    <w:p w14:paraId="393A5D23" w14:textId="69C3AE68" w:rsidR="00A400B7" w:rsidRDefault="00A400B7" w:rsidP="0EE76497"/>
    <w:p w14:paraId="1306C804" w14:textId="6FF9736B" w:rsidR="00A400B7" w:rsidRPr="001C6737" w:rsidRDefault="0EE76497" w:rsidP="0EE76497">
      <w:pPr>
        <w:pStyle w:val="Heading3"/>
        <w:rPr>
          <w:rFonts w:ascii="Calibri Light" w:hAnsi="Calibri Light"/>
          <w:i/>
          <w:iCs/>
          <w:color w:val="auto"/>
        </w:rPr>
      </w:pPr>
      <w:r w:rsidRPr="0EE76497">
        <w:rPr>
          <w:color w:val="auto"/>
        </w:rPr>
        <w:t>Foundational Elements</w:t>
      </w:r>
    </w:p>
    <w:p w14:paraId="4FCDC07D" w14:textId="6FDB76B7" w:rsidR="00A400B7" w:rsidRDefault="0EE76497" w:rsidP="0EE76497">
      <w:r w:rsidRPr="0EE76497">
        <w:rPr>
          <w:rStyle w:val="Emphasis"/>
        </w:rPr>
        <w:t xml:space="preserve">Exemplars </w:t>
      </w:r>
      <w:r w:rsidRPr="0EE76497">
        <w:t>are instructors who demonstrate a caring, approachable, and personable relationship with students and are empathetic to student needs. They establish a respectful learning environment and support, motivate, and mentor students.</w:t>
      </w:r>
    </w:p>
    <w:p w14:paraId="51663BD9" w14:textId="77777777" w:rsidR="00A400B7" w:rsidRDefault="00A400B7" w:rsidP="0EE76497"/>
    <w:p w14:paraId="08ACB72B" w14:textId="35296DB6" w:rsidR="00A400B7" w:rsidRDefault="0EE76497" w:rsidP="0EE76497">
      <w:r w:rsidRPr="0EE76497">
        <w:rPr>
          <w:rStyle w:val="Emphasis"/>
        </w:rPr>
        <w:t xml:space="preserve">Enthusiasts </w:t>
      </w:r>
      <w:r w:rsidRPr="0EE76497">
        <w:t>are instructors who are subject matter experts, passionate about their teaching and discipline, and who want to transfer that passion to their students, whether in the classroom or as a mentor. They prepare students for future careers and collaborate actively with colleagues to improve their instruction.</w:t>
      </w:r>
    </w:p>
    <w:p w14:paraId="1162B510" w14:textId="12C8E767" w:rsidR="00A400B7" w:rsidRDefault="00A400B7" w:rsidP="0EE76497"/>
    <w:p w14:paraId="406223EC" w14:textId="19F48D1D" w:rsidR="00A400B7" w:rsidRDefault="0EE76497" w:rsidP="0EE76497">
      <w:r w:rsidRPr="0EE76497">
        <w:rPr>
          <w:rStyle w:val="Emphasis"/>
        </w:rPr>
        <w:t xml:space="preserve">Educators </w:t>
      </w:r>
      <w:r w:rsidRPr="0EE76497">
        <w:t>are instructors who engage learners using a variety of learner-centered activities that are motivating, relevant to the real world, application-based, and that promote creativity, critical thinking, and collaboration.</w:t>
      </w:r>
    </w:p>
    <w:p w14:paraId="2C5584B0" w14:textId="67D02023" w:rsidR="00A400B7" w:rsidRDefault="00A400B7" w:rsidP="0EE76497"/>
    <w:p w14:paraId="366DD481" w14:textId="142E119C" w:rsidR="00A400B7" w:rsidRPr="001C6737" w:rsidRDefault="0EE76497" w:rsidP="0EE76497">
      <w:pPr>
        <w:pStyle w:val="Heading3"/>
        <w:rPr>
          <w:rFonts w:ascii="Calibri Light" w:hAnsi="Calibri Light"/>
          <w:i/>
          <w:iCs/>
          <w:color w:val="auto"/>
        </w:rPr>
      </w:pPr>
      <w:r w:rsidRPr="0EE76497">
        <w:rPr>
          <w:color w:val="auto"/>
        </w:rPr>
        <w:lastRenderedPageBreak/>
        <w:t>Advanced Elements</w:t>
      </w:r>
    </w:p>
    <w:p w14:paraId="4978639E" w14:textId="0695AA5A" w:rsidR="00A400B7" w:rsidRDefault="0EE76497" w:rsidP="0EE76497">
      <w:r w:rsidRPr="0EE76497">
        <w:rPr>
          <w:rStyle w:val="Emphasis"/>
        </w:rPr>
        <w:t xml:space="preserve">Experimenters </w:t>
      </w:r>
      <w:r w:rsidRPr="0EE76497">
        <w:t>are instructors who are ready to adapt to changes in audience, instructional methods, and educational content. They proactively incorporate innovative instructional strategies and technologies using a variety of perspectives.</w:t>
      </w:r>
    </w:p>
    <w:p w14:paraId="36B4FA57" w14:textId="77777777" w:rsidR="00A400B7" w:rsidRDefault="00A400B7" w:rsidP="0EE76497"/>
    <w:p w14:paraId="13F76649" w14:textId="31014D05" w:rsidR="00A400B7" w:rsidRDefault="0EE76497" w:rsidP="0EE76497">
      <w:r w:rsidRPr="0EE76497">
        <w:rPr>
          <w:rStyle w:val="Emphasis"/>
        </w:rPr>
        <w:t xml:space="preserve">Explorers </w:t>
      </w:r>
      <w:r w:rsidRPr="0EE76497">
        <w:t>are scholars of teaching and learning and mentor</w:t>
      </w:r>
      <w:r w:rsidR="0020155E">
        <w:t>s/</w:t>
      </w:r>
      <w:r w:rsidRPr="0EE76497">
        <w:t>role models for other academics.</w:t>
      </w:r>
    </w:p>
    <w:p w14:paraId="5FE8F1EB" w14:textId="77777777" w:rsidR="00A400B7" w:rsidRDefault="00A400B7" w:rsidP="0EE76497"/>
    <w:p w14:paraId="044FE8F6" w14:textId="79BD2038" w:rsidR="00A400B7" w:rsidRPr="00C21653" w:rsidRDefault="0EE76497" w:rsidP="0EE76497">
      <w:pPr>
        <w:pStyle w:val="Heading2"/>
        <w:rPr>
          <w:rFonts w:ascii="Calibri Light" w:hAnsi="Calibri Light"/>
          <w:b/>
          <w:bCs/>
          <w:color w:val="auto"/>
          <w:lang w:val="en"/>
        </w:rPr>
      </w:pPr>
      <w:commentRangeStart w:id="1"/>
      <w:r w:rsidRPr="0EE76497">
        <w:rPr>
          <w:color w:val="auto"/>
          <w:lang w:val="en"/>
        </w:rPr>
        <w:t xml:space="preserve">Expanded Framework for Teaching Excellence </w:t>
      </w:r>
      <w:commentRangeEnd w:id="1"/>
      <w:r w:rsidR="001825FF">
        <w:rPr>
          <w:rStyle w:val="CommentReference"/>
          <w:rFonts w:asciiTheme="minorHAnsi" w:eastAsiaTheme="minorHAnsi" w:hAnsiTheme="minorHAnsi" w:cstheme="minorBidi"/>
          <w:color w:val="auto"/>
        </w:rPr>
        <w:commentReference w:id="1"/>
      </w:r>
    </w:p>
    <w:p w14:paraId="12C96087" w14:textId="33FFABAB" w:rsidR="00E772EE" w:rsidRPr="00E772EE" w:rsidRDefault="0EE76497" w:rsidP="0EE76497">
      <w:r w:rsidRPr="0EE76497">
        <w:t>Excellent teachers create an environment and adopt pedagogies that allow students to meet learning outcomes and achieve their full potential as learners. All instructors will strive for excellence as Exemplars, Enthusiasts, and Educators. Instructors whose research encompasses teaching and learning will additionally strive for excellence as Experimenters and Explorers.</w:t>
      </w:r>
      <w:r w:rsidR="00BA2961">
        <w:t xml:space="preserve"> </w:t>
      </w:r>
      <w:r w:rsidR="00BA2961" w:rsidRPr="0EE76497">
        <w:t xml:space="preserve">Artifacts used as evaluation tools </w:t>
      </w:r>
      <w:r w:rsidR="00BA2961">
        <w:t xml:space="preserve">for the elements </w:t>
      </w:r>
      <w:r w:rsidR="00BA2961" w:rsidRPr="0EE76497">
        <w:t>include teaching portfolios, student ratings, peer observations, and alumni interviews.</w:t>
      </w:r>
    </w:p>
    <w:p w14:paraId="4A4997C3" w14:textId="3BD0591E" w:rsidR="00A400B7" w:rsidRDefault="00A400B7" w:rsidP="0EE76497"/>
    <w:p w14:paraId="58CA4AF0" w14:textId="77777777" w:rsidR="008225E8" w:rsidRPr="0020155E" w:rsidRDefault="0EE76497" w:rsidP="0EE76497">
      <w:pPr>
        <w:rPr>
          <w:i/>
          <w:iCs/>
        </w:rPr>
      </w:pPr>
      <w:r w:rsidRPr="0020155E">
        <w:rPr>
          <w:rStyle w:val="Emphasis"/>
        </w:rPr>
        <w:t>Exemplar</w:t>
      </w:r>
    </w:p>
    <w:p w14:paraId="1B6CA6B7" w14:textId="77777777" w:rsidR="001C6737" w:rsidRPr="0020155E" w:rsidRDefault="0EE76497">
      <w:pPr>
        <w:pStyle w:val="ListParagraph"/>
        <w:numPr>
          <w:ilvl w:val="0"/>
          <w:numId w:val="21"/>
        </w:numPr>
        <w:spacing w:line="259" w:lineRule="auto"/>
        <w:rPr>
          <w:color w:val="000000" w:themeColor="text1"/>
        </w:rPr>
      </w:pPr>
      <w:r w:rsidRPr="0020155E">
        <w:t>Caring</w:t>
      </w:r>
    </w:p>
    <w:p w14:paraId="32448BA1" w14:textId="0714CA1A" w:rsidR="001C6737" w:rsidRPr="0020155E" w:rsidRDefault="0020155E">
      <w:pPr>
        <w:pStyle w:val="ListParagraph"/>
        <w:numPr>
          <w:ilvl w:val="0"/>
          <w:numId w:val="21"/>
        </w:numPr>
        <w:spacing w:line="259" w:lineRule="auto"/>
        <w:rPr>
          <w:color w:val="000000" w:themeColor="text1"/>
        </w:rPr>
      </w:pPr>
      <w:r w:rsidRPr="0020155E">
        <w:t>Student-centered</w:t>
      </w:r>
    </w:p>
    <w:p w14:paraId="0AAD6E77" w14:textId="77777777" w:rsidR="001C6737" w:rsidRPr="0020155E" w:rsidRDefault="0EE76497">
      <w:pPr>
        <w:pStyle w:val="ListParagraph"/>
        <w:numPr>
          <w:ilvl w:val="0"/>
          <w:numId w:val="21"/>
        </w:numPr>
        <w:spacing w:line="259" w:lineRule="auto"/>
        <w:rPr>
          <w:color w:val="000000" w:themeColor="text1"/>
        </w:rPr>
      </w:pPr>
      <w:r w:rsidRPr="0020155E">
        <w:t xml:space="preserve">Approachable </w:t>
      </w:r>
    </w:p>
    <w:p w14:paraId="3A738FF1" w14:textId="77777777" w:rsidR="001C6737" w:rsidRPr="0020155E" w:rsidRDefault="0EE76497">
      <w:pPr>
        <w:pStyle w:val="ListParagraph"/>
        <w:numPr>
          <w:ilvl w:val="0"/>
          <w:numId w:val="21"/>
        </w:numPr>
        <w:spacing w:line="259" w:lineRule="auto"/>
        <w:rPr>
          <w:color w:val="000000" w:themeColor="text1"/>
        </w:rPr>
      </w:pPr>
      <w:r w:rsidRPr="0020155E">
        <w:t>Personable</w:t>
      </w:r>
    </w:p>
    <w:p w14:paraId="7E65D9AD" w14:textId="77777777" w:rsidR="001C6737" w:rsidRPr="0020155E" w:rsidRDefault="0EE76497">
      <w:pPr>
        <w:pStyle w:val="ListParagraph"/>
        <w:numPr>
          <w:ilvl w:val="0"/>
          <w:numId w:val="21"/>
        </w:numPr>
        <w:spacing w:line="259" w:lineRule="auto"/>
        <w:rPr>
          <w:color w:val="000000" w:themeColor="text1"/>
        </w:rPr>
      </w:pPr>
      <w:r w:rsidRPr="0020155E">
        <w:t>Empathetic</w:t>
      </w:r>
    </w:p>
    <w:p w14:paraId="245CCCD7" w14:textId="77777777" w:rsidR="001C6737" w:rsidRPr="0020155E" w:rsidRDefault="0EE76497">
      <w:pPr>
        <w:pStyle w:val="ListParagraph"/>
        <w:numPr>
          <w:ilvl w:val="0"/>
          <w:numId w:val="21"/>
        </w:numPr>
        <w:spacing w:line="259" w:lineRule="auto"/>
        <w:rPr>
          <w:color w:val="000000" w:themeColor="text1"/>
        </w:rPr>
      </w:pPr>
      <w:r w:rsidRPr="0020155E">
        <w:t>Motivator</w:t>
      </w:r>
    </w:p>
    <w:p w14:paraId="172B2BD9" w14:textId="77777777" w:rsidR="001C6737" w:rsidRPr="0020155E" w:rsidRDefault="0EE76497">
      <w:pPr>
        <w:pStyle w:val="ListParagraph"/>
        <w:numPr>
          <w:ilvl w:val="0"/>
          <w:numId w:val="21"/>
        </w:numPr>
        <w:spacing w:line="259" w:lineRule="auto"/>
        <w:rPr>
          <w:color w:val="000000" w:themeColor="text1"/>
        </w:rPr>
      </w:pPr>
      <w:r w:rsidRPr="0020155E">
        <w:t>Mentor (personal)</w:t>
      </w:r>
    </w:p>
    <w:p w14:paraId="6E3DF234" w14:textId="77777777" w:rsidR="001C6737" w:rsidRPr="0020155E" w:rsidRDefault="0EE76497">
      <w:pPr>
        <w:pStyle w:val="ListParagraph"/>
        <w:numPr>
          <w:ilvl w:val="0"/>
          <w:numId w:val="21"/>
        </w:numPr>
        <w:spacing w:line="259" w:lineRule="auto"/>
        <w:rPr>
          <w:color w:val="000000" w:themeColor="text1"/>
        </w:rPr>
      </w:pPr>
      <w:r w:rsidRPr="0020155E">
        <w:t>Listener</w:t>
      </w:r>
    </w:p>
    <w:p w14:paraId="5981B4F1" w14:textId="77777777" w:rsidR="001C6737" w:rsidRPr="0020155E" w:rsidRDefault="0EE76497">
      <w:pPr>
        <w:pStyle w:val="ListParagraph"/>
        <w:numPr>
          <w:ilvl w:val="0"/>
          <w:numId w:val="21"/>
        </w:numPr>
        <w:spacing w:line="259" w:lineRule="auto"/>
        <w:rPr>
          <w:color w:val="000000" w:themeColor="text1"/>
        </w:rPr>
      </w:pPr>
      <w:r w:rsidRPr="0020155E">
        <w:t>Trustworthy</w:t>
      </w:r>
    </w:p>
    <w:p w14:paraId="60076BB9" w14:textId="77777777" w:rsidR="001C6737" w:rsidRPr="0020155E" w:rsidRDefault="0EE76497">
      <w:pPr>
        <w:pStyle w:val="ListParagraph"/>
        <w:numPr>
          <w:ilvl w:val="0"/>
          <w:numId w:val="21"/>
        </w:numPr>
        <w:spacing w:line="259" w:lineRule="auto"/>
        <w:rPr>
          <w:color w:val="000000" w:themeColor="text1"/>
        </w:rPr>
      </w:pPr>
      <w:r w:rsidRPr="0020155E">
        <w:t xml:space="preserve">Accessible </w:t>
      </w:r>
    </w:p>
    <w:p w14:paraId="35A64E8E" w14:textId="77777777" w:rsidR="001C6737" w:rsidRPr="0020155E" w:rsidRDefault="0EE76497">
      <w:pPr>
        <w:pStyle w:val="ListParagraph"/>
        <w:numPr>
          <w:ilvl w:val="0"/>
          <w:numId w:val="21"/>
        </w:numPr>
        <w:spacing w:line="259" w:lineRule="auto"/>
        <w:rPr>
          <w:color w:val="000000" w:themeColor="text1"/>
        </w:rPr>
      </w:pPr>
      <w:r w:rsidRPr="0020155E">
        <w:t>Humorous</w:t>
      </w:r>
    </w:p>
    <w:p w14:paraId="482070C2" w14:textId="77777777" w:rsidR="001C6737" w:rsidRPr="0020155E" w:rsidRDefault="0EE76497">
      <w:pPr>
        <w:pStyle w:val="ListParagraph"/>
        <w:numPr>
          <w:ilvl w:val="0"/>
          <w:numId w:val="21"/>
        </w:numPr>
        <w:spacing w:line="259" w:lineRule="auto"/>
        <w:rPr>
          <w:color w:val="000000" w:themeColor="text1"/>
        </w:rPr>
      </w:pPr>
      <w:r w:rsidRPr="0020155E">
        <w:t>Empowers students</w:t>
      </w:r>
    </w:p>
    <w:p w14:paraId="1F928DC8" w14:textId="77777777" w:rsidR="001C6737" w:rsidRPr="0020155E" w:rsidRDefault="0EE76497">
      <w:pPr>
        <w:pStyle w:val="ListParagraph"/>
        <w:numPr>
          <w:ilvl w:val="0"/>
          <w:numId w:val="21"/>
        </w:numPr>
        <w:spacing w:line="259" w:lineRule="auto"/>
        <w:rPr>
          <w:color w:val="000000" w:themeColor="text1"/>
        </w:rPr>
      </w:pPr>
      <w:r w:rsidRPr="0020155E">
        <w:t>Academic honesty</w:t>
      </w:r>
    </w:p>
    <w:p w14:paraId="73CA3C90" w14:textId="1CB49B9F" w:rsidR="008225E8" w:rsidRPr="0020155E" w:rsidRDefault="0EE76497">
      <w:pPr>
        <w:pStyle w:val="ListParagraph"/>
        <w:numPr>
          <w:ilvl w:val="0"/>
          <w:numId w:val="21"/>
        </w:numPr>
        <w:spacing w:line="259" w:lineRule="auto"/>
        <w:rPr>
          <w:color w:val="000000" w:themeColor="text1"/>
        </w:rPr>
      </w:pPr>
      <w:r w:rsidRPr="0020155E">
        <w:t>Integrity</w:t>
      </w:r>
    </w:p>
    <w:p w14:paraId="25C50BC7" w14:textId="77777777" w:rsidR="008225E8" w:rsidRPr="00F30406" w:rsidRDefault="008225E8" w:rsidP="0EE76497"/>
    <w:p w14:paraId="546991FE" w14:textId="77777777" w:rsidR="008225E8" w:rsidRPr="00F30406" w:rsidRDefault="0EE76497" w:rsidP="0EE76497">
      <w:pPr>
        <w:rPr>
          <w:i/>
          <w:iCs/>
        </w:rPr>
      </w:pPr>
      <w:r w:rsidRPr="00F30406">
        <w:rPr>
          <w:rStyle w:val="Emphasis"/>
        </w:rPr>
        <w:t>Enthusiast</w:t>
      </w:r>
    </w:p>
    <w:p w14:paraId="4F7C9E16" w14:textId="77777777" w:rsidR="001C6737" w:rsidRPr="00F30406" w:rsidRDefault="0EE76497">
      <w:pPr>
        <w:pStyle w:val="ListParagraph"/>
        <w:numPr>
          <w:ilvl w:val="0"/>
          <w:numId w:val="21"/>
        </w:numPr>
        <w:spacing w:line="259" w:lineRule="auto"/>
        <w:rPr>
          <w:color w:val="000000" w:themeColor="text1"/>
        </w:rPr>
      </w:pPr>
      <w:r w:rsidRPr="00F30406">
        <w:t>Subject matter expert</w:t>
      </w:r>
    </w:p>
    <w:p w14:paraId="7AC99D5C" w14:textId="77777777" w:rsidR="001C6737" w:rsidRPr="00F30406" w:rsidRDefault="0EE76497">
      <w:pPr>
        <w:pStyle w:val="ListParagraph"/>
        <w:numPr>
          <w:ilvl w:val="0"/>
          <w:numId w:val="21"/>
        </w:numPr>
        <w:spacing w:line="259" w:lineRule="auto"/>
        <w:rPr>
          <w:color w:val="000000" w:themeColor="text1"/>
        </w:rPr>
      </w:pPr>
      <w:r w:rsidRPr="00F30406">
        <w:t>Passionate about subject &amp; student learning</w:t>
      </w:r>
    </w:p>
    <w:p w14:paraId="23A6DDCA" w14:textId="77777777" w:rsidR="001C6737" w:rsidRPr="00F30406" w:rsidRDefault="0EE76497">
      <w:pPr>
        <w:pStyle w:val="ListParagraph"/>
        <w:numPr>
          <w:ilvl w:val="0"/>
          <w:numId w:val="21"/>
        </w:numPr>
        <w:spacing w:line="259" w:lineRule="auto"/>
        <w:rPr>
          <w:color w:val="000000" w:themeColor="text1"/>
        </w:rPr>
      </w:pPr>
      <w:r w:rsidRPr="00F30406">
        <w:t>Enjoys teaching</w:t>
      </w:r>
    </w:p>
    <w:p w14:paraId="53976287" w14:textId="77777777" w:rsidR="001C6737" w:rsidRPr="00F30406" w:rsidRDefault="0EE76497">
      <w:pPr>
        <w:pStyle w:val="ListParagraph"/>
        <w:numPr>
          <w:ilvl w:val="0"/>
          <w:numId w:val="21"/>
        </w:numPr>
        <w:spacing w:line="259" w:lineRule="auto"/>
        <w:rPr>
          <w:color w:val="000000" w:themeColor="text1"/>
        </w:rPr>
      </w:pPr>
      <w:r w:rsidRPr="00F30406">
        <w:t>Inspires life-long learning</w:t>
      </w:r>
    </w:p>
    <w:p w14:paraId="71ABAE34" w14:textId="77777777" w:rsidR="001C6737" w:rsidRPr="00F30406" w:rsidRDefault="0EE76497">
      <w:pPr>
        <w:pStyle w:val="ListParagraph"/>
        <w:numPr>
          <w:ilvl w:val="0"/>
          <w:numId w:val="21"/>
        </w:numPr>
        <w:spacing w:line="259" w:lineRule="auto"/>
        <w:rPr>
          <w:color w:val="000000" w:themeColor="text1"/>
        </w:rPr>
      </w:pPr>
      <w:r w:rsidRPr="00F30406">
        <w:t>Provides career guidance</w:t>
      </w:r>
    </w:p>
    <w:p w14:paraId="624706F0" w14:textId="77777777" w:rsidR="001C6737" w:rsidRPr="00F30406" w:rsidRDefault="0EE76497">
      <w:pPr>
        <w:pStyle w:val="ListParagraph"/>
        <w:numPr>
          <w:ilvl w:val="0"/>
          <w:numId w:val="21"/>
        </w:numPr>
        <w:spacing w:line="259" w:lineRule="auto"/>
        <w:rPr>
          <w:color w:val="000000" w:themeColor="text1"/>
        </w:rPr>
      </w:pPr>
      <w:r w:rsidRPr="00F30406">
        <w:t>Engages in trans-/interdisciplinary collaborations</w:t>
      </w:r>
    </w:p>
    <w:p w14:paraId="03B55C00" w14:textId="77777777" w:rsidR="008225E8" w:rsidRPr="001825FF" w:rsidRDefault="008225E8" w:rsidP="0EE76497">
      <w:pPr>
        <w:rPr>
          <w:highlight w:val="yellow"/>
        </w:rPr>
      </w:pPr>
    </w:p>
    <w:p w14:paraId="727C914C" w14:textId="77777777" w:rsidR="008225E8" w:rsidRPr="00F30406" w:rsidRDefault="0EE76497" w:rsidP="0EE76497">
      <w:pPr>
        <w:rPr>
          <w:i/>
          <w:iCs/>
        </w:rPr>
      </w:pPr>
      <w:r w:rsidRPr="00F30406">
        <w:rPr>
          <w:rStyle w:val="Emphasis"/>
        </w:rPr>
        <w:t>Educator</w:t>
      </w:r>
    </w:p>
    <w:p w14:paraId="32C1EC7F" w14:textId="77777777" w:rsidR="001C6737" w:rsidRPr="00F30406" w:rsidRDefault="0EE76497">
      <w:pPr>
        <w:pStyle w:val="ListParagraph"/>
        <w:numPr>
          <w:ilvl w:val="0"/>
          <w:numId w:val="21"/>
        </w:numPr>
        <w:spacing w:line="259" w:lineRule="auto"/>
        <w:rPr>
          <w:color w:val="000000" w:themeColor="text1"/>
        </w:rPr>
      </w:pPr>
      <w:r w:rsidRPr="00F30406">
        <w:t>Communicates learning goals</w:t>
      </w:r>
    </w:p>
    <w:p w14:paraId="549A8AB8" w14:textId="77777777" w:rsidR="001C6737" w:rsidRPr="00F30406" w:rsidRDefault="0EE76497">
      <w:pPr>
        <w:pStyle w:val="ListParagraph"/>
        <w:numPr>
          <w:ilvl w:val="0"/>
          <w:numId w:val="21"/>
        </w:numPr>
        <w:spacing w:line="259" w:lineRule="auto"/>
        <w:rPr>
          <w:color w:val="000000" w:themeColor="text1"/>
        </w:rPr>
      </w:pPr>
      <w:r w:rsidRPr="00F30406">
        <w:lastRenderedPageBreak/>
        <w:t>Sets realistic expectations</w:t>
      </w:r>
    </w:p>
    <w:p w14:paraId="47C892BB" w14:textId="223C4BBA" w:rsidR="001C6737" w:rsidRPr="00F30406" w:rsidRDefault="0EE76497">
      <w:pPr>
        <w:pStyle w:val="ListParagraph"/>
        <w:numPr>
          <w:ilvl w:val="0"/>
          <w:numId w:val="21"/>
        </w:numPr>
        <w:spacing w:line="259" w:lineRule="auto"/>
        <w:rPr>
          <w:color w:val="000000" w:themeColor="text1"/>
        </w:rPr>
      </w:pPr>
      <w:r w:rsidRPr="00F30406">
        <w:t xml:space="preserve">Applies </w:t>
      </w:r>
      <w:r w:rsidR="00F30406" w:rsidRPr="00F30406">
        <w:t>student-centered pedagogy</w:t>
      </w:r>
    </w:p>
    <w:p w14:paraId="74B1DA42" w14:textId="77777777" w:rsidR="001C6737" w:rsidRPr="00F30406" w:rsidRDefault="0EE76497">
      <w:pPr>
        <w:pStyle w:val="ListParagraph"/>
        <w:numPr>
          <w:ilvl w:val="0"/>
          <w:numId w:val="21"/>
        </w:numPr>
        <w:spacing w:line="259" w:lineRule="auto"/>
        <w:rPr>
          <w:color w:val="000000" w:themeColor="text1"/>
        </w:rPr>
      </w:pPr>
      <w:r w:rsidRPr="00F30406">
        <w:t>Connects to real world</w:t>
      </w:r>
    </w:p>
    <w:p w14:paraId="660F1D5F" w14:textId="77777777" w:rsidR="001C6737" w:rsidRPr="00F30406" w:rsidRDefault="0EE76497">
      <w:pPr>
        <w:pStyle w:val="ListParagraph"/>
        <w:numPr>
          <w:ilvl w:val="0"/>
          <w:numId w:val="21"/>
        </w:numPr>
        <w:spacing w:line="259" w:lineRule="auto"/>
        <w:rPr>
          <w:color w:val="000000" w:themeColor="text1"/>
        </w:rPr>
      </w:pPr>
      <w:r w:rsidRPr="00F30406">
        <w:t>Engages &amp; challenges learners</w:t>
      </w:r>
    </w:p>
    <w:p w14:paraId="6CE6A80A" w14:textId="77777777" w:rsidR="001C6737" w:rsidRPr="00F30406" w:rsidRDefault="0EE76497">
      <w:pPr>
        <w:pStyle w:val="ListParagraph"/>
        <w:numPr>
          <w:ilvl w:val="0"/>
          <w:numId w:val="21"/>
        </w:numPr>
        <w:spacing w:line="259" w:lineRule="auto"/>
        <w:rPr>
          <w:color w:val="000000" w:themeColor="text1"/>
        </w:rPr>
      </w:pPr>
      <w:r w:rsidRPr="00F30406">
        <w:t>Promotes creativity, critical thinking &amp; problem-solving</w:t>
      </w:r>
    </w:p>
    <w:p w14:paraId="67C9825D" w14:textId="77777777" w:rsidR="001C6737" w:rsidRPr="00F30406" w:rsidRDefault="0EE76497">
      <w:pPr>
        <w:pStyle w:val="ListParagraph"/>
        <w:numPr>
          <w:ilvl w:val="0"/>
          <w:numId w:val="21"/>
        </w:numPr>
        <w:spacing w:line="259" w:lineRule="auto"/>
        <w:rPr>
          <w:color w:val="000000" w:themeColor="text1"/>
        </w:rPr>
      </w:pPr>
      <w:r w:rsidRPr="00F30406">
        <w:t>Uses evidence-based instructional strategies</w:t>
      </w:r>
    </w:p>
    <w:p w14:paraId="389B1801" w14:textId="77777777" w:rsidR="001C6737" w:rsidRPr="00F30406" w:rsidRDefault="0EE76497">
      <w:pPr>
        <w:pStyle w:val="ListParagraph"/>
        <w:numPr>
          <w:ilvl w:val="0"/>
          <w:numId w:val="21"/>
        </w:numPr>
        <w:spacing w:line="259" w:lineRule="auto"/>
        <w:rPr>
          <w:color w:val="000000" w:themeColor="text1"/>
        </w:rPr>
      </w:pPr>
      <w:r w:rsidRPr="00F30406">
        <w:t>Relates theory to practice</w:t>
      </w:r>
    </w:p>
    <w:p w14:paraId="30F4BF9F" w14:textId="77777777" w:rsidR="001C6737" w:rsidRPr="00F30406" w:rsidRDefault="0EE76497">
      <w:pPr>
        <w:pStyle w:val="ListParagraph"/>
        <w:numPr>
          <w:ilvl w:val="0"/>
          <w:numId w:val="21"/>
        </w:numPr>
        <w:spacing w:line="259" w:lineRule="auto"/>
        <w:rPr>
          <w:color w:val="000000" w:themeColor="text1"/>
        </w:rPr>
      </w:pPr>
      <w:r w:rsidRPr="00F30406">
        <w:t>Provides constructive feedback</w:t>
      </w:r>
    </w:p>
    <w:p w14:paraId="386807C3" w14:textId="77777777" w:rsidR="001C6737" w:rsidRPr="00F30406" w:rsidRDefault="0EE76497">
      <w:pPr>
        <w:pStyle w:val="ListParagraph"/>
        <w:numPr>
          <w:ilvl w:val="0"/>
          <w:numId w:val="21"/>
        </w:numPr>
        <w:spacing w:line="259" w:lineRule="auto"/>
        <w:rPr>
          <w:color w:val="000000" w:themeColor="text1"/>
        </w:rPr>
      </w:pPr>
      <w:r w:rsidRPr="00F30406">
        <w:t>Open to feedback</w:t>
      </w:r>
    </w:p>
    <w:p w14:paraId="4B45287B" w14:textId="77777777" w:rsidR="008225E8" w:rsidRPr="001825FF" w:rsidRDefault="008225E8" w:rsidP="0EE76497">
      <w:pPr>
        <w:rPr>
          <w:i/>
          <w:iCs/>
          <w:highlight w:val="yellow"/>
        </w:rPr>
      </w:pPr>
    </w:p>
    <w:p w14:paraId="5E8FA5BF" w14:textId="77777777" w:rsidR="001C6737" w:rsidRPr="00F30406" w:rsidRDefault="0EE76497" w:rsidP="0EE76497">
      <w:pPr>
        <w:rPr>
          <w:i/>
          <w:iCs/>
        </w:rPr>
      </w:pPr>
      <w:r w:rsidRPr="00F30406">
        <w:rPr>
          <w:rStyle w:val="Emphasis"/>
        </w:rPr>
        <w:t>Experimenter</w:t>
      </w:r>
    </w:p>
    <w:p w14:paraId="67C673D3" w14:textId="77777777" w:rsidR="001C6737" w:rsidRPr="00F30406" w:rsidRDefault="0EE76497">
      <w:pPr>
        <w:pStyle w:val="ListParagraph"/>
        <w:numPr>
          <w:ilvl w:val="0"/>
          <w:numId w:val="21"/>
        </w:numPr>
        <w:spacing w:line="259" w:lineRule="auto"/>
        <w:rPr>
          <w:color w:val="000000" w:themeColor="text1"/>
        </w:rPr>
      </w:pPr>
      <w:r w:rsidRPr="00F30406">
        <w:t>Continuously improves course instruction &amp; pedagogy</w:t>
      </w:r>
    </w:p>
    <w:p w14:paraId="4356590B" w14:textId="77777777" w:rsidR="001C6737" w:rsidRPr="00F30406" w:rsidRDefault="0EE76497">
      <w:pPr>
        <w:pStyle w:val="ListParagraph"/>
        <w:numPr>
          <w:ilvl w:val="0"/>
          <w:numId w:val="21"/>
        </w:numPr>
        <w:spacing w:line="259" w:lineRule="auto"/>
        <w:rPr>
          <w:color w:val="000000" w:themeColor="text1"/>
        </w:rPr>
      </w:pPr>
      <w:r w:rsidRPr="00F30406">
        <w:t xml:space="preserve">Implements innovative instructional methods to improve the process of learning, e.g., to enhance instruction via instructional strategies, activities, use of technology, applying learning theories, interdisciplinary collaborations, assessment &amp; collaborative learning </w:t>
      </w:r>
    </w:p>
    <w:p w14:paraId="62A2E159" w14:textId="77777777" w:rsidR="001C6737" w:rsidRPr="00F30406" w:rsidRDefault="0EE76497">
      <w:pPr>
        <w:pStyle w:val="ListParagraph"/>
        <w:numPr>
          <w:ilvl w:val="0"/>
          <w:numId w:val="21"/>
        </w:numPr>
        <w:spacing w:line="259" w:lineRule="auto"/>
        <w:rPr>
          <w:color w:val="000000" w:themeColor="text1"/>
        </w:rPr>
      </w:pPr>
      <w:r w:rsidRPr="00F30406">
        <w:t>Adapts to rapidly changing instructional needs</w:t>
      </w:r>
    </w:p>
    <w:p w14:paraId="1E51D361" w14:textId="01C46E41" w:rsidR="001C6737" w:rsidRPr="00F30406" w:rsidRDefault="001C6737" w:rsidP="0EE76497"/>
    <w:p w14:paraId="42F7B109" w14:textId="44270030" w:rsidR="00E772EE" w:rsidRPr="00F30406" w:rsidRDefault="0EE76497" w:rsidP="0EE76497">
      <w:pPr>
        <w:rPr>
          <w:i/>
          <w:iCs/>
        </w:rPr>
      </w:pPr>
      <w:r w:rsidRPr="00F30406">
        <w:rPr>
          <w:rStyle w:val="Emphasis"/>
        </w:rPr>
        <w:t>Explorer</w:t>
      </w:r>
    </w:p>
    <w:p w14:paraId="1BB1E6FA" w14:textId="77777777" w:rsidR="001C6737" w:rsidRPr="00F30406" w:rsidRDefault="0EE76497">
      <w:pPr>
        <w:pStyle w:val="ListParagraph"/>
        <w:numPr>
          <w:ilvl w:val="0"/>
          <w:numId w:val="21"/>
        </w:numPr>
        <w:spacing w:line="259" w:lineRule="auto"/>
        <w:rPr>
          <w:color w:val="000000" w:themeColor="text1"/>
        </w:rPr>
      </w:pPr>
      <w:r w:rsidRPr="00F30406">
        <w:t>Enhances undergraduate educational experience</w:t>
      </w:r>
    </w:p>
    <w:p w14:paraId="12F6C03E" w14:textId="77777777" w:rsidR="001C6737" w:rsidRPr="00F30406" w:rsidRDefault="0EE76497">
      <w:pPr>
        <w:pStyle w:val="ListParagraph"/>
        <w:numPr>
          <w:ilvl w:val="0"/>
          <w:numId w:val="21"/>
        </w:numPr>
        <w:spacing w:line="259" w:lineRule="auto"/>
        <w:rPr>
          <w:color w:val="000000" w:themeColor="text1"/>
        </w:rPr>
      </w:pPr>
      <w:r w:rsidRPr="00F30406">
        <w:t>Creates scholarly contributions to teaching &amp; learning</w:t>
      </w:r>
    </w:p>
    <w:p w14:paraId="1F39BF93" w14:textId="77777777" w:rsidR="001C6737" w:rsidRPr="00F30406" w:rsidRDefault="0EE76497">
      <w:pPr>
        <w:pStyle w:val="ListParagraph"/>
        <w:numPr>
          <w:ilvl w:val="0"/>
          <w:numId w:val="21"/>
        </w:numPr>
        <w:spacing w:line="259" w:lineRule="auto"/>
        <w:rPr>
          <w:color w:val="000000" w:themeColor="text1"/>
        </w:rPr>
      </w:pPr>
      <w:r w:rsidRPr="00F30406">
        <w:t>Shares teaching effectiveness</w:t>
      </w:r>
    </w:p>
    <w:p w14:paraId="057734F6" w14:textId="77777777" w:rsidR="001C6737" w:rsidRPr="00F30406" w:rsidRDefault="0EE76497">
      <w:pPr>
        <w:pStyle w:val="ListParagraph"/>
        <w:numPr>
          <w:ilvl w:val="0"/>
          <w:numId w:val="21"/>
        </w:numPr>
        <w:spacing w:line="259" w:lineRule="auto"/>
        <w:rPr>
          <w:color w:val="000000" w:themeColor="text1"/>
        </w:rPr>
      </w:pPr>
      <w:r w:rsidRPr="00F30406">
        <w:t>Engages in professional development</w:t>
      </w:r>
    </w:p>
    <w:p w14:paraId="49376A94" w14:textId="77777777" w:rsidR="001C6737" w:rsidRPr="00F30406" w:rsidRDefault="0EE76497">
      <w:pPr>
        <w:pStyle w:val="ListParagraph"/>
        <w:numPr>
          <w:ilvl w:val="0"/>
          <w:numId w:val="21"/>
        </w:numPr>
        <w:spacing w:line="259" w:lineRule="auto"/>
        <w:rPr>
          <w:color w:val="000000" w:themeColor="text1"/>
        </w:rPr>
      </w:pPr>
      <w:r w:rsidRPr="00F30406">
        <w:t>Initiates educational development opportunities</w:t>
      </w:r>
    </w:p>
    <w:p w14:paraId="6E0085DB" w14:textId="77777777" w:rsidR="001C6737" w:rsidRPr="00F30406" w:rsidRDefault="0EE76497">
      <w:pPr>
        <w:pStyle w:val="ListParagraph"/>
        <w:numPr>
          <w:ilvl w:val="0"/>
          <w:numId w:val="21"/>
        </w:numPr>
        <w:spacing w:line="259" w:lineRule="auto"/>
        <w:rPr>
          <w:color w:val="000000" w:themeColor="text1"/>
        </w:rPr>
      </w:pPr>
      <w:r w:rsidRPr="00F30406">
        <w:t>Applies knowledge to societal challenges</w:t>
      </w:r>
    </w:p>
    <w:p w14:paraId="054F3D21" w14:textId="291C2038" w:rsidR="37A086F6" w:rsidRDefault="37A086F6" w:rsidP="0EE76497"/>
    <w:bookmarkEnd w:id="0"/>
    <w:p w14:paraId="6A7309B5" w14:textId="77777777" w:rsidR="001C6737" w:rsidRDefault="001C6737" w:rsidP="0EE76497">
      <w:pPr>
        <w:rPr>
          <w:rFonts w:eastAsia="Calibri"/>
          <w:b/>
          <w:bCs/>
          <w:lang w:val="en"/>
        </w:rPr>
      </w:pPr>
    </w:p>
    <w:p w14:paraId="23F19839" w14:textId="77777777" w:rsidR="001C6737" w:rsidRDefault="001C6737" w:rsidP="0EE76497">
      <w:pPr>
        <w:rPr>
          <w:rFonts w:eastAsia="Calibri"/>
          <w:b/>
          <w:bCs/>
          <w:lang w:val="en"/>
        </w:rPr>
      </w:pPr>
      <w:r w:rsidRPr="0EE76497">
        <w:rPr>
          <w:rFonts w:eastAsia="Calibri"/>
          <w:b/>
          <w:bCs/>
          <w:lang w:val="en"/>
        </w:rPr>
        <w:br w:type="page"/>
      </w:r>
    </w:p>
    <w:p w14:paraId="27024A28" w14:textId="5A4854FF" w:rsidR="006C0F43" w:rsidRPr="00C21653" w:rsidRDefault="0EE76497" w:rsidP="0EE76497">
      <w:pPr>
        <w:pStyle w:val="Heading1"/>
        <w:rPr>
          <w:lang w:val="en"/>
        </w:rPr>
      </w:pPr>
      <w:r w:rsidRPr="0EE76497">
        <w:rPr>
          <w:lang w:val="en"/>
        </w:rPr>
        <w:lastRenderedPageBreak/>
        <w:t>DEVELOPING TEACHING EXCELLENCE</w:t>
      </w:r>
    </w:p>
    <w:p w14:paraId="0EEF147E" w14:textId="1A263586" w:rsidR="0070338D" w:rsidRPr="00C21653" w:rsidRDefault="0EE76497" w:rsidP="0EE76497">
      <w:pPr>
        <w:pStyle w:val="Heading2"/>
        <w:rPr>
          <w:rFonts w:ascii="Calibri Light" w:hAnsi="Calibri Light"/>
          <w:b/>
          <w:bCs/>
          <w:color w:val="auto"/>
        </w:rPr>
      </w:pPr>
      <w:bookmarkStart w:id="2" w:name="_Hlk105579598"/>
      <w:r w:rsidRPr="0EE76497">
        <w:rPr>
          <w:color w:val="auto"/>
        </w:rPr>
        <w:t>A Growth Model</w:t>
      </w:r>
      <w:bookmarkEnd w:id="2"/>
    </w:p>
    <w:p w14:paraId="30A14F4B" w14:textId="690EE59F" w:rsidR="73257EB0" w:rsidRPr="003774FC" w:rsidRDefault="003774FC" w:rsidP="0EE76497">
      <w:pPr>
        <w:rPr>
          <w:rFonts w:cstheme="minorHAnsi"/>
        </w:rPr>
      </w:pPr>
      <w:r w:rsidRPr="003774FC">
        <w:rPr>
          <w:rFonts w:cstheme="minorHAnsi"/>
        </w:rPr>
        <w:t>Making a case for excellence in teaching involves intentionally presenting and reflecting on evidence from multiple sources to tell a story of growth and success in teaching. Your teaching experience and expertise is developed over time</w:t>
      </w:r>
      <w:r w:rsidR="001E007F">
        <w:rPr>
          <w:rFonts w:cstheme="minorHAnsi"/>
        </w:rPr>
        <w:t xml:space="preserve"> -</w:t>
      </w:r>
      <w:r w:rsidRPr="003774FC">
        <w:rPr>
          <w:rFonts w:cstheme="minorHAnsi"/>
        </w:rPr>
        <w:t xml:space="preserve"> perhaps over your whole career</w:t>
      </w:r>
      <w:r w:rsidR="001E007F">
        <w:rPr>
          <w:rFonts w:cstheme="minorHAnsi"/>
        </w:rPr>
        <w:t xml:space="preserve"> - </w:t>
      </w:r>
      <w:r w:rsidRPr="003774FC">
        <w:rPr>
          <w:rFonts w:cstheme="minorHAnsi"/>
        </w:rPr>
        <w:t>through purposeful and careful practice. As you plan for how to begin to demonstrate your teaching practices, consider investing in one or two areas at a time only. For example, you might spend a semester focused on presentation skills, integrating student-centered assessments in your syllabus, or developing questioning strategies for your classroom. Good changes to teaching practice are incremental. You can layer on new techniques and innovations over time as you continuously work to improve teaching and student learning and engagement in your courses and programs, and ultimately, your growth in the elements of teaching excellence.</w:t>
      </w:r>
    </w:p>
    <w:p w14:paraId="56D9543D" w14:textId="77777777" w:rsidR="003774FC" w:rsidRPr="00C21653" w:rsidRDefault="003774FC" w:rsidP="0EE76497">
      <w:pPr>
        <w:rPr>
          <w:rFonts w:eastAsia="Calibri"/>
        </w:rPr>
      </w:pPr>
    </w:p>
    <w:p w14:paraId="1823412B" w14:textId="164560DF" w:rsidR="73257EB0" w:rsidRPr="00C21653" w:rsidRDefault="0EE76497" w:rsidP="0EE76497">
      <w:pPr>
        <w:pStyle w:val="Heading2"/>
        <w:rPr>
          <w:rFonts w:ascii="Calibri Light" w:hAnsi="Calibri Light"/>
          <w:color w:val="auto"/>
        </w:rPr>
      </w:pPr>
      <w:r w:rsidRPr="0EE76497">
        <w:rPr>
          <w:color w:val="auto"/>
        </w:rPr>
        <w:t>Professional Development</w:t>
      </w:r>
    </w:p>
    <w:p w14:paraId="1E4BED95" w14:textId="6054950A" w:rsidR="73257EB0" w:rsidRPr="00C21653" w:rsidRDefault="0EE76497" w:rsidP="0EE76497">
      <w:pPr>
        <w:rPr>
          <w:rFonts w:eastAsia="Calibri"/>
        </w:rPr>
      </w:pPr>
      <w:r w:rsidRPr="0EE76497">
        <w:rPr>
          <w:rFonts w:eastAsia="Calibri"/>
        </w:rPr>
        <w:t>Purdue provides multiple options for professional development in teaching, such as:</w:t>
      </w:r>
    </w:p>
    <w:p w14:paraId="77C1233B" w14:textId="77777777" w:rsidR="008304DD" w:rsidRPr="008304DD" w:rsidRDefault="008304DD">
      <w:pPr>
        <w:pStyle w:val="ListParagraph"/>
        <w:numPr>
          <w:ilvl w:val="0"/>
          <w:numId w:val="52"/>
        </w:numPr>
        <w:rPr>
          <w:rFonts w:eastAsiaTheme="minorEastAsia"/>
          <w:color w:val="000000" w:themeColor="text1"/>
        </w:rPr>
      </w:pPr>
      <w:r>
        <w:t xml:space="preserve">The </w:t>
      </w:r>
      <w:r w:rsidRPr="008304DD">
        <w:rPr>
          <w:u w:val="single"/>
        </w:rPr>
        <w:t>Center for Instructional Excellence</w:t>
      </w:r>
      <w:r>
        <w:t xml:space="preserve"> (CIE) advances and promotes transformative, evidence-based instruction for academic success at Purdue and beyond working with faculty, graduate teaching assistants, and staff to support innovative teaching in all modalities, and fostering a campus culture of student-centered learning.</w:t>
      </w:r>
    </w:p>
    <w:p w14:paraId="2A0CB85F" w14:textId="6882AA03" w:rsidR="73257EB0" w:rsidRPr="00C21653" w:rsidRDefault="0EE76497">
      <w:pPr>
        <w:pStyle w:val="ListParagraph"/>
        <w:numPr>
          <w:ilvl w:val="0"/>
          <w:numId w:val="52"/>
        </w:numPr>
        <w:rPr>
          <w:rFonts w:eastAsiaTheme="minorEastAsia"/>
          <w:color w:val="000000" w:themeColor="text1"/>
        </w:rPr>
      </w:pPr>
      <w:r w:rsidRPr="0EE76497">
        <w:rPr>
          <w:rFonts w:eastAsia="Calibri"/>
        </w:rPr>
        <w:t xml:space="preserve">The </w:t>
      </w:r>
      <w:r w:rsidRPr="0EE76497">
        <w:rPr>
          <w:rFonts w:eastAsia="Calibri"/>
          <w:u w:val="single"/>
        </w:rPr>
        <w:t>Innovative Learning</w:t>
      </w:r>
      <w:r w:rsidRPr="0EE76497">
        <w:rPr>
          <w:rFonts w:eastAsia="Calibri"/>
        </w:rPr>
        <w:t xml:space="preserve"> team provides a wealth of support for Purdue instructors. IL supports instructors with resources, workshops, and individual consultations. Innovative Learning brings together Purdue’s CIE, Purdue Online, Envision Center, and Libraries and School of Information Studies.</w:t>
      </w:r>
    </w:p>
    <w:p w14:paraId="4369A0E1" w14:textId="3F02D888" w:rsidR="73257EB0" w:rsidRPr="00C21653" w:rsidRDefault="0EE76497">
      <w:pPr>
        <w:pStyle w:val="ListParagraph"/>
        <w:numPr>
          <w:ilvl w:val="0"/>
          <w:numId w:val="52"/>
        </w:numPr>
        <w:rPr>
          <w:rFonts w:eastAsiaTheme="minorEastAsia"/>
          <w:color w:val="000000" w:themeColor="text1"/>
        </w:rPr>
      </w:pPr>
      <w:r w:rsidRPr="0EE76497">
        <w:rPr>
          <w:rFonts w:eastAsia="Calibri"/>
        </w:rPr>
        <w:t xml:space="preserve">The </w:t>
      </w:r>
      <w:r w:rsidRPr="0EE76497">
        <w:rPr>
          <w:rFonts w:eastAsia="Calibri"/>
          <w:u w:val="single"/>
        </w:rPr>
        <w:t>Instruction Matters: Purdue Academic Course Transformation</w:t>
      </w:r>
      <w:r w:rsidRPr="0EE76497">
        <w:rPr>
          <w:rFonts w:eastAsia="Calibri"/>
        </w:rPr>
        <w:t xml:space="preserve"> (IMPACT) program is a faculty development program that supports many different models of participation and instructors from all disciplines university-wide.</w:t>
      </w:r>
    </w:p>
    <w:p w14:paraId="719584DB" w14:textId="51373B9B" w:rsidR="73257EB0" w:rsidRPr="00C21653" w:rsidRDefault="0EE76497">
      <w:pPr>
        <w:pStyle w:val="ListParagraph"/>
        <w:numPr>
          <w:ilvl w:val="0"/>
          <w:numId w:val="52"/>
        </w:numPr>
        <w:rPr>
          <w:rFonts w:eastAsiaTheme="minorEastAsia"/>
          <w:color w:val="000000" w:themeColor="text1"/>
        </w:rPr>
      </w:pPr>
      <w:r w:rsidRPr="0EE76497">
        <w:rPr>
          <w:rFonts w:eastAsia="Calibri"/>
        </w:rPr>
        <w:t xml:space="preserve">The </w:t>
      </w:r>
      <w:r w:rsidRPr="0EE76497">
        <w:rPr>
          <w:rFonts w:eastAsia="Calibri"/>
          <w:u w:val="single"/>
        </w:rPr>
        <w:t>Purdue Repository for online Teaching and Learning</w:t>
      </w:r>
      <w:r w:rsidRPr="0EE76497">
        <w:rPr>
          <w:rFonts w:eastAsia="Calibri"/>
        </w:rPr>
        <w:t xml:space="preserve"> (PoRTAL) digital repository can help you improve your knowledge and skills as you seek to develop your online courses. Topics include instructor strategies, course enhancement, pedagogy, active learning, sample tools, and policies to help make your job easier as an online instructor and your courses more engaging for your students.</w:t>
      </w:r>
    </w:p>
    <w:p w14:paraId="548417C5" w14:textId="2C17C410" w:rsidR="73257EB0" w:rsidRPr="00C21653" w:rsidRDefault="0EE76497">
      <w:pPr>
        <w:pStyle w:val="ListParagraph"/>
        <w:numPr>
          <w:ilvl w:val="0"/>
          <w:numId w:val="52"/>
        </w:numPr>
        <w:rPr>
          <w:rFonts w:eastAsiaTheme="minorEastAsia"/>
          <w:color w:val="000000" w:themeColor="text1"/>
        </w:rPr>
      </w:pPr>
      <w:r w:rsidRPr="0EE76497">
        <w:rPr>
          <w:rFonts w:eastAsia="Calibri"/>
        </w:rPr>
        <w:t xml:space="preserve">The </w:t>
      </w:r>
      <w:r w:rsidRPr="0EE76497">
        <w:rPr>
          <w:rFonts w:eastAsia="Calibri"/>
          <w:u w:val="single"/>
        </w:rPr>
        <w:t>Service-Learning Fellows Program</w:t>
      </w:r>
      <w:r w:rsidRPr="0EE76497">
        <w:rPr>
          <w:rFonts w:eastAsia="Calibri"/>
        </w:rPr>
        <w:t xml:space="preserve"> is an instructor development program designed to foster the development and institutionalization of service-learning courses and curricula, projects, and scholarly pursuits at Purdue, as well as strengthen collaborative efforts and outcomes in communities.</w:t>
      </w:r>
    </w:p>
    <w:p w14:paraId="1D3000A3" w14:textId="69748313" w:rsidR="73257EB0" w:rsidRPr="00C21653" w:rsidRDefault="0EE76497">
      <w:pPr>
        <w:pStyle w:val="ListParagraph"/>
        <w:numPr>
          <w:ilvl w:val="0"/>
          <w:numId w:val="52"/>
        </w:numPr>
        <w:rPr>
          <w:rFonts w:eastAsiaTheme="minorEastAsia"/>
          <w:color w:val="000000" w:themeColor="text1"/>
        </w:rPr>
      </w:pPr>
      <w:r w:rsidRPr="0EE76497">
        <w:rPr>
          <w:rFonts w:eastAsia="Calibri"/>
        </w:rPr>
        <w:t xml:space="preserve">The </w:t>
      </w:r>
      <w:r w:rsidRPr="0EE76497">
        <w:rPr>
          <w:rFonts w:eastAsia="Calibri"/>
          <w:u w:val="single"/>
        </w:rPr>
        <w:t>Teaching Academy</w:t>
      </w:r>
      <w:r w:rsidRPr="0EE76497">
        <w:rPr>
          <w:rFonts w:eastAsia="Calibri"/>
        </w:rPr>
        <w:t xml:space="preserve"> sponsors a variety of programs and activities fostering educational creativity, innovation, and effectiveness both in and outside the classroom.</w:t>
      </w:r>
    </w:p>
    <w:p w14:paraId="0AA5ACB1" w14:textId="1978923B" w:rsidR="73257EB0" w:rsidRPr="00C21653" w:rsidRDefault="0EE76497">
      <w:pPr>
        <w:pStyle w:val="ListParagraph"/>
        <w:numPr>
          <w:ilvl w:val="0"/>
          <w:numId w:val="52"/>
        </w:numPr>
        <w:rPr>
          <w:rFonts w:eastAsiaTheme="minorEastAsia"/>
          <w:color w:val="000000" w:themeColor="text1"/>
        </w:rPr>
      </w:pPr>
      <w:r w:rsidRPr="0EE76497">
        <w:rPr>
          <w:rFonts w:eastAsia="Calibri"/>
        </w:rPr>
        <w:lastRenderedPageBreak/>
        <w:t xml:space="preserve">The </w:t>
      </w:r>
      <w:r w:rsidRPr="0EE76497">
        <w:rPr>
          <w:rFonts w:eastAsia="Calibri"/>
          <w:u w:val="single"/>
        </w:rPr>
        <w:t>Teaching for Tomorrow Fellowship</w:t>
      </w:r>
      <w:r w:rsidRPr="0EE76497">
        <w:rPr>
          <w:rFonts w:eastAsia="Calibri"/>
        </w:rPr>
        <w:t xml:space="preserve"> is a faculty development program focused upon improving the learning environment for Purdue students and enhancing faculty teaching skills to meet the needs of our students.</w:t>
      </w:r>
    </w:p>
    <w:p w14:paraId="0F5BA029" w14:textId="77777777" w:rsidR="009F09F3" w:rsidRPr="00C21653" w:rsidRDefault="009F09F3" w:rsidP="0EE76497">
      <w:pPr>
        <w:rPr>
          <w:color w:val="000000" w:themeColor="text1"/>
        </w:rPr>
      </w:pPr>
    </w:p>
    <w:p w14:paraId="4C191E6E" w14:textId="58F5C4F1" w:rsidR="73257EB0" w:rsidRPr="00C21653" w:rsidRDefault="0EE76497" w:rsidP="0EE76497">
      <w:pPr>
        <w:rPr>
          <w:rFonts w:eastAsia="Calibri"/>
        </w:rPr>
      </w:pPr>
      <w:r w:rsidRPr="0EE76497">
        <w:rPr>
          <w:rFonts w:eastAsia="Calibri"/>
        </w:rPr>
        <w:t>For content-specific professional development opportunities contact your state or national organizations, as well as your own department and college at Purdue.</w:t>
      </w:r>
    </w:p>
    <w:p w14:paraId="266FAF6A" w14:textId="7C6B049F" w:rsidR="73257EB0" w:rsidRPr="00C21653" w:rsidRDefault="0EE76497" w:rsidP="0EE76497">
      <w:pPr>
        <w:rPr>
          <w:rFonts w:eastAsia="Calibri"/>
        </w:rPr>
      </w:pPr>
      <w:r w:rsidRPr="0EE76497">
        <w:rPr>
          <w:rFonts w:eastAsia="Calibri"/>
        </w:rPr>
        <w:t xml:space="preserve"> </w:t>
      </w:r>
    </w:p>
    <w:p w14:paraId="38D8F8DD" w14:textId="1C28D725" w:rsidR="006C0F43" w:rsidRPr="0020441F" w:rsidRDefault="0020441F" w:rsidP="0EE76497">
      <w:pPr>
        <w:rPr>
          <w:rFonts w:eastAsia="Calibri" w:cstheme="minorHAnsi"/>
        </w:rPr>
      </w:pPr>
      <w:r w:rsidRPr="0020441F">
        <w:rPr>
          <w:rFonts w:cstheme="minorHAnsi"/>
        </w:rPr>
        <w:t>Purdue is also a member of the NCFDD, an independent professional development, training, and mentoring community of faculty, postdocs, and graduate students from over 450 colleges and universities. Each member of Purdue</w:t>
      </w:r>
      <w:r>
        <w:rPr>
          <w:rFonts w:cstheme="minorHAnsi"/>
        </w:rPr>
        <w:t>’s</w:t>
      </w:r>
      <w:r w:rsidRPr="0020441F">
        <w:rPr>
          <w:rFonts w:cstheme="minorHAnsi"/>
        </w:rPr>
        <w:t xml:space="preserve"> community can create an account to access different resources and opportunities to focus on research, teaching, and work-life balance.</w:t>
      </w:r>
      <w:r w:rsidR="0EE76497" w:rsidRPr="0020441F">
        <w:rPr>
          <w:rFonts w:eastAsia="Calibri" w:cstheme="minorHAnsi"/>
        </w:rPr>
        <w:t xml:space="preserve"> </w:t>
      </w:r>
    </w:p>
    <w:p w14:paraId="6822DFF5" w14:textId="2DA7A1DE" w:rsidR="00E73395" w:rsidRPr="00C21653" w:rsidRDefault="0EE76497" w:rsidP="0EE76497">
      <w:pPr>
        <w:pStyle w:val="Heading1"/>
        <w:rPr>
          <w:lang w:val="en"/>
        </w:rPr>
      </w:pPr>
      <w:r w:rsidRPr="0EE76497">
        <w:rPr>
          <w:lang w:val="en"/>
        </w:rPr>
        <w:t>DOCUMENTING AND EVALUATING TEACHING EXCELLENCE</w:t>
      </w:r>
    </w:p>
    <w:p w14:paraId="2748C34F" w14:textId="6F1C4355" w:rsidR="5A9371FE" w:rsidRPr="00C21653" w:rsidRDefault="0EE76497" w:rsidP="0EE76497">
      <w:pPr>
        <w:pStyle w:val="Heading2"/>
        <w:rPr>
          <w:rFonts w:ascii="Calibri Light" w:hAnsi="Calibri Light"/>
          <w:b/>
          <w:bCs/>
          <w:color w:val="auto"/>
        </w:rPr>
      </w:pPr>
      <w:r w:rsidRPr="0EE76497">
        <w:rPr>
          <w:color w:val="auto"/>
        </w:rPr>
        <w:t>Holistic Evaluation</w:t>
      </w:r>
    </w:p>
    <w:p w14:paraId="1A6230A4" w14:textId="7D6DAF32" w:rsidR="00EA0886" w:rsidRPr="00C21653" w:rsidRDefault="0EE76497" w:rsidP="0EE76497">
      <w:pPr>
        <w:rPr>
          <w:rFonts w:eastAsia="Calibri"/>
        </w:rPr>
      </w:pPr>
      <w:r w:rsidRPr="0EE76497">
        <w:rPr>
          <w:rFonts w:eastAsia="Calibri"/>
        </w:rPr>
        <w:t xml:space="preserve">Excellence in teaching is demonstrated both in the classroom and beyond in all work that you do that is related to teaching and learning. Leadership in activities such as curriculum development, teaching innovation, mentoring, peer review, K-12 engagement, experiential education, engaged teaching, and the scholarship of teaching and learning (SoTL) can all contribute to making your case that you are developing and demonstrating excellent teaching practices. Figure 4 displays activities that might be included in a holistic evaluation of teaching excellence. Note the size of the circle does not imply greater emphasis upon an activity.  The question is, how do you document these practices to share with peers and administrators? </w:t>
      </w:r>
    </w:p>
    <w:p w14:paraId="461D374F" w14:textId="7C319DB6" w:rsidR="006C0F43" w:rsidRPr="00C21653" w:rsidRDefault="006C0F43" w:rsidP="0EE76497">
      <w:pPr>
        <w:rPr>
          <w:rFonts w:eastAsia="Calibri"/>
        </w:rPr>
      </w:pPr>
    </w:p>
    <w:p w14:paraId="6E898EEC" w14:textId="1EFFF508" w:rsidR="00EA0886" w:rsidRPr="00C21653" w:rsidRDefault="0EE76497" w:rsidP="0EE76497">
      <w:pPr>
        <w:pStyle w:val="Heading2"/>
        <w:rPr>
          <w:rFonts w:ascii="Calibri Light" w:hAnsi="Calibri Light"/>
          <w:color w:val="auto"/>
        </w:rPr>
      </w:pPr>
      <w:r w:rsidRPr="0EE76497">
        <w:rPr>
          <w:color w:val="auto"/>
        </w:rPr>
        <w:t xml:space="preserve">Evaluating Teaching Excellence: A Holistic </w:t>
      </w:r>
      <w:r w:rsidR="00B11563">
        <w:rPr>
          <w:color w:val="auto"/>
        </w:rPr>
        <w:t>Evaluation</w:t>
      </w:r>
    </w:p>
    <w:p w14:paraId="519360C6" w14:textId="1504C800" w:rsidR="2BBCE00A" w:rsidRPr="00C21653" w:rsidRDefault="0EE76497" w:rsidP="0EE76497">
      <w:pPr>
        <w:pStyle w:val="ListParagraph"/>
        <w:numPr>
          <w:ilvl w:val="0"/>
          <w:numId w:val="20"/>
        </w:numPr>
        <w:rPr>
          <w:rFonts w:eastAsiaTheme="minorEastAsia"/>
          <w:b/>
          <w:bCs/>
          <w:color w:val="000000" w:themeColor="text1"/>
        </w:rPr>
      </w:pPr>
      <w:r w:rsidRPr="0EE76497">
        <w:rPr>
          <w:rFonts w:eastAsia="Calibri"/>
        </w:rPr>
        <w:t>Alumni Feedback</w:t>
      </w:r>
    </w:p>
    <w:p w14:paraId="798ACE83" w14:textId="5106A3D2" w:rsidR="2BBCE00A" w:rsidRPr="00C21653" w:rsidRDefault="0EE76497" w:rsidP="0EE76497">
      <w:pPr>
        <w:pStyle w:val="ListParagraph"/>
        <w:numPr>
          <w:ilvl w:val="0"/>
          <w:numId w:val="20"/>
        </w:numPr>
        <w:rPr>
          <w:b/>
          <w:bCs/>
          <w:color w:val="000000" w:themeColor="text1"/>
        </w:rPr>
      </w:pPr>
      <w:r w:rsidRPr="0EE76497">
        <w:rPr>
          <w:rFonts w:eastAsia="Calibri"/>
        </w:rPr>
        <w:t>Curriculum Development</w:t>
      </w:r>
    </w:p>
    <w:p w14:paraId="5225BDF4" w14:textId="41C27705" w:rsidR="2BBCE00A" w:rsidRPr="00C21653" w:rsidRDefault="0EE76497" w:rsidP="0EE76497">
      <w:pPr>
        <w:pStyle w:val="ListParagraph"/>
        <w:numPr>
          <w:ilvl w:val="0"/>
          <w:numId w:val="20"/>
        </w:numPr>
        <w:rPr>
          <w:b/>
          <w:bCs/>
          <w:color w:val="000000" w:themeColor="text1"/>
        </w:rPr>
      </w:pPr>
      <w:r w:rsidRPr="0EE76497">
        <w:rPr>
          <w:rFonts w:eastAsia="Calibri"/>
        </w:rPr>
        <w:t>Teaching Innovation</w:t>
      </w:r>
    </w:p>
    <w:p w14:paraId="454AC511" w14:textId="11D26172" w:rsidR="2BBCE00A" w:rsidRPr="00C21653" w:rsidRDefault="0EE76497" w:rsidP="0EE76497">
      <w:pPr>
        <w:pStyle w:val="ListParagraph"/>
        <w:numPr>
          <w:ilvl w:val="0"/>
          <w:numId w:val="20"/>
        </w:numPr>
        <w:rPr>
          <w:b/>
          <w:bCs/>
          <w:color w:val="000000" w:themeColor="text1"/>
        </w:rPr>
      </w:pPr>
      <w:r w:rsidRPr="0EE76497">
        <w:rPr>
          <w:rFonts w:eastAsia="Calibri"/>
        </w:rPr>
        <w:t>Teaching Portfolios</w:t>
      </w:r>
    </w:p>
    <w:p w14:paraId="45FF37AF" w14:textId="7427177D" w:rsidR="2BBCE00A" w:rsidRPr="00C21653" w:rsidRDefault="0EE76497" w:rsidP="0EE76497">
      <w:pPr>
        <w:pStyle w:val="ListParagraph"/>
        <w:numPr>
          <w:ilvl w:val="0"/>
          <w:numId w:val="20"/>
        </w:numPr>
        <w:rPr>
          <w:b/>
          <w:bCs/>
          <w:color w:val="000000" w:themeColor="text1"/>
        </w:rPr>
      </w:pPr>
      <w:r w:rsidRPr="0EE76497">
        <w:rPr>
          <w:rFonts w:eastAsia="Calibri"/>
        </w:rPr>
        <w:t>Awards and Recognitions</w:t>
      </w:r>
    </w:p>
    <w:p w14:paraId="65783595" w14:textId="24B3F8B8" w:rsidR="2BBCE00A" w:rsidRPr="00C21653" w:rsidRDefault="0EE76497" w:rsidP="0EE76497">
      <w:pPr>
        <w:pStyle w:val="ListParagraph"/>
        <w:numPr>
          <w:ilvl w:val="0"/>
          <w:numId w:val="20"/>
        </w:numPr>
        <w:rPr>
          <w:b/>
          <w:bCs/>
          <w:color w:val="000000" w:themeColor="text1"/>
        </w:rPr>
      </w:pPr>
      <w:r w:rsidRPr="0EE76497">
        <w:rPr>
          <w:rFonts w:eastAsia="Calibri"/>
        </w:rPr>
        <w:t>Peer Observations</w:t>
      </w:r>
    </w:p>
    <w:p w14:paraId="0BB23D32" w14:textId="22558142" w:rsidR="2BBCE00A" w:rsidRPr="00C21653" w:rsidRDefault="0EE76497" w:rsidP="0EE76497">
      <w:pPr>
        <w:pStyle w:val="ListParagraph"/>
        <w:numPr>
          <w:ilvl w:val="0"/>
          <w:numId w:val="20"/>
        </w:numPr>
        <w:rPr>
          <w:b/>
          <w:bCs/>
          <w:color w:val="000000" w:themeColor="text1"/>
        </w:rPr>
      </w:pPr>
      <w:r w:rsidRPr="0EE76497">
        <w:rPr>
          <w:rFonts w:eastAsia="Calibri"/>
        </w:rPr>
        <w:t>Scholarship of Teaching and Learning</w:t>
      </w:r>
    </w:p>
    <w:p w14:paraId="48BC667F" w14:textId="0E3F5936" w:rsidR="2BBCE00A" w:rsidRPr="00C21653" w:rsidRDefault="0EE76497" w:rsidP="0EE76497">
      <w:pPr>
        <w:pStyle w:val="ListParagraph"/>
        <w:numPr>
          <w:ilvl w:val="0"/>
          <w:numId w:val="20"/>
        </w:numPr>
        <w:rPr>
          <w:b/>
          <w:bCs/>
          <w:color w:val="000000" w:themeColor="text1"/>
        </w:rPr>
      </w:pPr>
      <w:r w:rsidRPr="0EE76497">
        <w:rPr>
          <w:rFonts w:eastAsia="Calibri"/>
        </w:rPr>
        <w:t>Mentoring &amp; Advising</w:t>
      </w:r>
    </w:p>
    <w:p w14:paraId="65476C7B" w14:textId="184D9BB5" w:rsidR="2BBCE00A" w:rsidRPr="00C21653" w:rsidRDefault="0EE76497" w:rsidP="0EE76497">
      <w:pPr>
        <w:pStyle w:val="ListParagraph"/>
        <w:numPr>
          <w:ilvl w:val="0"/>
          <w:numId w:val="20"/>
        </w:numPr>
        <w:rPr>
          <w:b/>
          <w:bCs/>
          <w:color w:val="000000" w:themeColor="text1"/>
        </w:rPr>
      </w:pPr>
      <w:r w:rsidRPr="0EE76497">
        <w:rPr>
          <w:rFonts w:eastAsia="Calibri"/>
        </w:rPr>
        <w:t>Student Ratings</w:t>
      </w:r>
    </w:p>
    <w:p w14:paraId="76D855E1" w14:textId="2C2D1C10" w:rsidR="2BBCE00A" w:rsidRPr="00C21653" w:rsidRDefault="0EE76497" w:rsidP="0EE76497">
      <w:pPr>
        <w:pStyle w:val="ListParagraph"/>
        <w:numPr>
          <w:ilvl w:val="0"/>
          <w:numId w:val="20"/>
        </w:numPr>
        <w:rPr>
          <w:b/>
          <w:bCs/>
          <w:color w:val="000000" w:themeColor="text1"/>
        </w:rPr>
      </w:pPr>
      <w:r w:rsidRPr="0EE76497">
        <w:rPr>
          <w:rFonts w:eastAsia="Calibri"/>
        </w:rPr>
        <w:t>Professional Development</w:t>
      </w:r>
    </w:p>
    <w:p w14:paraId="30D36FE2" w14:textId="216C23BA" w:rsidR="00920441" w:rsidRPr="0094273A" w:rsidRDefault="00920441" w:rsidP="0EE76497">
      <w:pPr>
        <w:pStyle w:val="pf0"/>
        <w:rPr>
          <w:rFonts w:asciiTheme="minorHAnsi" w:hAnsiTheme="minorHAnsi" w:cstheme="minorHAnsi"/>
        </w:rPr>
      </w:pPr>
      <w:r w:rsidRPr="0094273A">
        <w:rPr>
          <w:rFonts w:asciiTheme="minorHAnsi" w:hAnsiTheme="minorHAnsi" w:cstheme="minorHAnsi"/>
        </w:rPr>
        <w:t xml:space="preserve">A teaching portfolio is a useful tool for collecting artifacts that an instructor can then include in a dossier that demonstrates their teaching excellence. Portfolios can (Center for Teaching Vanderbilt University, 2022): </w:t>
      </w:r>
    </w:p>
    <w:p w14:paraId="49450C63" w14:textId="3FC54606" w:rsidR="0023657E" w:rsidRPr="0094273A" w:rsidRDefault="00920441" w:rsidP="0023657E">
      <w:pPr>
        <w:pStyle w:val="pf0"/>
        <w:numPr>
          <w:ilvl w:val="0"/>
          <w:numId w:val="62"/>
        </w:numPr>
        <w:rPr>
          <w:rFonts w:asciiTheme="minorHAnsi" w:hAnsiTheme="minorHAnsi" w:cstheme="minorHAnsi"/>
        </w:rPr>
      </w:pPr>
      <w:r w:rsidRPr="0094273A">
        <w:rPr>
          <w:rFonts w:asciiTheme="minorHAnsi" w:hAnsiTheme="minorHAnsi" w:cstheme="minorHAnsi"/>
        </w:rPr>
        <w:lastRenderedPageBreak/>
        <w:t xml:space="preserve">Document evidence of teaching from a variety of sources </w:t>
      </w:r>
      <w:r w:rsidR="0023657E" w:rsidRPr="0094273A">
        <w:rPr>
          <w:rFonts w:asciiTheme="minorHAnsi" w:hAnsiTheme="minorHAnsi" w:cstheme="minorHAnsi"/>
        </w:rPr>
        <w:t xml:space="preserve">- </w:t>
      </w:r>
      <w:r w:rsidRPr="0094273A">
        <w:rPr>
          <w:rFonts w:asciiTheme="minorHAnsi" w:hAnsiTheme="minorHAnsi" w:cstheme="minorHAnsi"/>
        </w:rPr>
        <w:t>not just student ratings</w:t>
      </w:r>
      <w:r w:rsidR="0023657E" w:rsidRPr="0094273A">
        <w:rPr>
          <w:rFonts w:asciiTheme="minorHAnsi" w:hAnsiTheme="minorHAnsi" w:cstheme="minorHAnsi"/>
        </w:rPr>
        <w:t xml:space="preserve"> -</w:t>
      </w:r>
      <w:r w:rsidRPr="0094273A">
        <w:rPr>
          <w:rFonts w:asciiTheme="minorHAnsi" w:hAnsiTheme="minorHAnsi" w:cstheme="minorHAnsi"/>
        </w:rPr>
        <w:t xml:space="preserve"> and provide context for that evidence. </w:t>
      </w:r>
    </w:p>
    <w:p w14:paraId="674EF862" w14:textId="77777777" w:rsidR="0023657E" w:rsidRPr="0094273A" w:rsidRDefault="00920441" w:rsidP="0023657E">
      <w:pPr>
        <w:pStyle w:val="pf0"/>
        <w:numPr>
          <w:ilvl w:val="0"/>
          <w:numId w:val="62"/>
        </w:numPr>
        <w:rPr>
          <w:rFonts w:asciiTheme="minorHAnsi" w:hAnsiTheme="minorHAnsi" w:cstheme="minorHAnsi"/>
        </w:rPr>
      </w:pPr>
      <w:r w:rsidRPr="0094273A">
        <w:rPr>
          <w:rFonts w:asciiTheme="minorHAnsi" w:hAnsiTheme="minorHAnsi" w:cstheme="minorHAnsi"/>
        </w:rPr>
        <w:t xml:space="preserve">Provide reflective praxis opportunities, i.e., the process of selecting and organizing material for a portfolio can help one reflect on and improve one’s teaching. </w:t>
      </w:r>
    </w:p>
    <w:p w14:paraId="21EA0A99" w14:textId="77777777" w:rsidR="0023657E" w:rsidRPr="0094273A" w:rsidRDefault="00920441" w:rsidP="0EE76497">
      <w:pPr>
        <w:pStyle w:val="pf0"/>
        <w:numPr>
          <w:ilvl w:val="0"/>
          <w:numId w:val="62"/>
        </w:numPr>
        <w:rPr>
          <w:rFonts w:asciiTheme="minorHAnsi" w:hAnsiTheme="minorHAnsi" w:cstheme="minorHAnsi"/>
        </w:rPr>
      </w:pPr>
      <w:r w:rsidRPr="0094273A">
        <w:rPr>
          <w:rFonts w:asciiTheme="minorHAnsi" w:hAnsiTheme="minorHAnsi" w:cstheme="minorHAnsi"/>
        </w:rPr>
        <w:t xml:space="preserve">Offer a more public, professional view of teaching as a scholarly activity. </w:t>
      </w:r>
    </w:p>
    <w:p w14:paraId="57C57335" w14:textId="72AAEA43" w:rsidR="0023657E" w:rsidRPr="0094273A" w:rsidRDefault="00920441" w:rsidP="0EE76497">
      <w:pPr>
        <w:pStyle w:val="pf0"/>
        <w:numPr>
          <w:ilvl w:val="0"/>
          <w:numId w:val="62"/>
        </w:numPr>
        <w:rPr>
          <w:rFonts w:asciiTheme="minorHAnsi" w:hAnsiTheme="minorHAnsi" w:cstheme="minorHAnsi"/>
        </w:rPr>
      </w:pPr>
      <w:r w:rsidRPr="0094273A">
        <w:rPr>
          <w:rFonts w:asciiTheme="minorHAnsi" w:hAnsiTheme="minorHAnsi" w:cstheme="minorHAnsi"/>
        </w:rPr>
        <w:t>Provide a look at development over time, helping one see teaching as on ongoing process of inquiry, experimentation, and reflection.</w:t>
      </w:r>
    </w:p>
    <w:p w14:paraId="336F8B74" w14:textId="514DD1EE" w:rsidR="006C0F43" w:rsidRPr="00C21653" w:rsidRDefault="0EE76497" w:rsidP="0EE76497">
      <w:pPr>
        <w:pStyle w:val="pf0"/>
        <w:rPr>
          <w:rFonts w:asciiTheme="minorHAnsi" w:eastAsia="Calibri" w:hAnsiTheme="minorHAnsi" w:cstheme="minorBidi"/>
        </w:rPr>
      </w:pPr>
      <w:r w:rsidRPr="0EE76497">
        <w:rPr>
          <w:rFonts w:asciiTheme="minorHAnsi" w:eastAsia="Calibri" w:hAnsiTheme="minorHAnsi" w:cstheme="minorBidi"/>
        </w:rPr>
        <w:t>A benefit of teaching portfolios is that they can be flexibly designed to capture what is unique to your teaching position or to your particular department, college, or unit. Instructors have choice in what they wish to include that best demonstrates the elements of teaching excellence that are most important in their field or program.</w:t>
      </w:r>
    </w:p>
    <w:p w14:paraId="379A6208" w14:textId="554C2F51" w:rsidR="00D72D48" w:rsidRPr="002C6AD5" w:rsidRDefault="002C6AD5" w:rsidP="0EE76497">
      <w:pPr>
        <w:rPr>
          <w:rFonts w:eastAsia="Calibri" w:cstheme="minorHAnsi"/>
        </w:rPr>
      </w:pPr>
      <w:r w:rsidRPr="002C6AD5">
        <w:rPr>
          <w:rFonts w:cstheme="minorHAnsi"/>
        </w:rPr>
        <w:t>The following tables, organized by the five elements of the Framework for Teaching Excellence, suggest activities and artifacts that you might select to document your teaching. The first column lists broad categories of the activities that might best support each element. The second column provides specific examples of evidence with which the elements can be achieved, documented, and evaluated. As you consider this content, please note that you do not need to demonstrate excellence in every element, nor do you need to document every activity within an element. Rather, start by selecting those items that are in accord with your departmental/ campus role and criteria, remembering that all instructors should strive for improvement and excellence in all three of the foundational elements. You likely began, or will begin, many of these activities at the start of your teaching career, and you will continue them every year to help you demonstrate your growth in the elements and capture a strong holistic evaluation of teaching excellence.</w:t>
      </w:r>
    </w:p>
    <w:p w14:paraId="7A61B14E" w14:textId="40482EF5" w:rsidR="00D72D48" w:rsidRPr="002C6AD5" w:rsidRDefault="00D72D48" w:rsidP="0EE76497">
      <w:pPr>
        <w:rPr>
          <w:rFonts w:eastAsia="Calibri" w:cstheme="minorHAnsi"/>
        </w:rPr>
      </w:pPr>
    </w:p>
    <w:p w14:paraId="13F16F60" w14:textId="590BF296" w:rsidR="00CB4C58" w:rsidRPr="00C21653" w:rsidRDefault="00CB4C58" w:rsidP="0EE76497">
      <w:pPr>
        <w:rPr>
          <w:rFonts w:eastAsia="Calibri"/>
          <w:b/>
          <w:bCs/>
        </w:rPr>
      </w:pPr>
      <w:r w:rsidRPr="0EE76497">
        <w:rPr>
          <w:rFonts w:eastAsia="Calibri"/>
          <w:b/>
          <w:bCs/>
        </w:rPr>
        <w:br w:type="page"/>
      </w:r>
    </w:p>
    <w:p w14:paraId="517E595E" w14:textId="219719A1" w:rsidR="0EE76497" w:rsidRDefault="0EE76497" w:rsidP="0EE76497">
      <w:pPr>
        <w:pStyle w:val="Heading2"/>
        <w:rPr>
          <w:rFonts w:ascii="Calibri Light" w:hAnsi="Calibri Light"/>
          <w:color w:val="auto"/>
        </w:rPr>
      </w:pPr>
      <w:r w:rsidRPr="0EE76497">
        <w:rPr>
          <w:rFonts w:ascii="Calibri Light" w:hAnsi="Calibri Light"/>
          <w:color w:val="auto"/>
        </w:rPr>
        <w:lastRenderedPageBreak/>
        <w:t>Examples of Possible Evidence for each Element of the Framework</w:t>
      </w:r>
    </w:p>
    <w:p w14:paraId="4A548363" w14:textId="5E4F548C" w:rsidR="0EE76497" w:rsidRDefault="0EE76497" w:rsidP="0EE76497"/>
    <w:p w14:paraId="64B75BBD" w14:textId="771653AA" w:rsidR="001C6737" w:rsidRDefault="0EE76497" w:rsidP="00D30E4F">
      <w:pPr>
        <w:rPr>
          <w:rFonts w:eastAsia="Calibri"/>
        </w:rPr>
      </w:pPr>
      <w:r w:rsidRPr="0EE76497">
        <w:rPr>
          <w:rStyle w:val="Heading3Char"/>
          <w:color w:val="auto"/>
        </w:rPr>
        <w:t>Element:</w:t>
      </w:r>
      <w:r w:rsidRPr="0EE76497">
        <w:rPr>
          <w:rFonts w:eastAsia="Calibri"/>
          <w:i/>
          <w:iCs/>
        </w:rPr>
        <w:t xml:space="preserve"> </w:t>
      </w:r>
      <w:r w:rsidRPr="00D30E4F">
        <w:rPr>
          <w:rStyle w:val="Emphasis"/>
          <w:rFonts w:cstheme="minorHAnsi"/>
        </w:rPr>
        <w:t xml:space="preserve">Exemplars </w:t>
      </w:r>
      <w:r w:rsidRPr="00D30E4F">
        <w:rPr>
          <w:rFonts w:eastAsia="Calibri" w:cstheme="minorHAnsi"/>
        </w:rPr>
        <w:t xml:space="preserve">are </w:t>
      </w:r>
      <w:r w:rsidR="000B71A7">
        <w:rPr>
          <w:rFonts w:eastAsia="Calibri" w:cstheme="minorHAnsi"/>
        </w:rPr>
        <w:t>i</w:t>
      </w:r>
      <w:r w:rsidR="00D30E4F" w:rsidRPr="00D30E4F">
        <w:rPr>
          <w:rFonts w:eastAsia="Calibri" w:cstheme="minorHAnsi"/>
        </w:rPr>
        <w:t>nstructors who demonstrate a caring, approachable, and personable relationship with students and are empathetic to student needs. They establish a respectful learning environment and support, motivate, and mentor students. All instructors will strive for excellence as an Exemplar. To document your excellence in this foundational element, consider:</w:t>
      </w:r>
    </w:p>
    <w:p w14:paraId="372773F2" w14:textId="77777777" w:rsidR="00D30E4F" w:rsidRDefault="00D30E4F" w:rsidP="00D30E4F">
      <w:pPr>
        <w:rPr>
          <w:rFonts w:eastAsia="Calibri"/>
        </w:rPr>
      </w:pPr>
    </w:p>
    <w:p w14:paraId="33BF76DF" w14:textId="14CE8AA1" w:rsidR="00D30E4F" w:rsidRPr="00D30E4F" w:rsidRDefault="0EE76497" w:rsidP="00D30E4F">
      <w:pPr>
        <w:pStyle w:val="Heading4"/>
        <w:rPr>
          <w:color w:val="auto"/>
        </w:rPr>
      </w:pPr>
      <w:r w:rsidRPr="0EE76497">
        <w:rPr>
          <w:color w:val="auto"/>
        </w:rPr>
        <w:t>Activity: Student Ratings</w:t>
      </w:r>
    </w:p>
    <w:p w14:paraId="7C133C64" w14:textId="5CC572D8" w:rsidR="00E1342F" w:rsidRPr="00E1342F" w:rsidRDefault="0EE76497" w:rsidP="0EE76497">
      <w:pPr>
        <w:rPr>
          <w:rFonts w:eastAsia="Calibri"/>
        </w:rPr>
      </w:pPr>
      <w:r w:rsidRPr="0EE76497">
        <w:rPr>
          <w:rFonts w:eastAsia="Calibri"/>
        </w:rPr>
        <w:t>Example Evidence:</w:t>
      </w:r>
    </w:p>
    <w:p w14:paraId="0B6533E7" w14:textId="77777777" w:rsidR="001C6737" w:rsidRPr="00E1342F" w:rsidRDefault="0EE76497">
      <w:pPr>
        <w:pStyle w:val="ListParagraph"/>
        <w:numPr>
          <w:ilvl w:val="0"/>
          <w:numId w:val="55"/>
        </w:numPr>
        <w:rPr>
          <w:color w:val="000000" w:themeColor="text1"/>
        </w:rPr>
      </w:pPr>
      <w:r w:rsidRPr="0EE76497">
        <w:t xml:space="preserve">End-of-the-semester course evaluation scores and comments </w:t>
      </w:r>
    </w:p>
    <w:p w14:paraId="4484DA1E" w14:textId="77777777" w:rsidR="001C6737" w:rsidRPr="00E1342F" w:rsidRDefault="0EE76497">
      <w:pPr>
        <w:pStyle w:val="ListParagraph"/>
        <w:numPr>
          <w:ilvl w:val="0"/>
          <w:numId w:val="55"/>
        </w:numPr>
        <w:rPr>
          <w:color w:val="000000" w:themeColor="text1"/>
        </w:rPr>
      </w:pPr>
      <w:r w:rsidRPr="0EE76497">
        <w:t>Experiential evaluations of faculty/preceptors</w:t>
      </w:r>
    </w:p>
    <w:p w14:paraId="37B08964" w14:textId="77777777" w:rsidR="001C6737" w:rsidRPr="00E1342F" w:rsidRDefault="0EE76497">
      <w:pPr>
        <w:pStyle w:val="ListParagraph"/>
        <w:numPr>
          <w:ilvl w:val="0"/>
          <w:numId w:val="55"/>
        </w:numPr>
        <w:rPr>
          <w:color w:val="000000" w:themeColor="text1"/>
        </w:rPr>
      </w:pPr>
      <w:r w:rsidRPr="0EE76497">
        <w:t>Center for Instructional Excellence mid-semester feedback and improvement plan, e.g., Small Group Instructional Diagnosis</w:t>
      </w:r>
    </w:p>
    <w:p w14:paraId="1D8978F8" w14:textId="55DDF1BE" w:rsidR="001C6737" w:rsidRPr="00E1342F" w:rsidRDefault="0EE76497">
      <w:pPr>
        <w:pStyle w:val="ListParagraph"/>
        <w:numPr>
          <w:ilvl w:val="0"/>
          <w:numId w:val="55"/>
        </w:numPr>
        <w:rPr>
          <w:rFonts w:eastAsia="Calibri"/>
          <w:color w:val="000000" w:themeColor="text1"/>
        </w:rPr>
      </w:pPr>
      <w:r w:rsidRPr="0EE76497">
        <w:t>Letters of support from students</w:t>
      </w:r>
    </w:p>
    <w:p w14:paraId="3E8FEE8C" w14:textId="2B0A3AFD" w:rsidR="00E1342F" w:rsidRDefault="00E1342F" w:rsidP="0EE76497">
      <w:pPr>
        <w:rPr>
          <w:rFonts w:eastAsia="Calibri"/>
        </w:rPr>
      </w:pPr>
    </w:p>
    <w:p w14:paraId="4285D8AC" w14:textId="6089C2F7" w:rsidR="00E1342F" w:rsidRPr="00E1342F" w:rsidRDefault="0EE76497" w:rsidP="0EE76497">
      <w:pPr>
        <w:pStyle w:val="Heading4"/>
        <w:rPr>
          <w:rFonts w:ascii="Calibri Light" w:hAnsi="Calibri Light"/>
          <w:color w:val="auto"/>
        </w:rPr>
      </w:pPr>
      <w:r w:rsidRPr="0EE76497">
        <w:rPr>
          <w:color w:val="auto"/>
        </w:rPr>
        <w:t>Activity: Mentoring and Advising Learners Beyond the Classroom, e.g., undergraduates, graduates, interns, residents</w:t>
      </w:r>
    </w:p>
    <w:p w14:paraId="200955EC" w14:textId="720BFC9C" w:rsidR="00E1342F" w:rsidRPr="00E1342F" w:rsidRDefault="0EE76497" w:rsidP="0EE76497">
      <w:pPr>
        <w:rPr>
          <w:rFonts w:eastAsia="Calibri"/>
        </w:rPr>
      </w:pPr>
      <w:r w:rsidRPr="0EE76497">
        <w:t>Example Evidence:</w:t>
      </w:r>
    </w:p>
    <w:p w14:paraId="695DF6C9" w14:textId="77777777" w:rsidR="00E1342F" w:rsidRPr="00E1342F" w:rsidRDefault="0EE76497">
      <w:pPr>
        <w:pStyle w:val="ListParagraph"/>
        <w:numPr>
          <w:ilvl w:val="0"/>
          <w:numId w:val="55"/>
        </w:numPr>
        <w:rPr>
          <w:color w:val="000000" w:themeColor="text1"/>
        </w:rPr>
      </w:pPr>
      <w:r w:rsidRPr="0EE76497">
        <w:t>Meaningful, sustained extracurricular/cocurricular advising</w:t>
      </w:r>
    </w:p>
    <w:p w14:paraId="54D168C4" w14:textId="77777777" w:rsidR="00E1342F" w:rsidRPr="00E1342F" w:rsidRDefault="0EE76497">
      <w:pPr>
        <w:pStyle w:val="ListParagraph"/>
        <w:numPr>
          <w:ilvl w:val="0"/>
          <w:numId w:val="55"/>
        </w:numPr>
        <w:rPr>
          <w:color w:val="000000" w:themeColor="text1"/>
        </w:rPr>
      </w:pPr>
      <w:r w:rsidRPr="0EE76497">
        <w:t xml:space="preserve">Facilitating a Learning Community </w:t>
      </w:r>
    </w:p>
    <w:p w14:paraId="00AD08B0" w14:textId="77777777" w:rsidR="00E1342F" w:rsidRPr="00E1342F" w:rsidRDefault="0EE76497">
      <w:pPr>
        <w:pStyle w:val="ListParagraph"/>
        <w:numPr>
          <w:ilvl w:val="0"/>
          <w:numId w:val="55"/>
        </w:numPr>
        <w:rPr>
          <w:color w:val="000000" w:themeColor="text1"/>
        </w:rPr>
      </w:pPr>
      <w:r w:rsidRPr="0EE76497">
        <w:t>Teaching an Honors section or offering an Honors contract</w:t>
      </w:r>
    </w:p>
    <w:p w14:paraId="0933077B" w14:textId="77777777" w:rsidR="00E1342F" w:rsidRPr="00E1342F" w:rsidRDefault="0EE76497">
      <w:pPr>
        <w:pStyle w:val="ListParagraph"/>
        <w:numPr>
          <w:ilvl w:val="0"/>
          <w:numId w:val="55"/>
        </w:numPr>
        <w:rPr>
          <w:color w:val="000000" w:themeColor="text1"/>
        </w:rPr>
      </w:pPr>
      <w:r w:rsidRPr="0EE76497">
        <w:t xml:space="preserve">Service at university events &amp; activities for students, e.g., guest speaker, mentor </w:t>
      </w:r>
    </w:p>
    <w:p w14:paraId="05B2AE5D" w14:textId="77777777" w:rsidR="00E1342F" w:rsidRPr="00E1342F" w:rsidRDefault="0EE76497">
      <w:pPr>
        <w:pStyle w:val="ListParagraph"/>
        <w:numPr>
          <w:ilvl w:val="0"/>
          <w:numId w:val="55"/>
        </w:numPr>
        <w:rPr>
          <w:color w:val="000000" w:themeColor="text1"/>
        </w:rPr>
      </w:pPr>
      <w:r w:rsidRPr="0EE76497">
        <w:t>Creating a plan for emailing/communicating regularly with students with advice or mentorship interests</w:t>
      </w:r>
    </w:p>
    <w:p w14:paraId="32D7D900" w14:textId="77777777" w:rsidR="00E1342F" w:rsidRPr="00E1342F" w:rsidRDefault="0EE76497">
      <w:pPr>
        <w:pStyle w:val="ListParagraph"/>
        <w:numPr>
          <w:ilvl w:val="0"/>
          <w:numId w:val="55"/>
        </w:numPr>
        <w:rPr>
          <w:color w:val="000000" w:themeColor="text1"/>
        </w:rPr>
      </w:pPr>
      <w:r w:rsidRPr="0EE76497">
        <w:t>Participating in luncheons/invitations to connect or engage with student groups</w:t>
      </w:r>
    </w:p>
    <w:p w14:paraId="1DACA177" w14:textId="77777777" w:rsidR="00E1342F" w:rsidRPr="00E1342F" w:rsidRDefault="0EE76497">
      <w:pPr>
        <w:pStyle w:val="ListParagraph"/>
        <w:numPr>
          <w:ilvl w:val="0"/>
          <w:numId w:val="55"/>
        </w:numPr>
        <w:rPr>
          <w:color w:val="000000" w:themeColor="text1"/>
        </w:rPr>
      </w:pPr>
      <w:r w:rsidRPr="0EE76497">
        <w:t>Maintaining communications/connections with past students</w:t>
      </w:r>
    </w:p>
    <w:p w14:paraId="02BB26DE" w14:textId="77777777" w:rsidR="00E1342F" w:rsidRPr="00E1342F" w:rsidRDefault="0EE76497">
      <w:pPr>
        <w:pStyle w:val="ListParagraph"/>
        <w:numPr>
          <w:ilvl w:val="0"/>
          <w:numId w:val="55"/>
        </w:numPr>
        <w:rPr>
          <w:color w:val="000000" w:themeColor="text1"/>
        </w:rPr>
      </w:pPr>
      <w:r w:rsidRPr="0EE76497">
        <w:t>Holding flexible office hours and/or extra exam review hours</w:t>
      </w:r>
    </w:p>
    <w:p w14:paraId="60CEB933" w14:textId="77777777" w:rsidR="00E1342F" w:rsidRPr="00E1342F" w:rsidRDefault="0EE76497">
      <w:pPr>
        <w:pStyle w:val="ListParagraph"/>
        <w:numPr>
          <w:ilvl w:val="0"/>
          <w:numId w:val="55"/>
        </w:numPr>
        <w:rPr>
          <w:color w:val="000000" w:themeColor="text1"/>
        </w:rPr>
      </w:pPr>
      <w:r w:rsidRPr="0EE76497">
        <w:t>Encouraging or assisting students to apply for awards, scholarships, seek funding, or identify other opportunities to support their development</w:t>
      </w:r>
    </w:p>
    <w:p w14:paraId="75A3B19B" w14:textId="77777777" w:rsidR="00E1342F" w:rsidRPr="00E1342F" w:rsidRDefault="0EE76497">
      <w:pPr>
        <w:pStyle w:val="ListParagraph"/>
        <w:numPr>
          <w:ilvl w:val="0"/>
          <w:numId w:val="55"/>
        </w:numPr>
        <w:rPr>
          <w:color w:val="000000" w:themeColor="text1"/>
        </w:rPr>
      </w:pPr>
      <w:r w:rsidRPr="0EE76497">
        <w:t>Serving as a counselor for support and care</w:t>
      </w:r>
    </w:p>
    <w:p w14:paraId="23E178D4" w14:textId="77777777" w:rsidR="00E1342F" w:rsidRPr="00E1342F" w:rsidRDefault="0EE76497">
      <w:pPr>
        <w:pStyle w:val="ListParagraph"/>
        <w:numPr>
          <w:ilvl w:val="0"/>
          <w:numId w:val="55"/>
        </w:numPr>
        <w:rPr>
          <w:color w:val="000000" w:themeColor="text1"/>
        </w:rPr>
      </w:pPr>
      <w:r w:rsidRPr="0EE76497">
        <w:t>Tutoring</w:t>
      </w:r>
    </w:p>
    <w:p w14:paraId="2D532277" w14:textId="042E1486" w:rsidR="00E1342F" w:rsidRDefault="0EE76497">
      <w:pPr>
        <w:pStyle w:val="ListParagraph"/>
        <w:numPr>
          <w:ilvl w:val="0"/>
          <w:numId w:val="55"/>
        </w:numPr>
        <w:rPr>
          <w:color w:val="000000" w:themeColor="text1"/>
        </w:rPr>
      </w:pPr>
      <w:r w:rsidRPr="0EE76497">
        <w:t>Participating as a Faculty Fellow for a residence hall</w:t>
      </w:r>
    </w:p>
    <w:p w14:paraId="76D6100C" w14:textId="4B6B2293" w:rsidR="00E1342F" w:rsidRDefault="00E1342F" w:rsidP="0EE76497"/>
    <w:p w14:paraId="50685651" w14:textId="7CC583E2" w:rsidR="00E1342F" w:rsidRPr="00E1342F" w:rsidRDefault="0EE76497" w:rsidP="0EE76497">
      <w:pPr>
        <w:pStyle w:val="Heading4"/>
        <w:rPr>
          <w:rFonts w:ascii="Calibri Light" w:hAnsi="Calibri Light"/>
          <w:color w:val="auto"/>
        </w:rPr>
      </w:pPr>
      <w:r w:rsidRPr="0EE76497">
        <w:rPr>
          <w:color w:val="auto"/>
        </w:rPr>
        <w:t>Activity: Peer Observations</w:t>
      </w:r>
    </w:p>
    <w:p w14:paraId="4DC443F5" w14:textId="4442D2AA" w:rsidR="00E1342F" w:rsidRDefault="0EE76497" w:rsidP="0EE76497">
      <w:r w:rsidRPr="0EE76497">
        <w:t>Example Evidence:</w:t>
      </w:r>
    </w:p>
    <w:p w14:paraId="421F7C8F" w14:textId="2EE30922" w:rsidR="00E1342F" w:rsidRPr="00E1342F" w:rsidRDefault="0EE76497">
      <w:pPr>
        <w:pStyle w:val="ListParagraph"/>
        <w:numPr>
          <w:ilvl w:val="0"/>
          <w:numId w:val="55"/>
        </w:numPr>
        <w:rPr>
          <w:color w:val="000000" w:themeColor="text1"/>
        </w:rPr>
      </w:pPr>
      <w:r w:rsidRPr="0EE76497">
        <w:t xml:space="preserve">Evaluation of syllabus/course materials for </w:t>
      </w:r>
      <w:r w:rsidR="00E803AF">
        <w:t>student-centeredness</w:t>
      </w:r>
    </w:p>
    <w:p w14:paraId="4CFA4E2B" w14:textId="77777777" w:rsidR="00E1342F" w:rsidRPr="00E1342F" w:rsidRDefault="0EE76497">
      <w:pPr>
        <w:pStyle w:val="ListParagraph"/>
        <w:numPr>
          <w:ilvl w:val="0"/>
          <w:numId w:val="55"/>
        </w:numPr>
        <w:rPr>
          <w:color w:val="000000" w:themeColor="text1"/>
        </w:rPr>
      </w:pPr>
      <w:r w:rsidRPr="0EE76497">
        <w:t>Observation of accessibility via frequency/type of office hours</w:t>
      </w:r>
    </w:p>
    <w:p w14:paraId="681A34CC" w14:textId="2CF5D899" w:rsidR="00E1342F" w:rsidRDefault="0EE76497">
      <w:pPr>
        <w:pStyle w:val="ListParagraph"/>
        <w:numPr>
          <w:ilvl w:val="0"/>
          <w:numId w:val="55"/>
        </w:numPr>
        <w:rPr>
          <w:color w:val="000000" w:themeColor="text1"/>
        </w:rPr>
      </w:pPr>
      <w:r w:rsidRPr="0EE76497">
        <w:t>Letters of support based on observations</w:t>
      </w:r>
    </w:p>
    <w:p w14:paraId="6E833155" w14:textId="36FF79D8" w:rsidR="00E1342F" w:rsidRDefault="00E1342F" w:rsidP="0EE76497"/>
    <w:p w14:paraId="3FC463C6" w14:textId="0A34BA09" w:rsidR="00E1342F" w:rsidRPr="00E1342F" w:rsidRDefault="0EE76497" w:rsidP="0EE76497">
      <w:pPr>
        <w:pStyle w:val="Heading4"/>
        <w:rPr>
          <w:rFonts w:ascii="Calibri Light" w:hAnsi="Calibri Light"/>
          <w:color w:val="auto"/>
        </w:rPr>
      </w:pPr>
      <w:r w:rsidRPr="0EE76497">
        <w:rPr>
          <w:color w:val="auto"/>
        </w:rPr>
        <w:t>Activity: Awards and Recognitions</w:t>
      </w:r>
    </w:p>
    <w:p w14:paraId="6C346BFC" w14:textId="77777777" w:rsidR="00E1342F" w:rsidRDefault="0EE76497" w:rsidP="0EE76497">
      <w:r w:rsidRPr="0EE76497">
        <w:t>Example Evidence:</w:t>
      </w:r>
    </w:p>
    <w:p w14:paraId="6F294458" w14:textId="77777777" w:rsidR="00E1342F" w:rsidRPr="00E1342F" w:rsidRDefault="0EE76497">
      <w:pPr>
        <w:pStyle w:val="ListParagraph"/>
        <w:numPr>
          <w:ilvl w:val="0"/>
          <w:numId w:val="55"/>
        </w:numPr>
        <w:rPr>
          <w:color w:val="000000" w:themeColor="text1"/>
        </w:rPr>
      </w:pPr>
      <w:r w:rsidRPr="0EE76497">
        <w:lastRenderedPageBreak/>
        <w:t>Departmental/College/University Faculty/Teacher of the Year; Preceptor of the Year; Residence Life Award, e.g., Faculty Fellow, honored at Favorite Faculty Banquet</w:t>
      </w:r>
    </w:p>
    <w:p w14:paraId="536F47FB" w14:textId="1D2FCDD8" w:rsidR="00E1342F" w:rsidRPr="00E1342F" w:rsidRDefault="0EE76497">
      <w:pPr>
        <w:pStyle w:val="ListParagraph"/>
        <w:numPr>
          <w:ilvl w:val="0"/>
          <w:numId w:val="55"/>
        </w:numPr>
        <w:rPr>
          <w:color w:val="000000" w:themeColor="text1"/>
        </w:rPr>
      </w:pPr>
      <w:r w:rsidRPr="0EE76497">
        <w:t>Student achievement, e.g., awards, presentations, review opportunities, scholarships, student involvement in organizations</w:t>
      </w:r>
    </w:p>
    <w:p w14:paraId="7F2FED59" w14:textId="50C68B95" w:rsidR="00E1342F" w:rsidRDefault="00E1342F" w:rsidP="0EE76497"/>
    <w:p w14:paraId="65B3718E" w14:textId="7250DDD2" w:rsidR="00E1342F" w:rsidRPr="00E1342F" w:rsidRDefault="0EE76497" w:rsidP="0EE76497">
      <w:pPr>
        <w:pStyle w:val="Heading4"/>
        <w:rPr>
          <w:rFonts w:ascii="Calibri Light" w:hAnsi="Calibri Light"/>
          <w:color w:val="auto"/>
        </w:rPr>
      </w:pPr>
      <w:r w:rsidRPr="0EE76497">
        <w:rPr>
          <w:color w:val="auto"/>
        </w:rPr>
        <w:t>Activity: Alumni Feedback</w:t>
      </w:r>
    </w:p>
    <w:p w14:paraId="30184E7F" w14:textId="77777777" w:rsidR="00E1342F" w:rsidRDefault="0EE76497" w:rsidP="0EE76497">
      <w:r w:rsidRPr="0EE76497">
        <w:t>Example Evidence:</w:t>
      </w:r>
    </w:p>
    <w:p w14:paraId="75B2C64A" w14:textId="29D9AB95" w:rsidR="00E1342F" w:rsidRPr="00E1342F" w:rsidRDefault="0EE76497">
      <w:pPr>
        <w:pStyle w:val="ListParagraph"/>
        <w:numPr>
          <w:ilvl w:val="0"/>
          <w:numId w:val="55"/>
        </w:numPr>
        <w:rPr>
          <w:color w:val="000000" w:themeColor="text1"/>
        </w:rPr>
      </w:pPr>
      <w:r w:rsidRPr="0EE76497">
        <w:t>Quantitative and qualitative data via surveying</w:t>
      </w:r>
    </w:p>
    <w:p w14:paraId="1E984CF8" w14:textId="50430B8E" w:rsidR="00E1342F" w:rsidRDefault="00E1342F" w:rsidP="0EE76497"/>
    <w:p w14:paraId="41EF12F7" w14:textId="31789D1D" w:rsidR="00E1342F" w:rsidRPr="00E1342F" w:rsidRDefault="0EE76497" w:rsidP="0EE76497">
      <w:pPr>
        <w:pStyle w:val="Heading4"/>
        <w:rPr>
          <w:rFonts w:ascii="Calibri Light" w:hAnsi="Calibri Light"/>
          <w:color w:val="auto"/>
        </w:rPr>
      </w:pPr>
      <w:r w:rsidRPr="0EE76497">
        <w:rPr>
          <w:color w:val="auto"/>
        </w:rPr>
        <w:t>Activity: Professional Development</w:t>
      </w:r>
    </w:p>
    <w:p w14:paraId="0BB76C4B" w14:textId="77777777" w:rsidR="00E1342F" w:rsidRDefault="0EE76497" w:rsidP="0EE76497">
      <w:r w:rsidRPr="0EE76497">
        <w:t>Example Evidence:</w:t>
      </w:r>
    </w:p>
    <w:p w14:paraId="70DF68CC" w14:textId="2FA1755C" w:rsidR="00E1342F" w:rsidRPr="00E1342F" w:rsidRDefault="0EE76497">
      <w:pPr>
        <w:pStyle w:val="ListParagraph"/>
        <w:numPr>
          <w:ilvl w:val="0"/>
          <w:numId w:val="55"/>
        </w:numPr>
        <w:rPr>
          <w:color w:val="000000" w:themeColor="text1"/>
        </w:rPr>
      </w:pPr>
      <w:r w:rsidRPr="0EE76497">
        <w:t>Participating in Safe Zone training, QPR/Mental Health First Aid</w:t>
      </w:r>
    </w:p>
    <w:p w14:paraId="6F52AE03" w14:textId="4743B35E" w:rsidR="002D2811" w:rsidRPr="00C21653" w:rsidRDefault="002D2811" w:rsidP="0EE76497">
      <w:pPr>
        <w:rPr>
          <w:rFonts w:eastAsia="Calibri"/>
          <w:b/>
          <w:bCs/>
          <w:lang w:val="en"/>
        </w:rPr>
      </w:pPr>
    </w:p>
    <w:p w14:paraId="64CA5A3F" w14:textId="0E07544B" w:rsidR="00E929C2" w:rsidRPr="00E929C2" w:rsidRDefault="0EE76497" w:rsidP="00E929C2">
      <w:pPr>
        <w:rPr>
          <w:rFonts w:eastAsia="Calibri"/>
        </w:rPr>
      </w:pPr>
      <w:r w:rsidRPr="0EE76497">
        <w:rPr>
          <w:rStyle w:val="Heading3Char"/>
          <w:color w:val="auto"/>
        </w:rPr>
        <w:t>Element:</w:t>
      </w:r>
      <w:r w:rsidRPr="0EE76497">
        <w:rPr>
          <w:rFonts w:eastAsia="Calibri"/>
          <w:i/>
          <w:iCs/>
        </w:rPr>
        <w:t xml:space="preserve"> </w:t>
      </w:r>
      <w:r w:rsidRPr="0EE76497">
        <w:rPr>
          <w:rStyle w:val="Emphasis"/>
        </w:rPr>
        <w:t xml:space="preserve">Enthusiasts </w:t>
      </w:r>
      <w:r w:rsidRPr="0EE76497">
        <w:rPr>
          <w:rFonts w:eastAsia="Calibri"/>
        </w:rPr>
        <w:t xml:space="preserve">are </w:t>
      </w:r>
      <w:r w:rsidR="000B71A7">
        <w:rPr>
          <w:rFonts w:eastAsia="Calibri"/>
        </w:rPr>
        <w:t>i</w:t>
      </w:r>
      <w:r w:rsidR="00E929C2" w:rsidRPr="00E929C2">
        <w:rPr>
          <w:rFonts w:eastAsia="Calibri"/>
        </w:rPr>
        <w:t>nstructors who are subject matter experts who are passionate</w:t>
      </w:r>
      <w:r w:rsidR="00E929C2">
        <w:rPr>
          <w:rFonts w:eastAsia="Calibri"/>
        </w:rPr>
        <w:t xml:space="preserve"> </w:t>
      </w:r>
      <w:r w:rsidR="00E929C2" w:rsidRPr="00E929C2">
        <w:rPr>
          <w:rFonts w:eastAsia="Calibri"/>
        </w:rPr>
        <w:t>about their teaching and discipline, and who want to transfer that</w:t>
      </w:r>
      <w:r w:rsidR="00EF1A9D">
        <w:rPr>
          <w:rFonts w:eastAsia="Calibri"/>
        </w:rPr>
        <w:t xml:space="preserve"> </w:t>
      </w:r>
      <w:r w:rsidR="00E929C2" w:rsidRPr="00E929C2">
        <w:rPr>
          <w:rFonts w:eastAsia="Calibri"/>
        </w:rPr>
        <w:t>passion to their students, whether in the classroom, research lab,</w:t>
      </w:r>
      <w:r w:rsidR="00E929C2">
        <w:rPr>
          <w:rFonts w:eastAsia="Calibri"/>
        </w:rPr>
        <w:t xml:space="preserve"> </w:t>
      </w:r>
      <w:r w:rsidR="00E929C2" w:rsidRPr="00E929C2">
        <w:rPr>
          <w:rFonts w:eastAsia="Calibri"/>
        </w:rPr>
        <w:t>or as a mentor. They prepare students for future careers or</w:t>
      </w:r>
    </w:p>
    <w:p w14:paraId="20156F34" w14:textId="5AD24B5F" w:rsidR="004E07F2" w:rsidRPr="004E07F2" w:rsidRDefault="00E929C2" w:rsidP="00E929C2">
      <w:pPr>
        <w:rPr>
          <w:rFonts w:eastAsia="Calibri"/>
        </w:rPr>
      </w:pPr>
      <w:r w:rsidRPr="00E929C2">
        <w:rPr>
          <w:rFonts w:eastAsia="Calibri"/>
        </w:rPr>
        <w:t>education, and collaborate actively with students, peers, and</w:t>
      </w:r>
      <w:r w:rsidR="0076091D">
        <w:rPr>
          <w:rFonts w:eastAsia="Calibri"/>
        </w:rPr>
        <w:t xml:space="preserve"> c</w:t>
      </w:r>
      <w:r w:rsidRPr="00E929C2">
        <w:rPr>
          <w:rFonts w:eastAsia="Calibri"/>
        </w:rPr>
        <w:t>olleagues to improve their</w:t>
      </w:r>
      <w:r w:rsidR="0076091D">
        <w:rPr>
          <w:rFonts w:eastAsia="Calibri"/>
        </w:rPr>
        <w:t xml:space="preserve"> </w:t>
      </w:r>
      <w:r w:rsidRPr="00E929C2">
        <w:rPr>
          <w:rFonts w:eastAsia="Calibri"/>
        </w:rPr>
        <w:t>instruction.</w:t>
      </w:r>
      <w:r w:rsidR="0076091D">
        <w:rPr>
          <w:rFonts w:eastAsia="Calibri"/>
        </w:rPr>
        <w:t xml:space="preserve"> </w:t>
      </w:r>
      <w:r w:rsidRPr="00E929C2">
        <w:rPr>
          <w:rFonts w:eastAsia="Calibri"/>
        </w:rPr>
        <w:t>All instructors will strive</w:t>
      </w:r>
      <w:r w:rsidR="0076091D">
        <w:rPr>
          <w:rFonts w:eastAsia="Calibri"/>
        </w:rPr>
        <w:t xml:space="preserve"> </w:t>
      </w:r>
      <w:r w:rsidRPr="00E929C2">
        <w:rPr>
          <w:rFonts w:eastAsia="Calibri"/>
        </w:rPr>
        <w:t>for excellence as an Enthusiast</w:t>
      </w:r>
      <w:r w:rsidR="0076091D">
        <w:rPr>
          <w:rFonts w:eastAsia="Calibri"/>
        </w:rPr>
        <w:t xml:space="preserve">. </w:t>
      </w:r>
      <w:r w:rsidRPr="00E929C2">
        <w:rPr>
          <w:rFonts w:eastAsia="Calibri"/>
        </w:rPr>
        <w:t>To document your</w:t>
      </w:r>
      <w:r w:rsidR="0076091D">
        <w:rPr>
          <w:rFonts w:eastAsia="Calibri"/>
        </w:rPr>
        <w:t xml:space="preserve"> </w:t>
      </w:r>
      <w:r w:rsidRPr="00E929C2">
        <w:rPr>
          <w:rFonts w:eastAsia="Calibri"/>
        </w:rPr>
        <w:t>excellence in</w:t>
      </w:r>
      <w:r w:rsidR="0076091D">
        <w:rPr>
          <w:rFonts w:eastAsia="Calibri"/>
        </w:rPr>
        <w:t xml:space="preserve"> </w:t>
      </w:r>
      <w:r w:rsidRPr="00E929C2">
        <w:rPr>
          <w:rFonts w:eastAsia="Calibri"/>
        </w:rPr>
        <w:t>this foundational element, consider:</w:t>
      </w:r>
    </w:p>
    <w:p w14:paraId="1678598E" w14:textId="2210511D" w:rsidR="004E07F2" w:rsidRPr="004E07F2" w:rsidRDefault="004E07F2" w:rsidP="0EE76497">
      <w:pPr>
        <w:rPr>
          <w:rFonts w:eastAsia="Calibri"/>
        </w:rPr>
      </w:pPr>
    </w:p>
    <w:p w14:paraId="5AA649E5" w14:textId="401C6FA2" w:rsidR="004E07F2" w:rsidRPr="00E1342F" w:rsidRDefault="0EE76497" w:rsidP="0EE76497">
      <w:pPr>
        <w:pStyle w:val="Heading4"/>
        <w:rPr>
          <w:rFonts w:ascii="Calibri Light" w:hAnsi="Calibri Light"/>
          <w:color w:val="auto"/>
        </w:rPr>
      </w:pPr>
      <w:r w:rsidRPr="0EE76497">
        <w:rPr>
          <w:color w:val="auto"/>
        </w:rPr>
        <w:t>Activity: Student Ratings*</w:t>
      </w:r>
    </w:p>
    <w:p w14:paraId="386DB02E" w14:textId="77777777" w:rsidR="004E07F2" w:rsidRPr="00E1342F" w:rsidRDefault="0EE76497" w:rsidP="0EE76497">
      <w:pPr>
        <w:rPr>
          <w:rFonts w:eastAsia="Calibri"/>
        </w:rPr>
      </w:pPr>
      <w:r w:rsidRPr="0EE76497">
        <w:rPr>
          <w:rFonts w:eastAsia="Calibri"/>
        </w:rPr>
        <w:t>Example Evidence:</w:t>
      </w:r>
    </w:p>
    <w:p w14:paraId="796E7EEF" w14:textId="77777777" w:rsidR="004E07F2" w:rsidRPr="00E1342F" w:rsidRDefault="0EE76497">
      <w:pPr>
        <w:pStyle w:val="ListParagraph"/>
        <w:numPr>
          <w:ilvl w:val="0"/>
          <w:numId w:val="55"/>
        </w:numPr>
        <w:rPr>
          <w:color w:val="000000" w:themeColor="text1"/>
        </w:rPr>
      </w:pPr>
      <w:r w:rsidRPr="0EE76497">
        <w:t>Experiential evaluations of faculty/preceptors</w:t>
      </w:r>
    </w:p>
    <w:p w14:paraId="1F088C2A" w14:textId="77777777" w:rsidR="004E07F2" w:rsidRPr="00E1342F" w:rsidRDefault="0EE76497">
      <w:pPr>
        <w:pStyle w:val="ListParagraph"/>
        <w:numPr>
          <w:ilvl w:val="0"/>
          <w:numId w:val="55"/>
        </w:numPr>
        <w:rPr>
          <w:color w:val="000000" w:themeColor="text1"/>
        </w:rPr>
      </w:pPr>
      <w:r w:rsidRPr="0EE76497">
        <w:t>Center for Instructional Excellence mid-semester feedback and improvement plan, e.g., Small Group Instructional Diagnosis</w:t>
      </w:r>
    </w:p>
    <w:p w14:paraId="25F5EC1E" w14:textId="77777777" w:rsidR="004E07F2" w:rsidRPr="00E1342F" w:rsidRDefault="0EE76497">
      <w:pPr>
        <w:pStyle w:val="ListParagraph"/>
        <w:numPr>
          <w:ilvl w:val="0"/>
          <w:numId w:val="55"/>
        </w:numPr>
        <w:rPr>
          <w:rFonts w:eastAsia="Calibri"/>
          <w:color w:val="000000" w:themeColor="text1"/>
        </w:rPr>
      </w:pPr>
      <w:r w:rsidRPr="0EE76497">
        <w:t>Letters of support from students</w:t>
      </w:r>
    </w:p>
    <w:p w14:paraId="667011F7" w14:textId="77777777" w:rsidR="004E07F2" w:rsidRDefault="004E07F2" w:rsidP="0EE76497">
      <w:pPr>
        <w:rPr>
          <w:rFonts w:eastAsia="Calibri"/>
        </w:rPr>
      </w:pPr>
    </w:p>
    <w:p w14:paraId="746E0D1D" w14:textId="77777777" w:rsidR="004E07F2" w:rsidRPr="00E1342F" w:rsidRDefault="0EE76497" w:rsidP="0EE76497">
      <w:pPr>
        <w:pStyle w:val="Heading4"/>
        <w:rPr>
          <w:rFonts w:ascii="Calibri Light" w:hAnsi="Calibri Light"/>
          <w:color w:val="auto"/>
        </w:rPr>
      </w:pPr>
      <w:r w:rsidRPr="0EE76497">
        <w:rPr>
          <w:color w:val="auto"/>
        </w:rPr>
        <w:t>Activity: Mentoring and Advising Learners Beyond the Classroom, e.g., undergraduates, graduates, interns, residents</w:t>
      </w:r>
    </w:p>
    <w:p w14:paraId="3CFA1050" w14:textId="77777777" w:rsidR="004E07F2" w:rsidRPr="00E1342F" w:rsidRDefault="0EE76497" w:rsidP="0EE76497">
      <w:pPr>
        <w:rPr>
          <w:rFonts w:eastAsia="Calibri"/>
        </w:rPr>
      </w:pPr>
      <w:r w:rsidRPr="0EE76497">
        <w:t>Example Evidence:</w:t>
      </w:r>
    </w:p>
    <w:p w14:paraId="2B116CA0" w14:textId="77777777" w:rsidR="004E07F2" w:rsidRPr="004E07F2" w:rsidRDefault="0EE76497">
      <w:pPr>
        <w:pStyle w:val="ListParagraph"/>
        <w:numPr>
          <w:ilvl w:val="0"/>
          <w:numId w:val="55"/>
        </w:numPr>
        <w:rPr>
          <w:color w:val="000000" w:themeColor="text1"/>
        </w:rPr>
      </w:pPr>
      <w:r w:rsidRPr="0EE76497">
        <w:t>Meaningful, sustained extracurricular/cocurricular advising</w:t>
      </w:r>
    </w:p>
    <w:p w14:paraId="5680F8E3" w14:textId="77777777" w:rsidR="004E07F2" w:rsidRPr="004E07F2" w:rsidRDefault="0EE76497">
      <w:pPr>
        <w:pStyle w:val="ListParagraph"/>
        <w:numPr>
          <w:ilvl w:val="0"/>
          <w:numId w:val="55"/>
        </w:numPr>
        <w:rPr>
          <w:color w:val="000000" w:themeColor="text1"/>
        </w:rPr>
      </w:pPr>
      <w:r w:rsidRPr="0EE76497">
        <w:t xml:space="preserve">Facilitating a Learning Community </w:t>
      </w:r>
    </w:p>
    <w:p w14:paraId="2CD8F03C" w14:textId="77777777" w:rsidR="004E07F2" w:rsidRPr="004E07F2" w:rsidRDefault="0EE76497">
      <w:pPr>
        <w:pStyle w:val="ListParagraph"/>
        <w:numPr>
          <w:ilvl w:val="0"/>
          <w:numId w:val="55"/>
        </w:numPr>
        <w:rPr>
          <w:color w:val="000000" w:themeColor="text1"/>
        </w:rPr>
      </w:pPr>
      <w:r w:rsidRPr="0EE76497">
        <w:t>Teaching an Honors section or offering an Honors contract</w:t>
      </w:r>
    </w:p>
    <w:p w14:paraId="19850A7C" w14:textId="77777777" w:rsidR="004E07F2" w:rsidRPr="004E07F2" w:rsidRDefault="0EE76497">
      <w:pPr>
        <w:pStyle w:val="ListParagraph"/>
        <w:numPr>
          <w:ilvl w:val="0"/>
          <w:numId w:val="55"/>
        </w:numPr>
        <w:rPr>
          <w:color w:val="000000" w:themeColor="text1"/>
        </w:rPr>
      </w:pPr>
      <w:r w:rsidRPr="0EE76497">
        <w:t>Offering career guidance</w:t>
      </w:r>
    </w:p>
    <w:p w14:paraId="1FF004F9" w14:textId="77777777" w:rsidR="004E07F2" w:rsidRPr="004E07F2" w:rsidRDefault="0EE76497">
      <w:pPr>
        <w:pStyle w:val="ListParagraph"/>
        <w:numPr>
          <w:ilvl w:val="0"/>
          <w:numId w:val="55"/>
        </w:numPr>
        <w:rPr>
          <w:color w:val="000000" w:themeColor="text1"/>
        </w:rPr>
      </w:pPr>
      <w:r w:rsidRPr="0EE76497">
        <w:t>Serving as an undergraduate research mentor</w:t>
      </w:r>
    </w:p>
    <w:p w14:paraId="55FB9AB3" w14:textId="77777777" w:rsidR="004E07F2" w:rsidRPr="004E07F2" w:rsidRDefault="0EE76497">
      <w:pPr>
        <w:pStyle w:val="ListParagraph"/>
        <w:numPr>
          <w:ilvl w:val="0"/>
          <w:numId w:val="55"/>
        </w:numPr>
        <w:rPr>
          <w:color w:val="000000" w:themeColor="text1"/>
        </w:rPr>
      </w:pPr>
      <w:r w:rsidRPr="0EE76497">
        <w:t>Serving as an advisor for graduate research</w:t>
      </w:r>
    </w:p>
    <w:p w14:paraId="306AA17D" w14:textId="77777777" w:rsidR="004E07F2" w:rsidRPr="004E07F2" w:rsidRDefault="0EE76497">
      <w:pPr>
        <w:pStyle w:val="ListParagraph"/>
        <w:numPr>
          <w:ilvl w:val="0"/>
          <w:numId w:val="55"/>
        </w:numPr>
        <w:rPr>
          <w:color w:val="000000" w:themeColor="text1"/>
        </w:rPr>
      </w:pPr>
      <w:r w:rsidRPr="0EE76497">
        <w:t>Serving as a mentor for junior faculty, residents, fellows</w:t>
      </w:r>
    </w:p>
    <w:p w14:paraId="5C433525" w14:textId="74425F14" w:rsidR="004E07F2" w:rsidRPr="003912A4" w:rsidRDefault="0EE76497" w:rsidP="0EE76497">
      <w:pPr>
        <w:pStyle w:val="ListParagraph"/>
        <w:numPr>
          <w:ilvl w:val="0"/>
          <w:numId w:val="55"/>
        </w:numPr>
        <w:rPr>
          <w:color w:val="000000" w:themeColor="text1"/>
        </w:rPr>
      </w:pPr>
      <w:r w:rsidRPr="0EE76497">
        <w:t>Tutoring</w:t>
      </w:r>
    </w:p>
    <w:p w14:paraId="7A107B70" w14:textId="77777777" w:rsidR="003912A4" w:rsidRPr="003912A4" w:rsidRDefault="003912A4" w:rsidP="003912A4">
      <w:pPr>
        <w:pStyle w:val="ListParagraph"/>
        <w:rPr>
          <w:color w:val="000000" w:themeColor="text1"/>
        </w:rPr>
      </w:pPr>
    </w:p>
    <w:p w14:paraId="195AB964" w14:textId="77777777" w:rsidR="004E07F2" w:rsidRPr="00E1342F" w:rsidRDefault="0EE76497" w:rsidP="0EE76497">
      <w:pPr>
        <w:pStyle w:val="Heading4"/>
        <w:rPr>
          <w:rFonts w:ascii="Calibri Light" w:hAnsi="Calibri Light"/>
          <w:color w:val="auto"/>
        </w:rPr>
      </w:pPr>
      <w:r w:rsidRPr="0EE76497">
        <w:rPr>
          <w:color w:val="auto"/>
        </w:rPr>
        <w:t>Activity: Peer Observations</w:t>
      </w:r>
    </w:p>
    <w:p w14:paraId="4886E8DA" w14:textId="77777777" w:rsidR="004E07F2" w:rsidRDefault="0EE76497" w:rsidP="0EE76497">
      <w:r w:rsidRPr="0EE76497">
        <w:t>Example Evidence:</w:t>
      </w:r>
    </w:p>
    <w:p w14:paraId="13738EA7" w14:textId="42F143BE" w:rsidR="004E07F2" w:rsidRDefault="0EE76497">
      <w:pPr>
        <w:pStyle w:val="ListParagraph"/>
        <w:numPr>
          <w:ilvl w:val="0"/>
          <w:numId w:val="55"/>
        </w:numPr>
        <w:rPr>
          <w:color w:val="000000" w:themeColor="text1"/>
        </w:rPr>
      </w:pPr>
      <w:r w:rsidRPr="0EE76497">
        <w:lastRenderedPageBreak/>
        <w:t>Evaluation of subject matter expertise and/or integration of subject-matter research into the classroom</w:t>
      </w:r>
    </w:p>
    <w:p w14:paraId="53344AAC" w14:textId="77777777" w:rsidR="004E07F2" w:rsidRDefault="004E07F2" w:rsidP="0EE76497"/>
    <w:p w14:paraId="535B2095" w14:textId="77777777" w:rsidR="004E07F2" w:rsidRPr="00E1342F" w:rsidRDefault="0EE76497" w:rsidP="0EE76497">
      <w:pPr>
        <w:pStyle w:val="Heading4"/>
        <w:rPr>
          <w:rFonts w:ascii="Calibri Light" w:hAnsi="Calibri Light"/>
          <w:color w:val="auto"/>
        </w:rPr>
      </w:pPr>
      <w:r w:rsidRPr="0EE76497">
        <w:rPr>
          <w:color w:val="auto"/>
        </w:rPr>
        <w:t>Activity: Alumni Feedback</w:t>
      </w:r>
    </w:p>
    <w:p w14:paraId="69FDDC0D" w14:textId="77777777" w:rsidR="004E07F2" w:rsidRDefault="0EE76497" w:rsidP="0EE76497">
      <w:r w:rsidRPr="0EE76497">
        <w:t>Example Evidence:</w:t>
      </w:r>
    </w:p>
    <w:p w14:paraId="4AEFDC74" w14:textId="77777777" w:rsidR="004E07F2" w:rsidRPr="00E1342F" w:rsidRDefault="0EE76497">
      <w:pPr>
        <w:pStyle w:val="ListParagraph"/>
        <w:numPr>
          <w:ilvl w:val="0"/>
          <w:numId w:val="55"/>
        </w:numPr>
        <w:rPr>
          <w:color w:val="000000" w:themeColor="text1"/>
        </w:rPr>
      </w:pPr>
      <w:r w:rsidRPr="0EE76497">
        <w:t>Quantitative and qualitative data via surveying</w:t>
      </w:r>
    </w:p>
    <w:p w14:paraId="6EE92009" w14:textId="77777777" w:rsidR="004E07F2" w:rsidRDefault="004E07F2" w:rsidP="0EE76497"/>
    <w:p w14:paraId="007EE791" w14:textId="77777777" w:rsidR="004E07F2" w:rsidRPr="00E1342F" w:rsidRDefault="0EE76497" w:rsidP="0EE76497">
      <w:pPr>
        <w:pStyle w:val="Heading4"/>
        <w:rPr>
          <w:rFonts w:ascii="Calibri Light" w:hAnsi="Calibri Light"/>
          <w:color w:val="auto"/>
        </w:rPr>
      </w:pPr>
      <w:r w:rsidRPr="0EE76497">
        <w:rPr>
          <w:color w:val="auto"/>
        </w:rPr>
        <w:t>Activity: Professional Development</w:t>
      </w:r>
    </w:p>
    <w:p w14:paraId="1F86678A" w14:textId="77777777" w:rsidR="004E07F2" w:rsidRDefault="0EE76497" w:rsidP="0EE76497">
      <w:r w:rsidRPr="0EE76497">
        <w:t>Example Evidence:</w:t>
      </w:r>
    </w:p>
    <w:p w14:paraId="400275D0" w14:textId="77777777" w:rsidR="00607A50" w:rsidRPr="00607A50" w:rsidRDefault="0EE76497">
      <w:pPr>
        <w:pStyle w:val="ListParagraph"/>
        <w:numPr>
          <w:ilvl w:val="0"/>
          <w:numId w:val="55"/>
        </w:numPr>
        <w:rPr>
          <w:color w:val="000000" w:themeColor="text1"/>
        </w:rPr>
      </w:pPr>
      <w:r w:rsidRPr="0EE76497">
        <w:t>Participating in communities of practice; field trainings, certificates</w:t>
      </w:r>
    </w:p>
    <w:p w14:paraId="670485AC" w14:textId="396E8F18" w:rsidR="004E07F2" w:rsidRPr="00607A50" w:rsidRDefault="0EE76497">
      <w:pPr>
        <w:pStyle w:val="ListParagraph"/>
        <w:numPr>
          <w:ilvl w:val="0"/>
          <w:numId w:val="55"/>
        </w:numPr>
        <w:rPr>
          <w:color w:val="000000" w:themeColor="text1"/>
        </w:rPr>
      </w:pPr>
      <w:r w:rsidRPr="0EE76497">
        <w:t>Engaging in trans-/interdisciplinary collaborations with colleagues</w:t>
      </w:r>
    </w:p>
    <w:p w14:paraId="236E9910" w14:textId="77777777" w:rsidR="00607A50" w:rsidRDefault="00607A50" w:rsidP="0EE76497"/>
    <w:p w14:paraId="0B2937A7" w14:textId="08F7BF32" w:rsidR="00B51BA4" w:rsidRPr="00C21653" w:rsidRDefault="0EE76497" w:rsidP="0EE76497">
      <w:r w:rsidRPr="0EE76497">
        <w:t xml:space="preserve">*This activity could potentially offer evidence for </w:t>
      </w:r>
      <w:r w:rsidRPr="0EE76497">
        <w:rPr>
          <w:i/>
          <w:iCs/>
        </w:rPr>
        <w:t xml:space="preserve">Enthusiast, </w:t>
      </w:r>
      <w:r w:rsidRPr="0EE76497">
        <w:t xml:space="preserve">if realigned and expanded beyond the core questions to include this element of the </w:t>
      </w:r>
      <w:r w:rsidRPr="0EE76497">
        <w:rPr>
          <w:i/>
          <w:iCs/>
        </w:rPr>
        <w:t>Framework</w:t>
      </w:r>
      <w:r w:rsidRPr="0EE76497">
        <w:t xml:space="preserve">. </w:t>
      </w:r>
    </w:p>
    <w:p w14:paraId="6D656303" w14:textId="0CACCA1A" w:rsidR="2BBCE00A" w:rsidRPr="00C21653" w:rsidRDefault="2BBCE00A" w:rsidP="0EE76497"/>
    <w:p w14:paraId="37AFDB48" w14:textId="14F87265" w:rsidR="0049119F" w:rsidRDefault="0EE76497" w:rsidP="000B71A7">
      <w:pPr>
        <w:rPr>
          <w:rFonts w:eastAsia="Calibri"/>
        </w:rPr>
      </w:pPr>
      <w:r w:rsidRPr="0EE76497">
        <w:rPr>
          <w:rStyle w:val="Heading3Char"/>
          <w:color w:val="auto"/>
        </w:rPr>
        <w:t xml:space="preserve">Element: </w:t>
      </w:r>
      <w:r w:rsidRPr="0EE76497">
        <w:rPr>
          <w:rStyle w:val="Emphasis"/>
        </w:rPr>
        <w:t xml:space="preserve">Educators </w:t>
      </w:r>
      <w:r w:rsidRPr="0EE76497">
        <w:rPr>
          <w:rFonts w:eastAsia="Calibri"/>
        </w:rPr>
        <w:t xml:space="preserve">are </w:t>
      </w:r>
      <w:r w:rsidR="000B71A7">
        <w:rPr>
          <w:rFonts w:eastAsia="Calibri"/>
        </w:rPr>
        <w:t>i</w:t>
      </w:r>
      <w:r w:rsidR="000B71A7" w:rsidRPr="000B71A7">
        <w:rPr>
          <w:rFonts w:eastAsia="Calibri"/>
        </w:rPr>
        <w:t>nstructors who engage learners using a variety of learner-centered</w:t>
      </w:r>
      <w:r w:rsidR="000B71A7">
        <w:rPr>
          <w:rFonts w:eastAsia="Calibri"/>
        </w:rPr>
        <w:t xml:space="preserve"> </w:t>
      </w:r>
      <w:r w:rsidR="000B71A7" w:rsidRPr="000B71A7">
        <w:rPr>
          <w:rFonts w:eastAsia="Calibri"/>
        </w:rPr>
        <w:t>activities that are motivating, relevant to the real world,</w:t>
      </w:r>
      <w:r w:rsidR="000B71A7">
        <w:rPr>
          <w:rFonts w:eastAsia="Calibri"/>
        </w:rPr>
        <w:t xml:space="preserve"> </w:t>
      </w:r>
      <w:r w:rsidR="000B71A7" w:rsidRPr="000B71A7">
        <w:rPr>
          <w:rFonts w:eastAsia="Calibri"/>
        </w:rPr>
        <w:t>application-based, and that promote creativity, critical thinking, and</w:t>
      </w:r>
      <w:r w:rsidR="000B71A7">
        <w:rPr>
          <w:rFonts w:eastAsia="Calibri"/>
        </w:rPr>
        <w:t xml:space="preserve"> </w:t>
      </w:r>
      <w:r w:rsidR="000B71A7" w:rsidRPr="000B71A7">
        <w:rPr>
          <w:rFonts w:eastAsia="Calibri"/>
        </w:rPr>
        <w:t>collaboration. All instructors will strive for excellence as an</w:t>
      </w:r>
      <w:r w:rsidR="000B71A7">
        <w:rPr>
          <w:rFonts w:eastAsia="Calibri"/>
        </w:rPr>
        <w:t xml:space="preserve"> </w:t>
      </w:r>
      <w:r w:rsidR="000B71A7" w:rsidRPr="000B71A7">
        <w:rPr>
          <w:rFonts w:eastAsia="Calibri"/>
        </w:rPr>
        <w:t>Educator. To document your excellence in this foundational</w:t>
      </w:r>
      <w:r w:rsidR="000B71A7">
        <w:rPr>
          <w:rFonts w:eastAsia="Calibri"/>
        </w:rPr>
        <w:t xml:space="preserve"> </w:t>
      </w:r>
      <w:r w:rsidR="000B71A7" w:rsidRPr="000B71A7">
        <w:rPr>
          <w:rFonts w:eastAsia="Calibri"/>
        </w:rPr>
        <w:t>element, consider:</w:t>
      </w:r>
    </w:p>
    <w:p w14:paraId="4B1EEB1B" w14:textId="77777777" w:rsidR="000B71A7" w:rsidRDefault="000B71A7" w:rsidP="000B71A7">
      <w:pPr>
        <w:rPr>
          <w:rFonts w:eastAsia="Calibri"/>
        </w:rPr>
      </w:pPr>
    </w:p>
    <w:p w14:paraId="7849ADEC" w14:textId="77777777" w:rsidR="0049119F" w:rsidRPr="00E1342F" w:rsidRDefault="0EE76497" w:rsidP="0EE76497">
      <w:pPr>
        <w:pStyle w:val="Heading4"/>
        <w:rPr>
          <w:rFonts w:ascii="Calibri Light" w:hAnsi="Calibri Light"/>
          <w:color w:val="auto"/>
        </w:rPr>
      </w:pPr>
      <w:r w:rsidRPr="0EE76497">
        <w:rPr>
          <w:color w:val="auto"/>
        </w:rPr>
        <w:t>Activity: Student Ratings*</w:t>
      </w:r>
    </w:p>
    <w:p w14:paraId="3DA22661" w14:textId="77777777" w:rsidR="0049119F" w:rsidRPr="00E1342F" w:rsidRDefault="0EE76497" w:rsidP="0EE76497">
      <w:pPr>
        <w:rPr>
          <w:rFonts w:eastAsia="Calibri"/>
        </w:rPr>
      </w:pPr>
      <w:r w:rsidRPr="0EE76497">
        <w:rPr>
          <w:rFonts w:eastAsia="Calibri"/>
        </w:rPr>
        <w:t>Example Evidence:</w:t>
      </w:r>
    </w:p>
    <w:p w14:paraId="770D3537" w14:textId="77777777" w:rsidR="0049119F" w:rsidRPr="00E1342F" w:rsidRDefault="0EE76497">
      <w:pPr>
        <w:pStyle w:val="ListParagraph"/>
        <w:numPr>
          <w:ilvl w:val="0"/>
          <w:numId w:val="55"/>
        </w:numPr>
        <w:rPr>
          <w:color w:val="000000" w:themeColor="text1"/>
        </w:rPr>
      </w:pPr>
      <w:r w:rsidRPr="0EE76497">
        <w:t>Experiential evaluations of faculty/preceptors</w:t>
      </w:r>
    </w:p>
    <w:p w14:paraId="50BF6542" w14:textId="77777777" w:rsidR="0049119F" w:rsidRPr="00B401F8" w:rsidRDefault="0EE76497">
      <w:pPr>
        <w:pStyle w:val="ListParagraph"/>
        <w:numPr>
          <w:ilvl w:val="0"/>
          <w:numId w:val="55"/>
        </w:numPr>
        <w:rPr>
          <w:color w:val="000000" w:themeColor="text1"/>
        </w:rPr>
      </w:pPr>
      <w:r w:rsidRPr="0EE76497">
        <w:t>Center for Instructional Excellence mid-semester feedback and improvement plan, e.g., Small Group Instructional Diagnosis</w:t>
      </w:r>
    </w:p>
    <w:p w14:paraId="5D0A2C27" w14:textId="08600B1A" w:rsidR="00B401F8" w:rsidRPr="00E1342F" w:rsidRDefault="00B401F8">
      <w:pPr>
        <w:pStyle w:val="ListParagraph"/>
        <w:numPr>
          <w:ilvl w:val="0"/>
          <w:numId w:val="55"/>
        </w:numPr>
        <w:rPr>
          <w:color w:val="000000" w:themeColor="text1"/>
        </w:rPr>
      </w:pPr>
      <w:r>
        <w:t>Low stakes formative assessments, e.g., student reflections, minute-responses, content summaries</w:t>
      </w:r>
    </w:p>
    <w:p w14:paraId="599C6C91" w14:textId="77777777" w:rsidR="0049119F" w:rsidRPr="00E1342F" w:rsidRDefault="0EE76497">
      <w:pPr>
        <w:pStyle w:val="ListParagraph"/>
        <w:numPr>
          <w:ilvl w:val="0"/>
          <w:numId w:val="55"/>
        </w:numPr>
        <w:rPr>
          <w:rFonts w:eastAsia="Calibri"/>
          <w:color w:val="000000" w:themeColor="text1"/>
        </w:rPr>
      </w:pPr>
      <w:r w:rsidRPr="0EE76497">
        <w:t>Letters of support from students</w:t>
      </w:r>
    </w:p>
    <w:p w14:paraId="60FDDD7A" w14:textId="77777777" w:rsidR="0049119F" w:rsidRDefault="0049119F" w:rsidP="0EE76497">
      <w:pPr>
        <w:rPr>
          <w:rFonts w:eastAsia="Calibri"/>
        </w:rPr>
      </w:pPr>
    </w:p>
    <w:p w14:paraId="61F1B459" w14:textId="77777777" w:rsidR="0049119F" w:rsidRPr="00E1342F" w:rsidRDefault="0EE76497" w:rsidP="0EE76497">
      <w:pPr>
        <w:pStyle w:val="Heading4"/>
        <w:rPr>
          <w:rFonts w:ascii="Calibri Light" w:hAnsi="Calibri Light"/>
          <w:color w:val="auto"/>
        </w:rPr>
      </w:pPr>
      <w:r w:rsidRPr="0EE76497">
        <w:rPr>
          <w:color w:val="auto"/>
        </w:rPr>
        <w:t>Activity: Peer Observations</w:t>
      </w:r>
    </w:p>
    <w:p w14:paraId="10A0A5C8" w14:textId="77777777" w:rsidR="0049119F" w:rsidRDefault="0EE76497" w:rsidP="0EE76497">
      <w:r w:rsidRPr="0EE76497">
        <w:t>Example Evidence:</w:t>
      </w:r>
    </w:p>
    <w:p w14:paraId="2DA3D518" w14:textId="77777777" w:rsidR="0049119F" w:rsidRPr="002F5DBD" w:rsidRDefault="0EE76497">
      <w:pPr>
        <w:pStyle w:val="ListParagraph"/>
        <w:numPr>
          <w:ilvl w:val="0"/>
          <w:numId w:val="55"/>
        </w:numPr>
        <w:rPr>
          <w:color w:val="000000" w:themeColor="text1"/>
        </w:rPr>
      </w:pPr>
      <w:r w:rsidRPr="0EE76497">
        <w:t>Evaluation of syllabus, e.g., communication of learning goals; realistic expectations</w:t>
      </w:r>
    </w:p>
    <w:p w14:paraId="744D22EA" w14:textId="6294199F" w:rsidR="000B45E0" w:rsidRPr="000B45E0" w:rsidRDefault="000B45E0" w:rsidP="000B45E0">
      <w:pPr>
        <w:pStyle w:val="ListParagraph"/>
        <w:numPr>
          <w:ilvl w:val="0"/>
          <w:numId w:val="55"/>
        </w:numPr>
      </w:pPr>
      <w:r>
        <w:t xml:space="preserve">Classroom observation, e.g., student-centered pedagogy; connections to real world; clearly articulate and hold students to high standards; promotes creativity, critical thinking and problem-solving; uses evidence-based/high-impact instructional strategies; relates theory </w:t>
      </w:r>
      <w:r w:rsidR="00104BF9">
        <w:t>to practice</w:t>
      </w:r>
      <w:r>
        <w:t>; provides constructive feedback; integrates guest speakers/industry/</w:t>
      </w:r>
      <w:r w:rsidR="00104BF9">
        <w:t>’</w:t>
      </w:r>
      <w:r>
        <w:t>real world</w:t>
      </w:r>
      <w:r w:rsidR="00104BF9">
        <w:t xml:space="preserve">’ </w:t>
      </w:r>
      <w:r>
        <w:t>collaborators</w:t>
      </w:r>
      <w:r w:rsidRPr="0EE76497">
        <w:t xml:space="preserve"> </w:t>
      </w:r>
    </w:p>
    <w:p w14:paraId="14C493BB" w14:textId="399716A9" w:rsidR="0049119F" w:rsidRDefault="0EE76497" w:rsidP="000B45E0">
      <w:pPr>
        <w:pStyle w:val="ListParagraph"/>
        <w:numPr>
          <w:ilvl w:val="0"/>
          <w:numId w:val="55"/>
        </w:numPr>
        <w:rPr>
          <w:color w:val="000000" w:themeColor="text1"/>
        </w:rPr>
      </w:pPr>
      <w:r w:rsidRPr="0EE76497">
        <w:t>Evaluation of assessments, e.g., designs assignments and assessments that emulate real world situations; allows students to redo assignments and assessments as they work to gain mastery</w:t>
      </w:r>
    </w:p>
    <w:p w14:paraId="61E4DD98" w14:textId="77777777" w:rsidR="0049119F" w:rsidRDefault="0049119F" w:rsidP="0EE76497">
      <w:pPr>
        <w:rPr>
          <w:rFonts w:eastAsia="Calibri"/>
        </w:rPr>
      </w:pPr>
    </w:p>
    <w:p w14:paraId="5464201C" w14:textId="740794D0" w:rsidR="0049119F" w:rsidRPr="00E1342F" w:rsidRDefault="0EE76497" w:rsidP="0EE76497">
      <w:pPr>
        <w:pStyle w:val="Heading4"/>
        <w:rPr>
          <w:rFonts w:ascii="Calibri Light" w:hAnsi="Calibri Light"/>
          <w:color w:val="auto"/>
        </w:rPr>
      </w:pPr>
      <w:r w:rsidRPr="0EE76497">
        <w:rPr>
          <w:color w:val="auto"/>
        </w:rPr>
        <w:t>Activity: Awards and Recognitions</w:t>
      </w:r>
    </w:p>
    <w:p w14:paraId="2030AE56" w14:textId="77777777" w:rsidR="0049119F" w:rsidRDefault="0EE76497" w:rsidP="0EE76497">
      <w:r w:rsidRPr="0EE76497">
        <w:t>Example Evidence:</w:t>
      </w:r>
    </w:p>
    <w:p w14:paraId="42897B2E" w14:textId="77777777" w:rsidR="0049119F" w:rsidRPr="002F5DBD" w:rsidRDefault="0EE76497">
      <w:pPr>
        <w:pStyle w:val="ListParagraph"/>
        <w:numPr>
          <w:ilvl w:val="0"/>
          <w:numId w:val="55"/>
        </w:numPr>
        <w:rPr>
          <w:color w:val="000000" w:themeColor="text1"/>
        </w:rPr>
      </w:pPr>
      <w:r w:rsidRPr="0EE76497">
        <w:lastRenderedPageBreak/>
        <w:t>Instructional awards, e.g., Teaching Academy Leadership Awards; University, College, and Departmental Awards</w:t>
      </w:r>
    </w:p>
    <w:p w14:paraId="4ACDA4D7" w14:textId="2F477711" w:rsidR="0049119F" w:rsidRPr="00E1342F" w:rsidRDefault="0EE76497">
      <w:pPr>
        <w:pStyle w:val="ListParagraph"/>
        <w:numPr>
          <w:ilvl w:val="0"/>
          <w:numId w:val="55"/>
        </w:numPr>
        <w:rPr>
          <w:color w:val="000000" w:themeColor="text1"/>
        </w:rPr>
      </w:pPr>
      <w:r w:rsidRPr="0EE76497">
        <w:t>Student achievement, e.g., awards, presentations, review opportunities, scholarships, student involvement in organizations</w:t>
      </w:r>
    </w:p>
    <w:p w14:paraId="4E39A5F2" w14:textId="77777777" w:rsidR="0049119F" w:rsidRDefault="0049119F" w:rsidP="0EE76497"/>
    <w:p w14:paraId="14A00697" w14:textId="77777777" w:rsidR="0049119F" w:rsidRPr="00E1342F" w:rsidRDefault="0EE76497" w:rsidP="0EE76497">
      <w:pPr>
        <w:pStyle w:val="Heading4"/>
        <w:rPr>
          <w:rFonts w:ascii="Calibri Light" w:hAnsi="Calibri Light"/>
          <w:color w:val="auto"/>
        </w:rPr>
      </w:pPr>
      <w:r w:rsidRPr="0EE76497">
        <w:rPr>
          <w:color w:val="auto"/>
        </w:rPr>
        <w:t>Activity: Alumni Feedback</w:t>
      </w:r>
    </w:p>
    <w:p w14:paraId="5A2981E1" w14:textId="77777777" w:rsidR="0049119F" w:rsidRDefault="0EE76497" w:rsidP="0EE76497">
      <w:r w:rsidRPr="0EE76497">
        <w:t>Example Evidence:</w:t>
      </w:r>
    </w:p>
    <w:p w14:paraId="05688955" w14:textId="77777777" w:rsidR="0049119F" w:rsidRPr="00E1342F" w:rsidRDefault="0EE76497">
      <w:pPr>
        <w:pStyle w:val="ListParagraph"/>
        <w:numPr>
          <w:ilvl w:val="0"/>
          <w:numId w:val="55"/>
        </w:numPr>
        <w:rPr>
          <w:color w:val="000000" w:themeColor="text1"/>
        </w:rPr>
      </w:pPr>
      <w:r w:rsidRPr="0EE76497">
        <w:t>Quantitative and qualitative data via surveying</w:t>
      </w:r>
    </w:p>
    <w:p w14:paraId="16692745" w14:textId="77777777" w:rsidR="0049119F" w:rsidRDefault="0049119F" w:rsidP="0EE76497"/>
    <w:p w14:paraId="5B144E0B" w14:textId="77777777" w:rsidR="0049119F" w:rsidRPr="00E1342F" w:rsidRDefault="0EE76497" w:rsidP="0EE76497">
      <w:pPr>
        <w:pStyle w:val="Heading4"/>
        <w:rPr>
          <w:rFonts w:ascii="Calibri Light" w:hAnsi="Calibri Light"/>
          <w:color w:val="auto"/>
        </w:rPr>
      </w:pPr>
      <w:r w:rsidRPr="0EE76497">
        <w:rPr>
          <w:color w:val="auto"/>
        </w:rPr>
        <w:t>Activity: Professional Development</w:t>
      </w:r>
    </w:p>
    <w:p w14:paraId="3502DCE1" w14:textId="77777777" w:rsidR="0049119F" w:rsidRDefault="0EE76497" w:rsidP="0EE76497">
      <w:r w:rsidRPr="0EE76497">
        <w:t>Example Evidence:</w:t>
      </w:r>
    </w:p>
    <w:p w14:paraId="5F71A9ED" w14:textId="77777777" w:rsidR="002F5DBD" w:rsidRPr="002F5DBD" w:rsidRDefault="0EE76497">
      <w:pPr>
        <w:pStyle w:val="ListParagraph"/>
        <w:numPr>
          <w:ilvl w:val="0"/>
          <w:numId w:val="55"/>
        </w:numPr>
        <w:rPr>
          <w:color w:val="000000" w:themeColor="text1"/>
        </w:rPr>
      </w:pPr>
      <w:r w:rsidRPr="0EE76497">
        <w:t xml:space="preserve">Instructional development programs, e.g., Teaching for Tomorrow, IMPACT, CIE workshops, Service-Learning Fellows </w:t>
      </w:r>
    </w:p>
    <w:p w14:paraId="6E6523A3" w14:textId="77777777" w:rsidR="002F5DBD" w:rsidRDefault="002F5DBD" w:rsidP="0EE76497">
      <w:pPr>
        <w:rPr>
          <w:rFonts w:eastAsia="Calibri"/>
        </w:rPr>
      </w:pPr>
    </w:p>
    <w:p w14:paraId="307D1118" w14:textId="47A9699A" w:rsidR="0049119F" w:rsidRPr="00C21653" w:rsidRDefault="0EE76497" w:rsidP="0EE76497">
      <w:r w:rsidRPr="0EE76497">
        <w:t xml:space="preserve">*This activity could potentially offer evidence for </w:t>
      </w:r>
      <w:r w:rsidRPr="0EE76497">
        <w:rPr>
          <w:i/>
          <w:iCs/>
        </w:rPr>
        <w:t xml:space="preserve">Educator, </w:t>
      </w:r>
      <w:r w:rsidRPr="0EE76497">
        <w:t xml:space="preserve">if realigned and expanded beyond the core questions to include this element of the </w:t>
      </w:r>
      <w:r w:rsidRPr="0EE76497">
        <w:rPr>
          <w:i/>
          <w:iCs/>
        </w:rPr>
        <w:t>Framework</w:t>
      </w:r>
      <w:r w:rsidRPr="0EE76497">
        <w:t xml:space="preserve">. </w:t>
      </w:r>
    </w:p>
    <w:p w14:paraId="53F0B268" w14:textId="147B0CDC" w:rsidR="00CB4C58" w:rsidRPr="00C21653" w:rsidRDefault="00CB4C58" w:rsidP="0EE76497"/>
    <w:p w14:paraId="1F155641" w14:textId="56BEF070" w:rsidR="002F5DBD" w:rsidRDefault="0EE76497" w:rsidP="0EE76497">
      <w:pPr>
        <w:rPr>
          <w:rFonts w:cstheme="minorHAnsi"/>
        </w:rPr>
      </w:pPr>
      <w:r w:rsidRPr="0EE76497">
        <w:rPr>
          <w:rStyle w:val="Heading3Char"/>
          <w:color w:val="auto"/>
        </w:rPr>
        <w:t xml:space="preserve">Element: </w:t>
      </w:r>
      <w:r w:rsidRPr="00654AAB">
        <w:rPr>
          <w:rStyle w:val="Emphasis"/>
          <w:rFonts w:cstheme="minorHAnsi"/>
        </w:rPr>
        <w:t xml:space="preserve">Experimenters </w:t>
      </w:r>
      <w:r w:rsidRPr="00654AAB">
        <w:rPr>
          <w:rFonts w:eastAsia="Calibri" w:cstheme="minorHAnsi"/>
        </w:rPr>
        <w:t xml:space="preserve">are </w:t>
      </w:r>
      <w:r w:rsidR="00654AAB" w:rsidRPr="00654AAB">
        <w:rPr>
          <w:rFonts w:cstheme="minorHAnsi"/>
        </w:rPr>
        <w:t>instructors who are ready to, and show evidence of, adapting to changes in audience, instructional methods, and educational content. They proactively incorporate innovative instructional strategies and technologies using a variety of perspectives. Instructors whose research encompasses teaching and learning will additionally strive for excellence as an Experimenter. To document your excellence in this advanced element, consider:</w:t>
      </w:r>
    </w:p>
    <w:p w14:paraId="7E44D420" w14:textId="77777777" w:rsidR="00654AAB" w:rsidRDefault="00654AAB" w:rsidP="0EE76497">
      <w:pPr>
        <w:rPr>
          <w:rFonts w:eastAsia="Calibri"/>
        </w:rPr>
      </w:pPr>
    </w:p>
    <w:p w14:paraId="781DCDB0" w14:textId="77777777" w:rsidR="002F5DBD" w:rsidRPr="00E1342F" w:rsidRDefault="0EE76497" w:rsidP="0EE76497">
      <w:pPr>
        <w:pStyle w:val="Heading4"/>
        <w:rPr>
          <w:rFonts w:ascii="Calibri Light" w:hAnsi="Calibri Light"/>
          <w:color w:val="auto"/>
        </w:rPr>
      </w:pPr>
      <w:r w:rsidRPr="0EE76497">
        <w:rPr>
          <w:color w:val="auto"/>
        </w:rPr>
        <w:t>Activity: Student Ratings*</w:t>
      </w:r>
    </w:p>
    <w:p w14:paraId="2A68C2BD" w14:textId="77777777" w:rsidR="002F5DBD" w:rsidRPr="00E1342F" w:rsidRDefault="0EE76497" w:rsidP="0EE76497">
      <w:pPr>
        <w:rPr>
          <w:rFonts w:eastAsia="Calibri"/>
        </w:rPr>
      </w:pPr>
      <w:r w:rsidRPr="0EE76497">
        <w:rPr>
          <w:rFonts w:eastAsia="Calibri"/>
        </w:rPr>
        <w:t>Example Evidence:</w:t>
      </w:r>
    </w:p>
    <w:p w14:paraId="7414F0D4" w14:textId="77777777" w:rsidR="002F5DBD" w:rsidRPr="00E1342F" w:rsidRDefault="0EE76497">
      <w:pPr>
        <w:pStyle w:val="ListParagraph"/>
        <w:numPr>
          <w:ilvl w:val="0"/>
          <w:numId w:val="55"/>
        </w:numPr>
        <w:rPr>
          <w:color w:val="000000" w:themeColor="text1"/>
        </w:rPr>
      </w:pPr>
      <w:r w:rsidRPr="0EE76497">
        <w:t>Experiential evaluations of faculty/preceptors</w:t>
      </w:r>
    </w:p>
    <w:p w14:paraId="6267ECAD" w14:textId="77777777" w:rsidR="002F5DBD" w:rsidRPr="00D8666C" w:rsidRDefault="0EE76497">
      <w:pPr>
        <w:pStyle w:val="ListParagraph"/>
        <w:numPr>
          <w:ilvl w:val="0"/>
          <w:numId w:val="55"/>
        </w:numPr>
        <w:rPr>
          <w:color w:val="000000" w:themeColor="text1"/>
        </w:rPr>
      </w:pPr>
      <w:r w:rsidRPr="0EE76497">
        <w:t>Center for Instructional Excellence mid-semester feedback and improvement plan, e.g., Small Group Instructional Diagnosis</w:t>
      </w:r>
    </w:p>
    <w:p w14:paraId="0409EA22" w14:textId="78B2D4E9" w:rsidR="00D8666C" w:rsidRPr="00E1342F" w:rsidRDefault="00D8666C">
      <w:pPr>
        <w:pStyle w:val="ListParagraph"/>
        <w:numPr>
          <w:ilvl w:val="0"/>
          <w:numId w:val="55"/>
        </w:numPr>
        <w:rPr>
          <w:color w:val="000000" w:themeColor="text1"/>
        </w:rPr>
      </w:pPr>
      <w:r>
        <w:t>Low stakes formative assessments, e.g., student reflections, minute-responses, content summaries</w:t>
      </w:r>
    </w:p>
    <w:p w14:paraId="47EF85D5" w14:textId="77777777" w:rsidR="002F5DBD" w:rsidRPr="00E1342F" w:rsidRDefault="0EE76497">
      <w:pPr>
        <w:pStyle w:val="ListParagraph"/>
        <w:numPr>
          <w:ilvl w:val="0"/>
          <w:numId w:val="55"/>
        </w:numPr>
        <w:rPr>
          <w:rFonts w:eastAsia="Calibri"/>
          <w:color w:val="000000" w:themeColor="text1"/>
        </w:rPr>
      </w:pPr>
      <w:r w:rsidRPr="0EE76497">
        <w:t>Letters of support from students</w:t>
      </w:r>
    </w:p>
    <w:p w14:paraId="4AEE262D" w14:textId="77777777" w:rsidR="002F5DBD" w:rsidRDefault="002F5DBD" w:rsidP="0EE76497">
      <w:pPr>
        <w:rPr>
          <w:rFonts w:eastAsia="Calibri"/>
        </w:rPr>
      </w:pPr>
    </w:p>
    <w:p w14:paraId="2D3B7878" w14:textId="77777777" w:rsidR="002F5DBD" w:rsidRPr="00E1342F" w:rsidRDefault="0EE76497" w:rsidP="0EE76497">
      <w:pPr>
        <w:pStyle w:val="Heading4"/>
        <w:rPr>
          <w:rFonts w:ascii="Calibri Light" w:hAnsi="Calibri Light"/>
          <w:color w:val="auto"/>
        </w:rPr>
      </w:pPr>
      <w:r w:rsidRPr="0EE76497">
        <w:rPr>
          <w:color w:val="auto"/>
        </w:rPr>
        <w:t>Activity: Peer Observations</w:t>
      </w:r>
    </w:p>
    <w:p w14:paraId="5D89718D" w14:textId="77777777" w:rsidR="002F5DBD" w:rsidRDefault="0EE76497" w:rsidP="0EE76497">
      <w:r w:rsidRPr="0EE76497">
        <w:t>Example Evidence:</w:t>
      </w:r>
    </w:p>
    <w:p w14:paraId="5E00EC5C" w14:textId="77777777" w:rsidR="002F5DBD" w:rsidRDefault="0EE76497">
      <w:pPr>
        <w:pStyle w:val="ListParagraph"/>
        <w:numPr>
          <w:ilvl w:val="0"/>
          <w:numId w:val="55"/>
        </w:numPr>
        <w:rPr>
          <w:color w:val="000000" w:themeColor="text1"/>
        </w:rPr>
      </w:pPr>
      <w:r w:rsidRPr="0EE76497">
        <w:t xml:space="preserve">Relevance, feasibility, efficacy of innovative strategies </w:t>
      </w:r>
    </w:p>
    <w:p w14:paraId="7C6676EB" w14:textId="77777777" w:rsidR="002F5DBD" w:rsidRDefault="002F5DBD" w:rsidP="0EE76497">
      <w:pPr>
        <w:pStyle w:val="ListParagraph"/>
      </w:pPr>
    </w:p>
    <w:p w14:paraId="005E28A0" w14:textId="77777777" w:rsidR="002F5DBD" w:rsidRPr="00E1342F" w:rsidRDefault="0EE76497" w:rsidP="0EE76497">
      <w:pPr>
        <w:pStyle w:val="Heading4"/>
        <w:rPr>
          <w:rFonts w:ascii="Calibri Light" w:hAnsi="Calibri Light"/>
          <w:color w:val="auto"/>
        </w:rPr>
      </w:pPr>
      <w:r w:rsidRPr="0EE76497">
        <w:rPr>
          <w:color w:val="auto"/>
        </w:rPr>
        <w:t>Activity: Awards and Recognitions</w:t>
      </w:r>
    </w:p>
    <w:p w14:paraId="37493095" w14:textId="77777777" w:rsidR="002F5DBD" w:rsidRDefault="0EE76497" w:rsidP="0EE76497">
      <w:r w:rsidRPr="0EE76497">
        <w:t>Example Evidence:</w:t>
      </w:r>
    </w:p>
    <w:p w14:paraId="1284F038" w14:textId="77777777" w:rsidR="002F5DBD" w:rsidRDefault="0EE76497">
      <w:pPr>
        <w:pStyle w:val="ListParagraph"/>
        <w:numPr>
          <w:ilvl w:val="0"/>
          <w:numId w:val="55"/>
        </w:numPr>
        <w:rPr>
          <w:color w:val="000000" w:themeColor="text1"/>
        </w:rPr>
      </w:pPr>
      <w:r w:rsidRPr="0EE76497">
        <w:t xml:space="preserve">Innovation awards, e.g., Class of 1922 Helping Students Learn; University, College, Departmental, and External Awards </w:t>
      </w:r>
    </w:p>
    <w:p w14:paraId="5BB214BC" w14:textId="77777777" w:rsidR="002F5DBD" w:rsidRDefault="002F5DBD" w:rsidP="0EE76497"/>
    <w:p w14:paraId="59D24DBB" w14:textId="77777777" w:rsidR="002F5DBD" w:rsidRPr="00E1342F" w:rsidRDefault="0EE76497" w:rsidP="0EE76497">
      <w:pPr>
        <w:pStyle w:val="Heading4"/>
        <w:rPr>
          <w:rFonts w:ascii="Calibri Light" w:hAnsi="Calibri Light"/>
          <w:color w:val="auto"/>
        </w:rPr>
      </w:pPr>
      <w:r w:rsidRPr="0EE76497">
        <w:rPr>
          <w:color w:val="auto"/>
        </w:rPr>
        <w:lastRenderedPageBreak/>
        <w:t>Activity: Alumni Feedback</w:t>
      </w:r>
    </w:p>
    <w:p w14:paraId="73FCEC2D" w14:textId="77777777" w:rsidR="002F5DBD" w:rsidRDefault="0EE76497" w:rsidP="0EE76497">
      <w:r w:rsidRPr="0EE76497">
        <w:t>Example Evidence:</w:t>
      </w:r>
    </w:p>
    <w:p w14:paraId="48FD741B" w14:textId="77777777" w:rsidR="002F5DBD" w:rsidRPr="00E1342F" w:rsidRDefault="0EE76497">
      <w:pPr>
        <w:pStyle w:val="ListParagraph"/>
        <w:numPr>
          <w:ilvl w:val="0"/>
          <w:numId w:val="55"/>
        </w:numPr>
        <w:rPr>
          <w:color w:val="000000" w:themeColor="text1"/>
        </w:rPr>
      </w:pPr>
      <w:r w:rsidRPr="0EE76497">
        <w:t>Quantitative and qualitative data via surveying</w:t>
      </w:r>
    </w:p>
    <w:p w14:paraId="3E5C1018" w14:textId="77777777" w:rsidR="002F5DBD" w:rsidRDefault="002F5DBD" w:rsidP="0EE76497"/>
    <w:p w14:paraId="6CE22BDA" w14:textId="77777777" w:rsidR="002F5DBD" w:rsidRPr="00E1342F" w:rsidRDefault="0EE76497" w:rsidP="0EE76497">
      <w:pPr>
        <w:pStyle w:val="Heading4"/>
        <w:rPr>
          <w:rFonts w:ascii="Calibri Light" w:hAnsi="Calibri Light"/>
          <w:color w:val="auto"/>
        </w:rPr>
      </w:pPr>
      <w:r w:rsidRPr="0EE76497">
        <w:rPr>
          <w:color w:val="auto"/>
        </w:rPr>
        <w:t>Activity: Professional Development</w:t>
      </w:r>
    </w:p>
    <w:p w14:paraId="3BB940CF" w14:textId="77777777" w:rsidR="002F5DBD" w:rsidRDefault="0EE76497" w:rsidP="0EE76497">
      <w:r w:rsidRPr="0EE76497">
        <w:t>Example Evidence:</w:t>
      </w:r>
    </w:p>
    <w:p w14:paraId="251BAF88" w14:textId="7AAEA9F0" w:rsidR="002F5DBD" w:rsidRPr="002F5DBD" w:rsidRDefault="0EE76497">
      <w:pPr>
        <w:pStyle w:val="ListParagraph"/>
        <w:numPr>
          <w:ilvl w:val="0"/>
          <w:numId w:val="55"/>
        </w:numPr>
        <w:rPr>
          <w:color w:val="000000" w:themeColor="text1"/>
        </w:rPr>
      </w:pPr>
      <w:r w:rsidRPr="0EE76497">
        <w:t>Instructional development programs, e.g., Teaching for Tomorrow, IMPACT, CIE workshops, Service-Learning Fellows</w:t>
      </w:r>
    </w:p>
    <w:p w14:paraId="19BA48E9" w14:textId="1A8BDBB4" w:rsidR="002F5DBD" w:rsidRDefault="002F5DBD" w:rsidP="0EE76497">
      <w:pPr>
        <w:rPr>
          <w:i/>
          <w:iCs/>
        </w:rPr>
      </w:pPr>
    </w:p>
    <w:p w14:paraId="5B4AB9C0" w14:textId="447044C3" w:rsidR="002F5DBD" w:rsidRPr="00E1342F" w:rsidRDefault="0EE76497" w:rsidP="0EE76497">
      <w:pPr>
        <w:pStyle w:val="Heading4"/>
        <w:rPr>
          <w:rFonts w:ascii="Calibri Light" w:hAnsi="Calibri Light"/>
          <w:color w:val="auto"/>
        </w:rPr>
      </w:pPr>
      <w:r w:rsidRPr="0EE76497">
        <w:rPr>
          <w:color w:val="auto"/>
        </w:rPr>
        <w:t>Activity: Curriculum Development and Teaching Innovations</w:t>
      </w:r>
    </w:p>
    <w:p w14:paraId="5CC4E526" w14:textId="77777777" w:rsidR="002F5DBD" w:rsidRDefault="0EE76497" w:rsidP="0EE76497">
      <w:r w:rsidRPr="0EE76497">
        <w:t>Example Evidence:</w:t>
      </w:r>
    </w:p>
    <w:p w14:paraId="6B937212" w14:textId="77777777" w:rsidR="002F5DBD" w:rsidRPr="002F5DBD" w:rsidRDefault="0EE76497">
      <w:pPr>
        <w:pStyle w:val="ListParagraph"/>
        <w:numPr>
          <w:ilvl w:val="0"/>
          <w:numId w:val="55"/>
        </w:numPr>
        <w:rPr>
          <w:color w:val="000000" w:themeColor="text1"/>
        </w:rPr>
      </w:pPr>
      <w:r w:rsidRPr="0EE76497">
        <w:t>Innovative teaching strategies, e.g., course restructure, innovative scheduling accommodations that facilitate student involvement or participation, new teaching pedagogy, technological innovation</w:t>
      </w:r>
    </w:p>
    <w:p w14:paraId="128C1494" w14:textId="77777777" w:rsidR="002F5DBD" w:rsidRPr="002F5DBD" w:rsidRDefault="0EE76497">
      <w:pPr>
        <w:pStyle w:val="ListParagraph"/>
        <w:numPr>
          <w:ilvl w:val="0"/>
          <w:numId w:val="55"/>
        </w:numPr>
        <w:rPr>
          <w:color w:val="000000" w:themeColor="text1"/>
        </w:rPr>
      </w:pPr>
      <w:r w:rsidRPr="0EE76497">
        <w:t>Evaluation and assessment of new teaching innovations, e.g., how it improved teaching, increased student engagement, learning, or knowledge retention</w:t>
      </w:r>
    </w:p>
    <w:p w14:paraId="02F77D6D" w14:textId="22FE3BDF" w:rsidR="002F5DBD" w:rsidRPr="002F5DBD" w:rsidRDefault="0EE76497">
      <w:pPr>
        <w:pStyle w:val="ListParagraph"/>
        <w:numPr>
          <w:ilvl w:val="0"/>
          <w:numId w:val="55"/>
        </w:numPr>
        <w:rPr>
          <w:color w:val="000000" w:themeColor="text1"/>
        </w:rPr>
      </w:pPr>
      <w:r w:rsidRPr="0EE76497">
        <w:t>Projects funded by external or internal grants to support innovative instructional activities</w:t>
      </w:r>
    </w:p>
    <w:p w14:paraId="506AF6A6" w14:textId="77777777" w:rsidR="002F5DBD" w:rsidRDefault="002F5DBD" w:rsidP="0EE76497"/>
    <w:p w14:paraId="3229B6F2" w14:textId="60180DE3" w:rsidR="002F5DBD" w:rsidRPr="00C21653" w:rsidRDefault="0EE76497" w:rsidP="0EE76497">
      <w:r w:rsidRPr="0EE76497">
        <w:t xml:space="preserve">*This activity could potentially offer evidence for </w:t>
      </w:r>
      <w:r w:rsidRPr="0EE76497">
        <w:rPr>
          <w:i/>
          <w:iCs/>
        </w:rPr>
        <w:t xml:space="preserve">Experimenter, </w:t>
      </w:r>
      <w:r w:rsidRPr="0EE76497">
        <w:t xml:space="preserve">if realigned and expanded beyond the core questions to include this element of the </w:t>
      </w:r>
      <w:r w:rsidRPr="0EE76497">
        <w:rPr>
          <w:i/>
          <w:iCs/>
        </w:rPr>
        <w:t>Framework</w:t>
      </w:r>
      <w:r w:rsidRPr="0EE76497">
        <w:t xml:space="preserve">. </w:t>
      </w:r>
    </w:p>
    <w:p w14:paraId="74B053D6" w14:textId="15D9B594" w:rsidR="00016963" w:rsidRPr="00C21653" w:rsidRDefault="00016963" w:rsidP="0EE76497">
      <w:pPr>
        <w:rPr>
          <w:rFonts w:eastAsia="Calibri"/>
          <w:b/>
          <w:bCs/>
          <w:color w:val="A1803C" w:themeColor="accent3" w:themeShade="BF"/>
        </w:rPr>
      </w:pPr>
    </w:p>
    <w:p w14:paraId="797AADF7" w14:textId="19023ED9" w:rsidR="73257EB0" w:rsidRDefault="0EE76497" w:rsidP="0EE76497">
      <w:pPr>
        <w:rPr>
          <w:rFonts w:eastAsia="Calibri"/>
        </w:rPr>
      </w:pPr>
      <w:r w:rsidRPr="0EE76497">
        <w:rPr>
          <w:rStyle w:val="Heading3Char"/>
          <w:color w:val="auto"/>
        </w:rPr>
        <w:t xml:space="preserve">Element: </w:t>
      </w:r>
      <w:r w:rsidRPr="0EE76497">
        <w:rPr>
          <w:rStyle w:val="Emphasis"/>
        </w:rPr>
        <w:t xml:space="preserve">Explorers </w:t>
      </w:r>
      <w:r w:rsidRPr="0EE76497">
        <w:rPr>
          <w:rFonts w:eastAsia="Calibri"/>
        </w:rPr>
        <w:t xml:space="preserve">are </w:t>
      </w:r>
      <w:r w:rsidR="00C96480">
        <w:rPr>
          <w:rFonts w:cstheme="minorHAnsi"/>
        </w:rPr>
        <w:t>s</w:t>
      </w:r>
      <w:r w:rsidR="00C96480" w:rsidRPr="00C96480">
        <w:rPr>
          <w:rFonts w:cstheme="minorHAnsi"/>
        </w:rPr>
        <w:t>cholars of teaching and learning and mentors/role models for other academics. Instructors whose research encompasses teaching and learning will additionally strive for excellence as an Explorer. To document your excellence in this advanced element, consider:</w:t>
      </w:r>
    </w:p>
    <w:p w14:paraId="6824F006" w14:textId="6C190F7C" w:rsidR="002F5DBD" w:rsidRDefault="002F5DBD" w:rsidP="0EE76497">
      <w:pPr>
        <w:rPr>
          <w:rFonts w:eastAsia="Calibri"/>
        </w:rPr>
      </w:pPr>
    </w:p>
    <w:p w14:paraId="2A338227" w14:textId="77777777" w:rsidR="002F5DBD" w:rsidRDefault="0EE76497" w:rsidP="0EE76497">
      <w:pPr>
        <w:pStyle w:val="Heading4"/>
        <w:rPr>
          <w:rFonts w:ascii="Calibri Light" w:hAnsi="Calibri Light"/>
          <w:color w:val="auto"/>
          <w:sz w:val="22"/>
          <w:szCs w:val="22"/>
        </w:rPr>
      </w:pPr>
      <w:r w:rsidRPr="0EE76497">
        <w:rPr>
          <w:color w:val="auto"/>
        </w:rPr>
        <w:t xml:space="preserve">Activity: Mentoring and Advising Learners Beyond the Classroom, e.g., undergraduates, graduates, interns, residents </w:t>
      </w:r>
    </w:p>
    <w:p w14:paraId="67862899" w14:textId="288C5206" w:rsidR="002F5DBD" w:rsidRPr="00E1342F" w:rsidRDefault="0EE76497" w:rsidP="0EE76497">
      <w:pPr>
        <w:rPr>
          <w:rFonts w:eastAsia="Calibri"/>
        </w:rPr>
      </w:pPr>
      <w:r w:rsidRPr="0EE76497">
        <w:rPr>
          <w:rFonts w:eastAsia="Calibri"/>
        </w:rPr>
        <w:t>Example Evidence:</w:t>
      </w:r>
    </w:p>
    <w:p w14:paraId="27B037FD" w14:textId="77777777" w:rsidR="002F5DBD" w:rsidRPr="002F5DBD" w:rsidRDefault="0EE76497">
      <w:pPr>
        <w:pStyle w:val="ListParagraph"/>
        <w:numPr>
          <w:ilvl w:val="0"/>
          <w:numId w:val="55"/>
        </w:numPr>
        <w:rPr>
          <w:color w:val="000000" w:themeColor="text1"/>
        </w:rPr>
      </w:pPr>
      <w:r w:rsidRPr="0EE76497">
        <w:t>Undergraduate research mentor in SoTL</w:t>
      </w:r>
    </w:p>
    <w:p w14:paraId="2E60B22A" w14:textId="77777777" w:rsidR="002F5DBD" w:rsidRPr="002F5DBD" w:rsidRDefault="0EE76497">
      <w:pPr>
        <w:pStyle w:val="ListParagraph"/>
        <w:numPr>
          <w:ilvl w:val="0"/>
          <w:numId w:val="55"/>
        </w:numPr>
        <w:rPr>
          <w:color w:val="000000" w:themeColor="text1"/>
        </w:rPr>
      </w:pPr>
      <w:r w:rsidRPr="0EE76497">
        <w:t>Advisor for graduate research in SoTL</w:t>
      </w:r>
    </w:p>
    <w:p w14:paraId="4E9FB326" w14:textId="77777777" w:rsidR="002F5DBD" w:rsidRPr="002F5DBD" w:rsidRDefault="0EE76497">
      <w:pPr>
        <w:pStyle w:val="ListParagraph"/>
        <w:numPr>
          <w:ilvl w:val="0"/>
          <w:numId w:val="55"/>
        </w:numPr>
        <w:rPr>
          <w:color w:val="000000" w:themeColor="text1"/>
        </w:rPr>
      </w:pPr>
      <w:r w:rsidRPr="0EE76497">
        <w:t>Mentor for junior faculty, residents, fellows</w:t>
      </w:r>
    </w:p>
    <w:p w14:paraId="4881F375" w14:textId="77777777" w:rsidR="002F5DBD" w:rsidRPr="002F5DBD" w:rsidRDefault="0EE76497">
      <w:pPr>
        <w:pStyle w:val="ListParagraph"/>
        <w:numPr>
          <w:ilvl w:val="0"/>
          <w:numId w:val="55"/>
        </w:numPr>
        <w:rPr>
          <w:color w:val="000000" w:themeColor="text1"/>
        </w:rPr>
      </w:pPr>
      <w:r w:rsidRPr="0EE76497">
        <w:t>Service related to teaching, e.g., Department, College, or University committees; Undergraduate Academic Committee; Graduate Education Committee; Curriculum/Assessment Committee</w:t>
      </w:r>
    </w:p>
    <w:p w14:paraId="22638F0D" w14:textId="77777777" w:rsidR="002F5DBD" w:rsidRDefault="002F5DBD" w:rsidP="0EE76497">
      <w:pPr>
        <w:rPr>
          <w:i/>
          <w:iCs/>
        </w:rPr>
      </w:pPr>
    </w:p>
    <w:p w14:paraId="0EC6BAAE" w14:textId="3C65A479" w:rsidR="002F5DBD" w:rsidRPr="00E1342F" w:rsidRDefault="0EE76497" w:rsidP="0EE76497">
      <w:pPr>
        <w:pStyle w:val="Heading4"/>
        <w:rPr>
          <w:rFonts w:ascii="Calibri Light" w:hAnsi="Calibri Light"/>
          <w:color w:val="auto"/>
        </w:rPr>
      </w:pPr>
      <w:r w:rsidRPr="0EE76497">
        <w:rPr>
          <w:color w:val="auto"/>
        </w:rPr>
        <w:t>Activity: Peer Observations</w:t>
      </w:r>
    </w:p>
    <w:p w14:paraId="78F45E14" w14:textId="77777777" w:rsidR="002F5DBD" w:rsidRDefault="0EE76497" w:rsidP="0EE76497">
      <w:r w:rsidRPr="0EE76497">
        <w:t>Example Evidence:</w:t>
      </w:r>
    </w:p>
    <w:p w14:paraId="3DA3C9D5" w14:textId="77777777" w:rsidR="002F5DBD" w:rsidRPr="002F5DBD" w:rsidRDefault="0EE76497">
      <w:pPr>
        <w:pStyle w:val="ListParagraph"/>
        <w:numPr>
          <w:ilvl w:val="0"/>
          <w:numId w:val="55"/>
        </w:numPr>
        <w:rPr>
          <w:color w:val="000000" w:themeColor="text1"/>
        </w:rPr>
      </w:pPr>
      <w:r w:rsidRPr="0EE76497">
        <w:t>Evaluation of scholarship, awards, contributions to the field</w:t>
      </w:r>
    </w:p>
    <w:p w14:paraId="5245E757" w14:textId="77777777" w:rsidR="002F5DBD" w:rsidRDefault="002F5DBD" w:rsidP="0EE76497">
      <w:pPr>
        <w:pStyle w:val="ListParagraph"/>
      </w:pPr>
    </w:p>
    <w:p w14:paraId="5EC8C560" w14:textId="77777777" w:rsidR="002F5DBD" w:rsidRPr="00E1342F" w:rsidRDefault="0EE76497" w:rsidP="0EE76497">
      <w:pPr>
        <w:pStyle w:val="Heading4"/>
        <w:rPr>
          <w:rFonts w:ascii="Calibri Light" w:hAnsi="Calibri Light"/>
          <w:color w:val="auto"/>
        </w:rPr>
      </w:pPr>
      <w:r w:rsidRPr="0EE76497">
        <w:rPr>
          <w:color w:val="auto"/>
        </w:rPr>
        <w:t>Activity: Awards and Recognitions</w:t>
      </w:r>
    </w:p>
    <w:p w14:paraId="5748ECBC" w14:textId="77777777" w:rsidR="002F5DBD" w:rsidRDefault="0EE76497" w:rsidP="0EE76497">
      <w:r w:rsidRPr="0EE76497">
        <w:t>Example Evidence:</w:t>
      </w:r>
    </w:p>
    <w:p w14:paraId="5B36D1E1" w14:textId="77777777" w:rsidR="002F5DBD" w:rsidRPr="002F5DBD" w:rsidRDefault="0EE76497">
      <w:pPr>
        <w:pStyle w:val="ListParagraph"/>
        <w:numPr>
          <w:ilvl w:val="0"/>
          <w:numId w:val="55"/>
        </w:numPr>
        <w:rPr>
          <w:color w:val="000000" w:themeColor="text1"/>
        </w:rPr>
      </w:pPr>
      <w:r w:rsidRPr="0EE76497">
        <w:lastRenderedPageBreak/>
        <w:t>Teaching excellence leadership awards, e.g., Teaching Academy; Charles B. Murphy Award; Exceptional Early Career Teaching Award; Book of Great Teachers; Excellence in Instruction for Lecturers; University, College, Departmental, and External Awards</w:t>
      </w:r>
    </w:p>
    <w:p w14:paraId="02466B4C" w14:textId="77777777" w:rsidR="002F5DBD" w:rsidRDefault="002F5DBD" w:rsidP="0EE76497"/>
    <w:p w14:paraId="46AF2904" w14:textId="77777777" w:rsidR="002F5DBD" w:rsidRPr="00E1342F" w:rsidRDefault="0EE76497" w:rsidP="0EE76497">
      <w:pPr>
        <w:pStyle w:val="Heading4"/>
        <w:rPr>
          <w:rFonts w:ascii="Calibri Light" w:hAnsi="Calibri Light"/>
          <w:color w:val="auto"/>
        </w:rPr>
      </w:pPr>
      <w:r w:rsidRPr="0EE76497">
        <w:rPr>
          <w:color w:val="auto"/>
        </w:rPr>
        <w:t>Activity: Professional Development</w:t>
      </w:r>
    </w:p>
    <w:p w14:paraId="48C56691" w14:textId="77777777" w:rsidR="002F5DBD" w:rsidRDefault="0EE76497" w:rsidP="0EE76497">
      <w:r w:rsidRPr="0EE76497">
        <w:t>Example Evidence:</w:t>
      </w:r>
    </w:p>
    <w:p w14:paraId="2870E9E7" w14:textId="77777777" w:rsidR="002F5DBD" w:rsidRPr="002F5DBD" w:rsidRDefault="0EE76497">
      <w:pPr>
        <w:pStyle w:val="ListParagraph"/>
        <w:numPr>
          <w:ilvl w:val="0"/>
          <w:numId w:val="55"/>
        </w:numPr>
        <w:rPr>
          <w:color w:val="000000" w:themeColor="text1"/>
        </w:rPr>
      </w:pPr>
      <w:r w:rsidRPr="0EE76497">
        <w:t>Instructional development programs, e.g., Teaching for Tomorrow, IMPACT, CIE workshops, Service-Learning Fellows</w:t>
      </w:r>
    </w:p>
    <w:p w14:paraId="673D47D9" w14:textId="77777777" w:rsidR="002F5DBD" w:rsidRDefault="002F5DBD" w:rsidP="0EE76497">
      <w:pPr>
        <w:rPr>
          <w:rFonts w:eastAsia="Calibri"/>
        </w:rPr>
      </w:pPr>
    </w:p>
    <w:p w14:paraId="35FA06BF" w14:textId="7C5BC263" w:rsidR="002F5DBD" w:rsidRPr="00E1342F" w:rsidRDefault="0EE76497" w:rsidP="0EE76497">
      <w:pPr>
        <w:pStyle w:val="Heading4"/>
        <w:rPr>
          <w:rFonts w:ascii="Calibri Light" w:hAnsi="Calibri Light"/>
          <w:color w:val="auto"/>
        </w:rPr>
      </w:pPr>
      <w:r w:rsidRPr="0EE76497">
        <w:rPr>
          <w:color w:val="auto"/>
        </w:rPr>
        <w:t>Activity: Curriculum Development and Teaching Innovations</w:t>
      </w:r>
    </w:p>
    <w:p w14:paraId="53E1AC9F" w14:textId="77777777" w:rsidR="002F5DBD" w:rsidRDefault="0EE76497" w:rsidP="0EE76497">
      <w:r w:rsidRPr="0EE76497">
        <w:t>Example Evidence:</w:t>
      </w:r>
    </w:p>
    <w:p w14:paraId="0C90E532" w14:textId="77777777" w:rsidR="002F5DBD" w:rsidRPr="002F5DBD" w:rsidRDefault="0EE76497">
      <w:pPr>
        <w:pStyle w:val="ListParagraph"/>
        <w:numPr>
          <w:ilvl w:val="0"/>
          <w:numId w:val="55"/>
        </w:numPr>
        <w:rPr>
          <w:color w:val="000000" w:themeColor="text1"/>
        </w:rPr>
      </w:pPr>
      <w:r w:rsidRPr="0EE76497">
        <w:t>New or substantially revised courses and/or curricula</w:t>
      </w:r>
    </w:p>
    <w:p w14:paraId="2DB55BBF" w14:textId="77777777" w:rsidR="002F5DBD" w:rsidRPr="002F5DBD" w:rsidRDefault="0EE76497">
      <w:pPr>
        <w:pStyle w:val="ListParagraph"/>
        <w:numPr>
          <w:ilvl w:val="0"/>
          <w:numId w:val="55"/>
        </w:numPr>
        <w:rPr>
          <w:color w:val="000000" w:themeColor="text1"/>
        </w:rPr>
      </w:pPr>
      <w:r w:rsidRPr="0EE76497">
        <w:t xml:space="preserve">Experiential education course development </w:t>
      </w:r>
    </w:p>
    <w:p w14:paraId="18740B2D" w14:textId="27C41729" w:rsidR="002F5DBD" w:rsidRDefault="0EE76497">
      <w:pPr>
        <w:pStyle w:val="ListParagraph"/>
        <w:numPr>
          <w:ilvl w:val="0"/>
          <w:numId w:val="55"/>
        </w:numPr>
        <w:rPr>
          <w:color w:val="000000" w:themeColor="text1"/>
        </w:rPr>
      </w:pPr>
      <w:r w:rsidRPr="0EE76497">
        <w:t>Leadership in teaching initiatives, e.g., curriculum revision</w:t>
      </w:r>
    </w:p>
    <w:p w14:paraId="28B9529E" w14:textId="77777777" w:rsidR="002F5DBD" w:rsidRPr="002F5DBD" w:rsidRDefault="002F5DBD" w:rsidP="0EE76497"/>
    <w:p w14:paraId="5369EFCF" w14:textId="1AB7A354" w:rsidR="002F5DBD" w:rsidRPr="00E1342F" w:rsidRDefault="0EE76497" w:rsidP="0EE76497">
      <w:pPr>
        <w:pStyle w:val="Heading4"/>
        <w:rPr>
          <w:rFonts w:ascii="Calibri Light" w:hAnsi="Calibri Light"/>
          <w:color w:val="auto"/>
        </w:rPr>
      </w:pPr>
      <w:r w:rsidRPr="0EE76497">
        <w:rPr>
          <w:color w:val="auto"/>
        </w:rPr>
        <w:t>Activity: Scholarship of Teaching and Learning</w:t>
      </w:r>
    </w:p>
    <w:p w14:paraId="2221AA8C" w14:textId="6768D7A0" w:rsidR="002F5DBD" w:rsidRDefault="0EE76497" w:rsidP="0EE76497">
      <w:r w:rsidRPr="0EE76497">
        <w:t>Example Evidence:</w:t>
      </w:r>
    </w:p>
    <w:p w14:paraId="296D01C4" w14:textId="77777777" w:rsidR="007C215B" w:rsidRDefault="007C215B" w:rsidP="007C215B">
      <w:pPr>
        <w:pStyle w:val="ListParagraph"/>
        <w:numPr>
          <w:ilvl w:val="0"/>
          <w:numId w:val="64"/>
        </w:numPr>
      </w:pPr>
      <w:r>
        <w:t>Leadership in Institutional change, e.g., development of revised policy, institutionalized programming, organizational structures, evidence of cultural shift</w:t>
      </w:r>
    </w:p>
    <w:p w14:paraId="0B10374F" w14:textId="77777777" w:rsidR="007C215B" w:rsidRDefault="007C215B" w:rsidP="007C215B">
      <w:pPr>
        <w:pStyle w:val="ListParagraph"/>
        <w:numPr>
          <w:ilvl w:val="0"/>
          <w:numId w:val="64"/>
        </w:numPr>
      </w:pPr>
      <w:r>
        <w:t>Scholarly outputs, e.g., journal and textbook publications, conferences; projects funded by external or internal grants to support instructional activities; production of teaching materials and resources, and sharing the results of classroom action research</w:t>
      </w:r>
    </w:p>
    <w:p w14:paraId="246F3E14" w14:textId="77777777" w:rsidR="007C215B" w:rsidRDefault="007C215B" w:rsidP="007C215B">
      <w:pPr>
        <w:pStyle w:val="ListParagraph"/>
        <w:numPr>
          <w:ilvl w:val="0"/>
          <w:numId w:val="64"/>
        </w:numPr>
      </w:pPr>
      <w:r>
        <w:t>Professional membership and engagement (local, state, national organizations related to teaching/ practice in your field)</w:t>
      </w:r>
    </w:p>
    <w:p w14:paraId="4F7CCAF5" w14:textId="77777777" w:rsidR="007C215B" w:rsidRDefault="007C215B" w:rsidP="007C215B">
      <w:pPr>
        <w:pStyle w:val="ListParagraph"/>
        <w:numPr>
          <w:ilvl w:val="0"/>
          <w:numId w:val="64"/>
        </w:numPr>
      </w:pPr>
      <w:r>
        <w:t xml:space="preserve">Reviews of new state or national curriculum or policies related to teaching and learning in your field </w:t>
      </w:r>
    </w:p>
    <w:p w14:paraId="6CC68299" w14:textId="77777777" w:rsidR="007C215B" w:rsidRDefault="007C215B" w:rsidP="0EE76497">
      <w:pPr>
        <w:pStyle w:val="ListParagraph"/>
        <w:numPr>
          <w:ilvl w:val="0"/>
          <w:numId w:val="64"/>
        </w:numPr>
      </w:pPr>
      <w:r>
        <w:t xml:space="preserve">Educational workshops, continuing education, outreach to peers/professionals in your field </w:t>
      </w:r>
    </w:p>
    <w:p w14:paraId="55DE3D79" w14:textId="2A648171" w:rsidR="00FD29B1" w:rsidRPr="007C215B" w:rsidRDefault="007C215B" w:rsidP="0EE76497">
      <w:pPr>
        <w:pStyle w:val="ListParagraph"/>
        <w:numPr>
          <w:ilvl w:val="0"/>
          <w:numId w:val="64"/>
        </w:numPr>
      </w:pPr>
      <w:r>
        <w:t>Service on Scholarship of Teaching and Learning-related editorial boards and as journal review</w:t>
      </w:r>
      <w:bookmarkStart w:id="3" w:name="_Hlk108606579"/>
      <w:r>
        <w:t>er</w:t>
      </w:r>
      <w:r w:rsidR="00FD29B1" w:rsidRPr="007C215B">
        <w:rPr>
          <w:b/>
          <w:bCs/>
        </w:rPr>
        <w:br w:type="page"/>
      </w:r>
    </w:p>
    <w:p w14:paraId="06029B27" w14:textId="21B5C89F" w:rsidR="00FD31BF" w:rsidRPr="00C21653" w:rsidRDefault="0EE76497" w:rsidP="0EE76497">
      <w:pPr>
        <w:pStyle w:val="Heading1"/>
      </w:pPr>
      <w:r w:rsidRPr="0EE76497">
        <w:lastRenderedPageBreak/>
        <w:t>PROFILING TEACHING EXCELLENCE</w:t>
      </w:r>
    </w:p>
    <w:p w14:paraId="78F0A59C" w14:textId="490BC65B" w:rsidR="6F889183" w:rsidRPr="00C21653" w:rsidRDefault="0EE76497" w:rsidP="0EE76497">
      <w:pPr>
        <w:pStyle w:val="Heading2"/>
        <w:rPr>
          <w:rFonts w:ascii="Calibri Light" w:hAnsi="Calibri Light"/>
          <w:b/>
          <w:bCs/>
          <w:i/>
          <w:iCs/>
          <w:color w:val="auto"/>
        </w:rPr>
      </w:pPr>
      <w:r w:rsidRPr="0EE76497">
        <w:rPr>
          <w:color w:val="auto"/>
        </w:rPr>
        <w:t>Purdue’s Excellent Instructors</w:t>
      </w:r>
    </w:p>
    <w:p w14:paraId="4E7560CB" w14:textId="0EB2D626" w:rsidR="00FD31BF" w:rsidRDefault="0EE76497" w:rsidP="0EE76497">
      <w:r w:rsidRPr="0EE76497">
        <w:t>The following insets share profiles of teaching excellence at Purdue University. Below each narrative is a table mapping the evidence of teaching excellence in various elements to evaluation activities. These examples are not meant to be prescriptive or comprehensive, but rather demonstrate the diversity of teaching excellence, as well as how it can be documented. More examples highlighted by elements can be found on the Teaching Excellence website (</w:t>
      </w:r>
      <w:hyperlink r:id="rId12">
        <w:r w:rsidRPr="0EE76497">
          <w:rPr>
            <w:rStyle w:val="Hyperlink"/>
            <w:color w:val="auto"/>
          </w:rPr>
          <w:t>www.purdue.edu/provost/teaching-excellence/</w:t>
        </w:r>
      </w:hyperlink>
      <w:r w:rsidRPr="0EE76497">
        <w:t>) and are summarized below.</w:t>
      </w:r>
    </w:p>
    <w:p w14:paraId="1DB0D146" w14:textId="77777777" w:rsidR="00FD29B1" w:rsidRDefault="00FD29B1" w:rsidP="0EE76497"/>
    <w:p w14:paraId="11ED43FF" w14:textId="45FD4704" w:rsidR="00FD29B1" w:rsidRDefault="0EE76497" w:rsidP="0EE76497">
      <w:pPr>
        <w:pStyle w:val="ListParagraph"/>
        <w:numPr>
          <w:ilvl w:val="0"/>
          <w:numId w:val="19"/>
        </w:numPr>
        <w:rPr>
          <w:rFonts w:eastAsiaTheme="minorEastAsia"/>
          <w:color w:val="000000" w:themeColor="text1"/>
        </w:rPr>
      </w:pPr>
      <w:r w:rsidRPr="0EE76497">
        <w:t xml:space="preserve">Kelly Blanchard, Clinical Associate Professor, </w:t>
      </w:r>
      <w:r w:rsidR="00EF1A9D">
        <w:t xml:space="preserve">Daniels </w:t>
      </w:r>
      <w:r w:rsidRPr="0EE76497">
        <w:t>= Exemplar, Experimenter, Explorer</w:t>
      </w:r>
    </w:p>
    <w:p w14:paraId="760BFBF5" w14:textId="710EB7B7" w:rsidR="0EE76497" w:rsidRDefault="0EE76497" w:rsidP="0EE76497">
      <w:pPr>
        <w:pStyle w:val="ListParagraph"/>
        <w:numPr>
          <w:ilvl w:val="0"/>
          <w:numId w:val="19"/>
        </w:numPr>
        <w:rPr>
          <w:rFonts w:eastAsiaTheme="minorEastAsia"/>
          <w:color w:val="000000" w:themeColor="text1"/>
        </w:rPr>
      </w:pPr>
      <w:r w:rsidRPr="0EE76497">
        <w:t>Johnny Brown, Professor, Science = Enthusiast</w:t>
      </w:r>
    </w:p>
    <w:p w14:paraId="748D84E8" w14:textId="1676B1CE" w:rsidR="0EE76497" w:rsidRDefault="0EE76497" w:rsidP="0EE76497">
      <w:pPr>
        <w:pStyle w:val="ListParagraph"/>
        <w:numPr>
          <w:ilvl w:val="0"/>
          <w:numId w:val="19"/>
        </w:numPr>
        <w:rPr>
          <w:rFonts w:eastAsiaTheme="minorEastAsia"/>
          <w:color w:val="000000" w:themeColor="text1"/>
        </w:rPr>
      </w:pPr>
      <w:r w:rsidRPr="0EE76497">
        <w:t>Ignacio Camarillo, Associate Professor, Science = Exemplar, Explorer</w:t>
      </w:r>
    </w:p>
    <w:p w14:paraId="78698F5D" w14:textId="573B9D49" w:rsidR="0EE76497" w:rsidRDefault="0EE76497" w:rsidP="0EE76497">
      <w:pPr>
        <w:pStyle w:val="ListParagraph"/>
        <w:numPr>
          <w:ilvl w:val="0"/>
          <w:numId w:val="19"/>
        </w:numPr>
        <w:rPr>
          <w:rFonts w:eastAsiaTheme="minorEastAsia"/>
          <w:color w:val="000000" w:themeColor="text1"/>
        </w:rPr>
      </w:pPr>
      <w:r w:rsidRPr="0EE76497">
        <w:t xml:space="preserve">Roy Dejoie, Clinical Associate Professor, </w:t>
      </w:r>
      <w:r w:rsidR="00EF1A9D">
        <w:t>Daniels</w:t>
      </w:r>
      <w:r w:rsidRPr="0EE76497">
        <w:t xml:space="preserve"> = Exemplar, Enthusiast, Experimenter, Explorer</w:t>
      </w:r>
    </w:p>
    <w:p w14:paraId="59BF506F" w14:textId="4918B7A6" w:rsidR="0EE76497" w:rsidRDefault="0EE76497" w:rsidP="0EE76497">
      <w:pPr>
        <w:pStyle w:val="ListParagraph"/>
        <w:numPr>
          <w:ilvl w:val="0"/>
          <w:numId w:val="19"/>
        </w:numPr>
        <w:rPr>
          <w:color w:val="000000" w:themeColor="text1"/>
        </w:rPr>
      </w:pPr>
      <w:r w:rsidRPr="0EE76497">
        <w:t>Natasha Duncan, Clinical Associate Professor, Honors = Exemplar, Educator</w:t>
      </w:r>
    </w:p>
    <w:p w14:paraId="24B0CEB1" w14:textId="406845FE" w:rsidR="0EE76497" w:rsidRDefault="0EE76497" w:rsidP="0EE76497">
      <w:pPr>
        <w:pStyle w:val="ListParagraph"/>
        <w:numPr>
          <w:ilvl w:val="0"/>
          <w:numId w:val="19"/>
        </w:numPr>
        <w:rPr>
          <w:rFonts w:eastAsiaTheme="minorEastAsia"/>
          <w:color w:val="000000" w:themeColor="text1"/>
        </w:rPr>
      </w:pPr>
      <w:r w:rsidRPr="0EE76497">
        <w:t>Angelica Duran, Professor, Liberal Arts = Exemplar, Educator, Experimenter, Explorer</w:t>
      </w:r>
    </w:p>
    <w:p w14:paraId="6E240CB1" w14:textId="7FB72851" w:rsidR="0EE76497" w:rsidRDefault="0EE76497" w:rsidP="0EE76497">
      <w:pPr>
        <w:pStyle w:val="ListParagraph"/>
        <w:numPr>
          <w:ilvl w:val="0"/>
          <w:numId w:val="19"/>
        </w:numPr>
        <w:rPr>
          <w:rFonts w:eastAsiaTheme="minorEastAsia"/>
          <w:color w:val="000000" w:themeColor="text1"/>
        </w:rPr>
      </w:pPr>
      <w:r w:rsidRPr="0EE76497">
        <w:t>Krystal Hans, Assistant Professor, Agriculture = Exemplar, Enthusiast, Educator</w:t>
      </w:r>
    </w:p>
    <w:p w14:paraId="587F8A66" w14:textId="6B2F1DDF" w:rsidR="0EE76497" w:rsidRDefault="0EE76497" w:rsidP="0EE76497">
      <w:pPr>
        <w:pStyle w:val="ListParagraph"/>
        <w:numPr>
          <w:ilvl w:val="0"/>
          <w:numId w:val="19"/>
        </w:numPr>
        <w:rPr>
          <w:rFonts w:eastAsiaTheme="minorEastAsia"/>
          <w:color w:val="000000" w:themeColor="text1"/>
        </w:rPr>
      </w:pPr>
      <w:r w:rsidRPr="0EE76497">
        <w:t>Elizabeth Karcher, Professor, Agriculture = E</w:t>
      </w:r>
      <w:r w:rsidR="00EF1A9D">
        <w:t>nthusiast</w:t>
      </w:r>
      <w:r w:rsidRPr="0EE76497">
        <w:t>, Explorer</w:t>
      </w:r>
    </w:p>
    <w:p w14:paraId="6A1ACFE5" w14:textId="0999F245" w:rsidR="0EE76497" w:rsidRDefault="0EE76497" w:rsidP="0EE76497">
      <w:pPr>
        <w:pStyle w:val="ListParagraph"/>
        <w:numPr>
          <w:ilvl w:val="0"/>
          <w:numId w:val="19"/>
        </w:numPr>
        <w:rPr>
          <w:rFonts w:eastAsiaTheme="minorEastAsia"/>
          <w:color w:val="000000" w:themeColor="text1"/>
        </w:rPr>
      </w:pPr>
      <w:r w:rsidRPr="0EE76497">
        <w:t>Todd Kelley, Professor, Purdue Polytechnic Institute = Exemplar, Educator, Experimenter</w:t>
      </w:r>
    </w:p>
    <w:p w14:paraId="2816EA9B" w14:textId="4C62F562" w:rsidR="0EE76497" w:rsidRDefault="0EE76497" w:rsidP="0EE76497">
      <w:pPr>
        <w:pStyle w:val="ListParagraph"/>
        <w:numPr>
          <w:ilvl w:val="0"/>
          <w:numId w:val="19"/>
        </w:numPr>
        <w:rPr>
          <w:rFonts w:eastAsiaTheme="minorEastAsia"/>
          <w:color w:val="000000" w:themeColor="text1"/>
        </w:rPr>
      </w:pPr>
      <w:r w:rsidRPr="0EE76497">
        <w:t>Jennifer Richardson, Professor, Education = Exemplar, Experimenter, Explorer</w:t>
      </w:r>
    </w:p>
    <w:p w14:paraId="3C12714C" w14:textId="6144386D" w:rsidR="0EE76497" w:rsidRDefault="0EE76497" w:rsidP="0EE76497">
      <w:pPr>
        <w:pStyle w:val="ListParagraph"/>
        <w:numPr>
          <w:ilvl w:val="0"/>
          <w:numId w:val="19"/>
        </w:numPr>
        <w:rPr>
          <w:rFonts w:eastAsiaTheme="minorEastAsia"/>
          <w:color w:val="000000" w:themeColor="text1"/>
        </w:rPr>
      </w:pPr>
      <w:r w:rsidRPr="0EE76497">
        <w:t>Zahra Tehrani, Clinical Ass</w:t>
      </w:r>
      <w:r w:rsidR="00EF1A9D">
        <w:t xml:space="preserve">ociate </w:t>
      </w:r>
      <w:r w:rsidRPr="0EE76497">
        <w:t>Professor, Honors = Enthusiast</w:t>
      </w:r>
    </w:p>
    <w:p w14:paraId="5E494D77" w14:textId="2ABA07C5" w:rsidR="0EE76497" w:rsidRDefault="0EE76497" w:rsidP="0EE76497">
      <w:pPr>
        <w:pStyle w:val="ListParagraph"/>
        <w:numPr>
          <w:ilvl w:val="0"/>
          <w:numId w:val="19"/>
        </w:numPr>
        <w:rPr>
          <w:rFonts w:eastAsiaTheme="minorEastAsia"/>
          <w:color w:val="000000" w:themeColor="text1"/>
        </w:rPr>
      </w:pPr>
      <w:r w:rsidRPr="0EE76497">
        <w:t xml:space="preserve">Waterloo Tsutsui, </w:t>
      </w:r>
      <w:r w:rsidR="00EF1A9D">
        <w:t>Senior Research Associate</w:t>
      </w:r>
      <w:r w:rsidRPr="0EE76497">
        <w:t>, Engineering = Exemplar, Enthusiast, Educator, Experimenter, Explorer</w:t>
      </w:r>
    </w:p>
    <w:p w14:paraId="6F9763DD" w14:textId="40FEA5F1" w:rsidR="0EE76497" w:rsidRDefault="0EE76497" w:rsidP="0EE76497">
      <w:pPr>
        <w:pStyle w:val="ListParagraph"/>
        <w:numPr>
          <w:ilvl w:val="0"/>
          <w:numId w:val="19"/>
        </w:numPr>
        <w:rPr>
          <w:rFonts w:eastAsiaTheme="minorEastAsia"/>
          <w:color w:val="000000" w:themeColor="text1"/>
        </w:rPr>
      </w:pPr>
      <w:r w:rsidRPr="0EE76497">
        <w:t>Natasha Watkins, Clinical Associate Professor, Health and Human Sciences = Experimenter</w:t>
      </w:r>
    </w:p>
    <w:p w14:paraId="13897E74" w14:textId="6BB07014" w:rsidR="0EE76497" w:rsidRDefault="0EE76497" w:rsidP="0EE76497">
      <w:pPr>
        <w:pStyle w:val="ListParagraph"/>
        <w:numPr>
          <w:ilvl w:val="0"/>
          <w:numId w:val="19"/>
        </w:numPr>
        <w:rPr>
          <w:rFonts w:eastAsiaTheme="minorEastAsia"/>
          <w:color w:val="000000" w:themeColor="text1"/>
        </w:rPr>
      </w:pPr>
      <w:r w:rsidRPr="0EE76497">
        <w:t>Zach Weber, Clinical Professor, Pharmacy = Explorer</w:t>
      </w:r>
    </w:p>
    <w:p w14:paraId="7A097AC9" w14:textId="3619B083" w:rsidR="6B1BD5D1" w:rsidRPr="00C21653" w:rsidRDefault="6B1BD5D1" w:rsidP="0EE76497">
      <w:r w:rsidRPr="0EE76497">
        <w:br w:type="page"/>
      </w:r>
    </w:p>
    <w:bookmarkEnd w:id="3"/>
    <w:p w14:paraId="466E267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lastRenderedPageBreak/>
        <w:t xml:space="preserve">Dr. Roy Dejoie, </w:t>
      </w:r>
      <w:r w:rsidRPr="009707B5">
        <w:rPr>
          <w:rFonts w:ascii="Calibri" w:eastAsia="Times New Roman" w:hAnsi="Calibri" w:cs="Calibri"/>
          <w:i/>
          <w:iCs/>
        </w:rPr>
        <w:t>Clinical Professor of Management, Daniels School of Business</w:t>
      </w:r>
      <w:r w:rsidRPr="009707B5">
        <w:rPr>
          <w:rFonts w:ascii="Calibri" w:eastAsia="Times New Roman" w:hAnsi="Calibri" w:cs="Calibri"/>
        </w:rPr>
        <w:t>, teaches many courses in various formats (face-to-face, online, and study abroad) at both the undergraduate and graduate levels. Dejoie is recognized nationally by his peers, along with Dr. Hal Kirkwood, Oxford University, for his work in interweaving life lessons into an introductory computer and management course, which he has taught since 2016. A paper written from this teaching experience, Life Lessons Using Technology: Helping Freshmen Get Ahead Before They Have Even Started earned finalist status in the Instructional Innovation Award Competition at the Decision Sciences Institute 39th Annual National Meeting. Dejoie and Kirkwood collaborated on several projects, including being awarded a Partnering for Information Literacy Initiative Grant by the Purdue Libraries. Many elements of this work continue to be used throughout Purdue as information literacy activities in the common core. </w:t>
      </w:r>
    </w:p>
    <w:p w14:paraId="0AC7571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C65B4E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He has also paired with Kirkwood to produce an Instructional Innovation Award finalist entry and an interdisciplinary, peer-reviewed publication based on their information literacy work in the classroom with Purdue Business Opportunity Program students. He served as a textbook contributor/author for at least six books (including best-selling textbooks by Drs. George Fowler and Ralph Stair) and his own most recent book, Business and Information Technology, released in Spring 2020. He also served as a reviewer and subject matter expert nationally for numerous textbooks and peer-reviewed publications, extending his impact beyond Purdue. </w:t>
      </w:r>
    </w:p>
    <w:p w14:paraId="04D8B7D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9116B0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Dejoie is highly invested in the development of the next generation of classroom teachers. Since Fall 2005, he has served as an instructional mentor in Daniels for its Ph.D. student instructors. He delivers an annual teaching and instruction workshop to all Management Information Systems (MIS) Ph.D. students and offers extensive one-on-one training and preparation to each MIS Ph.D. student that will teach a core undergraduate course. Numerous MIS Ph.D. students that Dejoie has mentored have won one or more Daniels' teaching awards for their performance in the classroom. Overall, Dejoie’s development of these Ph.D. students extends his teaching excellence, impact, and expertise to more learners than what he would be capable of doing himself. </w:t>
      </w:r>
    </w:p>
    <w:p w14:paraId="7C42CC2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99F806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Dejoie also provides guidance as a facilitator to future instructors in Graduate Teaching Assistant orientations and serves as the new faculty mentor for junior faculty members to help prepare them to enter into their teaching duties. He is sought by other functional areas in Daniels to serve as a mentor to other faculty members in their teaching endeavors. </w:t>
      </w:r>
    </w:p>
    <w:p w14:paraId="670E2079"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400A41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Dejoie is has been awarded the Purdue University Class of 1922 Award for Outstanding Innovation in Helping Students Learn and Daniels Excellence in Undergraduate Teaching Award </w:t>
      </w:r>
    </w:p>
    <w:p w14:paraId="47A4C46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71065E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6EB72A7" w14:textId="77777777" w:rsidR="0079295A" w:rsidRDefault="0079295A" w:rsidP="009707B5">
      <w:pPr>
        <w:textAlignment w:val="baseline"/>
        <w:rPr>
          <w:rFonts w:ascii="Calibri Light" w:eastAsia="Times New Roman" w:hAnsi="Calibri Light" w:cs="Calibri Light"/>
        </w:rPr>
      </w:pPr>
    </w:p>
    <w:p w14:paraId="38F51A35" w14:textId="77777777" w:rsidR="0079295A" w:rsidRDefault="0079295A" w:rsidP="009707B5">
      <w:pPr>
        <w:textAlignment w:val="baseline"/>
        <w:rPr>
          <w:rFonts w:ascii="Calibri Light" w:eastAsia="Times New Roman" w:hAnsi="Calibri Light" w:cs="Calibri Light"/>
        </w:rPr>
      </w:pPr>
    </w:p>
    <w:p w14:paraId="193E6096" w14:textId="77777777" w:rsidR="0079295A" w:rsidRDefault="0079295A" w:rsidP="009707B5">
      <w:pPr>
        <w:textAlignment w:val="baseline"/>
        <w:rPr>
          <w:rFonts w:ascii="Calibri Light" w:eastAsia="Times New Roman" w:hAnsi="Calibri Light" w:cs="Calibri Light"/>
        </w:rPr>
      </w:pPr>
    </w:p>
    <w:p w14:paraId="2E303863" w14:textId="77777777" w:rsidR="0079295A" w:rsidRDefault="0079295A" w:rsidP="009707B5">
      <w:pPr>
        <w:textAlignment w:val="baseline"/>
        <w:rPr>
          <w:rFonts w:ascii="Calibri Light" w:eastAsia="Times New Roman" w:hAnsi="Calibri Light" w:cs="Calibri Light"/>
        </w:rPr>
      </w:pPr>
    </w:p>
    <w:p w14:paraId="35627BC4" w14:textId="77777777" w:rsidR="0079295A" w:rsidRDefault="0079295A" w:rsidP="009707B5">
      <w:pPr>
        <w:textAlignment w:val="baseline"/>
        <w:rPr>
          <w:rFonts w:ascii="Calibri Light" w:eastAsia="Times New Roman" w:hAnsi="Calibri Light" w:cs="Calibri Light"/>
        </w:rPr>
      </w:pPr>
    </w:p>
    <w:p w14:paraId="6B226D17" w14:textId="0AF007A8"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lastRenderedPageBreak/>
        <w:t>DOCUMENTING TEACHING EXCELLENCE: DEJOIE  </w:t>
      </w:r>
    </w:p>
    <w:p w14:paraId="22BFF63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955037B"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Mentoring and Advising Learners Beyond the   Classroom, e.g., undergraduates, graduates, interns, residents  </w:t>
      </w:r>
    </w:p>
    <w:p w14:paraId="0D73505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2400C668" w14:textId="77777777" w:rsidR="00EF1A9D" w:rsidRDefault="009707B5" w:rsidP="00EF1A9D">
      <w:pPr>
        <w:pStyle w:val="ListParagraph"/>
        <w:numPr>
          <w:ilvl w:val="0"/>
          <w:numId w:val="294"/>
        </w:numPr>
        <w:textAlignment w:val="baseline"/>
        <w:rPr>
          <w:rFonts w:ascii="Calibri" w:eastAsia="Times New Roman" w:hAnsi="Calibri" w:cs="Calibri"/>
        </w:rPr>
      </w:pPr>
      <w:r w:rsidRPr="00EF1A9D">
        <w:rPr>
          <w:rFonts w:ascii="Calibri" w:eastAsia="Times New Roman" w:hAnsi="Calibri" w:cs="Calibri"/>
        </w:rPr>
        <w:t>Mentors MIS Ph.D. students who teach in Daniels' classrooms, many of these students have won one or more Daniels teaching awards for their performance in the classroom. </w:t>
      </w:r>
    </w:p>
    <w:p w14:paraId="0DAE4549" w14:textId="77777777" w:rsidR="00EF1A9D" w:rsidRDefault="009707B5" w:rsidP="00EF1A9D">
      <w:pPr>
        <w:pStyle w:val="ListParagraph"/>
        <w:numPr>
          <w:ilvl w:val="0"/>
          <w:numId w:val="294"/>
        </w:numPr>
        <w:textAlignment w:val="baseline"/>
        <w:rPr>
          <w:rFonts w:ascii="Calibri" w:eastAsia="Times New Roman" w:hAnsi="Calibri" w:cs="Calibri"/>
        </w:rPr>
      </w:pPr>
      <w:r w:rsidRPr="00EF1A9D">
        <w:rPr>
          <w:rFonts w:ascii="Calibri" w:eastAsia="Times New Roman" w:hAnsi="Calibri" w:cs="Calibri"/>
        </w:rPr>
        <w:t>Facilitates Graduate Teaching Assistant orientations </w:t>
      </w:r>
    </w:p>
    <w:p w14:paraId="21FD300F" w14:textId="6BAAACA6" w:rsidR="009707B5" w:rsidRPr="00EF1A9D" w:rsidRDefault="009707B5" w:rsidP="00EF1A9D">
      <w:pPr>
        <w:pStyle w:val="ListParagraph"/>
        <w:numPr>
          <w:ilvl w:val="0"/>
          <w:numId w:val="294"/>
        </w:numPr>
        <w:textAlignment w:val="baseline"/>
        <w:rPr>
          <w:rFonts w:ascii="Calibri" w:eastAsia="Times New Roman" w:hAnsi="Calibri" w:cs="Calibri"/>
        </w:rPr>
      </w:pPr>
      <w:r w:rsidRPr="00EF1A9D">
        <w:rPr>
          <w:rFonts w:ascii="Calibri" w:eastAsia="Times New Roman" w:hAnsi="Calibri" w:cs="Calibri"/>
        </w:rPr>
        <w:t>Serves as a mentor to other faculty members in their teaching endeavors </w:t>
      </w:r>
    </w:p>
    <w:p w14:paraId="09296D3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54EBE0E"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Awards and Recognitions  </w:t>
      </w:r>
    </w:p>
    <w:p w14:paraId="08DDDCF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658CE30B" w14:textId="77777777" w:rsidR="00EF1A9D" w:rsidRDefault="009707B5" w:rsidP="00EF1A9D">
      <w:pPr>
        <w:pStyle w:val="ListParagraph"/>
        <w:numPr>
          <w:ilvl w:val="0"/>
          <w:numId w:val="295"/>
        </w:numPr>
        <w:textAlignment w:val="baseline"/>
        <w:rPr>
          <w:rFonts w:ascii="Calibri" w:eastAsia="Times New Roman" w:hAnsi="Calibri" w:cs="Calibri"/>
        </w:rPr>
      </w:pPr>
      <w:r w:rsidRPr="00EF1A9D">
        <w:rPr>
          <w:rFonts w:ascii="Calibri" w:eastAsia="Times New Roman" w:hAnsi="Calibri" w:cs="Calibri"/>
        </w:rPr>
        <w:t>Numerous MIS Ph.D. students that Dejoie has mentored since assuming this role in Fall 2005 have won one or more Daniels teaching awards for their performance in the classroom </w:t>
      </w:r>
    </w:p>
    <w:p w14:paraId="5A1EAEBD" w14:textId="6B84ED34" w:rsidR="009707B5" w:rsidRPr="00EF1A9D" w:rsidRDefault="009707B5" w:rsidP="00EF1A9D">
      <w:pPr>
        <w:pStyle w:val="ListParagraph"/>
        <w:numPr>
          <w:ilvl w:val="0"/>
          <w:numId w:val="295"/>
        </w:numPr>
        <w:textAlignment w:val="baseline"/>
        <w:rPr>
          <w:rFonts w:ascii="Calibri" w:eastAsia="Times New Roman" w:hAnsi="Calibri" w:cs="Calibri"/>
        </w:rPr>
      </w:pPr>
      <w:r w:rsidRPr="00EF1A9D">
        <w:rPr>
          <w:rFonts w:ascii="Calibri" w:eastAsia="Times New Roman" w:hAnsi="Calibri" w:cs="Calibri"/>
        </w:rPr>
        <w:t>Purdue University Class of 1922 Award for Outstanding Innovation in Helping Students Learn and Daniels Excellence in Undergraduate Teaching Award </w:t>
      </w:r>
    </w:p>
    <w:p w14:paraId="6622649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07A168D"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Curriculum Development and Teaching Innovations  </w:t>
      </w:r>
    </w:p>
    <w:p w14:paraId="76BFF84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3DA5EDC7" w14:textId="77777777" w:rsidR="009707B5" w:rsidRP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Teaches many courses and in different formats (face-to-face, online, and study abroad) </w:t>
      </w:r>
    </w:p>
    <w:p w14:paraId="219FC78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9B676E3"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Scholarship of Teaching and Learning  </w:t>
      </w:r>
    </w:p>
    <w:p w14:paraId="37FBAB1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1F5DDAD7"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Earned finalist status in the Instructional Innovation Award Competition at the Decision Sciences Institute 39th Annual National Meeting </w:t>
      </w:r>
    </w:p>
    <w:p w14:paraId="0019DFBB"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Awarded a Partnering for Information Literacy Initiative Grant </w:t>
      </w:r>
    </w:p>
    <w:p w14:paraId="61A8EABC"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His work continues to be used throughout Purdue as information literacy activities in the common core offerings </w:t>
      </w:r>
    </w:p>
    <w:p w14:paraId="196C3715"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Co-authored interdisciplinary, peer-reviewed publication based on information literacy work in the classroom with the Business Opportunity Program students </w:t>
      </w:r>
    </w:p>
    <w:p w14:paraId="35866ED3"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Served as a textbook contributor/author on six books </w:t>
      </w:r>
    </w:p>
    <w:p w14:paraId="0F92D8E7"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Authored an introductory MIS book- Contributes through peer-review, thus extending his impact beyond just those that he has direct contact with at Purdue </w:t>
      </w:r>
    </w:p>
    <w:p w14:paraId="7A0CAEE3" w14:textId="77777777" w:rsid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Leads an annual teaching and instruction workshop for all MIS Ph.D. students </w:t>
      </w:r>
    </w:p>
    <w:p w14:paraId="1331DC2F" w14:textId="2256E144" w:rsidR="009707B5" w:rsidRPr="00EF1A9D" w:rsidRDefault="009707B5" w:rsidP="00EF1A9D">
      <w:pPr>
        <w:pStyle w:val="ListParagraph"/>
        <w:numPr>
          <w:ilvl w:val="0"/>
          <w:numId w:val="296"/>
        </w:numPr>
        <w:textAlignment w:val="baseline"/>
        <w:rPr>
          <w:rFonts w:ascii="Calibri" w:eastAsia="Times New Roman" w:hAnsi="Calibri" w:cs="Calibri"/>
        </w:rPr>
      </w:pPr>
      <w:r w:rsidRPr="00EF1A9D">
        <w:rPr>
          <w:rFonts w:ascii="Calibri" w:eastAsia="Times New Roman" w:hAnsi="Calibri" w:cs="Calibri"/>
        </w:rPr>
        <w:t>Offers extensive one-on-one training and preparation (typically at least six months or more) to each MIS Ph.D. student that will teach a core undergraduate MIS course </w:t>
      </w:r>
    </w:p>
    <w:p w14:paraId="7AD8B8C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327B238" w14:textId="77777777" w:rsidR="0079295A" w:rsidRDefault="0079295A" w:rsidP="009707B5">
      <w:pPr>
        <w:textAlignment w:val="baseline"/>
        <w:rPr>
          <w:rFonts w:ascii="Calibri" w:eastAsia="Times New Roman" w:hAnsi="Calibri" w:cs="Calibri"/>
        </w:rPr>
      </w:pPr>
    </w:p>
    <w:p w14:paraId="4E85F0E7" w14:textId="77777777" w:rsidR="0079295A" w:rsidRDefault="0079295A" w:rsidP="009707B5">
      <w:pPr>
        <w:textAlignment w:val="baseline"/>
        <w:rPr>
          <w:rFonts w:ascii="Calibri" w:eastAsia="Times New Roman" w:hAnsi="Calibri" w:cs="Calibri"/>
        </w:rPr>
      </w:pPr>
    </w:p>
    <w:p w14:paraId="7865C20E" w14:textId="77777777" w:rsidR="00EF1A9D" w:rsidRDefault="00EF1A9D" w:rsidP="009707B5">
      <w:pPr>
        <w:textAlignment w:val="baseline"/>
        <w:rPr>
          <w:rFonts w:ascii="Calibri" w:eastAsia="Times New Roman" w:hAnsi="Calibri" w:cs="Calibri"/>
        </w:rPr>
      </w:pPr>
    </w:p>
    <w:p w14:paraId="117DC5AC" w14:textId="77777777" w:rsidR="00EF1A9D" w:rsidRDefault="00EF1A9D" w:rsidP="009707B5">
      <w:pPr>
        <w:textAlignment w:val="baseline"/>
        <w:rPr>
          <w:rFonts w:ascii="Calibri" w:eastAsia="Times New Roman" w:hAnsi="Calibri" w:cs="Calibri"/>
        </w:rPr>
      </w:pPr>
    </w:p>
    <w:p w14:paraId="6735DC52" w14:textId="72D28679"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lastRenderedPageBreak/>
        <w:t xml:space="preserve">Dr. Elizabeth Karcher, </w:t>
      </w:r>
      <w:r w:rsidRPr="009707B5">
        <w:rPr>
          <w:rFonts w:ascii="Calibri" w:eastAsia="Times New Roman" w:hAnsi="Calibri" w:cs="Calibri"/>
          <w:i/>
          <w:iCs/>
        </w:rPr>
        <w:t>Professor of Animal Sciences in the College of Agriculture</w:t>
      </w:r>
      <w:r w:rsidRPr="009707B5">
        <w:rPr>
          <w:rFonts w:ascii="Calibri" w:eastAsia="Times New Roman" w:hAnsi="Calibri" w:cs="Calibri"/>
        </w:rPr>
        <w:t>, teaches a variety of courses ranging from Introduction to Animal Agriculture to Food Security and Environmental Challenges in Vietnam. In addition to her course load, she promotes undergraduate learning outside of the classroom as a mentor and by organizing undergraduate conferences. Karcher works with students as an undergraduate research mentor and as the Animal Sciences Coordinator of Undergraduate Programs to enhance undergraduate educational experiences. She also leads two study abroad programs and organizes a two-day undergraduate program in the annual Tri-State Dairy Nutrition Conference. Additionally, Karcher co-coaches the Purdue North American Intercollegiate Dairy Challenge Team, for which she serves as a mentor and works with students to practice and apply concepts taught in her Dairy Farm Management course. </w:t>
      </w:r>
    </w:p>
    <w:p w14:paraId="185225C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2813EE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She co-organizes a virtual teaching seminar for NACTA members and also organizes teaching symposiums for the Poultry Science Association and American Dairy Science Associations annual meetings to share teaching effectiveness and initiate educational development opportunities for instructors. To engage and stimulate student interest in on-campus and study abroad programming, Karcher has given four invited talks at professional association annual meetings centered on teaching. She also organized the Animal Sciences Assessment Team in Fall 2021 to create recommendations for an assessment plan of the newly revised undergraduate curriculum. She is currently chairing a 2022 Poultry Science Symposium that will focus on the scholarship of teaching and learning. </w:t>
      </w:r>
    </w:p>
    <w:p w14:paraId="53561EE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9ED0DC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Karcher has published 20 articles in educational journals and received over $400,000 in funding to support her programs to improve teaching and learning. In response to the online learning transition, Karcher studied the impact of both synchronous and asynchronous online teaching strategies on the development of her students' situational and individual interest in her Introduction to Animal Agriculture course. Results suggest that synchronous remote formats are associated with greater student interest and intrinsic motivation over asynchronous formats. A manuscript from this work has been accepted for publication in The NACTA Journal. </w:t>
      </w:r>
    </w:p>
    <w:p w14:paraId="0635DD5E"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B7A055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Karcher continuously works to develop professionally as an IMPACT fellow, accepting a role in the LEAD21 program. </w:t>
      </w:r>
    </w:p>
    <w:p w14:paraId="732C8CA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0EA0976" w14:textId="77777777" w:rsidR="0079295A" w:rsidRDefault="0079295A" w:rsidP="009707B5">
      <w:pPr>
        <w:textAlignment w:val="baseline"/>
        <w:rPr>
          <w:rFonts w:ascii="Calibri Light" w:eastAsia="Times New Roman" w:hAnsi="Calibri Light" w:cs="Calibri Light"/>
        </w:rPr>
      </w:pPr>
    </w:p>
    <w:p w14:paraId="5096DB4F" w14:textId="77777777" w:rsidR="0079295A" w:rsidRDefault="0079295A" w:rsidP="009707B5">
      <w:pPr>
        <w:textAlignment w:val="baseline"/>
        <w:rPr>
          <w:rFonts w:ascii="Calibri Light" w:eastAsia="Times New Roman" w:hAnsi="Calibri Light" w:cs="Calibri Light"/>
        </w:rPr>
      </w:pPr>
    </w:p>
    <w:p w14:paraId="2BC43B7E" w14:textId="77777777" w:rsidR="0079295A" w:rsidRDefault="0079295A" w:rsidP="009707B5">
      <w:pPr>
        <w:textAlignment w:val="baseline"/>
        <w:rPr>
          <w:rFonts w:ascii="Calibri Light" w:eastAsia="Times New Roman" w:hAnsi="Calibri Light" w:cs="Calibri Light"/>
        </w:rPr>
      </w:pPr>
    </w:p>
    <w:p w14:paraId="693786EF" w14:textId="77777777" w:rsidR="0079295A" w:rsidRDefault="0079295A" w:rsidP="009707B5">
      <w:pPr>
        <w:textAlignment w:val="baseline"/>
        <w:rPr>
          <w:rFonts w:ascii="Calibri Light" w:eastAsia="Times New Roman" w:hAnsi="Calibri Light" w:cs="Calibri Light"/>
        </w:rPr>
      </w:pPr>
    </w:p>
    <w:p w14:paraId="4DC39352" w14:textId="77777777" w:rsidR="0079295A" w:rsidRDefault="0079295A" w:rsidP="009707B5">
      <w:pPr>
        <w:textAlignment w:val="baseline"/>
        <w:rPr>
          <w:rFonts w:ascii="Calibri Light" w:eastAsia="Times New Roman" w:hAnsi="Calibri Light" w:cs="Calibri Light"/>
        </w:rPr>
      </w:pPr>
    </w:p>
    <w:p w14:paraId="4DB65259" w14:textId="77777777" w:rsidR="0079295A" w:rsidRDefault="0079295A" w:rsidP="009707B5">
      <w:pPr>
        <w:textAlignment w:val="baseline"/>
        <w:rPr>
          <w:rFonts w:ascii="Calibri Light" w:eastAsia="Times New Roman" w:hAnsi="Calibri Light" w:cs="Calibri Light"/>
        </w:rPr>
      </w:pPr>
    </w:p>
    <w:p w14:paraId="26301B96" w14:textId="77777777" w:rsidR="0079295A" w:rsidRDefault="0079295A" w:rsidP="009707B5">
      <w:pPr>
        <w:textAlignment w:val="baseline"/>
        <w:rPr>
          <w:rFonts w:ascii="Calibri Light" w:eastAsia="Times New Roman" w:hAnsi="Calibri Light" w:cs="Calibri Light"/>
        </w:rPr>
      </w:pPr>
    </w:p>
    <w:p w14:paraId="565B30BF" w14:textId="77777777" w:rsidR="0079295A" w:rsidRDefault="0079295A" w:rsidP="009707B5">
      <w:pPr>
        <w:textAlignment w:val="baseline"/>
        <w:rPr>
          <w:rFonts w:ascii="Calibri Light" w:eastAsia="Times New Roman" w:hAnsi="Calibri Light" w:cs="Calibri Light"/>
        </w:rPr>
      </w:pPr>
    </w:p>
    <w:p w14:paraId="1061B08A" w14:textId="77777777" w:rsidR="0079295A" w:rsidRDefault="0079295A" w:rsidP="009707B5">
      <w:pPr>
        <w:textAlignment w:val="baseline"/>
        <w:rPr>
          <w:rFonts w:ascii="Calibri Light" w:eastAsia="Times New Roman" w:hAnsi="Calibri Light" w:cs="Calibri Light"/>
        </w:rPr>
      </w:pPr>
    </w:p>
    <w:p w14:paraId="37FCCBF2" w14:textId="77777777" w:rsidR="0079295A" w:rsidRDefault="0079295A" w:rsidP="009707B5">
      <w:pPr>
        <w:textAlignment w:val="baseline"/>
        <w:rPr>
          <w:rFonts w:ascii="Calibri Light" w:eastAsia="Times New Roman" w:hAnsi="Calibri Light" w:cs="Calibri Light"/>
        </w:rPr>
      </w:pPr>
    </w:p>
    <w:p w14:paraId="51F1B210" w14:textId="77777777" w:rsidR="0079295A" w:rsidRDefault="0079295A" w:rsidP="009707B5">
      <w:pPr>
        <w:textAlignment w:val="baseline"/>
        <w:rPr>
          <w:rFonts w:ascii="Calibri Light" w:eastAsia="Times New Roman" w:hAnsi="Calibri Light" w:cs="Calibri Light"/>
        </w:rPr>
      </w:pPr>
    </w:p>
    <w:p w14:paraId="0F1E15DB" w14:textId="7828D7F4"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lastRenderedPageBreak/>
        <w:t>DOCUMENTING TEACHING EXCELLENCE: KARCHER </w:t>
      </w:r>
    </w:p>
    <w:p w14:paraId="103924D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B46FB02"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Mentoring and Advising Learners Beyond the Classroom, e.g., undergraduates, graduates, interns, residents </w:t>
      </w:r>
    </w:p>
    <w:p w14:paraId="6D1870B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1D908DDF" w14:textId="77777777" w:rsidR="00EF1A9D" w:rsidRDefault="009707B5" w:rsidP="00EF1A9D">
      <w:pPr>
        <w:pStyle w:val="ListParagraph"/>
        <w:numPr>
          <w:ilvl w:val="0"/>
          <w:numId w:val="297"/>
        </w:numPr>
        <w:textAlignment w:val="baseline"/>
        <w:rPr>
          <w:rFonts w:ascii="Calibri" w:eastAsia="Times New Roman" w:hAnsi="Calibri" w:cs="Calibri"/>
        </w:rPr>
      </w:pPr>
      <w:r w:rsidRPr="00EF1A9D">
        <w:rPr>
          <w:rFonts w:ascii="Calibri" w:eastAsia="Times New Roman" w:hAnsi="Calibri" w:cs="Calibri"/>
        </w:rPr>
        <w:t>Promotes undergraduate learning outside of the classroom as a mentor and by organizing undergraduate conferences </w:t>
      </w:r>
    </w:p>
    <w:p w14:paraId="10DF6517" w14:textId="0C686FAA" w:rsidR="009707B5" w:rsidRPr="00EF1A9D" w:rsidRDefault="009707B5" w:rsidP="00EF1A9D">
      <w:pPr>
        <w:pStyle w:val="ListParagraph"/>
        <w:numPr>
          <w:ilvl w:val="0"/>
          <w:numId w:val="297"/>
        </w:numPr>
        <w:textAlignment w:val="baseline"/>
        <w:rPr>
          <w:rFonts w:ascii="Calibri" w:eastAsia="Times New Roman" w:hAnsi="Calibri" w:cs="Calibri"/>
        </w:rPr>
      </w:pPr>
      <w:r w:rsidRPr="00EF1A9D">
        <w:rPr>
          <w:rFonts w:ascii="Calibri" w:eastAsia="Times New Roman" w:hAnsi="Calibri" w:cs="Calibri"/>
        </w:rPr>
        <w:t>Co-coaches the Purdue North American Intercollegiate Dairy Challenge Team, for which she serves as a mentor and works with students to practice and apply concepts taught in her Dairy Farm Management course </w:t>
      </w:r>
    </w:p>
    <w:p w14:paraId="6535E29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F42C6BF"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Professional Development </w:t>
      </w:r>
    </w:p>
    <w:p w14:paraId="1FCF6BF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72508421" w14:textId="77777777" w:rsidR="00EF1A9D" w:rsidRDefault="00EF1A9D" w:rsidP="00EF1A9D">
      <w:pPr>
        <w:pStyle w:val="ListParagraph"/>
        <w:numPr>
          <w:ilvl w:val="0"/>
          <w:numId w:val="298"/>
        </w:numPr>
        <w:textAlignment w:val="baseline"/>
        <w:rPr>
          <w:rFonts w:ascii="Calibri" w:eastAsia="Times New Roman" w:hAnsi="Calibri" w:cs="Calibri"/>
        </w:rPr>
      </w:pPr>
      <w:r w:rsidRPr="00EF1A9D">
        <w:rPr>
          <w:rFonts w:ascii="Calibri" w:eastAsia="Times New Roman" w:hAnsi="Calibri" w:cs="Calibri"/>
        </w:rPr>
        <w:t>I</w:t>
      </w:r>
      <w:r w:rsidR="009707B5" w:rsidRPr="00EF1A9D">
        <w:rPr>
          <w:rFonts w:ascii="Calibri" w:eastAsia="Times New Roman" w:hAnsi="Calibri" w:cs="Calibri"/>
        </w:rPr>
        <w:t>MPACT Fellow </w:t>
      </w:r>
    </w:p>
    <w:p w14:paraId="387C7A87" w14:textId="693D5E1E" w:rsidR="009707B5" w:rsidRPr="00EF1A9D" w:rsidRDefault="009707B5" w:rsidP="00EF1A9D">
      <w:pPr>
        <w:pStyle w:val="ListParagraph"/>
        <w:numPr>
          <w:ilvl w:val="0"/>
          <w:numId w:val="298"/>
        </w:numPr>
        <w:textAlignment w:val="baseline"/>
        <w:rPr>
          <w:rFonts w:ascii="Calibri" w:eastAsia="Times New Roman" w:hAnsi="Calibri" w:cs="Calibri"/>
        </w:rPr>
      </w:pPr>
      <w:r w:rsidRPr="00EF1A9D">
        <w:rPr>
          <w:rFonts w:ascii="Calibri" w:eastAsia="Times New Roman" w:hAnsi="Calibri" w:cs="Calibri"/>
        </w:rPr>
        <w:t>LEAD21 program </w:t>
      </w:r>
    </w:p>
    <w:p w14:paraId="1A754C8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104EB4C"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Curriculum Development and Teaching Innovations </w:t>
      </w:r>
    </w:p>
    <w:p w14:paraId="54C394CE"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4AC39149" w14:textId="77777777" w:rsidR="00EF1A9D" w:rsidRDefault="009707B5" w:rsidP="00EF1A9D">
      <w:pPr>
        <w:pStyle w:val="ListParagraph"/>
        <w:numPr>
          <w:ilvl w:val="0"/>
          <w:numId w:val="299"/>
        </w:numPr>
        <w:textAlignment w:val="baseline"/>
        <w:rPr>
          <w:rFonts w:ascii="Calibri" w:eastAsia="Times New Roman" w:hAnsi="Calibri" w:cs="Calibri"/>
        </w:rPr>
      </w:pPr>
      <w:r w:rsidRPr="00EF1A9D">
        <w:rPr>
          <w:rFonts w:ascii="Calibri" w:eastAsia="Times New Roman" w:hAnsi="Calibri" w:cs="Calibri"/>
        </w:rPr>
        <w:t>Animal Sciences Coordinator of Undergraduate Programs to enhance undergraduate educational experiences </w:t>
      </w:r>
    </w:p>
    <w:p w14:paraId="6CB1AE3D" w14:textId="77777777" w:rsidR="00EF1A9D" w:rsidRDefault="009707B5" w:rsidP="00EF1A9D">
      <w:pPr>
        <w:pStyle w:val="ListParagraph"/>
        <w:numPr>
          <w:ilvl w:val="0"/>
          <w:numId w:val="299"/>
        </w:numPr>
        <w:textAlignment w:val="baseline"/>
        <w:rPr>
          <w:rFonts w:ascii="Calibri" w:eastAsia="Times New Roman" w:hAnsi="Calibri" w:cs="Calibri"/>
        </w:rPr>
      </w:pPr>
      <w:r w:rsidRPr="00EF1A9D">
        <w:rPr>
          <w:rFonts w:ascii="Calibri" w:eastAsia="Times New Roman" w:hAnsi="Calibri" w:cs="Calibri"/>
        </w:rPr>
        <w:t>Leads two study abroad programs </w:t>
      </w:r>
    </w:p>
    <w:p w14:paraId="633EA855" w14:textId="77777777" w:rsidR="00EF1A9D" w:rsidRDefault="009707B5" w:rsidP="00EF1A9D">
      <w:pPr>
        <w:pStyle w:val="ListParagraph"/>
        <w:numPr>
          <w:ilvl w:val="0"/>
          <w:numId w:val="299"/>
        </w:numPr>
        <w:textAlignment w:val="baseline"/>
        <w:rPr>
          <w:rFonts w:ascii="Calibri" w:eastAsia="Times New Roman" w:hAnsi="Calibri" w:cs="Calibri"/>
        </w:rPr>
      </w:pPr>
      <w:r w:rsidRPr="00EF1A9D">
        <w:rPr>
          <w:rFonts w:ascii="Calibri" w:eastAsia="Times New Roman" w:hAnsi="Calibri" w:cs="Calibri"/>
        </w:rPr>
        <w:t>Organizes a two-day undergraduate program in the annual Tri-State Dairy Nutrition Conference </w:t>
      </w:r>
    </w:p>
    <w:p w14:paraId="73C65DD1" w14:textId="772861D9" w:rsidR="009707B5" w:rsidRPr="00EF1A9D" w:rsidRDefault="009707B5" w:rsidP="00EF1A9D">
      <w:pPr>
        <w:pStyle w:val="ListParagraph"/>
        <w:numPr>
          <w:ilvl w:val="0"/>
          <w:numId w:val="299"/>
        </w:numPr>
        <w:textAlignment w:val="baseline"/>
        <w:rPr>
          <w:rFonts w:ascii="Calibri" w:eastAsia="Times New Roman" w:hAnsi="Calibri" w:cs="Calibri"/>
        </w:rPr>
      </w:pPr>
      <w:r w:rsidRPr="00EF1A9D">
        <w:rPr>
          <w:rFonts w:ascii="Calibri" w:eastAsia="Times New Roman" w:hAnsi="Calibri" w:cs="Calibri"/>
        </w:rPr>
        <w:t>Organized the Animal Sciences Assessment Team in Fall 2021 to create recommendations for an assessment plan of the newly revised undergraduate curriculum </w:t>
      </w:r>
    </w:p>
    <w:p w14:paraId="1C0A00E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46D18000"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Scholarship of Teaching and Learning </w:t>
      </w:r>
    </w:p>
    <w:p w14:paraId="6E2850E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351A4378" w14:textId="77777777" w:rsid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Undergraduate research mentor </w:t>
      </w:r>
    </w:p>
    <w:p w14:paraId="0A3D27A7" w14:textId="77777777" w:rsid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Co-organizes a virtual teaching seminar for NACTA members </w:t>
      </w:r>
    </w:p>
    <w:p w14:paraId="73E4BD42" w14:textId="77777777" w:rsid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Organizes teaching symposiums for the Poultry Science Association and American Dairy Science Associations annual meetings to share teaching effectiveness and initiate educational development opportunities for instructors </w:t>
      </w:r>
    </w:p>
    <w:p w14:paraId="7B580DB6" w14:textId="77777777" w:rsid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Four invited talks at professional association annual meetings centered on teaching </w:t>
      </w:r>
    </w:p>
    <w:p w14:paraId="5AE1AF74" w14:textId="77777777" w:rsid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Chairing a 2022 Poultry Science Symposium that will focus on the scholarship of teaching and learning </w:t>
      </w:r>
    </w:p>
    <w:p w14:paraId="044522C5" w14:textId="77777777" w:rsid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Published 20 articles in educational journals and received over $400,000 in funding to support her programs to improve teaching and learning </w:t>
      </w:r>
    </w:p>
    <w:p w14:paraId="1595C62D" w14:textId="1FC2A02C" w:rsidR="009707B5" w:rsidRPr="00EF1A9D" w:rsidRDefault="009707B5" w:rsidP="00EF1A9D">
      <w:pPr>
        <w:pStyle w:val="ListParagraph"/>
        <w:numPr>
          <w:ilvl w:val="0"/>
          <w:numId w:val="300"/>
        </w:numPr>
        <w:textAlignment w:val="baseline"/>
        <w:rPr>
          <w:rFonts w:ascii="Calibri" w:eastAsia="Times New Roman" w:hAnsi="Calibri" w:cs="Calibri"/>
        </w:rPr>
      </w:pPr>
      <w:r w:rsidRPr="00EF1A9D">
        <w:rPr>
          <w:rFonts w:ascii="Calibri" w:eastAsia="Times New Roman" w:hAnsi="Calibri" w:cs="Calibri"/>
        </w:rPr>
        <w:t xml:space="preserve">Studied the impact of both </w:t>
      </w:r>
      <w:r w:rsidR="00EF1A9D" w:rsidRPr="00EF1A9D">
        <w:rPr>
          <w:rFonts w:ascii="Calibri" w:eastAsia="Times New Roman" w:hAnsi="Calibri" w:cs="Calibri"/>
        </w:rPr>
        <w:t>synchronous</w:t>
      </w:r>
      <w:r w:rsidRPr="00EF1A9D">
        <w:rPr>
          <w:rFonts w:ascii="Calibri" w:eastAsia="Times New Roman" w:hAnsi="Calibri" w:cs="Calibri"/>
        </w:rPr>
        <w:t xml:space="preserve"> and </w:t>
      </w:r>
      <w:r w:rsidR="00EF1A9D" w:rsidRPr="00EF1A9D">
        <w:rPr>
          <w:rFonts w:ascii="Calibri" w:eastAsia="Times New Roman" w:hAnsi="Calibri" w:cs="Calibri"/>
        </w:rPr>
        <w:t>asynchronous</w:t>
      </w:r>
      <w:r w:rsidRPr="00EF1A9D">
        <w:rPr>
          <w:rFonts w:ascii="Calibri" w:eastAsia="Times New Roman" w:hAnsi="Calibri" w:cs="Calibri"/>
        </w:rPr>
        <w:t xml:space="preserve"> online teaching strategies on the development of her students' situational and individual interest in her Introduction to Animal Agriculture course </w:t>
      </w:r>
    </w:p>
    <w:p w14:paraId="527E746E" w14:textId="1B083C36"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lastRenderedPageBreak/>
        <w:t xml:space="preserve">Dr. Waterloo Tsutsui, </w:t>
      </w:r>
      <w:r w:rsidR="00CC3469">
        <w:rPr>
          <w:rFonts w:ascii="Calibri" w:eastAsia="Times New Roman" w:hAnsi="Calibri" w:cs="Calibri"/>
          <w:i/>
          <w:iCs/>
        </w:rPr>
        <w:t>Lecturer</w:t>
      </w:r>
      <w:r w:rsidRPr="009707B5">
        <w:rPr>
          <w:rFonts w:ascii="Calibri" w:eastAsia="Times New Roman" w:hAnsi="Calibri" w:cs="Calibri"/>
          <w:i/>
          <w:iCs/>
        </w:rPr>
        <w:t xml:space="preserve"> and Lab Coordinator, School of Aeronautics and Astronautics, College of Engineering</w:t>
      </w:r>
      <w:r w:rsidRPr="009707B5">
        <w:rPr>
          <w:rFonts w:ascii="Calibri" w:eastAsia="Times New Roman" w:hAnsi="Calibri" w:cs="Calibri"/>
        </w:rPr>
        <w:t>, collaborates with his teaching mentor to facilitate an optional, weekly supervised homework session outside of the classroom. He uses innovative instructional methods and strategies in each homework session to teach students how to approach homework problems and recognize key concepts and procedures. He also uses strategies such as small group teaching and problem-based learning. Tsutsui conducts in-depth research exploring if the homework session enhances understanding of course material. </w:t>
      </w:r>
    </w:p>
    <w:p w14:paraId="584572C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B504B4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Since 2018, Tsutsui has incorporated virtual labs as a teaching tool in his lab courses. The virtual labs were intended to help students prepare for the hands-on lab; however, Tsutsui implemented the use of virtual labs for experiments that could not be accomplished in-person as a result of the COVID-19 pandemic. Tsutsui shared his creative approach in a published conference paper for his aeromechanics virtual lab. He also wrote a second paper on the experiments conducted in his structural analysis virtual lab. (</w:t>
      </w:r>
      <w:hyperlink r:id="rId13" w:tgtFrame="_blank" w:history="1">
        <w:r w:rsidRPr="009707B5">
          <w:rPr>
            <w:rFonts w:ascii="Calibri" w:eastAsia="Times New Roman" w:hAnsi="Calibri" w:cs="Calibri"/>
            <w:color w:val="0000FF"/>
            <w:u w:val="single"/>
          </w:rPr>
          <w:t>Example 1</w:t>
        </w:r>
      </w:hyperlink>
      <w:r w:rsidRPr="009707B5">
        <w:rPr>
          <w:rFonts w:ascii="Calibri" w:eastAsia="Times New Roman" w:hAnsi="Calibri" w:cs="Calibri"/>
        </w:rPr>
        <w:t xml:space="preserve">, </w:t>
      </w:r>
      <w:hyperlink r:id="rId14" w:tgtFrame="_blank" w:history="1">
        <w:r w:rsidRPr="009707B5">
          <w:rPr>
            <w:rFonts w:ascii="Calibri" w:eastAsia="Times New Roman" w:hAnsi="Calibri" w:cs="Calibri"/>
            <w:color w:val="0000FF"/>
            <w:u w:val="single"/>
          </w:rPr>
          <w:t>Example 2</w:t>
        </w:r>
      </w:hyperlink>
      <w:r w:rsidRPr="009707B5">
        <w:rPr>
          <w:rFonts w:ascii="Calibri" w:eastAsia="Times New Roman" w:hAnsi="Calibri" w:cs="Calibri"/>
        </w:rPr>
        <w:t>) </w:t>
      </w:r>
    </w:p>
    <w:p w14:paraId="5265A61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0A2519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Experimentation goes beyond course material for Tsutsui, who listens to students' needs and provides feedback to them. During the COVID-19 pandemic, he adapted to teaching emergencies and started using Piazza and Gradescope to stay connected and involved with his students. A licensed engineer with 10 years of industry experience, he often provides advice on engineering careers. </w:t>
      </w:r>
    </w:p>
    <w:p w14:paraId="0E22054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14113C7" w14:textId="77777777" w:rsidR="004C7F57" w:rsidRDefault="004C7F57" w:rsidP="009707B5">
      <w:pPr>
        <w:textAlignment w:val="baseline"/>
        <w:rPr>
          <w:rFonts w:ascii="Calibri Light" w:eastAsia="Times New Roman" w:hAnsi="Calibri Light" w:cs="Calibri Light"/>
        </w:rPr>
      </w:pPr>
    </w:p>
    <w:p w14:paraId="21172999" w14:textId="77777777" w:rsidR="004C7F57" w:rsidRDefault="004C7F57" w:rsidP="009707B5">
      <w:pPr>
        <w:textAlignment w:val="baseline"/>
        <w:rPr>
          <w:rFonts w:ascii="Calibri Light" w:eastAsia="Times New Roman" w:hAnsi="Calibri Light" w:cs="Calibri Light"/>
        </w:rPr>
      </w:pPr>
    </w:p>
    <w:p w14:paraId="6EA524BC" w14:textId="77777777" w:rsidR="004C7F57" w:rsidRDefault="004C7F57" w:rsidP="009707B5">
      <w:pPr>
        <w:textAlignment w:val="baseline"/>
        <w:rPr>
          <w:rFonts w:ascii="Calibri Light" w:eastAsia="Times New Roman" w:hAnsi="Calibri Light" w:cs="Calibri Light"/>
        </w:rPr>
      </w:pPr>
    </w:p>
    <w:p w14:paraId="3D477B55" w14:textId="77777777" w:rsidR="004C7F57" w:rsidRDefault="004C7F57" w:rsidP="009707B5">
      <w:pPr>
        <w:textAlignment w:val="baseline"/>
        <w:rPr>
          <w:rFonts w:ascii="Calibri Light" w:eastAsia="Times New Roman" w:hAnsi="Calibri Light" w:cs="Calibri Light"/>
        </w:rPr>
      </w:pPr>
    </w:p>
    <w:p w14:paraId="6827CFB2" w14:textId="77777777" w:rsidR="004C7F57" w:rsidRDefault="004C7F57" w:rsidP="009707B5">
      <w:pPr>
        <w:textAlignment w:val="baseline"/>
        <w:rPr>
          <w:rFonts w:ascii="Calibri Light" w:eastAsia="Times New Roman" w:hAnsi="Calibri Light" w:cs="Calibri Light"/>
        </w:rPr>
      </w:pPr>
    </w:p>
    <w:p w14:paraId="735A5130" w14:textId="77777777" w:rsidR="004C7F57" w:rsidRDefault="004C7F57" w:rsidP="009707B5">
      <w:pPr>
        <w:textAlignment w:val="baseline"/>
        <w:rPr>
          <w:rFonts w:ascii="Calibri Light" w:eastAsia="Times New Roman" w:hAnsi="Calibri Light" w:cs="Calibri Light"/>
        </w:rPr>
      </w:pPr>
    </w:p>
    <w:p w14:paraId="1BFCB36B" w14:textId="77777777" w:rsidR="004C7F57" w:rsidRDefault="004C7F57" w:rsidP="009707B5">
      <w:pPr>
        <w:textAlignment w:val="baseline"/>
        <w:rPr>
          <w:rFonts w:ascii="Calibri Light" w:eastAsia="Times New Roman" w:hAnsi="Calibri Light" w:cs="Calibri Light"/>
        </w:rPr>
      </w:pPr>
    </w:p>
    <w:p w14:paraId="51B99FB5" w14:textId="77777777" w:rsidR="004C7F57" w:rsidRDefault="004C7F57" w:rsidP="009707B5">
      <w:pPr>
        <w:textAlignment w:val="baseline"/>
        <w:rPr>
          <w:rFonts w:ascii="Calibri Light" w:eastAsia="Times New Roman" w:hAnsi="Calibri Light" w:cs="Calibri Light"/>
        </w:rPr>
      </w:pPr>
    </w:p>
    <w:p w14:paraId="3DB46569" w14:textId="77777777" w:rsidR="004C7F57" w:rsidRDefault="004C7F57" w:rsidP="009707B5">
      <w:pPr>
        <w:textAlignment w:val="baseline"/>
        <w:rPr>
          <w:rFonts w:ascii="Calibri Light" w:eastAsia="Times New Roman" w:hAnsi="Calibri Light" w:cs="Calibri Light"/>
        </w:rPr>
      </w:pPr>
    </w:p>
    <w:p w14:paraId="2B8E69C2" w14:textId="77777777" w:rsidR="004C7F57" w:rsidRDefault="004C7F57" w:rsidP="009707B5">
      <w:pPr>
        <w:textAlignment w:val="baseline"/>
        <w:rPr>
          <w:rFonts w:ascii="Calibri Light" w:eastAsia="Times New Roman" w:hAnsi="Calibri Light" w:cs="Calibri Light"/>
        </w:rPr>
      </w:pPr>
    </w:p>
    <w:p w14:paraId="5FB12219" w14:textId="77777777" w:rsidR="004C7F57" w:rsidRDefault="004C7F57" w:rsidP="009707B5">
      <w:pPr>
        <w:textAlignment w:val="baseline"/>
        <w:rPr>
          <w:rFonts w:ascii="Calibri Light" w:eastAsia="Times New Roman" w:hAnsi="Calibri Light" w:cs="Calibri Light"/>
        </w:rPr>
      </w:pPr>
    </w:p>
    <w:p w14:paraId="2CE3DA2F" w14:textId="77777777" w:rsidR="004C7F57" w:rsidRDefault="004C7F57" w:rsidP="009707B5">
      <w:pPr>
        <w:textAlignment w:val="baseline"/>
        <w:rPr>
          <w:rFonts w:ascii="Calibri Light" w:eastAsia="Times New Roman" w:hAnsi="Calibri Light" w:cs="Calibri Light"/>
        </w:rPr>
      </w:pPr>
    </w:p>
    <w:p w14:paraId="7FFD78FD" w14:textId="77777777" w:rsidR="004C7F57" w:rsidRDefault="004C7F57" w:rsidP="009707B5">
      <w:pPr>
        <w:textAlignment w:val="baseline"/>
        <w:rPr>
          <w:rFonts w:ascii="Calibri Light" w:eastAsia="Times New Roman" w:hAnsi="Calibri Light" w:cs="Calibri Light"/>
        </w:rPr>
      </w:pPr>
    </w:p>
    <w:p w14:paraId="33F59820" w14:textId="77777777" w:rsidR="004C7F57" w:rsidRDefault="004C7F57" w:rsidP="009707B5">
      <w:pPr>
        <w:textAlignment w:val="baseline"/>
        <w:rPr>
          <w:rFonts w:ascii="Calibri Light" w:eastAsia="Times New Roman" w:hAnsi="Calibri Light" w:cs="Calibri Light"/>
        </w:rPr>
      </w:pPr>
    </w:p>
    <w:p w14:paraId="147C4B1F" w14:textId="77777777" w:rsidR="004C7F57" w:rsidRDefault="004C7F57" w:rsidP="009707B5">
      <w:pPr>
        <w:textAlignment w:val="baseline"/>
        <w:rPr>
          <w:rFonts w:ascii="Calibri Light" w:eastAsia="Times New Roman" w:hAnsi="Calibri Light" w:cs="Calibri Light"/>
        </w:rPr>
      </w:pPr>
    </w:p>
    <w:p w14:paraId="5192FE4C" w14:textId="77777777" w:rsidR="004C7F57" w:rsidRDefault="004C7F57" w:rsidP="009707B5">
      <w:pPr>
        <w:textAlignment w:val="baseline"/>
        <w:rPr>
          <w:rFonts w:ascii="Calibri Light" w:eastAsia="Times New Roman" w:hAnsi="Calibri Light" w:cs="Calibri Light"/>
        </w:rPr>
      </w:pPr>
    </w:p>
    <w:p w14:paraId="20A75BEA" w14:textId="77777777" w:rsidR="004C7F57" w:rsidRDefault="004C7F57" w:rsidP="009707B5">
      <w:pPr>
        <w:textAlignment w:val="baseline"/>
        <w:rPr>
          <w:rFonts w:ascii="Calibri Light" w:eastAsia="Times New Roman" w:hAnsi="Calibri Light" w:cs="Calibri Light"/>
        </w:rPr>
      </w:pPr>
    </w:p>
    <w:p w14:paraId="2E51523B" w14:textId="77777777" w:rsidR="004C7F57" w:rsidRDefault="004C7F57" w:rsidP="009707B5">
      <w:pPr>
        <w:textAlignment w:val="baseline"/>
        <w:rPr>
          <w:rFonts w:ascii="Calibri Light" w:eastAsia="Times New Roman" w:hAnsi="Calibri Light" w:cs="Calibri Light"/>
        </w:rPr>
      </w:pPr>
    </w:p>
    <w:p w14:paraId="3D2F5A4C" w14:textId="77777777" w:rsidR="004C7F57" w:rsidRDefault="004C7F57" w:rsidP="009707B5">
      <w:pPr>
        <w:textAlignment w:val="baseline"/>
        <w:rPr>
          <w:rFonts w:ascii="Calibri Light" w:eastAsia="Times New Roman" w:hAnsi="Calibri Light" w:cs="Calibri Light"/>
        </w:rPr>
      </w:pPr>
    </w:p>
    <w:p w14:paraId="2E30133B" w14:textId="77777777" w:rsidR="004C7F57" w:rsidRDefault="004C7F57" w:rsidP="009707B5">
      <w:pPr>
        <w:textAlignment w:val="baseline"/>
        <w:rPr>
          <w:rFonts w:ascii="Calibri Light" w:eastAsia="Times New Roman" w:hAnsi="Calibri Light" w:cs="Calibri Light"/>
        </w:rPr>
      </w:pPr>
    </w:p>
    <w:p w14:paraId="15C5CC7B" w14:textId="77777777" w:rsidR="004C7F57" w:rsidRDefault="004C7F57" w:rsidP="009707B5">
      <w:pPr>
        <w:textAlignment w:val="baseline"/>
        <w:rPr>
          <w:rFonts w:ascii="Calibri Light" w:eastAsia="Times New Roman" w:hAnsi="Calibri Light" w:cs="Calibri Light"/>
        </w:rPr>
      </w:pPr>
    </w:p>
    <w:p w14:paraId="68885A5E" w14:textId="77777777" w:rsidR="004C7F57" w:rsidRDefault="004C7F57" w:rsidP="009707B5">
      <w:pPr>
        <w:textAlignment w:val="baseline"/>
        <w:rPr>
          <w:rFonts w:ascii="Calibri Light" w:eastAsia="Times New Roman" w:hAnsi="Calibri Light" w:cs="Calibri Light"/>
        </w:rPr>
      </w:pPr>
    </w:p>
    <w:p w14:paraId="57E4CDD9" w14:textId="77777777" w:rsidR="004C7F57" w:rsidRDefault="004C7F57" w:rsidP="009707B5">
      <w:pPr>
        <w:textAlignment w:val="baseline"/>
        <w:rPr>
          <w:rFonts w:ascii="Calibri Light" w:eastAsia="Times New Roman" w:hAnsi="Calibri Light" w:cs="Calibri Light"/>
        </w:rPr>
      </w:pPr>
    </w:p>
    <w:p w14:paraId="4A301C7A" w14:textId="51FFA835"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lastRenderedPageBreak/>
        <w:t>DOCUMENTING TEACHING EXCELLENCE: TSUTSUI  </w:t>
      </w:r>
    </w:p>
    <w:p w14:paraId="32C13EF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A98C6D2"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Student Ratings </w:t>
      </w:r>
    </w:p>
    <w:p w14:paraId="1210384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684231D8" w14:textId="77777777" w:rsidR="00EF1A9D" w:rsidRDefault="009707B5" w:rsidP="00EF1A9D">
      <w:pPr>
        <w:pStyle w:val="ListParagraph"/>
        <w:numPr>
          <w:ilvl w:val="0"/>
          <w:numId w:val="301"/>
        </w:numPr>
        <w:textAlignment w:val="baseline"/>
        <w:rPr>
          <w:rFonts w:ascii="Calibri" w:eastAsia="Times New Roman" w:hAnsi="Calibri" w:cs="Calibri"/>
        </w:rPr>
      </w:pPr>
      <w:r w:rsidRPr="00EF1A9D">
        <w:rPr>
          <w:rFonts w:ascii="Calibri" w:eastAsia="Times New Roman" w:hAnsi="Calibri" w:cs="Calibri"/>
        </w:rPr>
        <w:t>Facilitates an optional, weekly supervised homework session outside of the classroom </w:t>
      </w:r>
    </w:p>
    <w:p w14:paraId="6165FD19" w14:textId="77777777" w:rsidR="00EF1A9D" w:rsidRDefault="009707B5" w:rsidP="00EF1A9D">
      <w:pPr>
        <w:pStyle w:val="ListParagraph"/>
        <w:numPr>
          <w:ilvl w:val="0"/>
          <w:numId w:val="301"/>
        </w:numPr>
        <w:textAlignment w:val="baseline"/>
        <w:rPr>
          <w:rFonts w:ascii="Calibri" w:eastAsia="Times New Roman" w:hAnsi="Calibri" w:cs="Calibri"/>
        </w:rPr>
      </w:pPr>
      <w:r w:rsidRPr="00EF1A9D">
        <w:rPr>
          <w:rFonts w:ascii="Calibri" w:eastAsia="Times New Roman" w:hAnsi="Calibri" w:cs="Calibri"/>
        </w:rPr>
        <w:t>Listens to students' needs and provides feedback to them </w:t>
      </w:r>
    </w:p>
    <w:p w14:paraId="6F7E5EF4" w14:textId="6E738945" w:rsidR="009707B5" w:rsidRPr="00EF1A9D" w:rsidRDefault="009707B5" w:rsidP="00EF1A9D">
      <w:pPr>
        <w:pStyle w:val="ListParagraph"/>
        <w:numPr>
          <w:ilvl w:val="0"/>
          <w:numId w:val="301"/>
        </w:numPr>
        <w:textAlignment w:val="baseline"/>
        <w:rPr>
          <w:rFonts w:ascii="Calibri" w:eastAsia="Times New Roman" w:hAnsi="Calibri" w:cs="Calibri"/>
        </w:rPr>
      </w:pPr>
      <w:r w:rsidRPr="00EF1A9D">
        <w:rPr>
          <w:rFonts w:ascii="Calibri" w:eastAsia="Times New Roman" w:hAnsi="Calibri" w:cs="Calibri"/>
        </w:rPr>
        <w:t>Utilizes small group teaching and problem-based learning </w:t>
      </w:r>
    </w:p>
    <w:p w14:paraId="5E0D9AE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4AFC1E61"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Mentoring and Advising Learners Beyond the Classroom, e.g., undergraduates, graduates, interns, residents  </w:t>
      </w:r>
    </w:p>
    <w:p w14:paraId="45264B4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11347ACB" w14:textId="77777777" w:rsidR="00EF1A9D" w:rsidRDefault="009707B5" w:rsidP="00EF1A9D">
      <w:pPr>
        <w:pStyle w:val="ListParagraph"/>
        <w:numPr>
          <w:ilvl w:val="0"/>
          <w:numId w:val="302"/>
        </w:numPr>
        <w:textAlignment w:val="baseline"/>
        <w:rPr>
          <w:rFonts w:ascii="Calibri" w:eastAsia="Times New Roman" w:hAnsi="Calibri" w:cs="Calibri"/>
        </w:rPr>
      </w:pPr>
      <w:r w:rsidRPr="00EF1A9D">
        <w:rPr>
          <w:rFonts w:ascii="Calibri" w:eastAsia="Times New Roman" w:hAnsi="Calibri" w:cs="Calibri"/>
        </w:rPr>
        <w:t>Facilitates an optional, weekly supervised homework session outside of the classroom </w:t>
      </w:r>
    </w:p>
    <w:p w14:paraId="4CBDB068" w14:textId="7E39F9E3" w:rsidR="009707B5" w:rsidRPr="00EF1A9D" w:rsidRDefault="009707B5" w:rsidP="00EF1A9D">
      <w:pPr>
        <w:pStyle w:val="ListParagraph"/>
        <w:numPr>
          <w:ilvl w:val="0"/>
          <w:numId w:val="302"/>
        </w:numPr>
        <w:textAlignment w:val="baseline"/>
        <w:rPr>
          <w:rFonts w:ascii="Calibri" w:eastAsia="Times New Roman" w:hAnsi="Calibri" w:cs="Calibri"/>
        </w:rPr>
      </w:pPr>
      <w:r w:rsidRPr="00EF1A9D">
        <w:rPr>
          <w:rFonts w:ascii="Calibri" w:eastAsia="Times New Roman" w:hAnsi="Calibri" w:cs="Calibri"/>
        </w:rPr>
        <w:t>As a licensed engineer with 10 years of industry experience, he often provides advice on engineering careers </w:t>
      </w:r>
    </w:p>
    <w:p w14:paraId="24255ED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48B569BA"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Curriculum Development and Teaching Innovations </w:t>
      </w:r>
    </w:p>
    <w:p w14:paraId="72A5E0CE"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4E43F5D2" w14:textId="77777777" w:rsidR="00EF1A9D" w:rsidRDefault="009707B5" w:rsidP="00EF1A9D">
      <w:pPr>
        <w:pStyle w:val="ListParagraph"/>
        <w:numPr>
          <w:ilvl w:val="0"/>
          <w:numId w:val="303"/>
        </w:numPr>
        <w:textAlignment w:val="baseline"/>
        <w:rPr>
          <w:rFonts w:ascii="Calibri" w:eastAsia="Times New Roman" w:hAnsi="Calibri" w:cs="Calibri"/>
        </w:rPr>
      </w:pPr>
      <w:r w:rsidRPr="00EF1A9D">
        <w:rPr>
          <w:rFonts w:ascii="Calibri" w:eastAsia="Times New Roman" w:hAnsi="Calibri" w:cs="Calibri"/>
        </w:rPr>
        <w:t>Adapted to teaching emergencies during the COVID-19 pandemic and started using Piazza and Gradescope to stay connected and involved with his students </w:t>
      </w:r>
    </w:p>
    <w:p w14:paraId="0FF5244F" w14:textId="77777777" w:rsidR="00EF1A9D" w:rsidRDefault="009707B5" w:rsidP="00EF1A9D">
      <w:pPr>
        <w:pStyle w:val="ListParagraph"/>
        <w:numPr>
          <w:ilvl w:val="0"/>
          <w:numId w:val="303"/>
        </w:numPr>
        <w:textAlignment w:val="baseline"/>
        <w:rPr>
          <w:rFonts w:ascii="Calibri" w:eastAsia="Times New Roman" w:hAnsi="Calibri" w:cs="Calibri"/>
        </w:rPr>
      </w:pPr>
      <w:r w:rsidRPr="00EF1A9D">
        <w:rPr>
          <w:rFonts w:ascii="Calibri" w:eastAsia="Times New Roman" w:hAnsi="Calibri" w:cs="Calibri"/>
        </w:rPr>
        <w:t>Utilizes small group teaching and problem-based learning </w:t>
      </w:r>
    </w:p>
    <w:p w14:paraId="19BD073B" w14:textId="77777777" w:rsidR="00EF1A9D" w:rsidRDefault="009707B5" w:rsidP="00EF1A9D">
      <w:pPr>
        <w:pStyle w:val="ListParagraph"/>
        <w:numPr>
          <w:ilvl w:val="0"/>
          <w:numId w:val="303"/>
        </w:numPr>
        <w:textAlignment w:val="baseline"/>
        <w:rPr>
          <w:rFonts w:ascii="Calibri" w:eastAsia="Times New Roman" w:hAnsi="Calibri" w:cs="Calibri"/>
        </w:rPr>
      </w:pPr>
      <w:r w:rsidRPr="00EF1A9D">
        <w:rPr>
          <w:rFonts w:ascii="Calibri" w:eastAsia="Times New Roman" w:hAnsi="Calibri" w:cs="Calibri"/>
        </w:rPr>
        <w:t>Utilizes innovative instructional methods and strategies in each homework session to teach students how to approach homework problems and recognize key concepts and procedures </w:t>
      </w:r>
    </w:p>
    <w:p w14:paraId="23F60D3B" w14:textId="245631B1" w:rsidR="009707B5" w:rsidRPr="00EF1A9D" w:rsidRDefault="009707B5" w:rsidP="00EF1A9D">
      <w:pPr>
        <w:pStyle w:val="ListParagraph"/>
        <w:numPr>
          <w:ilvl w:val="0"/>
          <w:numId w:val="303"/>
        </w:numPr>
        <w:textAlignment w:val="baseline"/>
        <w:rPr>
          <w:rFonts w:ascii="Calibri" w:eastAsia="Times New Roman" w:hAnsi="Calibri" w:cs="Calibri"/>
        </w:rPr>
      </w:pPr>
      <w:r w:rsidRPr="00EF1A9D">
        <w:rPr>
          <w:rFonts w:ascii="Calibri" w:eastAsia="Times New Roman" w:hAnsi="Calibri" w:cs="Calibri"/>
        </w:rPr>
        <w:t>Utilizes virtual labs as a teaching tool for the lab courses he teaches </w:t>
      </w:r>
    </w:p>
    <w:p w14:paraId="3166553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DE01571"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Scholarship of Teaching and Learning </w:t>
      </w:r>
    </w:p>
    <w:p w14:paraId="58A3708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565DE469" w14:textId="77777777" w:rsidR="00EF1A9D" w:rsidRDefault="009707B5" w:rsidP="00EF1A9D">
      <w:pPr>
        <w:pStyle w:val="ListParagraph"/>
        <w:numPr>
          <w:ilvl w:val="0"/>
          <w:numId w:val="304"/>
        </w:numPr>
        <w:textAlignment w:val="baseline"/>
        <w:rPr>
          <w:rFonts w:ascii="Calibri" w:eastAsia="Times New Roman" w:hAnsi="Calibri" w:cs="Calibri"/>
        </w:rPr>
      </w:pPr>
      <w:r w:rsidRPr="00EF1A9D">
        <w:rPr>
          <w:rFonts w:ascii="Calibri" w:eastAsia="Times New Roman" w:hAnsi="Calibri" w:cs="Calibri"/>
        </w:rPr>
        <w:t>Performed in-depth research exploring if his homework sessions enhance understanding of course material </w:t>
      </w:r>
    </w:p>
    <w:p w14:paraId="3D3F5014" w14:textId="77777777" w:rsidR="00EF1A9D" w:rsidRDefault="009707B5" w:rsidP="00EF1A9D">
      <w:pPr>
        <w:pStyle w:val="ListParagraph"/>
        <w:numPr>
          <w:ilvl w:val="0"/>
          <w:numId w:val="304"/>
        </w:numPr>
        <w:textAlignment w:val="baseline"/>
        <w:rPr>
          <w:rFonts w:ascii="Calibri" w:eastAsia="Times New Roman" w:hAnsi="Calibri" w:cs="Calibri"/>
        </w:rPr>
      </w:pPr>
      <w:r w:rsidRPr="00EF1A9D">
        <w:rPr>
          <w:rFonts w:ascii="Calibri" w:eastAsia="Times New Roman" w:hAnsi="Calibri" w:cs="Calibri"/>
        </w:rPr>
        <w:t>Wrote papers on the experiments conducted in his structural analysis virtual lab </w:t>
      </w:r>
    </w:p>
    <w:p w14:paraId="588C4F19" w14:textId="78D27780" w:rsidR="009707B5" w:rsidRPr="00EF1A9D" w:rsidRDefault="009707B5" w:rsidP="00EF1A9D">
      <w:pPr>
        <w:pStyle w:val="ListParagraph"/>
        <w:numPr>
          <w:ilvl w:val="0"/>
          <w:numId w:val="304"/>
        </w:numPr>
        <w:textAlignment w:val="baseline"/>
        <w:rPr>
          <w:rFonts w:ascii="Calibri" w:eastAsia="Times New Roman" w:hAnsi="Calibri" w:cs="Calibri"/>
        </w:rPr>
      </w:pPr>
      <w:r w:rsidRPr="00EF1A9D">
        <w:rPr>
          <w:rFonts w:ascii="Calibri" w:eastAsia="Times New Roman" w:hAnsi="Calibri" w:cs="Calibri"/>
        </w:rPr>
        <w:t>Published a conference paper for his aeromechanics virtual lab </w:t>
      </w:r>
    </w:p>
    <w:p w14:paraId="19C35DA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6EDAFC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77C6D4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B78574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2B8A0D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FFE7F5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16716F9"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7FE0E60" w14:textId="77777777" w:rsidR="004C7F57" w:rsidRDefault="004C7F57" w:rsidP="009707B5">
      <w:pPr>
        <w:textAlignment w:val="baseline"/>
        <w:rPr>
          <w:rFonts w:ascii="Calibri" w:eastAsia="Times New Roman" w:hAnsi="Calibri" w:cs="Calibri"/>
          <w:color w:val="000000"/>
        </w:rPr>
      </w:pPr>
    </w:p>
    <w:p w14:paraId="521B4955" w14:textId="77777777" w:rsidR="004C7F57" w:rsidRDefault="004C7F57" w:rsidP="009707B5">
      <w:pPr>
        <w:textAlignment w:val="baseline"/>
        <w:rPr>
          <w:rFonts w:ascii="Calibri" w:eastAsia="Times New Roman" w:hAnsi="Calibri" w:cs="Calibri"/>
          <w:color w:val="000000"/>
        </w:rPr>
      </w:pPr>
    </w:p>
    <w:p w14:paraId="53C6EAFB" w14:textId="77777777" w:rsidR="004C7F57" w:rsidRDefault="004C7F57" w:rsidP="009707B5">
      <w:pPr>
        <w:textAlignment w:val="baseline"/>
        <w:rPr>
          <w:rFonts w:ascii="Calibri" w:eastAsia="Times New Roman" w:hAnsi="Calibri" w:cs="Calibri"/>
          <w:color w:val="000000"/>
        </w:rPr>
      </w:pPr>
    </w:p>
    <w:p w14:paraId="31673394" w14:textId="77777777" w:rsidR="004C7F57" w:rsidRDefault="004C7F57" w:rsidP="009707B5">
      <w:pPr>
        <w:textAlignment w:val="baseline"/>
        <w:rPr>
          <w:rFonts w:ascii="Calibri" w:eastAsia="Times New Roman" w:hAnsi="Calibri" w:cs="Calibri"/>
          <w:color w:val="000000"/>
        </w:rPr>
      </w:pPr>
    </w:p>
    <w:p w14:paraId="7AE93268" w14:textId="11317521"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color w:val="000000"/>
        </w:rPr>
        <w:lastRenderedPageBreak/>
        <w:t xml:space="preserve">Dr. Krystal Hans, </w:t>
      </w:r>
      <w:r w:rsidRPr="009707B5">
        <w:rPr>
          <w:rFonts w:ascii="Calibri" w:eastAsia="Times New Roman" w:hAnsi="Calibri" w:cs="Calibri"/>
          <w:i/>
          <w:iCs/>
          <w:color w:val="000000"/>
        </w:rPr>
        <w:t>the Director of Forensic Science and Assistant Professor of Forensic Entomology, College of Agriculture</w:t>
      </w:r>
      <w:r w:rsidRPr="009707B5">
        <w:rPr>
          <w:rFonts w:ascii="Calibri" w:eastAsia="Times New Roman" w:hAnsi="Calibri" w:cs="Calibri"/>
          <w:b/>
          <w:bCs/>
          <w:color w:val="000000"/>
        </w:rPr>
        <w:t xml:space="preserve">, </w:t>
      </w:r>
      <w:r w:rsidRPr="009707B5">
        <w:rPr>
          <w:rFonts w:ascii="Calibri" w:eastAsia="Times New Roman" w:hAnsi="Calibri" w:cs="Calibri"/>
          <w:color w:val="000000"/>
        </w:rPr>
        <w:t>teaches forensic science and forensic entomology courses, as well as conducts workshops for criminal investigators, coroners and forensic pathologists. She has two publications focused on the scholarship of teaching and learning–one on the CSI effect and student perceptions of forensic science and the second on trauma-informed education. She also received the Service-Learning Fellowship and Societal Impact Fellowship through the Office of Engagement, as well as a Teaching Leadership Award and an instructor fellowship with CURE-Purdue Professional Development Program.  </w:t>
      </w:r>
    </w:p>
    <w:p w14:paraId="5F3FCBD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color w:val="000000"/>
        </w:rPr>
        <w:t> </w:t>
      </w:r>
    </w:p>
    <w:p w14:paraId="2D7B23D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Hans? passion for forensic science and forensic entomology translates to students, even non-STEM majors, in both face-to-face and virtual classroom spaces, hooking them in to learn about the field. Her goals as an educator are to facilitate learning in her courses, teach students how to critically evaluate data and information, and to be able to apply this information in her courses and beyond. In order to accomplish these goals, Hans employs a variety of methods, which include exposure to scientific literature, problem-based and experiential learning, and incorporating relevant and relatable examples. She also integrates a cold-case service-learning component into her forensic investigation course that focuses on research and accessing information about an unsolved missing persons or homicide case, generally for victims of marginalized communities that unfortunately received little media attention for their case. Students work in groups and engage in discussions around the disparity in reporting of information for marginalized victims, driving students to consider various social aspects that can influence an investigation, media coverage, and how the case is perceived by the public. </w:t>
      </w:r>
    </w:p>
    <w:p w14:paraId="681B905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color w:val="000000"/>
        </w:rPr>
        <w:t> </w:t>
      </w:r>
    </w:p>
    <w:p w14:paraId="047CC57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Hans aims to create a safe and student-centered environment, for students to feel comfortable discussing social issues, and share their feelings regarding the investigation and media content. In the classroom, she emphasizes victim-focused language and brings in guests to speak on victim advocacy, and the impact that students can have in this community.</w:t>
      </w:r>
      <w:r w:rsidRPr="009707B5">
        <w:rPr>
          <w:rFonts w:ascii="Calibri" w:eastAsia="Times New Roman" w:hAnsi="Calibri" w:cs="Calibri"/>
          <w:color w:val="000000"/>
        </w:rPr>
        <w:t>  </w:t>
      </w:r>
    </w:p>
    <w:p w14:paraId="41AFABF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color w:val="000000"/>
        </w:rPr>
        <w:t> </w:t>
      </w:r>
    </w:p>
    <w:p w14:paraId="0B63E3E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As an educator, she mentors a cohort of undergraduate and graduate students in her research lab, fostering an atmosphere of teamwork, respect, and empowerment, and encourages students to not only understand the science, but also develop a better understanding of who they are and how they fit into the STEM world. </w:t>
      </w:r>
    </w:p>
    <w:p w14:paraId="122A632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45BA4FFF" w14:textId="77777777" w:rsidR="005D122D" w:rsidRDefault="005D122D" w:rsidP="009707B5">
      <w:pPr>
        <w:textAlignment w:val="baseline"/>
        <w:rPr>
          <w:rFonts w:ascii="Calibri Light" w:eastAsia="Times New Roman" w:hAnsi="Calibri Light" w:cs="Calibri Light"/>
        </w:rPr>
      </w:pPr>
    </w:p>
    <w:p w14:paraId="4CF7A684" w14:textId="77777777" w:rsidR="005D122D" w:rsidRDefault="005D122D" w:rsidP="009707B5">
      <w:pPr>
        <w:textAlignment w:val="baseline"/>
        <w:rPr>
          <w:rFonts w:ascii="Calibri Light" w:eastAsia="Times New Roman" w:hAnsi="Calibri Light" w:cs="Calibri Light"/>
        </w:rPr>
      </w:pPr>
    </w:p>
    <w:p w14:paraId="6F5D88B6" w14:textId="77777777" w:rsidR="005D122D" w:rsidRDefault="005D122D" w:rsidP="009707B5">
      <w:pPr>
        <w:textAlignment w:val="baseline"/>
        <w:rPr>
          <w:rFonts w:ascii="Calibri Light" w:eastAsia="Times New Roman" w:hAnsi="Calibri Light" w:cs="Calibri Light"/>
        </w:rPr>
      </w:pPr>
    </w:p>
    <w:p w14:paraId="6904B0D0" w14:textId="77777777" w:rsidR="005D122D" w:rsidRDefault="005D122D" w:rsidP="009707B5">
      <w:pPr>
        <w:textAlignment w:val="baseline"/>
        <w:rPr>
          <w:rFonts w:ascii="Calibri Light" w:eastAsia="Times New Roman" w:hAnsi="Calibri Light" w:cs="Calibri Light"/>
        </w:rPr>
      </w:pPr>
    </w:p>
    <w:p w14:paraId="40112416" w14:textId="77777777" w:rsidR="005D122D" w:rsidRDefault="005D122D" w:rsidP="009707B5">
      <w:pPr>
        <w:textAlignment w:val="baseline"/>
        <w:rPr>
          <w:rFonts w:ascii="Calibri Light" w:eastAsia="Times New Roman" w:hAnsi="Calibri Light" w:cs="Calibri Light"/>
        </w:rPr>
      </w:pPr>
    </w:p>
    <w:p w14:paraId="26F32DA8" w14:textId="77777777" w:rsidR="005D122D" w:rsidRDefault="005D122D" w:rsidP="009707B5">
      <w:pPr>
        <w:textAlignment w:val="baseline"/>
        <w:rPr>
          <w:rFonts w:ascii="Calibri Light" w:eastAsia="Times New Roman" w:hAnsi="Calibri Light" w:cs="Calibri Light"/>
        </w:rPr>
      </w:pPr>
    </w:p>
    <w:p w14:paraId="49386BA7" w14:textId="77777777" w:rsidR="005D122D" w:rsidRDefault="005D122D" w:rsidP="009707B5">
      <w:pPr>
        <w:textAlignment w:val="baseline"/>
        <w:rPr>
          <w:rFonts w:ascii="Calibri Light" w:eastAsia="Times New Roman" w:hAnsi="Calibri Light" w:cs="Calibri Light"/>
        </w:rPr>
      </w:pPr>
    </w:p>
    <w:p w14:paraId="135ECE05" w14:textId="77777777" w:rsidR="005D122D" w:rsidRDefault="005D122D" w:rsidP="009707B5">
      <w:pPr>
        <w:textAlignment w:val="baseline"/>
        <w:rPr>
          <w:rFonts w:ascii="Calibri Light" w:eastAsia="Times New Roman" w:hAnsi="Calibri Light" w:cs="Calibri Light"/>
        </w:rPr>
      </w:pPr>
    </w:p>
    <w:p w14:paraId="52AC9E43" w14:textId="77777777" w:rsidR="005D122D" w:rsidRDefault="005D122D" w:rsidP="009707B5">
      <w:pPr>
        <w:textAlignment w:val="baseline"/>
        <w:rPr>
          <w:rFonts w:ascii="Calibri Light" w:eastAsia="Times New Roman" w:hAnsi="Calibri Light" w:cs="Calibri Light"/>
        </w:rPr>
      </w:pPr>
    </w:p>
    <w:p w14:paraId="17C331D9" w14:textId="77777777" w:rsidR="005D122D" w:rsidRDefault="005D122D" w:rsidP="009707B5">
      <w:pPr>
        <w:textAlignment w:val="baseline"/>
        <w:rPr>
          <w:rFonts w:ascii="Calibri Light" w:eastAsia="Times New Roman" w:hAnsi="Calibri Light" w:cs="Calibri Light"/>
        </w:rPr>
      </w:pPr>
    </w:p>
    <w:p w14:paraId="0321FAED" w14:textId="77777777" w:rsidR="005D122D" w:rsidRDefault="005D122D" w:rsidP="009707B5">
      <w:pPr>
        <w:textAlignment w:val="baseline"/>
        <w:rPr>
          <w:rFonts w:ascii="Calibri Light" w:eastAsia="Times New Roman" w:hAnsi="Calibri Light" w:cs="Calibri Light"/>
        </w:rPr>
      </w:pPr>
    </w:p>
    <w:p w14:paraId="7F2B2B14" w14:textId="365C0469"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lastRenderedPageBreak/>
        <w:t>DOCUMENTING TEACHING EXCELLENCE: HANS </w:t>
      </w:r>
    </w:p>
    <w:p w14:paraId="3620A2E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D15CBA3"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Student Ratings </w:t>
      </w:r>
    </w:p>
    <w:p w14:paraId="6831F8A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2756D6B5" w14:textId="77777777" w:rsidR="005D122D" w:rsidRDefault="009707B5" w:rsidP="005D122D">
      <w:pPr>
        <w:pStyle w:val="ListParagraph"/>
        <w:numPr>
          <w:ilvl w:val="0"/>
          <w:numId w:val="267"/>
        </w:numPr>
        <w:textAlignment w:val="baseline"/>
        <w:rPr>
          <w:rFonts w:ascii="Calibri" w:eastAsia="Times New Roman" w:hAnsi="Calibri" w:cs="Calibri"/>
        </w:rPr>
      </w:pPr>
      <w:r w:rsidRPr="005D122D">
        <w:rPr>
          <w:rFonts w:ascii="Calibri" w:eastAsia="Times New Roman" w:hAnsi="Calibri" w:cs="Calibri"/>
        </w:rPr>
        <w:t>Passion for forensic science and forensic entomology translates to students </w:t>
      </w:r>
    </w:p>
    <w:p w14:paraId="2AD3C040" w14:textId="77777777" w:rsidR="005D122D" w:rsidRDefault="009707B5" w:rsidP="005D122D">
      <w:pPr>
        <w:pStyle w:val="ListParagraph"/>
        <w:numPr>
          <w:ilvl w:val="0"/>
          <w:numId w:val="267"/>
        </w:numPr>
        <w:textAlignment w:val="baseline"/>
        <w:rPr>
          <w:rFonts w:ascii="Calibri" w:eastAsia="Times New Roman" w:hAnsi="Calibri" w:cs="Calibri"/>
        </w:rPr>
      </w:pPr>
      <w:r w:rsidRPr="005D122D">
        <w:rPr>
          <w:rFonts w:ascii="Calibri" w:eastAsia="Times New Roman" w:hAnsi="Calibri" w:cs="Calibri"/>
        </w:rPr>
        <w:t>Creates a safe and student-centered environment, for students to feel comfortable discussing social issues, and share their feelings </w:t>
      </w:r>
    </w:p>
    <w:p w14:paraId="4B103594" w14:textId="18831465" w:rsidR="009707B5" w:rsidRPr="005D122D" w:rsidRDefault="005D122D" w:rsidP="005D122D">
      <w:pPr>
        <w:pStyle w:val="ListParagraph"/>
        <w:numPr>
          <w:ilvl w:val="0"/>
          <w:numId w:val="267"/>
        </w:numPr>
        <w:textAlignment w:val="baseline"/>
        <w:rPr>
          <w:rFonts w:ascii="Calibri" w:eastAsia="Times New Roman" w:hAnsi="Calibri" w:cs="Calibri"/>
        </w:rPr>
      </w:pPr>
      <w:r>
        <w:rPr>
          <w:rFonts w:ascii="Calibri" w:eastAsia="Times New Roman" w:hAnsi="Calibri" w:cs="Calibri"/>
        </w:rPr>
        <w:t>E</w:t>
      </w:r>
      <w:r w:rsidR="009707B5" w:rsidRPr="005D122D">
        <w:rPr>
          <w:rFonts w:ascii="Calibri" w:eastAsia="Times New Roman" w:hAnsi="Calibri" w:cs="Calibri"/>
        </w:rPr>
        <w:t>mphasizes victim-focused language and brings in guests to speak on victim advocacy, and the impact that students can have in this community </w:t>
      </w:r>
    </w:p>
    <w:p w14:paraId="47E44B14"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 </w:t>
      </w:r>
    </w:p>
    <w:p w14:paraId="1C210FB7"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Mentoring and Advising Learners Beyond the Classroom, e.g., undergraduates, graduates, interns, residents </w:t>
      </w:r>
    </w:p>
    <w:p w14:paraId="3B64A3F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1EF31552" w14:textId="77777777" w:rsidR="009707B5" w:rsidRPr="005D122D" w:rsidRDefault="009707B5" w:rsidP="005D122D">
      <w:pPr>
        <w:pStyle w:val="ListParagraph"/>
        <w:numPr>
          <w:ilvl w:val="0"/>
          <w:numId w:val="266"/>
        </w:numPr>
        <w:textAlignment w:val="baseline"/>
        <w:rPr>
          <w:rFonts w:ascii="Calibri" w:eastAsia="Times New Roman" w:hAnsi="Calibri" w:cs="Calibri"/>
        </w:rPr>
      </w:pPr>
      <w:r w:rsidRPr="005D122D">
        <w:rPr>
          <w:rFonts w:ascii="Calibri" w:eastAsia="Times New Roman" w:hAnsi="Calibri" w:cs="Calibri"/>
        </w:rPr>
        <w:t>Mentors a cohort of students in her lab fostering an atmosphere of teamwork, respect, and empowerment, and encourages students to not only understand the science, but also develop a better understanding of who they are and how they fit into the STEM world. </w:t>
      </w:r>
    </w:p>
    <w:p w14:paraId="6E85B56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A8DA06A"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Professional Development </w:t>
      </w:r>
    </w:p>
    <w:p w14:paraId="6B23D210" w14:textId="77777777" w:rsidR="005D122D" w:rsidRDefault="009707B5" w:rsidP="005D122D">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728FD4DD" w14:textId="77777777" w:rsidR="005D122D" w:rsidRPr="00214E62" w:rsidRDefault="009707B5" w:rsidP="00214E62">
      <w:pPr>
        <w:pStyle w:val="ListParagraph"/>
        <w:numPr>
          <w:ilvl w:val="0"/>
          <w:numId w:val="266"/>
        </w:numPr>
        <w:textAlignment w:val="baseline"/>
        <w:rPr>
          <w:rFonts w:ascii="Segoe UI" w:eastAsia="Times New Roman" w:hAnsi="Segoe UI" w:cs="Segoe UI"/>
          <w:sz w:val="18"/>
          <w:szCs w:val="18"/>
        </w:rPr>
      </w:pPr>
      <w:r w:rsidRPr="00214E62">
        <w:rPr>
          <w:rFonts w:ascii="Calibri" w:eastAsia="Times New Roman" w:hAnsi="Calibri" w:cs="Calibri"/>
        </w:rPr>
        <w:t>Service-Learning Fellowship </w:t>
      </w:r>
    </w:p>
    <w:p w14:paraId="4AA5C5DF" w14:textId="77777777" w:rsidR="005D122D" w:rsidRPr="005D122D" w:rsidRDefault="009707B5" w:rsidP="005D122D">
      <w:pPr>
        <w:pStyle w:val="ListParagraph"/>
        <w:numPr>
          <w:ilvl w:val="0"/>
          <w:numId w:val="266"/>
        </w:numPr>
        <w:textAlignment w:val="baseline"/>
        <w:rPr>
          <w:rFonts w:ascii="Segoe UI" w:eastAsia="Times New Roman" w:hAnsi="Segoe UI" w:cs="Segoe UI"/>
          <w:sz w:val="18"/>
          <w:szCs w:val="18"/>
        </w:rPr>
      </w:pPr>
      <w:r w:rsidRPr="005D122D">
        <w:rPr>
          <w:rFonts w:ascii="Calibri" w:eastAsia="Times New Roman" w:hAnsi="Calibri" w:cs="Calibri"/>
        </w:rPr>
        <w:t>Societal Impact Fellowship </w:t>
      </w:r>
    </w:p>
    <w:p w14:paraId="77848FFB" w14:textId="77777777" w:rsidR="005D122D" w:rsidRPr="005D122D" w:rsidRDefault="009707B5" w:rsidP="005D122D">
      <w:pPr>
        <w:pStyle w:val="ListParagraph"/>
        <w:numPr>
          <w:ilvl w:val="0"/>
          <w:numId w:val="266"/>
        </w:numPr>
        <w:textAlignment w:val="baseline"/>
        <w:rPr>
          <w:rFonts w:ascii="Segoe UI" w:eastAsia="Times New Roman" w:hAnsi="Segoe UI" w:cs="Segoe UI"/>
          <w:sz w:val="18"/>
          <w:szCs w:val="18"/>
        </w:rPr>
      </w:pPr>
      <w:r w:rsidRPr="005D122D">
        <w:rPr>
          <w:rFonts w:ascii="Calibri" w:eastAsia="Times New Roman" w:hAnsi="Calibri" w:cs="Calibri"/>
        </w:rPr>
        <w:t>Teaching Leadership Award </w:t>
      </w:r>
    </w:p>
    <w:p w14:paraId="077A63DB" w14:textId="4D98BC81" w:rsidR="009707B5" w:rsidRPr="005D122D" w:rsidRDefault="009707B5" w:rsidP="005D122D">
      <w:pPr>
        <w:pStyle w:val="ListParagraph"/>
        <w:numPr>
          <w:ilvl w:val="0"/>
          <w:numId w:val="266"/>
        </w:numPr>
        <w:textAlignment w:val="baseline"/>
        <w:rPr>
          <w:rFonts w:ascii="Segoe UI" w:eastAsia="Times New Roman" w:hAnsi="Segoe UI" w:cs="Segoe UI"/>
          <w:sz w:val="18"/>
          <w:szCs w:val="18"/>
        </w:rPr>
      </w:pPr>
      <w:r w:rsidRPr="005D122D">
        <w:rPr>
          <w:rFonts w:ascii="Calibri" w:eastAsia="Times New Roman" w:hAnsi="Calibri" w:cs="Calibri"/>
        </w:rPr>
        <w:t>CURE-Purdue Professional Development Program </w:t>
      </w:r>
    </w:p>
    <w:p w14:paraId="7D558B0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5C31D13"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Curriculum Development and Teaching Innovations </w:t>
      </w:r>
    </w:p>
    <w:p w14:paraId="393F4F1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009DE92C" w14:textId="77777777" w:rsidR="005D122D" w:rsidRDefault="009707B5" w:rsidP="005D122D">
      <w:pPr>
        <w:pStyle w:val="ListParagraph"/>
        <w:numPr>
          <w:ilvl w:val="0"/>
          <w:numId w:val="268"/>
        </w:numPr>
        <w:textAlignment w:val="baseline"/>
        <w:rPr>
          <w:rFonts w:ascii="Calibri" w:eastAsia="Times New Roman" w:hAnsi="Calibri" w:cs="Calibri"/>
        </w:rPr>
      </w:pPr>
      <w:r w:rsidRPr="005D122D">
        <w:rPr>
          <w:rFonts w:ascii="Calibri" w:eastAsia="Times New Roman" w:hAnsi="Calibri" w:cs="Calibri"/>
        </w:rPr>
        <w:t>Employs a variety of methods, which include exposure to scientific literature, problem-based and experiential learning, and incorporating relevant and relatable examples </w:t>
      </w:r>
    </w:p>
    <w:p w14:paraId="0D5762EB" w14:textId="77777777" w:rsidR="005D122D" w:rsidRDefault="009707B5" w:rsidP="005D122D">
      <w:pPr>
        <w:pStyle w:val="ListParagraph"/>
        <w:numPr>
          <w:ilvl w:val="0"/>
          <w:numId w:val="268"/>
        </w:numPr>
        <w:textAlignment w:val="baseline"/>
        <w:rPr>
          <w:rFonts w:ascii="Calibri" w:eastAsia="Times New Roman" w:hAnsi="Calibri" w:cs="Calibri"/>
        </w:rPr>
      </w:pPr>
      <w:r w:rsidRPr="005D122D">
        <w:rPr>
          <w:rFonts w:ascii="Calibri" w:eastAsia="Times New Roman" w:hAnsi="Calibri" w:cs="Calibri"/>
        </w:rPr>
        <w:t>Integrates a cold-case service-learning component into her forensic investigation course that focuses on research and accessing information about an unsolved missing persons or homicide case, generally for victims of communities that unfortunately received little media attention for their case </w:t>
      </w:r>
    </w:p>
    <w:p w14:paraId="5398AAA0" w14:textId="11E15A71" w:rsidR="009707B5" w:rsidRPr="005D122D" w:rsidRDefault="009707B5" w:rsidP="005D122D">
      <w:pPr>
        <w:pStyle w:val="ListParagraph"/>
        <w:numPr>
          <w:ilvl w:val="0"/>
          <w:numId w:val="268"/>
        </w:numPr>
        <w:textAlignment w:val="baseline"/>
        <w:rPr>
          <w:rFonts w:ascii="Calibri" w:eastAsia="Times New Roman" w:hAnsi="Calibri" w:cs="Calibri"/>
        </w:rPr>
      </w:pPr>
      <w:r w:rsidRPr="005D122D">
        <w:rPr>
          <w:rFonts w:ascii="Calibri" w:eastAsia="Times New Roman" w:hAnsi="Calibri" w:cs="Calibri"/>
        </w:rPr>
        <w:t>Cold Case Symposium focused on education and advocacy with family members leading as experts sharing their stories of their missing or murdered loved ones and leading discussions about how the public and students can help with these cold cases </w:t>
      </w:r>
    </w:p>
    <w:p w14:paraId="22D6940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CF939C4" w14:textId="77777777" w:rsidR="009707B5" w:rsidRPr="009707B5" w:rsidRDefault="009707B5" w:rsidP="009707B5">
      <w:pPr>
        <w:textAlignment w:val="baseline"/>
        <w:rPr>
          <w:rFonts w:ascii="Segoe UI" w:eastAsia="Times New Roman" w:hAnsi="Segoe UI" w:cs="Segoe UI"/>
          <w:i/>
          <w:iCs/>
          <w:color w:val="958C8E"/>
          <w:sz w:val="18"/>
          <w:szCs w:val="18"/>
        </w:rPr>
      </w:pPr>
      <w:r w:rsidRPr="009707B5">
        <w:rPr>
          <w:rFonts w:ascii="Calibri Light" w:eastAsia="Times New Roman" w:hAnsi="Calibri Light" w:cs="Calibri Light"/>
          <w:i/>
          <w:iCs/>
        </w:rPr>
        <w:t>Activity: Scholarship of Teaching and Learning </w:t>
      </w:r>
    </w:p>
    <w:p w14:paraId="2029E5A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Example Evidence: </w:t>
      </w:r>
    </w:p>
    <w:p w14:paraId="7E4C69D7" w14:textId="77777777" w:rsidR="005D122D" w:rsidRDefault="009707B5" w:rsidP="005D122D">
      <w:pPr>
        <w:pStyle w:val="ListParagraph"/>
        <w:numPr>
          <w:ilvl w:val="0"/>
          <w:numId w:val="269"/>
        </w:numPr>
        <w:textAlignment w:val="baseline"/>
        <w:rPr>
          <w:rFonts w:ascii="Calibri" w:eastAsia="Times New Roman" w:hAnsi="Calibri" w:cs="Calibri"/>
        </w:rPr>
      </w:pPr>
      <w:r w:rsidRPr="005D122D">
        <w:rPr>
          <w:rFonts w:ascii="Calibri" w:eastAsia="Times New Roman" w:hAnsi="Calibri" w:cs="Calibri"/>
        </w:rPr>
        <w:t>Conducts workshops for criminal investigators, coroners and forensic pathologists </w:t>
      </w:r>
    </w:p>
    <w:p w14:paraId="1DE53EC2" w14:textId="352C447E" w:rsidR="009707B5" w:rsidRPr="005D122D" w:rsidRDefault="009707B5" w:rsidP="005D122D">
      <w:pPr>
        <w:pStyle w:val="ListParagraph"/>
        <w:numPr>
          <w:ilvl w:val="0"/>
          <w:numId w:val="269"/>
        </w:numPr>
        <w:textAlignment w:val="baseline"/>
        <w:rPr>
          <w:rFonts w:ascii="Calibri" w:eastAsia="Times New Roman" w:hAnsi="Calibri" w:cs="Calibri"/>
        </w:rPr>
      </w:pPr>
      <w:r w:rsidRPr="005D122D">
        <w:rPr>
          <w:rFonts w:ascii="Calibri" w:eastAsia="Times New Roman" w:hAnsi="Calibri" w:cs="Calibri"/>
        </w:rPr>
        <w:t>Two publications focused on the scholarship of teaching and learning--one on the CSI effect and student perceptions of forensic science and the second on trauma-informed education </w:t>
      </w:r>
    </w:p>
    <w:p w14:paraId="36682275" w14:textId="4BFEFF9E" w:rsidR="009707B5" w:rsidRPr="009707B5" w:rsidRDefault="009707B5" w:rsidP="009707B5">
      <w:pPr>
        <w:textAlignment w:val="baseline"/>
        <w:rPr>
          <w:rFonts w:ascii="Segoe UI" w:eastAsia="Times New Roman" w:hAnsi="Segoe UI" w:cs="Segoe UI"/>
          <w:sz w:val="18"/>
          <w:szCs w:val="18"/>
        </w:rPr>
      </w:pPr>
      <w:r w:rsidRPr="009707B5">
        <w:rPr>
          <w:rFonts w:ascii="Times New Roman" w:eastAsia="Times New Roman" w:hAnsi="Times New Roman" w:cs="Times New Roman"/>
          <w:b/>
          <w:bCs/>
          <w:sz w:val="48"/>
          <w:szCs w:val="48"/>
        </w:rPr>
        <w:lastRenderedPageBreak/>
        <w:t>RECOGNIZING TEACHING EXCELLENCE </w:t>
      </w:r>
    </w:p>
    <w:p w14:paraId="6A537E44" w14:textId="05AAF8E2" w:rsidR="009707B5" w:rsidRPr="009707B5" w:rsidRDefault="00C31476" w:rsidP="00C31476">
      <w:pPr>
        <w:textAlignment w:val="baseline"/>
        <w:rPr>
          <w:rFonts w:ascii="Calibri" w:eastAsia="Times New Roman" w:hAnsi="Calibri" w:cs="Calibri"/>
        </w:rPr>
      </w:pPr>
      <w:r w:rsidRPr="00C31476">
        <w:rPr>
          <w:rFonts w:ascii="Calibri" w:eastAsia="Times New Roman" w:hAnsi="Calibri" w:cs="Calibri"/>
        </w:rPr>
        <w:t>Recognizing teaching excellence fosters a culture of valuing teaching across campus. There are many</w:t>
      </w:r>
      <w:r>
        <w:rPr>
          <w:rFonts w:ascii="Calibri" w:eastAsia="Times New Roman" w:hAnsi="Calibri" w:cs="Calibri"/>
        </w:rPr>
        <w:t xml:space="preserve"> </w:t>
      </w:r>
      <w:r w:rsidRPr="00C31476">
        <w:rPr>
          <w:rFonts w:ascii="Calibri" w:eastAsia="Times New Roman" w:hAnsi="Calibri" w:cs="Calibri"/>
        </w:rPr>
        <w:t>opportunities for celebrating this excellence at the College/ Departmental, University, and National levels.</w:t>
      </w:r>
      <w:r>
        <w:rPr>
          <w:rFonts w:ascii="Calibri" w:eastAsia="Times New Roman" w:hAnsi="Calibri" w:cs="Calibri"/>
        </w:rPr>
        <w:t xml:space="preserve"> </w:t>
      </w:r>
      <w:r w:rsidRPr="00C31476">
        <w:rPr>
          <w:rFonts w:ascii="Calibri" w:eastAsia="Times New Roman" w:hAnsi="Calibri" w:cs="Calibri"/>
        </w:rPr>
        <w:t>Note, this list is not exhaustive, please check with your College and Department for additional opportunities.</w:t>
      </w:r>
      <w:r>
        <w:rPr>
          <w:rFonts w:ascii="Calibri" w:eastAsia="Times New Roman" w:hAnsi="Calibri" w:cs="Calibri"/>
        </w:rPr>
        <w:t xml:space="preserve"> </w:t>
      </w:r>
      <w:r w:rsidRPr="00C31476">
        <w:rPr>
          <w:rFonts w:ascii="Calibri" w:eastAsia="Times New Roman" w:hAnsi="Calibri" w:cs="Calibri"/>
        </w:rPr>
        <w:t xml:space="preserve">To learn more about each award opportunity, click </w:t>
      </w:r>
      <w:hyperlink r:id="rId15" w:history="1">
        <w:r w:rsidR="003C6EAC" w:rsidRPr="00AE4F5C">
          <w:rPr>
            <w:rStyle w:val="Hyperlink"/>
            <w:rFonts w:ascii="Calibri" w:eastAsia="Times New Roman" w:hAnsi="Calibri" w:cs="Calibri"/>
          </w:rPr>
          <w:t>https://www.purdue.edu/provost/faculty/awards/national.html</w:t>
        </w:r>
      </w:hyperlink>
      <w:r w:rsidR="003C6EAC">
        <w:rPr>
          <w:rFonts w:ascii="Calibri" w:eastAsia="Times New Roman" w:hAnsi="Calibri" w:cs="Calibri"/>
        </w:rPr>
        <w:t xml:space="preserve"> </w:t>
      </w:r>
    </w:p>
    <w:p w14:paraId="682A2307" w14:textId="77777777" w:rsidR="00C31476" w:rsidRDefault="00C31476" w:rsidP="009707B5">
      <w:pPr>
        <w:textAlignment w:val="baseline"/>
        <w:rPr>
          <w:rFonts w:ascii="Calibri Light" w:eastAsia="Times New Roman" w:hAnsi="Calibri Light" w:cs="Calibri Light"/>
          <w:sz w:val="26"/>
          <w:szCs w:val="26"/>
        </w:rPr>
      </w:pPr>
    </w:p>
    <w:p w14:paraId="201FDF15" w14:textId="32F7D16D" w:rsidR="009707B5" w:rsidRPr="009707B5" w:rsidRDefault="009707B5" w:rsidP="009707B5">
      <w:pPr>
        <w:textAlignment w:val="baseline"/>
        <w:rPr>
          <w:rFonts w:ascii="Segoe UI" w:eastAsia="Times New Roman" w:hAnsi="Segoe UI" w:cs="Segoe UI"/>
          <w:color w:val="958C8E"/>
          <w:sz w:val="18"/>
          <w:szCs w:val="18"/>
        </w:rPr>
      </w:pPr>
      <w:r w:rsidRPr="009707B5">
        <w:rPr>
          <w:rFonts w:ascii="Calibri Light" w:eastAsia="Times New Roman" w:hAnsi="Calibri Light" w:cs="Calibri Light"/>
          <w:sz w:val="26"/>
          <w:szCs w:val="26"/>
        </w:rPr>
        <w:t>National Awards </w:t>
      </w:r>
      <w:r w:rsidR="00C31476">
        <w:rPr>
          <w:rFonts w:ascii="Calibri Light" w:eastAsia="Times New Roman" w:hAnsi="Calibri Light" w:cs="Calibri Light"/>
          <w:sz w:val="26"/>
          <w:szCs w:val="26"/>
        </w:rPr>
        <w:t>and State Awards</w:t>
      </w:r>
    </w:p>
    <w:p w14:paraId="01BDDD15"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Agriculture </w:t>
      </w:r>
    </w:p>
    <w:p w14:paraId="6BD727C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23308A92"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 xml:space="preserve">Distinguished Teacher Educator Award - North American Colleges and Teachers of Agriculture </w:t>
      </w:r>
    </w:p>
    <w:p w14:paraId="373AE698"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 xml:space="preserve">Distinguished Graduate Teaching Award - Agricultural and Applied Economics Association </w:t>
      </w:r>
    </w:p>
    <w:p w14:paraId="54571937"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 xml:space="preserve">Distinguished Innovative Idea Poster Presentation, Southern Region, American Association for Agricultural Education </w:t>
      </w:r>
    </w:p>
    <w:p w14:paraId="6DE4BD38"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United States Department of Agriculture New Teacher Award</w:t>
      </w:r>
    </w:p>
    <w:p w14:paraId="089948C2"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 xml:space="preserve">Excellence in Teaching Award - Junior Level, Council of Educators in Landscape Architecture </w:t>
      </w:r>
    </w:p>
    <w:p w14:paraId="59E51322"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 xml:space="preserve">Precision Ag Institute 2018 Educator/ Researcher Award of Excellence </w:t>
      </w:r>
    </w:p>
    <w:p w14:paraId="7EA3F03A" w14:textId="77777777" w:rsidR="008F56C3" w:rsidRPr="008F56C3" w:rsidRDefault="008F56C3" w:rsidP="008F56C3">
      <w:pPr>
        <w:pStyle w:val="ListParagraph"/>
        <w:numPr>
          <w:ilvl w:val="0"/>
          <w:numId w:val="270"/>
        </w:numPr>
        <w:textAlignment w:val="baseline"/>
        <w:rPr>
          <w:rFonts w:ascii="Segoe UI" w:eastAsia="Times New Roman" w:hAnsi="Segoe UI" w:cs="Segoe UI"/>
          <w:sz w:val="18"/>
          <w:szCs w:val="18"/>
        </w:rPr>
      </w:pPr>
      <w:r>
        <w:t>Selected to deliver 2018 Justin Smith Morrill Lecture, Association of Public and Land Grant Universities</w:t>
      </w:r>
      <w:r w:rsidRPr="008F56C3">
        <w:rPr>
          <w:rFonts w:ascii="Calibri" w:eastAsia="Times New Roman" w:hAnsi="Calibri" w:cs="Calibri"/>
        </w:rPr>
        <w:t xml:space="preserve"> </w:t>
      </w:r>
    </w:p>
    <w:p w14:paraId="1C910384" w14:textId="441BEEC6" w:rsidR="009707B5" w:rsidRPr="008F56C3" w:rsidRDefault="009707B5" w:rsidP="008F56C3">
      <w:pPr>
        <w:textAlignment w:val="baseline"/>
        <w:rPr>
          <w:rFonts w:ascii="Segoe UI" w:eastAsia="Times New Roman" w:hAnsi="Segoe UI" w:cs="Segoe UI"/>
          <w:sz w:val="18"/>
          <w:szCs w:val="18"/>
        </w:rPr>
      </w:pPr>
      <w:r w:rsidRPr="008F56C3">
        <w:rPr>
          <w:rFonts w:ascii="Calibri" w:eastAsia="Times New Roman" w:hAnsi="Calibri" w:cs="Calibri"/>
        </w:rPr>
        <w:t>State Awards </w:t>
      </w:r>
    </w:p>
    <w:p w14:paraId="02409FEC" w14:textId="77777777" w:rsidR="009707B5" w:rsidRPr="008F56C3" w:rsidRDefault="009707B5" w:rsidP="008F56C3">
      <w:pPr>
        <w:pStyle w:val="ListParagraph"/>
        <w:numPr>
          <w:ilvl w:val="0"/>
          <w:numId w:val="271"/>
        </w:numPr>
        <w:textAlignment w:val="baseline"/>
        <w:rPr>
          <w:rFonts w:ascii="Calibri" w:eastAsia="Times New Roman" w:hAnsi="Calibri" w:cs="Calibri"/>
        </w:rPr>
      </w:pPr>
      <w:r w:rsidRPr="008F56C3">
        <w:rPr>
          <w:rFonts w:ascii="Calibri" w:eastAsia="Times New Roman" w:hAnsi="Calibri" w:cs="Calibri"/>
        </w:rPr>
        <w:t>Teaching and Learning Award, Indiana Council for Continuing Education </w:t>
      </w:r>
    </w:p>
    <w:p w14:paraId="0443C05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i/>
          <w:iCs/>
        </w:rPr>
        <w:t> </w:t>
      </w:r>
      <w:r w:rsidRPr="009707B5">
        <w:rPr>
          <w:rFonts w:ascii="Calibri" w:eastAsia="Times New Roman" w:hAnsi="Calibri" w:cs="Calibri"/>
        </w:rPr>
        <w:t> </w:t>
      </w:r>
    </w:p>
    <w:p w14:paraId="36372F90"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Education </w:t>
      </w:r>
    </w:p>
    <w:p w14:paraId="7E28833E"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082B3430" w14:textId="77777777" w:rsidR="001D0CC2" w:rsidRDefault="009707B5" w:rsidP="001D0CC2">
      <w:pPr>
        <w:pStyle w:val="ListParagraph"/>
        <w:numPr>
          <w:ilvl w:val="0"/>
          <w:numId w:val="271"/>
        </w:numPr>
        <w:textAlignment w:val="baseline"/>
        <w:rPr>
          <w:rFonts w:ascii="Calibri" w:eastAsia="Times New Roman" w:hAnsi="Calibri" w:cs="Calibri"/>
        </w:rPr>
      </w:pPr>
      <w:r w:rsidRPr="007C29CB">
        <w:rPr>
          <w:rFonts w:ascii="Calibri" w:eastAsia="Times New Roman" w:hAnsi="Calibri" w:cs="Calibri"/>
        </w:rPr>
        <w:t>American Studies Graduate Student Organization Outstanding Faculty Award for 2017-18 </w:t>
      </w:r>
    </w:p>
    <w:p w14:paraId="0F8C0DBB" w14:textId="77777777" w:rsidR="001D0CC2" w:rsidRDefault="009707B5" w:rsidP="001D0CC2">
      <w:pPr>
        <w:pStyle w:val="ListParagraph"/>
        <w:numPr>
          <w:ilvl w:val="0"/>
          <w:numId w:val="271"/>
        </w:numPr>
        <w:textAlignment w:val="baseline"/>
        <w:rPr>
          <w:rFonts w:ascii="Calibri" w:eastAsia="Times New Roman" w:hAnsi="Calibri" w:cs="Calibri"/>
        </w:rPr>
      </w:pPr>
      <w:r w:rsidRPr="001D0CC2">
        <w:rPr>
          <w:rFonts w:ascii="Calibri" w:eastAsia="Times New Roman" w:hAnsi="Calibri" w:cs="Calibri"/>
        </w:rPr>
        <w:t>Best of the Best in English Language Learner Education Award (INTESOL) </w:t>
      </w:r>
    </w:p>
    <w:p w14:paraId="187A0640" w14:textId="024E43CF" w:rsidR="009707B5" w:rsidRPr="001D0CC2" w:rsidRDefault="009707B5" w:rsidP="001D0CC2">
      <w:pPr>
        <w:pStyle w:val="ListParagraph"/>
        <w:numPr>
          <w:ilvl w:val="0"/>
          <w:numId w:val="271"/>
        </w:numPr>
        <w:textAlignment w:val="baseline"/>
        <w:rPr>
          <w:rFonts w:ascii="Calibri" w:eastAsia="Times New Roman" w:hAnsi="Calibri" w:cs="Calibri"/>
        </w:rPr>
      </w:pPr>
      <w:r w:rsidRPr="001D0CC2">
        <w:rPr>
          <w:rFonts w:ascii="Calibri" w:eastAsia="Times New Roman" w:hAnsi="Calibri" w:cs="Calibri"/>
        </w:rPr>
        <w:t>Post-Secondary Teacher of the Year Award </w:t>
      </w:r>
    </w:p>
    <w:p w14:paraId="1C4E825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State Awards </w:t>
      </w:r>
    </w:p>
    <w:p w14:paraId="0AEA38B1" w14:textId="77777777" w:rsidR="009707B5" w:rsidRPr="001D0CC2" w:rsidRDefault="009707B5" w:rsidP="001D0CC2">
      <w:pPr>
        <w:pStyle w:val="ListParagraph"/>
        <w:numPr>
          <w:ilvl w:val="0"/>
          <w:numId w:val="272"/>
        </w:numPr>
        <w:textAlignment w:val="baseline"/>
        <w:rPr>
          <w:rFonts w:ascii="Calibri" w:eastAsia="Times New Roman" w:hAnsi="Calibri" w:cs="Calibri"/>
        </w:rPr>
      </w:pPr>
      <w:r w:rsidRPr="001D0CC2">
        <w:rPr>
          <w:rFonts w:ascii="Calibri" w:eastAsia="Times New Roman" w:hAnsi="Calibri" w:cs="Calibri"/>
        </w:rPr>
        <w:t>ACTE Region III Postsecondary Teacher of the Year </w:t>
      </w:r>
    </w:p>
    <w:p w14:paraId="568D9AE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i/>
          <w:iCs/>
        </w:rPr>
        <w:t> </w:t>
      </w:r>
      <w:r w:rsidRPr="009707B5">
        <w:rPr>
          <w:rFonts w:ascii="Calibri" w:eastAsia="Times New Roman" w:hAnsi="Calibri" w:cs="Calibri"/>
        </w:rPr>
        <w:t> </w:t>
      </w:r>
    </w:p>
    <w:p w14:paraId="117D0131"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Engineering </w:t>
      </w:r>
    </w:p>
    <w:p w14:paraId="03A363C9"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0EC8F15E" w14:textId="77777777" w:rsidR="004406BC" w:rsidRDefault="009707B5" w:rsidP="004406BC">
      <w:pPr>
        <w:pStyle w:val="ListParagraph"/>
        <w:numPr>
          <w:ilvl w:val="0"/>
          <w:numId w:val="272"/>
        </w:numPr>
        <w:textAlignment w:val="baseline"/>
        <w:rPr>
          <w:rFonts w:ascii="Calibri" w:eastAsia="Times New Roman" w:hAnsi="Calibri" w:cs="Calibri"/>
        </w:rPr>
      </w:pPr>
      <w:r w:rsidRPr="001D0CC2">
        <w:rPr>
          <w:rFonts w:ascii="Calibri" w:eastAsia="Times New Roman" w:hAnsi="Calibri" w:cs="Calibri"/>
        </w:rPr>
        <w:t>American Academy Environmental Engineers and Scientists Excellence in Environmental Engineering Education Award </w:t>
      </w:r>
    </w:p>
    <w:p w14:paraId="148EC6FC" w14:textId="77777777" w:rsidR="004406BC" w:rsidRDefault="009707B5" w:rsidP="004406BC">
      <w:pPr>
        <w:pStyle w:val="ListParagraph"/>
        <w:numPr>
          <w:ilvl w:val="0"/>
          <w:numId w:val="272"/>
        </w:numPr>
        <w:textAlignment w:val="baseline"/>
        <w:rPr>
          <w:rFonts w:ascii="Calibri" w:eastAsia="Times New Roman" w:hAnsi="Calibri" w:cs="Calibri"/>
        </w:rPr>
      </w:pPr>
      <w:r w:rsidRPr="004406BC">
        <w:rPr>
          <w:rFonts w:ascii="Calibri" w:eastAsia="Times New Roman" w:hAnsi="Calibri" w:cs="Calibri"/>
        </w:rPr>
        <w:t>Education Award, Electron Devices Society of the Institute of Electrical and Electronics Engineers </w:t>
      </w:r>
    </w:p>
    <w:p w14:paraId="1277F0D3" w14:textId="38B861DA" w:rsidR="009707B5" w:rsidRPr="004406BC" w:rsidRDefault="009707B5" w:rsidP="004406BC">
      <w:pPr>
        <w:pStyle w:val="ListParagraph"/>
        <w:numPr>
          <w:ilvl w:val="0"/>
          <w:numId w:val="272"/>
        </w:numPr>
        <w:textAlignment w:val="baseline"/>
        <w:rPr>
          <w:rFonts w:ascii="Calibri" w:eastAsia="Times New Roman" w:hAnsi="Calibri" w:cs="Calibri"/>
        </w:rPr>
      </w:pPr>
      <w:r w:rsidRPr="004406BC">
        <w:rPr>
          <w:rFonts w:ascii="Calibri" w:eastAsia="Times New Roman" w:hAnsi="Calibri" w:cs="Calibri"/>
        </w:rPr>
        <w:lastRenderedPageBreak/>
        <w:t>U.C. Regents’ Lecturer at UCLA </w:t>
      </w:r>
    </w:p>
    <w:p w14:paraId="1E5E8786"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B81F45A"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Health and Human Sciences </w:t>
      </w:r>
    </w:p>
    <w:p w14:paraId="3387DDE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3E28FE81" w14:textId="77777777" w:rsidR="00DF61A2" w:rsidRDefault="009707B5" w:rsidP="00DF61A2">
      <w:pPr>
        <w:pStyle w:val="ListParagraph"/>
        <w:numPr>
          <w:ilvl w:val="0"/>
          <w:numId w:val="273"/>
        </w:numPr>
        <w:textAlignment w:val="baseline"/>
        <w:rPr>
          <w:rFonts w:ascii="Calibri" w:eastAsia="Times New Roman" w:hAnsi="Calibri" w:cs="Calibri"/>
        </w:rPr>
      </w:pPr>
      <w:r w:rsidRPr="00DF61A2">
        <w:rPr>
          <w:rFonts w:ascii="Calibri" w:eastAsia="Times New Roman" w:hAnsi="Calibri" w:cs="Calibri"/>
        </w:rPr>
        <w:t>National Council on Family Relations (NCFR) Felix Berardo Scholarship Award for Mentoring </w:t>
      </w:r>
    </w:p>
    <w:p w14:paraId="3BB46535" w14:textId="520FAB3C" w:rsidR="009707B5" w:rsidRPr="00DF61A2" w:rsidRDefault="009707B5" w:rsidP="00DF61A2">
      <w:pPr>
        <w:pStyle w:val="ListParagraph"/>
        <w:numPr>
          <w:ilvl w:val="0"/>
          <w:numId w:val="273"/>
        </w:numPr>
        <w:textAlignment w:val="baseline"/>
        <w:rPr>
          <w:rFonts w:ascii="Calibri" w:eastAsia="Times New Roman" w:hAnsi="Calibri" w:cs="Calibri"/>
        </w:rPr>
      </w:pPr>
      <w:r w:rsidRPr="00DF61A2">
        <w:rPr>
          <w:rFonts w:ascii="Calibri" w:eastAsia="Times New Roman" w:hAnsi="Calibri" w:cs="Calibri"/>
        </w:rPr>
        <w:t>The Human Factors and Ergonomics Society Paul M. Fitts Education Award </w:t>
      </w:r>
    </w:p>
    <w:p w14:paraId="129B7AE6"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b/>
          <w:bCs/>
        </w:rPr>
        <w:t> </w:t>
      </w:r>
      <w:r w:rsidRPr="009707B5">
        <w:rPr>
          <w:rFonts w:ascii="Calibri" w:eastAsia="Times New Roman" w:hAnsi="Calibri" w:cs="Calibri"/>
        </w:rPr>
        <w:t> </w:t>
      </w:r>
    </w:p>
    <w:p w14:paraId="71C67875"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Pharmacy </w:t>
      </w:r>
    </w:p>
    <w:p w14:paraId="6608157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25A5D5C2" w14:textId="77777777" w:rsidR="00DF61A2" w:rsidRDefault="009707B5" w:rsidP="00DF61A2">
      <w:pPr>
        <w:pStyle w:val="ListParagraph"/>
        <w:numPr>
          <w:ilvl w:val="0"/>
          <w:numId w:val="274"/>
        </w:numPr>
        <w:textAlignment w:val="baseline"/>
        <w:rPr>
          <w:rFonts w:ascii="Calibri" w:eastAsia="Times New Roman" w:hAnsi="Calibri" w:cs="Calibri"/>
        </w:rPr>
      </w:pPr>
      <w:r w:rsidRPr="00DF61A2">
        <w:rPr>
          <w:rFonts w:ascii="Calibri" w:eastAsia="Times New Roman" w:hAnsi="Calibri" w:cs="Calibri"/>
        </w:rPr>
        <w:t>American Association of Diabetes Educators: Strategic Initiative Award </w:t>
      </w:r>
    </w:p>
    <w:p w14:paraId="4527B042" w14:textId="68EEA110" w:rsidR="009707B5" w:rsidRPr="00DF61A2" w:rsidRDefault="009707B5" w:rsidP="00DF61A2">
      <w:pPr>
        <w:pStyle w:val="ListParagraph"/>
        <w:numPr>
          <w:ilvl w:val="0"/>
          <w:numId w:val="274"/>
        </w:numPr>
        <w:textAlignment w:val="baseline"/>
        <w:rPr>
          <w:rFonts w:ascii="Calibri" w:eastAsia="Times New Roman" w:hAnsi="Calibri" w:cs="Calibri"/>
        </w:rPr>
      </w:pPr>
      <w:r w:rsidRPr="00DF61A2">
        <w:rPr>
          <w:rFonts w:ascii="Calibri" w:eastAsia="Times New Roman" w:hAnsi="Calibri" w:cs="Calibri"/>
        </w:rPr>
        <w:t>National Alliance of State Pharmacy Associations (NASPA) Excellence in Innovation Award </w:t>
      </w:r>
    </w:p>
    <w:p w14:paraId="1EA1B29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b/>
          <w:bCs/>
        </w:rPr>
        <w:t> </w:t>
      </w:r>
      <w:r w:rsidRPr="009707B5">
        <w:rPr>
          <w:rFonts w:ascii="Calibri" w:eastAsia="Times New Roman" w:hAnsi="Calibri" w:cs="Calibri"/>
        </w:rPr>
        <w:t> </w:t>
      </w:r>
    </w:p>
    <w:p w14:paraId="3C4DF452"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Purdue Polytechnic Institute </w:t>
      </w:r>
    </w:p>
    <w:p w14:paraId="15A2CBF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Regional Awards </w:t>
      </w:r>
    </w:p>
    <w:p w14:paraId="2177F5A9" w14:textId="77777777" w:rsidR="009707B5" w:rsidRPr="00DF61A2" w:rsidRDefault="009707B5" w:rsidP="00DF61A2">
      <w:pPr>
        <w:pStyle w:val="ListParagraph"/>
        <w:numPr>
          <w:ilvl w:val="0"/>
          <w:numId w:val="275"/>
        </w:numPr>
        <w:textAlignment w:val="baseline"/>
        <w:rPr>
          <w:rFonts w:ascii="Calibri" w:eastAsia="Times New Roman" w:hAnsi="Calibri" w:cs="Calibri"/>
        </w:rPr>
      </w:pPr>
      <w:r w:rsidRPr="00DF61A2">
        <w:rPr>
          <w:rFonts w:ascii="Calibri" w:eastAsia="Times New Roman" w:hAnsi="Calibri" w:cs="Calibri"/>
        </w:rPr>
        <w:t>Outstanding Faculty in Learning Award </w:t>
      </w:r>
    </w:p>
    <w:p w14:paraId="121824F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434E1581"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Science </w:t>
      </w:r>
    </w:p>
    <w:p w14:paraId="259BDB8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674229A0" w14:textId="77777777" w:rsidR="009707B5" w:rsidRPr="00DF61A2" w:rsidRDefault="009707B5" w:rsidP="00DF61A2">
      <w:pPr>
        <w:pStyle w:val="ListParagraph"/>
        <w:numPr>
          <w:ilvl w:val="0"/>
          <w:numId w:val="275"/>
        </w:numPr>
        <w:textAlignment w:val="baseline"/>
        <w:rPr>
          <w:rFonts w:ascii="Calibri" w:eastAsia="Times New Roman" w:hAnsi="Calibri" w:cs="Calibri"/>
        </w:rPr>
      </w:pPr>
      <w:r w:rsidRPr="00DF61A2">
        <w:rPr>
          <w:rFonts w:ascii="Calibri" w:eastAsia="Times New Roman" w:hAnsi="Calibri" w:cs="Calibri"/>
        </w:rPr>
        <w:t>National Council of the American Association of University Professors </w:t>
      </w:r>
    </w:p>
    <w:p w14:paraId="7043DFE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State Awards </w:t>
      </w:r>
    </w:p>
    <w:p w14:paraId="76F26A26" w14:textId="77777777" w:rsidR="009707B5" w:rsidRPr="001A70CF" w:rsidRDefault="009707B5" w:rsidP="001A70CF">
      <w:pPr>
        <w:pStyle w:val="ListParagraph"/>
        <w:numPr>
          <w:ilvl w:val="0"/>
          <w:numId w:val="275"/>
        </w:numPr>
        <w:textAlignment w:val="baseline"/>
        <w:rPr>
          <w:rFonts w:ascii="Calibri" w:eastAsia="Times New Roman" w:hAnsi="Calibri" w:cs="Calibri"/>
        </w:rPr>
      </w:pPr>
      <w:r w:rsidRPr="001A70CF">
        <w:rPr>
          <w:rFonts w:ascii="Calibri" w:eastAsia="Times New Roman" w:hAnsi="Calibri" w:cs="Calibri"/>
        </w:rPr>
        <w:t>Outstanding Professor of Basic Science Award at the Senior Awards Program of the Indiana University School of Medicine, Class of 2018 </w:t>
      </w:r>
    </w:p>
    <w:p w14:paraId="4CDF38F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A98B9F1"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Veterinary Medicine </w:t>
      </w:r>
    </w:p>
    <w:p w14:paraId="7664E802" w14:textId="77777777" w:rsidR="001A70CF" w:rsidRDefault="009707B5" w:rsidP="001A70CF">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2040A254" w14:textId="77777777" w:rsidR="001A70CF" w:rsidRPr="001A70CF" w:rsidRDefault="009707B5" w:rsidP="001A70CF">
      <w:pPr>
        <w:pStyle w:val="ListParagraph"/>
        <w:numPr>
          <w:ilvl w:val="0"/>
          <w:numId w:val="275"/>
        </w:numPr>
        <w:textAlignment w:val="baseline"/>
        <w:rPr>
          <w:rFonts w:ascii="Segoe UI" w:eastAsia="Times New Roman" w:hAnsi="Segoe UI" w:cs="Segoe UI"/>
          <w:sz w:val="18"/>
          <w:szCs w:val="18"/>
        </w:rPr>
      </w:pPr>
      <w:r w:rsidRPr="001A70CF">
        <w:rPr>
          <w:rFonts w:ascii="Calibri" w:eastAsia="Times New Roman" w:hAnsi="Calibri" w:cs="Calibri"/>
        </w:rPr>
        <w:t>AAVMC Distinguished Teacher Award presented by Zoetis </w:t>
      </w:r>
    </w:p>
    <w:p w14:paraId="22ED3296" w14:textId="77777777" w:rsidR="001A70CF" w:rsidRPr="001A70CF" w:rsidRDefault="009707B5" w:rsidP="001A70CF">
      <w:pPr>
        <w:pStyle w:val="ListParagraph"/>
        <w:numPr>
          <w:ilvl w:val="0"/>
          <w:numId w:val="275"/>
        </w:numPr>
        <w:textAlignment w:val="baseline"/>
        <w:rPr>
          <w:rFonts w:ascii="Segoe UI" w:eastAsia="Times New Roman" w:hAnsi="Segoe UI" w:cs="Segoe UI"/>
          <w:sz w:val="18"/>
          <w:szCs w:val="18"/>
        </w:rPr>
      </w:pPr>
      <w:r w:rsidRPr="001A70CF">
        <w:rPr>
          <w:rFonts w:ascii="Calibri" w:eastAsia="Times New Roman" w:hAnsi="Calibri" w:cs="Calibri"/>
        </w:rPr>
        <w:t>SAVMA Teaching Excellence Award from the National Student American Veterinary Medical Association </w:t>
      </w:r>
    </w:p>
    <w:p w14:paraId="7E8AAA0C" w14:textId="4DC53E20" w:rsidR="009707B5" w:rsidRPr="001A70CF" w:rsidRDefault="009707B5" w:rsidP="001A70CF">
      <w:pPr>
        <w:pStyle w:val="ListParagraph"/>
        <w:numPr>
          <w:ilvl w:val="0"/>
          <w:numId w:val="275"/>
        </w:numPr>
        <w:textAlignment w:val="baseline"/>
        <w:rPr>
          <w:rFonts w:ascii="Segoe UI" w:eastAsia="Times New Roman" w:hAnsi="Segoe UI" w:cs="Segoe UI"/>
          <w:sz w:val="18"/>
          <w:szCs w:val="18"/>
        </w:rPr>
      </w:pPr>
      <w:r w:rsidRPr="001A70CF">
        <w:rPr>
          <w:rFonts w:ascii="Calibri" w:eastAsia="Times New Roman" w:hAnsi="Calibri" w:cs="Calibri"/>
        </w:rPr>
        <w:t>Association of Veterinary Technician Educators Award for Teaching Excellence </w:t>
      </w:r>
    </w:p>
    <w:p w14:paraId="28AA898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16B64A6"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Libraries and School of Information Studies </w:t>
      </w:r>
    </w:p>
    <w:p w14:paraId="0001154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National Awards </w:t>
      </w:r>
    </w:p>
    <w:p w14:paraId="5A4994C1" w14:textId="77777777" w:rsidR="001A70CF" w:rsidRDefault="009707B5" w:rsidP="001A70CF">
      <w:pPr>
        <w:pStyle w:val="ListParagraph"/>
        <w:numPr>
          <w:ilvl w:val="0"/>
          <w:numId w:val="276"/>
        </w:numPr>
        <w:textAlignment w:val="baseline"/>
        <w:rPr>
          <w:rFonts w:ascii="Calibri" w:eastAsia="Times New Roman" w:hAnsi="Calibri" w:cs="Calibri"/>
        </w:rPr>
      </w:pPr>
      <w:r w:rsidRPr="001A70CF">
        <w:rPr>
          <w:rFonts w:ascii="Calibri" w:eastAsia="Times New Roman" w:hAnsi="Calibri" w:cs="Calibri"/>
        </w:rPr>
        <w:t>ACRL Instruction Section Innovation Award from the American Library Association </w:t>
      </w:r>
    </w:p>
    <w:p w14:paraId="2995D6FB" w14:textId="77777777" w:rsidR="001A70CF" w:rsidRDefault="009707B5" w:rsidP="001A70CF">
      <w:pPr>
        <w:pStyle w:val="ListParagraph"/>
        <w:numPr>
          <w:ilvl w:val="0"/>
          <w:numId w:val="276"/>
        </w:numPr>
        <w:textAlignment w:val="baseline"/>
        <w:rPr>
          <w:rFonts w:ascii="Calibri" w:eastAsia="Times New Roman" w:hAnsi="Calibri" w:cs="Calibri"/>
        </w:rPr>
      </w:pPr>
      <w:r w:rsidRPr="001A70CF">
        <w:rPr>
          <w:rFonts w:ascii="Calibri" w:eastAsia="Times New Roman" w:hAnsi="Calibri" w:cs="Calibri"/>
        </w:rPr>
        <w:t>ACRL Instruction Section Miriam Dudley Instruction Librarian Award from the American Library Association </w:t>
      </w:r>
    </w:p>
    <w:p w14:paraId="2257F2A1" w14:textId="77777777" w:rsidR="001A70CF" w:rsidRDefault="009707B5" w:rsidP="001A70CF">
      <w:pPr>
        <w:pStyle w:val="ListParagraph"/>
        <w:numPr>
          <w:ilvl w:val="0"/>
          <w:numId w:val="276"/>
        </w:numPr>
        <w:textAlignment w:val="baseline"/>
        <w:rPr>
          <w:rFonts w:ascii="Calibri" w:eastAsia="Times New Roman" w:hAnsi="Calibri" w:cs="Calibri"/>
        </w:rPr>
      </w:pPr>
      <w:r w:rsidRPr="001A70CF">
        <w:rPr>
          <w:rFonts w:ascii="Calibri" w:eastAsia="Times New Roman" w:hAnsi="Calibri" w:cs="Calibri"/>
        </w:rPr>
        <w:t>ACRL Routledge Distance Learning Librarianship Conference Sponsorship Award from the American Library Association </w:t>
      </w:r>
    </w:p>
    <w:p w14:paraId="54C57209" w14:textId="537749D2" w:rsidR="009707B5" w:rsidRPr="001A70CF" w:rsidRDefault="009707B5" w:rsidP="001A70CF">
      <w:pPr>
        <w:pStyle w:val="ListParagraph"/>
        <w:numPr>
          <w:ilvl w:val="0"/>
          <w:numId w:val="276"/>
        </w:numPr>
        <w:textAlignment w:val="baseline"/>
        <w:rPr>
          <w:rFonts w:ascii="Calibri" w:eastAsia="Times New Roman" w:hAnsi="Calibri" w:cs="Calibri"/>
        </w:rPr>
      </w:pPr>
      <w:r w:rsidRPr="001A70CF">
        <w:rPr>
          <w:rFonts w:ascii="Calibri" w:eastAsia="Times New Roman" w:hAnsi="Calibri" w:cs="Calibri"/>
        </w:rPr>
        <w:t>LIRT Library Recognition Award from the American Library Association </w:t>
      </w:r>
    </w:p>
    <w:p w14:paraId="35B4932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937B4C7" w14:textId="77777777" w:rsidR="00EB12B9" w:rsidRDefault="00EB12B9" w:rsidP="009707B5">
      <w:pPr>
        <w:textAlignment w:val="baseline"/>
        <w:rPr>
          <w:rFonts w:ascii="Calibri Light" w:eastAsia="Times New Roman" w:hAnsi="Calibri Light" w:cs="Calibri Light"/>
          <w:sz w:val="26"/>
          <w:szCs w:val="26"/>
        </w:rPr>
      </w:pPr>
    </w:p>
    <w:p w14:paraId="73F4E579" w14:textId="77777777" w:rsidR="00EB12B9" w:rsidRDefault="00EB12B9" w:rsidP="009707B5">
      <w:pPr>
        <w:textAlignment w:val="baseline"/>
        <w:rPr>
          <w:rFonts w:ascii="Calibri Light" w:eastAsia="Times New Roman" w:hAnsi="Calibri Light" w:cs="Calibri Light"/>
          <w:sz w:val="26"/>
          <w:szCs w:val="26"/>
        </w:rPr>
      </w:pPr>
    </w:p>
    <w:p w14:paraId="6B7DBE0B" w14:textId="391EF6F5" w:rsidR="009707B5" w:rsidRPr="009707B5" w:rsidRDefault="009707B5" w:rsidP="009707B5">
      <w:pPr>
        <w:textAlignment w:val="baseline"/>
        <w:rPr>
          <w:rFonts w:ascii="Segoe UI" w:eastAsia="Times New Roman" w:hAnsi="Segoe UI" w:cs="Segoe UI"/>
          <w:color w:val="958C8E"/>
          <w:sz w:val="18"/>
          <w:szCs w:val="18"/>
        </w:rPr>
      </w:pPr>
      <w:r w:rsidRPr="009707B5">
        <w:rPr>
          <w:rFonts w:ascii="Calibri Light" w:eastAsia="Times New Roman" w:hAnsi="Calibri Light" w:cs="Calibri Light"/>
          <w:sz w:val="26"/>
          <w:szCs w:val="26"/>
        </w:rPr>
        <w:lastRenderedPageBreak/>
        <w:t>Purdue University Awards  </w:t>
      </w:r>
    </w:p>
    <w:p w14:paraId="51F09066"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xml:space="preserve">To learn more about each award opportunity: </w:t>
      </w:r>
      <w:hyperlink r:id="rId16" w:tgtFrame="_blank" w:history="1">
        <w:r w:rsidRPr="009707B5">
          <w:rPr>
            <w:rFonts w:ascii="Calibri" w:eastAsia="Times New Roman" w:hAnsi="Calibri" w:cs="Calibri"/>
            <w:color w:val="0000FF"/>
            <w:u w:val="single"/>
          </w:rPr>
          <w:t>www.purdue.edu/provost/faculty/awards/internal.html</w:t>
        </w:r>
      </w:hyperlink>
      <w:r w:rsidRPr="009707B5">
        <w:rPr>
          <w:rFonts w:ascii="Calibri" w:eastAsia="Times New Roman" w:hAnsi="Calibri" w:cs="Calibri"/>
        </w:rPr>
        <w:t>. </w:t>
      </w:r>
    </w:p>
    <w:p w14:paraId="14E0822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E5E8AB3"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Book of Great Teachers </w:t>
      </w:r>
    </w:p>
    <w:p w14:paraId="3CE820C0"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Charles B. Murphy Outstanding Undergraduate Teaching Award </w:t>
      </w:r>
    </w:p>
    <w:p w14:paraId="7B5DB035"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Class of 1922 Helping Students Learn Award </w:t>
      </w:r>
    </w:p>
    <w:p w14:paraId="110FAA28"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Dr. Gerald Krockover Outstanding Favorite Faculty Award </w:t>
      </w:r>
    </w:p>
    <w:p w14:paraId="437B9E67"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Excellence in Online Course Design and Teaching (Credit/Non-Credit) </w:t>
      </w:r>
    </w:p>
    <w:p w14:paraId="587E3217"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Excellence in Instruction Award for Lecturers </w:t>
      </w:r>
    </w:p>
    <w:p w14:paraId="34E88711"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Exceptional Early Career Teaching Award </w:t>
      </w:r>
    </w:p>
    <w:p w14:paraId="72FC212B" w14:textId="77777777" w:rsidR="00EB12B9" w:rsidRDefault="00EB12B9" w:rsidP="00EB12B9">
      <w:pPr>
        <w:pStyle w:val="ListParagraph"/>
        <w:numPr>
          <w:ilvl w:val="0"/>
          <w:numId w:val="277"/>
        </w:numPr>
        <w:textAlignment w:val="baseline"/>
        <w:rPr>
          <w:rFonts w:ascii="Calibri" w:eastAsia="Times New Roman" w:hAnsi="Calibri" w:cs="Calibri"/>
        </w:rPr>
      </w:pPr>
      <w:r>
        <w:rPr>
          <w:rFonts w:ascii="Calibri" w:eastAsia="Times New Roman" w:hAnsi="Calibri" w:cs="Calibri"/>
        </w:rPr>
        <w:t>F</w:t>
      </w:r>
      <w:r w:rsidR="009707B5" w:rsidRPr="00EB12B9">
        <w:rPr>
          <w:rFonts w:ascii="Calibri" w:eastAsia="Times New Roman" w:hAnsi="Calibri" w:cs="Calibri"/>
        </w:rPr>
        <w:t>rederick L. Hovde Faculty Fellow Award </w:t>
      </w:r>
    </w:p>
    <w:p w14:paraId="6D593F60"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Innovative Online Course Design and Use of Technology Award </w:t>
      </w:r>
    </w:p>
    <w:p w14:paraId="5D0B6AD9"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Most Distinguished Faculty for Academics </w:t>
      </w:r>
    </w:p>
    <w:p w14:paraId="370A3961"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Office of Engagement Service-Learning Award </w:t>
      </w:r>
    </w:p>
    <w:p w14:paraId="1E981083"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Provost’s Award for Outstanding Graduate Mentor </w:t>
      </w:r>
    </w:p>
    <w:p w14:paraId="7651CE0E"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Scholarship of Online Teaching and Learning Award </w:t>
      </w:r>
    </w:p>
    <w:p w14:paraId="5FC9FB92"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Teaching for Tomorrow Fellowship </w:t>
      </w:r>
    </w:p>
    <w:p w14:paraId="5B5913C4"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Teaching Academy </w:t>
      </w:r>
    </w:p>
    <w:p w14:paraId="28B9FACB" w14:textId="77777777" w:rsid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Teaching Academy Teaching Leadership Award </w:t>
      </w:r>
    </w:p>
    <w:p w14:paraId="3334D599" w14:textId="1D6AE403" w:rsidR="009707B5" w:rsidRPr="00EB12B9" w:rsidRDefault="009707B5" w:rsidP="00EB12B9">
      <w:pPr>
        <w:pStyle w:val="ListParagraph"/>
        <w:numPr>
          <w:ilvl w:val="0"/>
          <w:numId w:val="277"/>
        </w:numPr>
        <w:textAlignment w:val="baseline"/>
        <w:rPr>
          <w:rFonts w:ascii="Calibri" w:eastAsia="Times New Roman" w:hAnsi="Calibri" w:cs="Calibri"/>
        </w:rPr>
      </w:pPr>
      <w:r w:rsidRPr="00EB12B9">
        <w:rPr>
          <w:rFonts w:ascii="Calibri" w:eastAsia="Times New Roman" w:hAnsi="Calibri" w:cs="Calibri"/>
        </w:rPr>
        <w:t>150th Anniversary Professors </w:t>
      </w:r>
    </w:p>
    <w:p w14:paraId="0CF3273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67348AF9" w14:textId="77777777" w:rsidR="009707B5" w:rsidRPr="009707B5" w:rsidRDefault="009707B5" w:rsidP="009707B5">
      <w:pPr>
        <w:textAlignment w:val="baseline"/>
        <w:rPr>
          <w:rFonts w:ascii="Segoe UI" w:eastAsia="Times New Roman" w:hAnsi="Segoe UI" w:cs="Segoe UI"/>
          <w:color w:val="958C8E"/>
          <w:sz w:val="18"/>
          <w:szCs w:val="18"/>
        </w:rPr>
      </w:pPr>
      <w:r w:rsidRPr="009707B5">
        <w:rPr>
          <w:rFonts w:ascii="Calibri Light" w:eastAsia="Times New Roman" w:hAnsi="Calibri Light" w:cs="Calibri Light"/>
          <w:sz w:val="26"/>
          <w:szCs w:val="26"/>
        </w:rPr>
        <w:t>College &amp; Department Awards </w:t>
      </w:r>
    </w:p>
    <w:p w14:paraId="65C4676B"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Agriculture </w:t>
      </w:r>
    </w:p>
    <w:p w14:paraId="595268C0" w14:textId="77777777" w:rsidR="00A173E2" w:rsidRDefault="009707B5" w:rsidP="00A173E2">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7D14BF81" w14:textId="77777777" w:rsidR="00A173E2" w:rsidRPr="00A173E2" w:rsidRDefault="009707B5" w:rsidP="00A173E2">
      <w:pPr>
        <w:pStyle w:val="ListParagraph"/>
        <w:numPr>
          <w:ilvl w:val="0"/>
          <w:numId w:val="278"/>
        </w:numPr>
        <w:textAlignment w:val="baseline"/>
        <w:rPr>
          <w:rFonts w:ascii="Segoe UI" w:eastAsia="Times New Roman" w:hAnsi="Segoe UI" w:cs="Segoe UI"/>
          <w:sz w:val="18"/>
          <w:szCs w:val="18"/>
        </w:rPr>
      </w:pPr>
      <w:r w:rsidRPr="00A173E2">
        <w:rPr>
          <w:rFonts w:ascii="Calibri" w:eastAsia="Times New Roman" w:hAnsi="Calibri" w:cs="Calibri"/>
        </w:rPr>
        <w:t>David C. Pfendler Outstanding Counselor Award </w:t>
      </w:r>
    </w:p>
    <w:p w14:paraId="57D32B69" w14:textId="77777777" w:rsidR="00A173E2" w:rsidRPr="00A173E2" w:rsidRDefault="009707B5" w:rsidP="00A173E2">
      <w:pPr>
        <w:pStyle w:val="ListParagraph"/>
        <w:numPr>
          <w:ilvl w:val="0"/>
          <w:numId w:val="278"/>
        </w:numPr>
        <w:textAlignment w:val="baseline"/>
        <w:rPr>
          <w:rFonts w:ascii="Segoe UI" w:eastAsia="Times New Roman" w:hAnsi="Segoe UI" w:cs="Segoe UI"/>
          <w:sz w:val="18"/>
          <w:szCs w:val="18"/>
        </w:rPr>
      </w:pPr>
      <w:r w:rsidRPr="00A173E2">
        <w:rPr>
          <w:rFonts w:ascii="Calibri" w:eastAsia="Times New Roman" w:hAnsi="Calibri" w:cs="Calibri"/>
        </w:rPr>
        <w:t>Outstanding Graduate Mentor/Teacher Award </w:t>
      </w:r>
    </w:p>
    <w:p w14:paraId="0F426CFC" w14:textId="77777777" w:rsidR="00A173E2" w:rsidRPr="00A173E2" w:rsidRDefault="009707B5" w:rsidP="00A173E2">
      <w:pPr>
        <w:pStyle w:val="ListParagraph"/>
        <w:numPr>
          <w:ilvl w:val="0"/>
          <w:numId w:val="278"/>
        </w:numPr>
        <w:textAlignment w:val="baseline"/>
        <w:rPr>
          <w:rFonts w:ascii="Segoe UI" w:eastAsia="Times New Roman" w:hAnsi="Segoe UI" w:cs="Segoe UI"/>
          <w:sz w:val="18"/>
          <w:szCs w:val="18"/>
        </w:rPr>
      </w:pPr>
      <w:r w:rsidRPr="00A173E2">
        <w:rPr>
          <w:rFonts w:ascii="Calibri" w:eastAsia="Times New Roman" w:hAnsi="Calibri" w:cs="Calibri"/>
        </w:rPr>
        <w:t>Richard L. Kohls Outstanding Early Career Award </w:t>
      </w:r>
    </w:p>
    <w:p w14:paraId="0CD3E4DF" w14:textId="77777777" w:rsidR="00A173E2" w:rsidRPr="00A173E2" w:rsidRDefault="009707B5" w:rsidP="00A173E2">
      <w:pPr>
        <w:pStyle w:val="ListParagraph"/>
        <w:numPr>
          <w:ilvl w:val="0"/>
          <w:numId w:val="278"/>
        </w:numPr>
        <w:textAlignment w:val="baseline"/>
        <w:rPr>
          <w:rFonts w:ascii="Segoe UI" w:eastAsia="Times New Roman" w:hAnsi="Segoe UI" w:cs="Segoe UI"/>
          <w:sz w:val="18"/>
          <w:szCs w:val="18"/>
        </w:rPr>
      </w:pPr>
      <w:r w:rsidRPr="00A173E2">
        <w:rPr>
          <w:rFonts w:ascii="Calibri" w:eastAsia="Times New Roman" w:hAnsi="Calibri" w:cs="Calibri"/>
        </w:rPr>
        <w:t>Richard L. Kohls Outstanding Undergraduate Teacher Award </w:t>
      </w:r>
    </w:p>
    <w:p w14:paraId="5A87BFCB" w14:textId="2CCE9917" w:rsidR="009707B5" w:rsidRPr="00A173E2" w:rsidRDefault="009707B5" w:rsidP="00A173E2">
      <w:pPr>
        <w:pStyle w:val="ListParagraph"/>
        <w:numPr>
          <w:ilvl w:val="0"/>
          <w:numId w:val="278"/>
        </w:numPr>
        <w:textAlignment w:val="baseline"/>
        <w:rPr>
          <w:rFonts w:ascii="Segoe UI" w:eastAsia="Times New Roman" w:hAnsi="Segoe UI" w:cs="Segoe UI"/>
          <w:sz w:val="18"/>
          <w:szCs w:val="18"/>
        </w:rPr>
      </w:pPr>
      <w:r w:rsidRPr="00A173E2">
        <w:rPr>
          <w:rFonts w:ascii="Calibri" w:eastAsia="Times New Roman" w:hAnsi="Calibri" w:cs="Calibri"/>
        </w:rPr>
        <w:t>PREP - Professors Reviewing Excellent Practices </w:t>
      </w:r>
    </w:p>
    <w:p w14:paraId="24D5B31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543C20F"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Education </w:t>
      </w:r>
    </w:p>
    <w:p w14:paraId="0378915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436C92EB" w14:textId="77777777" w:rsidR="009707B5" w:rsidRPr="00A173E2" w:rsidRDefault="009707B5" w:rsidP="00A173E2">
      <w:pPr>
        <w:pStyle w:val="ListParagraph"/>
        <w:numPr>
          <w:ilvl w:val="0"/>
          <w:numId w:val="279"/>
        </w:numPr>
        <w:textAlignment w:val="baseline"/>
        <w:rPr>
          <w:rFonts w:ascii="Calibri" w:eastAsia="Times New Roman" w:hAnsi="Calibri" w:cs="Calibri"/>
        </w:rPr>
      </w:pPr>
      <w:r w:rsidRPr="00A173E2">
        <w:rPr>
          <w:rFonts w:ascii="Calibri" w:eastAsia="Times New Roman" w:hAnsi="Calibri" w:cs="Calibri"/>
        </w:rPr>
        <w:t>COE-Outstanding Faculty Teaching Award </w:t>
      </w:r>
    </w:p>
    <w:p w14:paraId="374D12D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6BEE2370" w14:textId="77777777" w:rsidR="00A173E2" w:rsidRDefault="009707B5" w:rsidP="00A173E2">
      <w:pPr>
        <w:pStyle w:val="ListParagraph"/>
        <w:numPr>
          <w:ilvl w:val="0"/>
          <w:numId w:val="279"/>
        </w:numPr>
        <w:textAlignment w:val="baseline"/>
        <w:rPr>
          <w:rFonts w:ascii="Calibri" w:eastAsia="Times New Roman" w:hAnsi="Calibri" w:cs="Calibri"/>
        </w:rPr>
      </w:pPr>
      <w:r w:rsidRPr="00A173E2">
        <w:rPr>
          <w:rFonts w:ascii="Calibri" w:eastAsia="Times New Roman" w:hAnsi="Calibri" w:cs="Calibri"/>
        </w:rPr>
        <w:t>Department Outstanding Faculty Teaching Award (Curriculum and Instruction) </w:t>
      </w:r>
    </w:p>
    <w:p w14:paraId="32A509AD" w14:textId="77777777" w:rsidR="00A173E2" w:rsidRDefault="009707B5" w:rsidP="00A173E2">
      <w:pPr>
        <w:pStyle w:val="ListParagraph"/>
        <w:numPr>
          <w:ilvl w:val="0"/>
          <w:numId w:val="279"/>
        </w:numPr>
        <w:textAlignment w:val="baseline"/>
        <w:rPr>
          <w:rFonts w:ascii="Calibri" w:eastAsia="Times New Roman" w:hAnsi="Calibri" w:cs="Calibri"/>
        </w:rPr>
      </w:pPr>
      <w:r w:rsidRPr="00A173E2">
        <w:rPr>
          <w:rFonts w:ascii="Calibri" w:eastAsia="Times New Roman" w:hAnsi="Calibri" w:cs="Calibri"/>
        </w:rPr>
        <w:t>Department Outstanding Faculty Scholarship Award (Curriculum and Instruction) </w:t>
      </w:r>
    </w:p>
    <w:p w14:paraId="000DE0AA" w14:textId="77777777" w:rsidR="007977F4" w:rsidRDefault="009707B5" w:rsidP="007977F4">
      <w:pPr>
        <w:pStyle w:val="ListParagraph"/>
        <w:numPr>
          <w:ilvl w:val="0"/>
          <w:numId w:val="279"/>
        </w:numPr>
        <w:textAlignment w:val="baseline"/>
        <w:rPr>
          <w:rFonts w:ascii="Calibri" w:eastAsia="Times New Roman" w:hAnsi="Calibri" w:cs="Calibri"/>
        </w:rPr>
      </w:pPr>
      <w:r w:rsidRPr="00A173E2">
        <w:rPr>
          <w:rFonts w:ascii="Calibri" w:eastAsia="Times New Roman" w:hAnsi="Calibri" w:cs="Calibri"/>
        </w:rPr>
        <w:t>Department Faculty Award - Learning for Assistant, Associate, and Clinical/Professional Professors (Educational Studies) </w:t>
      </w:r>
    </w:p>
    <w:p w14:paraId="779C0674" w14:textId="526ECF27" w:rsidR="009707B5" w:rsidRPr="007977F4" w:rsidRDefault="009707B5" w:rsidP="007977F4">
      <w:pPr>
        <w:pStyle w:val="ListParagraph"/>
        <w:numPr>
          <w:ilvl w:val="0"/>
          <w:numId w:val="279"/>
        </w:numPr>
        <w:textAlignment w:val="baseline"/>
        <w:rPr>
          <w:rFonts w:ascii="Calibri" w:eastAsia="Times New Roman" w:hAnsi="Calibri" w:cs="Calibri"/>
        </w:rPr>
      </w:pPr>
      <w:r w:rsidRPr="007977F4">
        <w:rPr>
          <w:rFonts w:ascii="Calibri" w:eastAsia="Times New Roman" w:hAnsi="Calibri" w:cs="Calibri"/>
        </w:rPr>
        <w:t>Department Faculty Award - Discovery for Assistant, Associate and Full Professors (Educational Studies) </w:t>
      </w:r>
    </w:p>
    <w:p w14:paraId="37B0887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72B7062" w14:textId="77777777" w:rsidR="007977F4" w:rsidRDefault="007977F4" w:rsidP="009707B5">
      <w:pPr>
        <w:textAlignment w:val="baseline"/>
        <w:rPr>
          <w:rFonts w:ascii="Calibri Light" w:eastAsia="Times New Roman" w:hAnsi="Calibri Light" w:cs="Calibri Light"/>
        </w:rPr>
      </w:pPr>
    </w:p>
    <w:p w14:paraId="0A707F39" w14:textId="3801C691"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lastRenderedPageBreak/>
        <w:t>College of Engineering </w:t>
      </w:r>
    </w:p>
    <w:p w14:paraId="18CD6B7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19F34997" w14:textId="77777777" w:rsidR="007977F4" w:rsidRDefault="009707B5" w:rsidP="007977F4">
      <w:pPr>
        <w:pStyle w:val="ListParagraph"/>
        <w:numPr>
          <w:ilvl w:val="0"/>
          <w:numId w:val="280"/>
        </w:numPr>
        <w:textAlignment w:val="baseline"/>
        <w:rPr>
          <w:rFonts w:ascii="Calibri" w:eastAsia="Times New Roman" w:hAnsi="Calibri" w:cs="Calibri"/>
        </w:rPr>
      </w:pPr>
      <w:r w:rsidRPr="007977F4">
        <w:rPr>
          <w:rFonts w:ascii="Calibri" w:eastAsia="Times New Roman" w:hAnsi="Calibri" w:cs="Calibri"/>
        </w:rPr>
        <w:t>College of Engineering Dean A. A. Potter Faculty Excellence Award for Undergraduate Teaching </w:t>
      </w:r>
    </w:p>
    <w:p w14:paraId="3BA3E776" w14:textId="77777777" w:rsidR="007977F4" w:rsidRDefault="009707B5" w:rsidP="007977F4">
      <w:pPr>
        <w:pStyle w:val="ListParagraph"/>
        <w:numPr>
          <w:ilvl w:val="0"/>
          <w:numId w:val="280"/>
        </w:numPr>
        <w:textAlignment w:val="baseline"/>
        <w:rPr>
          <w:rFonts w:ascii="Calibri" w:eastAsia="Times New Roman" w:hAnsi="Calibri" w:cs="Calibri"/>
        </w:rPr>
      </w:pPr>
      <w:r w:rsidRPr="007977F4">
        <w:rPr>
          <w:rFonts w:ascii="Calibri" w:eastAsia="Times New Roman" w:hAnsi="Calibri" w:cs="Calibri"/>
        </w:rPr>
        <w:t>Dean Marion B. Scott College of Engineering Outstanding Professor </w:t>
      </w:r>
    </w:p>
    <w:p w14:paraId="2C9F7D3A" w14:textId="77777777" w:rsidR="007977F4" w:rsidRDefault="009707B5" w:rsidP="007977F4">
      <w:pPr>
        <w:pStyle w:val="ListParagraph"/>
        <w:numPr>
          <w:ilvl w:val="0"/>
          <w:numId w:val="280"/>
        </w:numPr>
        <w:textAlignment w:val="baseline"/>
        <w:rPr>
          <w:rFonts w:ascii="Calibri" w:eastAsia="Times New Roman" w:hAnsi="Calibri" w:cs="Calibri"/>
        </w:rPr>
      </w:pPr>
      <w:r w:rsidRPr="007977F4">
        <w:rPr>
          <w:rFonts w:ascii="Calibri" w:eastAsia="Times New Roman" w:hAnsi="Calibri" w:cs="Calibri"/>
        </w:rPr>
        <w:t>College of Engineering Faculty Excellence Award for Early Career Teaching </w:t>
      </w:r>
    </w:p>
    <w:p w14:paraId="2048BF9C" w14:textId="77777777" w:rsidR="007977F4" w:rsidRDefault="009707B5" w:rsidP="007977F4">
      <w:pPr>
        <w:pStyle w:val="ListParagraph"/>
        <w:numPr>
          <w:ilvl w:val="0"/>
          <w:numId w:val="280"/>
        </w:numPr>
        <w:textAlignment w:val="baseline"/>
        <w:rPr>
          <w:rFonts w:ascii="Calibri" w:eastAsia="Times New Roman" w:hAnsi="Calibri" w:cs="Calibri"/>
        </w:rPr>
      </w:pPr>
      <w:r w:rsidRPr="007977F4">
        <w:rPr>
          <w:rFonts w:ascii="Calibri" w:eastAsia="Times New Roman" w:hAnsi="Calibri" w:cs="Calibri"/>
        </w:rPr>
        <w:t>College of Engineering Faculty Excellence Award for Graduate Student Mentorship </w:t>
      </w:r>
    </w:p>
    <w:p w14:paraId="62893FB2" w14:textId="336762DE" w:rsidR="009707B5" w:rsidRPr="007977F4" w:rsidRDefault="009707B5" w:rsidP="007977F4">
      <w:pPr>
        <w:pStyle w:val="ListParagraph"/>
        <w:numPr>
          <w:ilvl w:val="0"/>
          <w:numId w:val="280"/>
        </w:numPr>
        <w:textAlignment w:val="baseline"/>
        <w:rPr>
          <w:rFonts w:ascii="Calibri" w:eastAsia="Times New Roman" w:hAnsi="Calibri" w:cs="Calibri"/>
        </w:rPr>
      </w:pPr>
      <w:r w:rsidRPr="007977F4">
        <w:rPr>
          <w:rFonts w:ascii="Calibri" w:eastAsia="Times New Roman" w:hAnsi="Calibri" w:cs="Calibri"/>
        </w:rPr>
        <w:t>College of Engineering Faculty Excellence Award for Online Education </w:t>
      </w:r>
    </w:p>
    <w:p w14:paraId="465D8AF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0330E2E8"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2017-2018 Phillip C. Wankat Graduate Teaching Award in Chemical Engineering </w:t>
      </w:r>
    </w:p>
    <w:p w14:paraId="56FB8B7D"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2017-2018 R. Norris Shreve Award for Outstanding Teaching in Chemical Engineering </w:t>
      </w:r>
    </w:p>
    <w:p w14:paraId="593A8C47"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2018 Chemical Engineering Outstanding Graduate Student Mentor </w:t>
      </w:r>
    </w:p>
    <w:p w14:paraId="129B3832"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Environmental and Ecological Engineering Outstanding Engineering Graduate Student Mentor Award </w:t>
      </w:r>
    </w:p>
    <w:p w14:paraId="18B0D3E5"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Industrial Engineering Outstanding Graduate Mentor Award </w:t>
      </w:r>
    </w:p>
    <w:p w14:paraId="0B022A6E"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James H. Greene Outstanding Graduate Education Award </w:t>
      </w:r>
    </w:p>
    <w:p w14:paraId="659DFFEE"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Pritsker Best Teacher Award for Excellence in Teaching </w:t>
      </w:r>
    </w:p>
    <w:p w14:paraId="3AF62B53"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Reinhardt Schuhmann Jr. Best Undergraduate Teacher Award </w:t>
      </w:r>
    </w:p>
    <w:p w14:paraId="29F5DA1C"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School of Aeronautics &amp; Astronautics Elmer F. Bruhn Award for Excellence in Teaching </w:t>
      </w:r>
    </w:p>
    <w:p w14:paraId="7B77E4E5"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School of Aeronautics &amp; Astronautics Outstanding Faculty Mentor Award </w:t>
      </w:r>
    </w:p>
    <w:p w14:paraId="59997CCF"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School of Engineering Education Award for Excellence in Mentoring </w:t>
      </w:r>
    </w:p>
    <w:p w14:paraId="25E8BFB7"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School of Engineering Education Award for Excellence in Undergraduate Teaching </w:t>
      </w:r>
    </w:p>
    <w:p w14:paraId="292AA6F6"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School of Nuclear Engineering Best Teacher Award </w:t>
      </w:r>
    </w:p>
    <w:p w14:paraId="04AF065E"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Society of Environmental and Ecological Engineers Instructional Excellence Award </w:t>
      </w:r>
    </w:p>
    <w:p w14:paraId="77B64C9C"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Student Choice Award for Spotlight Educator </w:t>
      </w:r>
    </w:p>
    <w:p w14:paraId="6C76CD7E" w14:textId="77777777" w:rsid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W. A. Gustafson Award for Outstanding Teaching </w:t>
      </w:r>
    </w:p>
    <w:p w14:paraId="1B2C8A25" w14:textId="6FDC2B52" w:rsidR="009707B5" w:rsidRPr="007977F4" w:rsidRDefault="009707B5" w:rsidP="007977F4">
      <w:pPr>
        <w:pStyle w:val="ListParagraph"/>
        <w:numPr>
          <w:ilvl w:val="0"/>
          <w:numId w:val="281"/>
        </w:numPr>
        <w:textAlignment w:val="baseline"/>
        <w:rPr>
          <w:rFonts w:ascii="Calibri" w:eastAsia="Times New Roman" w:hAnsi="Calibri" w:cs="Calibri"/>
        </w:rPr>
      </w:pPr>
      <w:r w:rsidRPr="007977F4">
        <w:rPr>
          <w:rFonts w:ascii="Calibri" w:eastAsia="Times New Roman" w:hAnsi="Calibri" w:cs="Calibri"/>
        </w:rPr>
        <w:t>Weldon School of Biomedical Engineering Outstanding Graduate Student Mentor Award </w:t>
      </w:r>
    </w:p>
    <w:p w14:paraId="16BC80B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8A1B235"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Health and Human Sciences </w:t>
      </w:r>
    </w:p>
    <w:p w14:paraId="4E3E860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559B51FC" w14:textId="77777777" w:rsidR="00F11C56" w:rsidRDefault="009707B5" w:rsidP="00F11C56">
      <w:pPr>
        <w:pStyle w:val="ListParagraph"/>
        <w:numPr>
          <w:ilvl w:val="0"/>
          <w:numId w:val="282"/>
        </w:numPr>
        <w:textAlignment w:val="baseline"/>
        <w:rPr>
          <w:rFonts w:ascii="Calibri" w:eastAsia="Times New Roman" w:hAnsi="Calibri" w:cs="Calibri"/>
        </w:rPr>
      </w:pPr>
      <w:r w:rsidRPr="00F11C56">
        <w:rPr>
          <w:rFonts w:ascii="Calibri" w:eastAsia="Times New Roman" w:hAnsi="Calibri" w:cs="Calibri"/>
        </w:rPr>
        <w:t>HHS Study Abroad Leadership Award </w:t>
      </w:r>
    </w:p>
    <w:p w14:paraId="65C93A30" w14:textId="77777777" w:rsidR="00F11C56" w:rsidRDefault="009707B5" w:rsidP="00F11C56">
      <w:pPr>
        <w:pStyle w:val="ListParagraph"/>
        <w:numPr>
          <w:ilvl w:val="0"/>
          <w:numId w:val="282"/>
        </w:numPr>
        <w:textAlignment w:val="baseline"/>
        <w:rPr>
          <w:rFonts w:ascii="Calibri" w:eastAsia="Times New Roman" w:hAnsi="Calibri" w:cs="Calibri"/>
        </w:rPr>
      </w:pPr>
      <w:r w:rsidRPr="00F11C56">
        <w:rPr>
          <w:rFonts w:ascii="Calibri" w:eastAsia="Times New Roman" w:hAnsi="Calibri" w:cs="Calibri"/>
        </w:rPr>
        <w:t>Jane S. Link Outstanding Teaching Award </w:t>
      </w:r>
    </w:p>
    <w:p w14:paraId="46F59B1D" w14:textId="77777777" w:rsidR="00F11C56" w:rsidRDefault="009707B5" w:rsidP="00F11C56">
      <w:pPr>
        <w:pStyle w:val="ListParagraph"/>
        <w:numPr>
          <w:ilvl w:val="0"/>
          <w:numId w:val="282"/>
        </w:numPr>
        <w:textAlignment w:val="baseline"/>
        <w:rPr>
          <w:rFonts w:ascii="Calibri" w:eastAsia="Times New Roman" w:hAnsi="Calibri" w:cs="Calibri"/>
        </w:rPr>
      </w:pPr>
      <w:r w:rsidRPr="00F11C56">
        <w:rPr>
          <w:rFonts w:ascii="Calibri" w:eastAsia="Times New Roman" w:hAnsi="Calibri" w:cs="Calibri"/>
        </w:rPr>
        <w:t>2018 Horizons Faculty Mentor Champion Award </w:t>
      </w:r>
    </w:p>
    <w:p w14:paraId="45CA4C40" w14:textId="77777777" w:rsidR="00F11C56" w:rsidRDefault="009707B5" w:rsidP="00F11C56">
      <w:pPr>
        <w:pStyle w:val="ListParagraph"/>
        <w:numPr>
          <w:ilvl w:val="0"/>
          <w:numId w:val="282"/>
        </w:numPr>
        <w:textAlignment w:val="baseline"/>
        <w:rPr>
          <w:rFonts w:ascii="Calibri" w:eastAsia="Times New Roman" w:hAnsi="Calibri" w:cs="Calibri"/>
        </w:rPr>
      </w:pPr>
      <w:r w:rsidRPr="00F11C56">
        <w:rPr>
          <w:rFonts w:ascii="Calibri" w:eastAsia="Times New Roman" w:hAnsi="Calibri" w:cs="Calibri"/>
        </w:rPr>
        <w:t>Lanelle Geddes School of Nursing Excellence in Undergraduate Teaching Award </w:t>
      </w:r>
    </w:p>
    <w:p w14:paraId="43C30D14" w14:textId="2E2B14D0" w:rsidR="009707B5" w:rsidRPr="00F11C56" w:rsidRDefault="009707B5" w:rsidP="00F11C56">
      <w:pPr>
        <w:pStyle w:val="ListParagraph"/>
        <w:numPr>
          <w:ilvl w:val="0"/>
          <w:numId w:val="282"/>
        </w:numPr>
        <w:textAlignment w:val="baseline"/>
        <w:rPr>
          <w:rFonts w:ascii="Calibri" w:eastAsia="Times New Roman" w:hAnsi="Calibri" w:cs="Calibri"/>
        </w:rPr>
      </w:pPr>
      <w:r w:rsidRPr="00F11C56">
        <w:rPr>
          <w:rFonts w:ascii="Calibri" w:eastAsia="Times New Roman" w:hAnsi="Calibri" w:cs="Calibri"/>
        </w:rPr>
        <w:t>Patsy J. Mellott Teaching Innovation Award </w:t>
      </w:r>
    </w:p>
    <w:p w14:paraId="2CD99A8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5E14828D"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Excellence in Teaching - Freshman/Sophomore Faculty (Nursing) </w:t>
      </w:r>
    </w:p>
    <w:p w14:paraId="4579E10E"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Excellence in Teaching - Junior Faculty (Nursing) </w:t>
      </w:r>
    </w:p>
    <w:p w14:paraId="7322E9A7"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Excellence in Teaching - Senior Faculty (Nursing) </w:t>
      </w:r>
    </w:p>
    <w:p w14:paraId="4EA16CAD"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HSCI Landolt Excellence in Teaching Award to report (for 2018) </w:t>
      </w:r>
    </w:p>
    <w:p w14:paraId="1D996E49"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HTM Bruce I. Lazarus Teaching Award (Hospitality &amp; Tourism Management) </w:t>
      </w:r>
    </w:p>
    <w:p w14:paraId="757DB948"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lastRenderedPageBreak/>
        <w:t>Undergraduate Teaching Award (Health and Kinesiology) </w:t>
      </w:r>
    </w:p>
    <w:p w14:paraId="24CB6180"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Graduate Teaching Award (Health and Kinesiology) </w:t>
      </w:r>
    </w:p>
    <w:p w14:paraId="6ED2FAE5"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HHS Study Abroad Leadership Award </w:t>
      </w:r>
    </w:p>
    <w:p w14:paraId="13C5AD42"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James C. Naylor Award for Teaching Excellence (Psychological Sciences) </w:t>
      </w:r>
    </w:p>
    <w:p w14:paraId="0D362BE4" w14:textId="77777777" w:rsid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Ruth and M.D. Steer Outstanding Teaching Award for Undergraduate Teaching (Speech, Language, and Hearing Sciences) </w:t>
      </w:r>
    </w:p>
    <w:p w14:paraId="75566302" w14:textId="0427FD89" w:rsidR="009707B5" w:rsidRPr="00F11C56" w:rsidRDefault="009707B5" w:rsidP="00F11C56">
      <w:pPr>
        <w:pStyle w:val="ListParagraph"/>
        <w:numPr>
          <w:ilvl w:val="0"/>
          <w:numId w:val="283"/>
        </w:numPr>
        <w:textAlignment w:val="baseline"/>
        <w:rPr>
          <w:rFonts w:ascii="Calibri" w:eastAsia="Times New Roman" w:hAnsi="Calibri" w:cs="Calibri"/>
        </w:rPr>
      </w:pPr>
      <w:r w:rsidRPr="00F11C56">
        <w:rPr>
          <w:rFonts w:ascii="Calibri" w:eastAsia="Times New Roman" w:hAnsi="Calibri" w:cs="Calibri"/>
        </w:rPr>
        <w:t>Ruth and M.D. Steer Outstanding Teacher Award in Audiology (Speech, Language, and Hearing Sciences) </w:t>
      </w:r>
    </w:p>
    <w:p w14:paraId="0E213BB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BFBA16F"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Liberal Arts </w:t>
      </w:r>
    </w:p>
    <w:p w14:paraId="6BE4615A" w14:textId="77777777" w:rsidR="00E36ED9" w:rsidRDefault="009707B5" w:rsidP="00E36ED9">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43C4F1D9"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2Teach Award </w:t>
      </w:r>
    </w:p>
    <w:p w14:paraId="73510CB2"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CLA Innovate Award </w:t>
      </w:r>
    </w:p>
    <w:p w14:paraId="2958A09D"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Outstanding Graduate Teacher </w:t>
      </w:r>
    </w:p>
    <w:p w14:paraId="798A4CC5"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Outstanding Undergraduate Teacher </w:t>
      </w:r>
    </w:p>
    <w:p w14:paraId="1EB104B0"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CLA Innovate Award </w:t>
      </w:r>
    </w:p>
    <w:p w14:paraId="020CB866"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CREATE </w:t>
      </w:r>
    </w:p>
    <w:p w14:paraId="746FED39" w14:textId="77777777" w:rsidR="00E36ED9" w:rsidRPr="00E36ED9" w:rsidRDefault="009707B5" w:rsidP="00E36ED9">
      <w:pPr>
        <w:pStyle w:val="ListParagraph"/>
        <w:numPr>
          <w:ilvl w:val="0"/>
          <w:numId w:val="284"/>
        </w:numPr>
        <w:textAlignment w:val="baseline"/>
        <w:rPr>
          <w:rFonts w:ascii="Segoe UI" w:eastAsia="Times New Roman" w:hAnsi="Segoe UI" w:cs="Segoe UI"/>
          <w:sz w:val="18"/>
          <w:szCs w:val="18"/>
        </w:rPr>
      </w:pPr>
      <w:r w:rsidRPr="00E36ED9">
        <w:rPr>
          <w:rFonts w:ascii="Calibri" w:eastAsia="Times New Roman" w:hAnsi="Calibri" w:cs="Calibri"/>
        </w:rPr>
        <w:t>Innovate Grant </w:t>
      </w:r>
    </w:p>
    <w:p w14:paraId="79F35F68" w14:textId="22DC31D1" w:rsidR="009707B5" w:rsidRPr="00E36ED9" w:rsidRDefault="00E36ED9" w:rsidP="00E36ED9">
      <w:pPr>
        <w:pStyle w:val="ListParagraph"/>
        <w:numPr>
          <w:ilvl w:val="0"/>
          <w:numId w:val="284"/>
        </w:numPr>
        <w:textAlignment w:val="baseline"/>
        <w:rPr>
          <w:rFonts w:ascii="Segoe UI" w:eastAsia="Times New Roman" w:hAnsi="Segoe UI" w:cs="Segoe UI"/>
          <w:sz w:val="18"/>
          <w:szCs w:val="18"/>
        </w:rPr>
      </w:pPr>
      <w:r>
        <w:rPr>
          <w:rFonts w:ascii="Calibri" w:eastAsia="Times New Roman" w:hAnsi="Calibri" w:cs="Calibri"/>
        </w:rPr>
        <w:t>S</w:t>
      </w:r>
      <w:r w:rsidR="009707B5" w:rsidRPr="00E36ED9">
        <w:rPr>
          <w:rFonts w:ascii="Calibri" w:eastAsia="Times New Roman" w:hAnsi="Calibri" w:cs="Calibri"/>
        </w:rPr>
        <w:t>chool of Design, Art, and Performance Outstanding Teaching Award </w:t>
      </w:r>
    </w:p>
    <w:p w14:paraId="08A003C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DBDD1D1"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Libraries and School of Information Studies </w:t>
      </w:r>
    </w:p>
    <w:p w14:paraId="2F68F2DE" w14:textId="77777777" w:rsidR="00E36ED9" w:rsidRDefault="009707B5" w:rsidP="00E36ED9">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5729EF23" w14:textId="1A93B3E4" w:rsidR="009707B5" w:rsidRPr="00E36ED9" w:rsidRDefault="009707B5" w:rsidP="00E36ED9">
      <w:pPr>
        <w:pStyle w:val="ListParagraph"/>
        <w:numPr>
          <w:ilvl w:val="0"/>
          <w:numId w:val="285"/>
        </w:numPr>
        <w:textAlignment w:val="baseline"/>
        <w:rPr>
          <w:rFonts w:ascii="Segoe UI" w:eastAsia="Times New Roman" w:hAnsi="Segoe UI" w:cs="Segoe UI"/>
          <w:sz w:val="18"/>
          <w:szCs w:val="18"/>
        </w:rPr>
      </w:pPr>
      <w:r w:rsidRPr="00E36ED9">
        <w:rPr>
          <w:rFonts w:ascii="Calibri" w:eastAsia="Times New Roman" w:hAnsi="Calibri" w:cs="Calibri"/>
        </w:rPr>
        <w:t>Excellence in Teaching Award </w:t>
      </w:r>
    </w:p>
    <w:p w14:paraId="7EC8031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A2B0FA6" w14:textId="5C765FD5" w:rsidR="009707B5" w:rsidRPr="009707B5" w:rsidRDefault="00214E62" w:rsidP="009707B5">
      <w:pPr>
        <w:textAlignment w:val="baseline"/>
        <w:rPr>
          <w:rFonts w:ascii="Segoe UI" w:eastAsia="Times New Roman" w:hAnsi="Segoe UI" w:cs="Segoe UI"/>
          <w:color w:val="645C5E"/>
          <w:sz w:val="18"/>
          <w:szCs w:val="18"/>
        </w:rPr>
      </w:pPr>
      <w:r>
        <w:rPr>
          <w:rFonts w:ascii="Calibri Light" w:eastAsia="Times New Roman" w:hAnsi="Calibri Light" w:cs="Calibri Light"/>
        </w:rPr>
        <w:t>Daniels School of Business</w:t>
      </w:r>
    </w:p>
    <w:p w14:paraId="4FA0830F" w14:textId="77777777" w:rsidR="005D1903" w:rsidRDefault="009707B5" w:rsidP="005D1903">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688C270C" w14:textId="77777777" w:rsidR="005D1903" w:rsidRPr="005D1903" w:rsidRDefault="009707B5" w:rsidP="005D1903">
      <w:pPr>
        <w:pStyle w:val="ListParagraph"/>
        <w:numPr>
          <w:ilvl w:val="0"/>
          <w:numId w:val="285"/>
        </w:numPr>
        <w:textAlignment w:val="baseline"/>
        <w:rPr>
          <w:rFonts w:ascii="Segoe UI" w:eastAsia="Times New Roman" w:hAnsi="Segoe UI" w:cs="Segoe UI"/>
          <w:sz w:val="18"/>
          <w:szCs w:val="18"/>
        </w:rPr>
      </w:pPr>
      <w:r w:rsidRPr="005D1903">
        <w:rPr>
          <w:rFonts w:ascii="Calibri" w:eastAsia="Times New Roman" w:hAnsi="Calibri" w:cs="Calibri"/>
        </w:rPr>
        <w:t>Outstanding Undergraduate Teaching Award </w:t>
      </w:r>
    </w:p>
    <w:p w14:paraId="63F5A56B" w14:textId="77777777" w:rsidR="005D1903" w:rsidRPr="005D1903" w:rsidRDefault="009707B5" w:rsidP="005D1903">
      <w:pPr>
        <w:pStyle w:val="ListParagraph"/>
        <w:numPr>
          <w:ilvl w:val="0"/>
          <w:numId w:val="285"/>
        </w:numPr>
        <w:textAlignment w:val="baseline"/>
        <w:rPr>
          <w:rFonts w:ascii="Segoe UI" w:eastAsia="Times New Roman" w:hAnsi="Segoe UI" w:cs="Segoe UI"/>
          <w:sz w:val="18"/>
          <w:szCs w:val="18"/>
        </w:rPr>
      </w:pPr>
      <w:r w:rsidRPr="005D1903">
        <w:rPr>
          <w:rFonts w:ascii="Calibri" w:eastAsia="Times New Roman" w:hAnsi="Calibri" w:cs="Calibri"/>
        </w:rPr>
        <w:t>Summer Teaching Innovation Award - Management Department </w:t>
      </w:r>
    </w:p>
    <w:p w14:paraId="6AE861C4" w14:textId="77777777" w:rsidR="005D1903" w:rsidRPr="005D1903" w:rsidRDefault="009707B5" w:rsidP="005D1903">
      <w:pPr>
        <w:pStyle w:val="ListParagraph"/>
        <w:numPr>
          <w:ilvl w:val="0"/>
          <w:numId w:val="285"/>
        </w:numPr>
        <w:textAlignment w:val="baseline"/>
        <w:rPr>
          <w:rFonts w:ascii="Segoe UI" w:eastAsia="Times New Roman" w:hAnsi="Segoe UI" w:cs="Segoe UI"/>
          <w:sz w:val="18"/>
          <w:szCs w:val="18"/>
        </w:rPr>
      </w:pPr>
      <w:r w:rsidRPr="005D1903">
        <w:rPr>
          <w:rFonts w:ascii="Calibri" w:eastAsia="Times New Roman" w:hAnsi="Calibri" w:cs="Calibri"/>
        </w:rPr>
        <w:t>Summer Innovation Teaching Grant - Krannert School of Management </w:t>
      </w:r>
    </w:p>
    <w:p w14:paraId="7CF6199C" w14:textId="71B94065" w:rsidR="009707B5" w:rsidRPr="005D1903" w:rsidRDefault="009707B5" w:rsidP="005D1903">
      <w:pPr>
        <w:pStyle w:val="ListParagraph"/>
        <w:numPr>
          <w:ilvl w:val="0"/>
          <w:numId w:val="285"/>
        </w:numPr>
        <w:textAlignment w:val="baseline"/>
        <w:rPr>
          <w:rFonts w:ascii="Segoe UI" w:eastAsia="Times New Roman" w:hAnsi="Segoe UI" w:cs="Segoe UI"/>
          <w:sz w:val="18"/>
          <w:szCs w:val="18"/>
        </w:rPr>
      </w:pPr>
      <w:r w:rsidRPr="005D1903">
        <w:rPr>
          <w:rFonts w:ascii="Calibri" w:eastAsia="Times New Roman" w:hAnsi="Calibri" w:cs="Calibri"/>
        </w:rPr>
        <w:t>Summer Teaching Innovation Award Krannert </w:t>
      </w:r>
    </w:p>
    <w:p w14:paraId="08416BE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2A963556" w14:textId="77777777" w:rsidR="005D1903" w:rsidRDefault="009707B5" w:rsidP="005D1903">
      <w:pPr>
        <w:pStyle w:val="ListParagraph"/>
        <w:numPr>
          <w:ilvl w:val="0"/>
          <w:numId w:val="286"/>
        </w:numPr>
        <w:textAlignment w:val="baseline"/>
        <w:rPr>
          <w:rFonts w:ascii="Calibri" w:eastAsia="Times New Roman" w:hAnsi="Calibri" w:cs="Calibri"/>
        </w:rPr>
      </w:pPr>
      <w:r w:rsidRPr="005D1903">
        <w:rPr>
          <w:rFonts w:ascii="Calibri" w:eastAsia="Times New Roman" w:hAnsi="Calibri" w:cs="Calibri"/>
        </w:rPr>
        <w:t>Salgo-Noren MBA Teaching Award - Winner </w:t>
      </w:r>
    </w:p>
    <w:p w14:paraId="428F2930" w14:textId="77777777" w:rsidR="005D1903" w:rsidRDefault="009707B5" w:rsidP="005D1903">
      <w:pPr>
        <w:pStyle w:val="ListParagraph"/>
        <w:numPr>
          <w:ilvl w:val="0"/>
          <w:numId w:val="286"/>
        </w:numPr>
        <w:textAlignment w:val="baseline"/>
        <w:rPr>
          <w:rFonts w:ascii="Calibri" w:eastAsia="Times New Roman" w:hAnsi="Calibri" w:cs="Calibri"/>
        </w:rPr>
      </w:pPr>
      <w:r w:rsidRPr="005D1903">
        <w:rPr>
          <w:rFonts w:ascii="Calibri" w:eastAsia="Times New Roman" w:hAnsi="Calibri" w:cs="Calibri"/>
        </w:rPr>
        <w:t>Salgo-Noren MBA Teaching Award - 1st Runner Up </w:t>
      </w:r>
    </w:p>
    <w:p w14:paraId="7E7FD3B7" w14:textId="77777777" w:rsidR="005D1903" w:rsidRDefault="009707B5" w:rsidP="005D1903">
      <w:pPr>
        <w:pStyle w:val="ListParagraph"/>
        <w:numPr>
          <w:ilvl w:val="0"/>
          <w:numId w:val="286"/>
        </w:numPr>
        <w:textAlignment w:val="baseline"/>
        <w:rPr>
          <w:rFonts w:ascii="Calibri" w:eastAsia="Times New Roman" w:hAnsi="Calibri" w:cs="Calibri"/>
        </w:rPr>
      </w:pPr>
      <w:r w:rsidRPr="005D1903">
        <w:rPr>
          <w:rFonts w:ascii="Calibri" w:eastAsia="Times New Roman" w:hAnsi="Calibri" w:cs="Calibri"/>
        </w:rPr>
        <w:t>Salgo-Noren MBA Teaching Award - 2nd Runner Up </w:t>
      </w:r>
    </w:p>
    <w:p w14:paraId="6EA2C67E" w14:textId="3A5C3591" w:rsidR="009707B5" w:rsidRPr="005D1903" w:rsidRDefault="009707B5" w:rsidP="005D1903">
      <w:pPr>
        <w:pStyle w:val="ListParagraph"/>
        <w:numPr>
          <w:ilvl w:val="0"/>
          <w:numId w:val="286"/>
        </w:numPr>
        <w:textAlignment w:val="baseline"/>
        <w:rPr>
          <w:rFonts w:ascii="Calibri" w:eastAsia="Times New Roman" w:hAnsi="Calibri" w:cs="Calibri"/>
        </w:rPr>
      </w:pPr>
      <w:r w:rsidRPr="005D1903">
        <w:rPr>
          <w:rFonts w:ascii="Calibri" w:eastAsia="Times New Roman" w:hAnsi="Calibri" w:cs="Calibri"/>
        </w:rPr>
        <w:t>Executive MBA Professor of the Year - Krannert Executive Education Programs </w:t>
      </w:r>
    </w:p>
    <w:p w14:paraId="75A5D2D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595B6A6"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Pharmacy </w:t>
      </w:r>
    </w:p>
    <w:p w14:paraId="0B8D01F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1A8F2414" w14:textId="77777777" w:rsidR="005D1903" w:rsidRDefault="009707B5" w:rsidP="005D1903">
      <w:pPr>
        <w:pStyle w:val="ListParagraph"/>
        <w:numPr>
          <w:ilvl w:val="0"/>
          <w:numId w:val="287"/>
        </w:numPr>
        <w:textAlignment w:val="baseline"/>
        <w:rPr>
          <w:rFonts w:ascii="Calibri" w:eastAsia="Times New Roman" w:hAnsi="Calibri" w:cs="Calibri"/>
        </w:rPr>
      </w:pPr>
      <w:r w:rsidRPr="005D1903">
        <w:rPr>
          <w:rFonts w:ascii="Calibri" w:eastAsia="Times New Roman" w:hAnsi="Calibri" w:cs="Calibri"/>
        </w:rPr>
        <w:t>BSPS Teacher of the Year </w:t>
      </w:r>
    </w:p>
    <w:p w14:paraId="567687C5" w14:textId="77777777" w:rsidR="005D1903" w:rsidRDefault="009707B5" w:rsidP="005D1903">
      <w:pPr>
        <w:pStyle w:val="ListParagraph"/>
        <w:numPr>
          <w:ilvl w:val="0"/>
          <w:numId w:val="287"/>
        </w:numPr>
        <w:textAlignment w:val="baseline"/>
        <w:rPr>
          <w:rFonts w:ascii="Calibri" w:eastAsia="Times New Roman" w:hAnsi="Calibri" w:cs="Calibri"/>
        </w:rPr>
      </w:pPr>
      <w:r w:rsidRPr="005D1903">
        <w:rPr>
          <w:rFonts w:ascii="Calibri" w:eastAsia="Times New Roman" w:hAnsi="Calibri" w:cs="Calibri"/>
        </w:rPr>
        <w:t>Dr. Aziz Outstanding Teacher of the Year </w:t>
      </w:r>
    </w:p>
    <w:p w14:paraId="19E6975C" w14:textId="183C257A" w:rsidR="009707B5" w:rsidRPr="005D1903" w:rsidRDefault="009707B5" w:rsidP="005D1903">
      <w:pPr>
        <w:pStyle w:val="ListParagraph"/>
        <w:numPr>
          <w:ilvl w:val="0"/>
          <w:numId w:val="287"/>
        </w:numPr>
        <w:textAlignment w:val="baseline"/>
        <w:rPr>
          <w:rFonts w:ascii="Calibri" w:eastAsia="Times New Roman" w:hAnsi="Calibri" w:cs="Calibri"/>
        </w:rPr>
      </w:pPr>
      <w:r w:rsidRPr="005D1903">
        <w:rPr>
          <w:rFonts w:ascii="Calibri" w:eastAsia="Times New Roman" w:hAnsi="Calibri" w:cs="Calibri"/>
        </w:rPr>
        <w:t>Faculty Preceptor of the Year </w:t>
      </w:r>
    </w:p>
    <w:p w14:paraId="3E49680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736E781A" w14:textId="77777777" w:rsidR="005D1903" w:rsidRDefault="009707B5" w:rsidP="005D1903">
      <w:pPr>
        <w:pStyle w:val="ListParagraph"/>
        <w:numPr>
          <w:ilvl w:val="0"/>
          <w:numId w:val="288"/>
        </w:numPr>
        <w:textAlignment w:val="baseline"/>
        <w:rPr>
          <w:rFonts w:ascii="Calibri" w:eastAsia="Times New Roman" w:hAnsi="Calibri" w:cs="Calibri"/>
        </w:rPr>
      </w:pPr>
      <w:r w:rsidRPr="005D1903">
        <w:rPr>
          <w:rFonts w:ascii="Calibri" w:eastAsia="Times New Roman" w:hAnsi="Calibri" w:cs="Calibri"/>
        </w:rPr>
        <w:t>Department of Pharmacy Practice Faculty Mentor of the Year </w:t>
      </w:r>
    </w:p>
    <w:p w14:paraId="1A63608F" w14:textId="77777777" w:rsidR="005D1903" w:rsidRDefault="009707B5" w:rsidP="005D1903">
      <w:pPr>
        <w:pStyle w:val="ListParagraph"/>
        <w:numPr>
          <w:ilvl w:val="0"/>
          <w:numId w:val="288"/>
        </w:numPr>
        <w:textAlignment w:val="baseline"/>
        <w:rPr>
          <w:rFonts w:ascii="Calibri" w:eastAsia="Times New Roman" w:hAnsi="Calibri" w:cs="Calibri"/>
        </w:rPr>
      </w:pPr>
      <w:r w:rsidRPr="005D1903">
        <w:rPr>
          <w:rFonts w:ascii="Calibri" w:eastAsia="Times New Roman" w:hAnsi="Calibri" w:cs="Calibri"/>
        </w:rPr>
        <w:lastRenderedPageBreak/>
        <w:t>Richard and Anne Borch Mid-Career Research Award (Medicinal Chemistry Molecular Pharmacology) </w:t>
      </w:r>
    </w:p>
    <w:p w14:paraId="59F0FEB0" w14:textId="14B5B813" w:rsidR="009707B5" w:rsidRPr="005D1903" w:rsidRDefault="009707B5" w:rsidP="005D1903">
      <w:pPr>
        <w:pStyle w:val="ListParagraph"/>
        <w:numPr>
          <w:ilvl w:val="0"/>
          <w:numId w:val="288"/>
        </w:numPr>
        <w:textAlignment w:val="baseline"/>
        <w:rPr>
          <w:rFonts w:ascii="Calibri" w:eastAsia="Times New Roman" w:hAnsi="Calibri" w:cs="Calibri"/>
        </w:rPr>
      </w:pPr>
      <w:r w:rsidRPr="005D1903">
        <w:rPr>
          <w:rFonts w:ascii="Calibri" w:eastAsia="Times New Roman" w:hAnsi="Calibri" w:cs="Calibri"/>
        </w:rPr>
        <w:t>Pharmaceutical Sciences Teacher of the Year Award </w:t>
      </w:r>
    </w:p>
    <w:p w14:paraId="0D677BC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6056DD1"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Purdue Polytechnic Institute </w:t>
      </w:r>
    </w:p>
    <w:p w14:paraId="2952DEE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5BD28844" w14:textId="77777777" w:rsidR="005D1903" w:rsidRDefault="009707B5" w:rsidP="005D1903">
      <w:pPr>
        <w:pStyle w:val="ListParagraph"/>
        <w:numPr>
          <w:ilvl w:val="0"/>
          <w:numId w:val="289"/>
        </w:numPr>
        <w:textAlignment w:val="baseline"/>
        <w:rPr>
          <w:rFonts w:ascii="Calibri" w:eastAsia="Times New Roman" w:hAnsi="Calibri" w:cs="Calibri"/>
        </w:rPr>
      </w:pPr>
      <w:r w:rsidRPr="005D1903">
        <w:rPr>
          <w:rFonts w:ascii="Calibri" w:eastAsia="Times New Roman" w:hAnsi="Calibri" w:cs="Calibri"/>
        </w:rPr>
        <w:t>Outstanding Graduate Faculty Mentor Award </w:t>
      </w:r>
    </w:p>
    <w:p w14:paraId="1B545400" w14:textId="77777777" w:rsidR="005D1903" w:rsidRDefault="009707B5" w:rsidP="005D1903">
      <w:pPr>
        <w:pStyle w:val="ListParagraph"/>
        <w:numPr>
          <w:ilvl w:val="0"/>
          <w:numId w:val="289"/>
        </w:numPr>
        <w:textAlignment w:val="baseline"/>
        <w:rPr>
          <w:rFonts w:ascii="Calibri" w:eastAsia="Times New Roman" w:hAnsi="Calibri" w:cs="Calibri"/>
        </w:rPr>
      </w:pPr>
      <w:r w:rsidRPr="005D1903">
        <w:rPr>
          <w:rFonts w:ascii="Calibri" w:eastAsia="Times New Roman" w:hAnsi="Calibri" w:cs="Calibri"/>
        </w:rPr>
        <w:t>Outstanding Faculty in Discovery Award </w:t>
      </w:r>
    </w:p>
    <w:p w14:paraId="26E22E99" w14:textId="77777777" w:rsidR="005D1903" w:rsidRDefault="009707B5" w:rsidP="005D1903">
      <w:pPr>
        <w:pStyle w:val="ListParagraph"/>
        <w:numPr>
          <w:ilvl w:val="0"/>
          <w:numId w:val="289"/>
        </w:numPr>
        <w:textAlignment w:val="baseline"/>
        <w:rPr>
          <w:rFonts w:ascii="Calibri" w:eastAsia="Times New Roman" w:hAnsi="Calibri" w:cs="Calibri"/>
        </w:rPr>
      </w:pPr>
      <w:r w:rsidRPr="005D1903">
        <w:rPr>
          <w:rFonts w:ascii="Calibri" w:eastAsia="Times New Roman" w:hAnsi="Calibri" w:cs="Calibri"/>
        </w:rPr>
        <w:t>Outstanding Faculty in Learning Award </w:t>
      </w:r>
    </w:p>
    <w:p w14:paraId="758AAC68" w14:textId="77777777" w:rsidR="005D1903" w:rsidRDefault="009707B5" w:rsidP="005D1903">
      <w:pPr>
        <w:pStyle w:val="ListParagraph"/>
        <w:numPr>
          <w:ilvl w:val="0"/>
          <w:numId w:val="289"/>
        </w:numPr>
        <w:textAlignment w:val="baseline"/>
        <w:rPr>
          <w:rFonts w:ascii="Calibri" w:eastAsia="Times New Roman" w:hAnsi="Calibri" w:cs="Calibri"/>
        </w:rPr>
      </w:pPr>
      <w:r w:rsidRPr="005D1903">
        <w:rPr>
          <w:rFonts w:ascii="Calibri" w:eastAsia="Times New Roman" w:hAnsi="Calibri" w:cs="Calibri"/>
        </w:rPr>
        <w:t>Exceptional Early Career for Outstanding Undergraduate Teaching Award </w:t>
      </w:r>
    </w:p>
    <w:p w14:paraId="1D4798B8" w14:textId="77777777" w:rsidR="005D1903" w:rsidRDefault="009707B5" w:rsidP="005D1903">
      <w:pPr>
        <w:pStyle w:val="ListParagraph"/>
        <w:numPr>
          <w:ilvl w:val="0"/>
          <w:numId w:val="289"/>
        </w:numPr>
        <w:textAlignment w:val="baseline"/>
        <w:rPr>
          <w:rFonts w:ascii="Calibri" w:eastAsia="Times New Roman" w:hAnsi="Calibri" w:cs="Calibri"/>
        </w:rPr>
      </w:pPr>
      <w:r w:rsidRPr="005D1903">
        <w:rPr>
          <w:rFonts w:ascii="Calibri" w:eastAsia="Times New Roman" w:hAnsi="Calibri" w:cs="Calibri"/>
        </w:rPr>
        <w:t>Outstanding Graduate Mentor Award </w:t>
      </w:r>
    </w:p>
    <w:p w14:paraId="29E5754B" w14:textId="47FBADCE" w:rsidR="009707B5" w:rsidRPr="005D1903" w:rsidRDefault="009707B5" w:rsidP="005D1903">
      <w:pPr>
        <w:pStyle w:val="ListParagraph"/>
        <w:numPr>
          <w:ilvl w:val="0"/>
          <w:numId w:val="289"/>
        </w:numPr>
        <w:textAlignment w:val="baseline"/>
        <w:rPr>
          <w:rFonts w:ascii="Calibri" w:eastAsia="Times New Roman" w:hAnsi="Calibri" w:cs="Calibri"/>
        </w:rPr>
      </w:pPr>
      <w:r w:rsidRPr="005D1903">
        <w:rPr>
          <w:rFonts w:ascii="Calibri" w:eastAsia="Times New Roman" w:hAnsi="Calibri" w:cs="Calibri"/>
        </w:rPr>
        <w:t>Outstanding Faculty in Learning </w:t>
      </w:r>
    </w:p>
    <w:p w14:paraId="62D18BA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4E639FEE" w14:textId="77777777" w:rsidR="005D1903" w:rsidRDefault="005D1903" w:rsidP="005D1903">
      <w:pPr>
        <w:pStyle w:val="ListParagraph"/>
        <w:numPr>
          <w:ilvl w:val="0"/>
          <w:numId w:val="245"/>
        </w:numPr>
        <w:textAlignment w:val="baseline"/>
        <w:rPr>
          <w:rFonts w:ascii="Calibri" w:eastAsia="Times New Roman" w:hAnsi="Calibri" w:cs="Calibri"/>
        </w:rPr>
      </w:pPr>
      <w:r w:rsidRPr="005D1903">
        <w:rPr>
          <w:rFonts w:ascii="Calibri" w:eastAsia="Times New Roman" w:hAnsi="Calibri" w:cs="Calibri"/>
        </w:rPr>
        <w:t>S</w:t>
      </w:r>
      <w:r w:rsidR="009707B5" w:rsidRPr="005D1903">
        <w:rPr>
          <w:rFonts w:ascii="Calibri" w:eastAsia="Times New Roman" w:hAnsi="Calibri" w:cs="Calibri"/>
        </w:rPr>
        <w:t>chool of Engineering Technology Early Career Teaching Award </w:t>
      </w:r>
    </w:p>
    <w:p w14:paraId="0E6E8A4D" w14:textId="40245F2A" w:rsidR="009707B5" w:rsidRPr="005D1903" w:rsidRDefault="009707B5" w:rsidP="005D1903">
      <w:pPr>
        <w:pStyle w:val="ListParagraph"/>
        <w:numPr>
          <w:ilvl w:val="0"/>
          <w:numId w:val="245"/>
        </w:numPr>
        <w:textAlignment w:val="baseline"/>
        <w:rPr>
          <w:rFonts w:ascii="Calibri" w:eastAsia="Times New Roman" w:hAnsi="Calibri" w:cs="Calibri"/>
        </w:rPr>
      </w:pPr>
      <w:r w:rsidRPr="005D1903">
        <w:rPr>
          <w:rFonts w:ascii="Calibri" w:eastAsia="Times New Roman" w:hAnsi="Calibri" w:cs="Calibri"/>
        </w:rPr>
        <w:t>Outstanding Faculty in Learning, Department of Technology Leadership and Innovation </w:t>
      </w:r>
    </w:p>
    <w:p w14:paraId="41BC625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7316AB67"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Science </w:t>
      </w:r>
    </w:p>
    <w:p w14:paraId="47BA86E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73A872F8" w14:textId="77777777" w:rsidR="00230B53" w:rsidRDefault="009707B5" w:rsidP="00230B53">
      <w:pPr>
        <w:pStyle w:val="ListParagraph"/>
        <w:numPr>
          <w:ilvl w:val="0"/>
          <w:numId w:val="290"/>
        </w:numPr>
        <w:textAlignment w:val="baseline"/>
        <w:rPr>
          <w:rFonts w:ascii="Calibri" w:eastAsia="Times New Roman" w:hAnsi="Calibri" w:cs="Calibri"/>
        </w:rPr>
      </w:pPr>
      <w:r w:rsidRPr="00230B53">
        <w:rPr>
          <w:rFonts w:ascii="Calibri" w:eastAsia="Times New Roman" w:hAnsi="Calibri" w:cs="Calibri"/>
        </w:rPr>
        <w:t>Joel S. Spira Faculty Teaching Award </w:t>
      </w:r>
    </w:p>
    <w:p w14:paraId="59E57CEE" w14:textId="77777777" w:rsidR="00230B53" w:rsidRDefault="009707B5" w:rsidP="00230B53">
      <w:pPr>
        <w:pStyle w:val="ListParagraph"/>
        <w:numPr>
          <w:ilvl w:val="0"/>
          <w:numId w:val="290"/>
        </w:numPr>
        <w:textAlignment w:val="baseline"/>
        <w:rPr>
          <w:rFonts w:ascii="Calibri" w:eastAsia="Times New Roman" w:hAnsi="Calibri" w:cs="Calibri"/>
        </w:rPr>
      </w:pPr>
      <w:r w:rsidRPr="00230B53">
        <w:rPr>
          <w:rFonts w:ascii="Calibri" w:eastAsia="Times New Roman" w:hAnsi="Calibri" w:cs="Calibri"/>
        </w:rPr>
        <w:t>PGSA Outstanding Advisor </w:t>
      </w:r>
    </w:p>
    <w:p w14:paraId="1D35BDA4" w14:textId="77777777" w:rsidR="00230B53" w:rsidRDefault="009707B5" w:rsidP="00230B53">
      <w:pPr>
        <w:pStyle w:val="ListParagraph"/>
        <w:numPr>
          <w:ilvl w:val="0"/>
          <w:numId w:val="290"/>
        </w:numPr>
        <w:textAlignment w:val="baseline"/>
        <w:rPr>
          <w:rFonts w:ascii="Calibri" w:eastAsia="Times New Roman" w:hAnsi="Calibri" w:cs="Calibri"/>
        </w:rPr>
      </w:pPr>
      <w:r w:rsidRPr="00230B53">
        <w:rPr>
          <w:rFonts w:ascii="Calibri" w:eastAsia="Times New Roman" w:hAnsi="Calibri" w:cs="Calibri"/>
        </w:rPr>
        <w:t>Ruth and Joel Spira Award for Outstanding Graduate Teaching </w:t>
      </w:r>
    </w:p>
    <w:p w14:paraId="68CAD467" w14:textId="77777777" w:rsidR="00230B53" w:rsidRDefault="009707B5" w:rsidP="00230B53">
      <w:pPr>
        <w:pStyle w:val="ListParagraph"/>
        <w:numPr>
          <w:ilvl w:val="0"/>
          <w:numId w:val="290"/>
        </w:numPr>
        <w:textAlignment w:val="baseline"/>
        <w:rPr>
          <w:rFonts w:ascii="Calibri" w:eastAsia="Times New Roman" w:hAnsi="Calibri" w:cs="Calibri"/>
        </w:rPr>
      </w:pPr>
      <w:r w:rsidRPr="00230B53">
        <w:rPr>
          <w:rFonts w:ascii="Calibri" w:eastAsia="Times New Roman" w:hAnsi="Calibri" w:cs="Calibri"/>
        </w:rPr>
        <w:t>Ruth and Joel Spira Award for Outstanding Undergraduate Teaching </w:t>
      </w:r>
    </w:p>
    <w:p w14:paraId="73BBD6D6" w14:textId="4ACE5620" w:rsidR="009707B5" w:rsidRPr="00230B53" w:rsidRDefault="009707B5" w:rsidP="00230B53">
      <w:pPr>
        <w:pStyle w:val="ListParagraph"/>
        <w:numPr>
          <w:ilvl w:val="0"/>
          <w:numId w:val="290"/>
        </w:numPr>
        <w:textAlignment w:val="baseline"/>
        <w:rPr>
          <w:rFonts w:ascii="Calibri" w:eastAsia="Times New Roman" w:hAnsi="Calibri" w:cs="Calibri"/>
        </w:rPr>
      </w:pPr>
      <w:r w:rsidRPr="00230B53">
        <w:rPr>
          <w:rFonts w:ascii="Calibri" w:eastAsia="Times New Roman" w:hAnsi="Calibri" w:cs="Calibri"/>
        </w:rPr>
        <w:t>Undergraduate Advising Award </w:t>
      </w:r>
    </w:p>
    <w:p w14:paraId="082DD5DE"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59157D25" w14:textId="77777777" w:rsidR="00230B53" w:rsidRDefault="009707B5" w:rsidP="00230B53">
      <w:pPr>
        <w:pStyle w:val="ListParagraph"/>
        <w:numPr>
          <w:ilvl w:val="0"/>
          <w:numId w:val="291"/>
        </w:numPr>
        <w:textAlignment w:val="baseline"/>
        <w:rPr>
          <w:rFonts w:ascii="Calibri" w:eastAsia="Times New Roman" w:hAnsi="Calibri" w:cs="Calibri"/>
        </w:rPr>
      </w:pPr>
      <w:r w:rsidRPr="00230B53">
        <w:rPr>
          <w:rFonts w:ascii="Calibri" w:eastAsia="Times New Roman" w:hAnsi="Calibri" w:cs="Calibri"/>
        </w:rPr>
        <w:t>2018 Alfred and Martha Chiscon Award for Outstanding Undergraduate Teaching </w:t>
      </w:r>
    </w:p>
    <w:p w14:paraId="7B9B293E" w14:textId="163DBA01" w:rsidR="009707B5" w:rsidRPr="00230B53" w:rsidRDefault="009707B5" w:rsidP="00230B53">
      <w:pPr>
        <w:pStyle w:val="ListParagraph"/>
        <w:numPr>
          <w:ilvl w:val="0"/>
          <w:numId w:val="291"/>
        </w:numPr>
        <w:textAlignment w:val="baseline"/>
        <w:rPr>
          <w:rFonts w:ascii="Calibri" w:eastAsia="Times New Roman" w:hAnsi="Calibri" w:cs="Calibri"/>
        </w:rPr>
      </w:pPr>
      <w:r w:rsidRPr="00230B53">
        <w:rPr>
          <w:rFonts w:ascii="Calibri" w:eastAsia="Times New Roman" w:hAnsi="Calibri" w:cs="Calibri"/>
        </w:rPr>
        <w:t>Most Distinguished Faculty for Academics </w:t>
      </w:r>
    </w:p>
    <w:p w14:paraId="0A8A1B59"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6F47E77E" w14:textId="77777777" w:rsidR="009707B5" w:rsidRPr="009707B5" w:rsidRDefault="009707B5" w:rsidP="009707B5">
      <w:pPr>
        <w:textAlignment w:val="baseline"/>
        <w:rPr>
          <w:rFonts w:ascii="Segoe UI" w:eastAsia="Times New Roman" w:hAnsi="Segoe UI" w:cs="Segoe UI"/>
          <w:color w:val="645C5E"/>
          <w:sz w:val="18"/>
          <w:szCs w:val="18"/>
        </w:rPr>
      </w:pPr>
      <w:r w:rsidRPr="009707B5">
        <w:rPr>
          <w:rFonts w:ascii="Calibri Light" w:eastAsia="Times New Roman" w:hAnsi="Calibri Light" w:cs="Calibri Light"/>
        </w:rPr>
        <w:t>College of Veterinary Medicine </w:t>
      </w:r>
    </w:p>
    <w:p w14:paraId="3488B586"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College Awards </w:t>
      </w:r>
    </w:p>
    <w:p w14:paraId="38592837" w14:textId="77777777" w:rsidR="00230B53" w:rsidRDefault="009707B5" w:rsidP="00230B53">
      <w:pPr>
        <w:pStyle w:val="ListParagraph"/>
        <w:numPr>
          <w:ilvl w:val="0"/>
          <w:numId w:val="292"/>
        </w:numPr>
        <w:textAlignment w:val="baseline"/>
        <w:rPr>
          <w:rFonts w:ascii="Calibri" w:eastAsia="Times New Roman" w:hAnsi="Calibri" w:cs="Calibri"/>
        </w:rPr>
      </w:pPr>
      <w:r w:rsidRPr="00230B53">
        <w:rPr>
          <w:rFonts w:ascii="Calibri" w:eastAsia="Times New Roman" w:hAnsi="Calibri" w:cs="Calibri"/>
        </w:rPr>
        <w:t>Raymond E. Plue Outstanding Teacher Award </w:t>
      </w:r>
    </w:p>
    <w:p w14:paraId="3021D3A0" w14:textId="77777777" w:rsidR="00230B53" w:rsidRDefault="009707B5" w:rsidP="00230B53">
      <w:pPr>
        <w:pStyle w:val="ListParagraph"/>
        <w:numPr>
          <w:ilvl w:val="0"/>
          <w:numId w:val="292"/>
        </w:numPr>
        <w:textAlignment w:val="baseline"/>
        <w:rPr>
          <w:rFonts w:ascii="Calibri" w:eastAsia="Times New Roman" w:hAnsi="Calibri" w:cs="Calibri"/>
        </w:rPr>
      </w:pPr>
      <w:r w:rsidRPr="00230B53">
        <w:rPr>
          <w:rFonts w:ascii="Calibri" w:eastAsia="Times New Roman" w:hAnsi="Calibri" w:cs="Calibri"/>
        </w:rPr>
        <w:t>College of Veterinary Medicine Excellence in Teaching Award </w:t>
      </w:r>
    </w:p>
    <w:p w14:paraId="0F09D58A" w14:textId="77777777" w:rsidR="00230B53" w:rsidRDefault="00230B53" w:rsidP="00230B53">
      <w:pPr>
        <w:pStyle w:val="ListParagraph"/>
        <w:numPr>
          <w:ilvl w:val="0"/>
          <w:numId w:val="292"/>
        </w:numPr>
        <w:textAlignment w:val="baseline"/>
        <w:rPr>
          <w:rFonts w:ascii="Calibri" w:eastAsia="Times New Roman" w:hAnsi="Calibri" w:cs="Calibri"/>
        </w:rPr>
      </w:pPr>
      <w:r>
        <w:rPr>
          <w:rFonts w:ascii="Calibri" w:eastAsia="Times New Roman" w:hAnsi="Calibri" w:cs="Calibri"/>
        </w:rPr>
        <w:t>C</w:t>
      </w:r>
      <w:r w:rsidR="009707B5" w:rsidRPr="00230B53">
        <w:rPr>
          <w:rFonts w:ascii="Calibri" w:eastAsia="Times New Roman" w:hAnsi="Calibri" w:cs="Calibri"/>
        </w:rPr>
        <w:t>ollege of Veterinary Medicine Zoetis Distinguished Teacher Award </w:t>
      </w:r>
    </w:p>
    <w:p w14:paraId="01FAC295" w14:textId="77777777" w:rsidR="00230B53" w:rsidRDefault="009707B5" w:rsidP="00230B53">
      <w:pPr>
        <w:pStyle w:val="ListParagraph"/>
        <w:numPr>
          <w:ilvl w:val="0"/>
          <w:numId w:val="292"/>
        </w:numPr>
        <w:textAlignment w:val="baseline"/>
        <w:rPr>
          <w:rFonts w:ascii="Calibri" w:eastAsia="Times New Roman" w:hAnsi="Calibri" w:cs="Calibri"/>
        </w:rPr>
      </w:pPr>
      <w:r w:rsidRPr="00230B53">
        <w:rPr>
          <w:rFonts w:ascii="Calibri" w:eastAsia="Times New Roman" w:hAnsi="Calibri" w:cs="Calibri"/>
        </w:rPr>
        <w:t>PVM Alumni Outstanding Teacher Award </w:t>
      </w:r>
    </w:p>
    <w:p w14:paraId="3D6D82BC" w14:textId="7D535BEE" w:rsidR="009707B5" w:rsidRPr="00230B53" w:rsidRDefault="009707B5" w:rsidP="00230B53">
      <w:pPr>
        <w:pStyle w:val="ListParagraph"/>
        <w:numPr>
          <w:ilvl w:val="0"/>
          <w:numId w:val="292"/>
        </w:numPr>
        <w:textAlignment w:val="baseline"/>
        <w:rPr>
          <w:rFonts w:ascii="Calibri" w:eastAsia="Times New Roman" w:hAnsi="Calibri" w:cs="Calibri"/>
        </w:rPr>
      </w:pPr>
      <w:r w:rsidRPr="00230B53">
        <w:rPr>
          <w:rFonts w:ascii="Calibri" w:eastAsia="Times New Roman" w:hAnsi="Calibri" w:cs="Calibri"/>
        </w:rPr>
        <w:t>Elanco Veterinary Nursing Outstanding Teacher Award </w:t>
      </w:r>
    </w:p>
    <w:p w14:paraId="2D3D3C5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Departmental Awards </w:t>
      </w:r>
    </w:p>
    <w:p w14:paraId="213FC49F" w14:textId="77777777" w:rsidR="009707B5" w:rsidRPr="00230B53" w:rsidRDefault="009707B5" w:rsidP="00230B53">
      <w:pPr>
        <w:pStyle w:val="ListParagraph"/>
        <w:numPr>
          <w:ilvl w:val="0"/>
          <w:numId w:val="293"/>
        </w:numPr>
        <w:textAlignment w:val="baseline"/>
        <w:rPr>
          <w:rFonts w:ascii="Calibri" w:eastAsia="Times New Roman" w:hAnsi="Calibri" w:cs="Calibri"/>
        </w:rPr>
      </w:pPr>
      <w:r w:rsidRPr="00230B53">
        <w:rPr>
          <w:rFonts w:ascii="Calibri" w:eastAsia="Times New Roman" w:hAnsi="Calibri" w:cs="Calibri"/>
        </w:rPr>
        <w:t>Dr. Ann L. Johnson &amp; Dr. Walter E. Hoffmann Resident Teaching Award </w:t>
      </w:r>
    </w:p>
    <w:p w14:paraId="2666CF6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31B03212" w14:textId="77777777" w:rsidR="00B57376" w:rsidRDefault="00B57376" w:rsidP="009707B5">
      <w:pPr>
        <w:spacing w:beforeAutospacing="1" w:afterAutospacing="1"/>
        <w:textAlignment w:val="baseline"/>
        <w:rPr>
          <w:rFonts w:ascii="Times New Roman" w:eastAsia="Times New Roman" w:hAnsi="Times New Roman" w:cs="Times New Roman"/>
          <w:b/>
          <w:bCs/>
          <w:sz w:val="48"/>
          <w:szCs w:val="48"/>
        </w:rPr>
      </w:pPr>
    </w:p>
    <w:p w14:paraId="20948969" w14:textId="77777777" w:rsidR="00B57376" w:rsidRDefault="00B57376" w:rsidP="009707B5">
      <w:pPr>
        <w:spacing w:beforeAutospacing="1" w:afterAutospacing="1"/>
        <w:textAlignment w:val="baseline"/>
        <w:rPr>
          <w:rFonts w:ascii="Times New Roman" w:eastAsia="Times New Roman" w:hAnsi="Times New Roman" w:cs="Times New Roman"/>
          <w:b/>
          <w:bCs/>
          <w:sz w:val="48"/>
          <w:szCs w:val="48"/>
        </w:rPr>
      </w:pPr>
    </w:p>
    <w:p w14:paraId="512F220B" w14:textId="4F7D9A48" w:rsidR="009707B5" w:rsidRPr="009707B5" w:rsidRDefault="009707B5" w:rsidP="009707B5">
      <w:pPr>
        <w:spacing w:beforeAutospacing="1" w:afterAutospacing="1"/>
        <w:textAlignment w:val="baseline"/>
        <w:rPr>
          <w:rFonts w:ascii="Segoe UI" w:eastAsia="Times New Roman" w:hAnsi="Segoe UI" w:cs="Segoe UI"/>
          <w:b/>
          <w:bCs/>
          <w:sz w:val="18"/>
          <w:szCs w:val="18"/>
        </w:rPr>
      </w:pPr>
      <w:r w:rsidRPr="009707B5">
        <w:rPr>
          <w:rFonts w:ascii="Times New Roman" w:eastAsia="Times New Roman" w:hAnsi="Times New Roman" w:cs="Times New Roman"/>
          <w:b/>
          <w:bCs/>
          <w:sz w:val="48"/>
          <w:szCs w:val="48"/>
        </w:rPr>
        <w:lastRenderedPageBreak/>
        <w:t>CONTINUED EXCELLENCE </w:t>
      </w:r>
    </w:p>
    <w:p w14:paraId="1839DD5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xml:space="preserve">The </w:t>
      </w:r>
      <w:r w:rsidRPr="009707B5">
        <w:rPr>
          <w:rFonts w:ascii="Calibri" w:eastAsia="Times New Roman" w:hAnsi="Calibri" w:cs="Calibri"/>
          <w:i/>
          <w:iCs/>
        </w:rPr>
        <w:t>Framework for Teaching Excellence</w:t>
      </w:r>
      <w:r w:rsidRPr="009707B5">
        <w:rPr>
          <w:rFonts w:ascii="Calibri" w:eastAsia="Times New Roman" w:hAnsi="Calibri" w:cs="Calibri"/>
        </w:rPr>
        <w:t>, as well as the Guide will be reviewed and revised every five years. As the Framework was completed in 2020, the next review cycle will occur in 2025. </w:t>
      </w:r>
    </w:p>
    <w:p w14:paraId="7EEDD25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4AB04C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FE26650" w14:textId="77777777" w:rsidR="009707B5" w:rsidRPr="009707B5" w:rsidRDefault="009707B5" w:rsidP="009707B5">
      <w:pPr>
        <w:spacing w:beforeAutospacing="1" w:afterAutospacing="1"/>
        <w:textAlignment w:val="baseline"/>
        <w:rPr>
          <w:rFonts w:ascii="Segoe UI" w:eastAsia="Times New Roman" w:hAnsi="Segoe UI" w:cs="Segoe UI"/>
          <w:b/>
          <w:bCs/>
          <w:sz w:val="18"/>
          <w:szCs w:val="18"/>
        </w:rPr>
      </w:pPr>
      <w:r w:rsidRPr="009707B5">
        <w:rPr>
          <w:rFonts w:ascii="Times New Roman" w:eastAsia="Times New Roman" w:hAnsi="Times New Roman" w:cs="Times New Roman"/>
          <w:b/>
          <w:bCs/>
          <w:sz w:val="48"/>
          <w:szCs w:val="48"/>
        </w:rPr>
        <w:t>REFERENCES </w:t>
      </w:r>
    </w:p>
    <w:p w14:paraId="1B7BCAC1"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Bartlett, T. (2003). What makes a teacher great. Chronicle of Higher Education, 50(16), A8.</w:t>
      </w:r>
      <w:r w:rsidRPr="009707B5">
        <w:rPr>
          <w:rFonts w:ascii="Calibri" w:eastAsia="Times New Roman" w:hAnsi="Calibri" w:cs="Calibri"/>
        </w:rPr>
        <w:t> </w:t>
      </w:r>
    </w:p>
    <w:p w14:paraId="771E10B9"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Benekos, P. J. (2016). How to be a good teacher: Passion, person, and pedagogy. Journal of Criminal Justice Education, 27(2), 225-237.</w:t>
      </w:r>
      <w:r w:rsidRPr="009707B5">
        <w:rPr>
          <w:rFonts w:ascii="Calibri" w:eastAsia="Times New Roman" w:hAnsi="Calibri" w:cs="Calibri"/>
        </w:rPr>
        <w:t> </w:t>
      </w:r>
    </w:p>
    <w:p w14:paraId="57747567"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Center for Teaching Vanderbilt University. (2022). Teaching Portfolios.</w:t>
      </w:r>
      <w:r w:rsidRPr="009707B5">
        <w:rPr>
          <w:rFonts w:ascii="Calibri" w:eastAsia="Times New Roman" w:hAnsi="Calibri" w:cs="Calibri"/>
        </w:rPr>
        <w:t> </w:t>
      </w:r>
    </w:p>
    <w:p w14:paraId="29C8D559"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https://cft.vanderbilt.edu/guides-sub-pages/teaching-portfolios/</w:t>
      </w:r>
      <w:r w:rsidRPr="009707B5">
        <w:rPr>
          <w:rFonts w:ascii="Calibri" w:eastAsia="Times New Roman" w:hAnsi="Calibri" w:cs="Calibri"/>
        </w:rPr>
        <w:t> </w:t>
      </w:r>
    </w:p>
    <w:p w14:paraId="18AD8483"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Hammer, D., Piascik, P., Medina, M., Pittenger, A., Rose, R., Creekmore, F.,... &amp; Scott, S. (2010). Recognition of teaching excellence. American Journal of Pharmaceutical Education, 74(9).</w:t>
      </w:r>
      <w:r w:rsidRPr="009707B5">
        <w:rPr>
          <w:rFonts w:ascii="Calibri" w:eastAsia="Times New Roman" w:hAnsi="Calibri" w:cs="Calibri"/>
        </w:rPr>
        <w:t> </w:t>
      </w:r>
    </w:p>
    <w:p w14:paraId="53C14C83"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Huber, M. (2019). Citizens of the teaching commons: The rise of SoTL among US Professors of the Year, 1981-2015. Teaching &amp; Learning Inquiry, 7(1), 154-167.</w:t>
      </w:r>
      <w:r w:rsidRPr="009707B5">
        <w:rPr>
          <w:rFonts w:ascii="Calibri" w:eastAsia="Times New Roman" w:hAnsi="Calibri" w:cs="Calibri"/>
        </w:rPr>
        <w:t> </w:t>
      </w:r>
    </w:p>
    <w:p w14:paraId="39A11CE6"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Korthagen, F. A. J. (2004). In search of the essence of a good teacher: Towards a more holistic approach in teacher education. Teaching and Teacher Education, 20(1), 77–97.</w:t>
      </w:r>
      <w:r w:rsidRPr="009707B5">
        <w:rPr>
          <w:rFonts w:ascii="Calibri" w:eastAsia="Times New Roman" w:hAnsi="Calibri" w:cs="Calibri"/>
        </w:rPr>
        <w:t> </w:t>
      </w:r>
    </w:p>
    <w:p w14:paraId="74DE7F30"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Lubicz-Nawrocka, T., &amp; Bunting, K. (2018). Student perceptions of teaching excellence: an analysis of student-led teaching award nomination data. Teaching in Higher Education, 24(1), 63-80.</w:t>
      </w:r>
      <w:r w:rsidRPr="009707B5">
        <w:rPr>
          <w:rFonts w:ascii="Calibri" w:eastAsia="Times New Roman" w:hAnsi="Calibri" w:cs="Calibri"/>
        </w:rPr>
        <w:t> </w:t>
      </w:r>
    </w:p>
    <w:p w14:paraId="16C25A43"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Mehaffy, G. (2018). Student success: It's not just for students. Change: The Magazine of Higher Learning, 50(2), 8-14.</w:t>
      </w:r>
      <w:r w:rsidRPr="009707B5">
        <w:rPr>
          <w:rFonts w:ascii="Calibri" w:eastAsia="Times New Roman" w:hAnsi="Calibri" w:cs="Calibri"/>
        </w:rPr>
        <w:t> </w:t>
      </w:r>
    </w:p>
    <w:p w14:paraId="390D7F8D"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Mitten, C., &amp; Ross, D. (2018). Sustaining a commitment to teaching in a research-intensive university: What we learn from award-winning faculty. Studies in Higher Education, 43(8), 1348–1361.</w:t>
      </w:r>
      <w:r w:rsidRPr="009707B5">
        <w:rPr>
          <w:rFonts w:ascii="Calibri" w:eastAsia="Times New Roman" w:hAnsi="Calibri" w:cs="Calibri"/>
        </w:rPr>
        <w:t> </w:t>
      </w:r>
    </w:p>
    <w:p w14:paraId="55E31B70"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Scott, D. E., &amp; Scott, S. (2011). Effective university teaching and learning. Retrieved August, 23, 2019, from https://www.ucalgary.ca/provost/sites/default/files/teams/1/scottscott-effectiveuniversityteachingandlearning.pdf.</w:t>
      </w:r>
      <w:r w:rsidRPr="009707B5">
        <w:rPr>
          <w:rFonts w:ascii="Calibri" w:eastAsia="Times New Roman" w:hAnsi="Calibri" w:cs="Calibri"/>
        </w:rPr>
        <w:t> </w:t>
      </w:r>
    </w:p>
    <w:p w14:paraId="04A08204"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Smart, D. T., Kelley, C. A., &amp; Conant, J. S. (2003). Mastering the art of teaching: Pursuing excellence in a new millennium. Journal of Marketing Education, 25(1), 71-78.</w:t>
      </w:r>
      <w:r w:rsidRPr="009707B5">
        <w:rPr>
          <w:rFonts w:ascii="Calibri" w:eastAsia="Times New Roman" w:hAnsi="Calibri" w:cs="Calibri"/>
        </w:rPr>
        <w:t> </w:t>
      </w:r>
    </w:p>
    <w:p w14:paraId="1CA87D44" w14:textId="77777777" w:rsidR="009707B5" w:rsidRPr="009707B5" w:rsidRDefault="009707B5" w:rsidP="009707B5">
      <w:pPr>
        <w:ind w:left="720" w:hanging="720"/>
        <w:textAlignment w:val="baseline"/>
        <w:rPr>
          <w:rFonts w:ascii="Segoe UI" w:eastAsia="Times New Roman" w:hAnsi="Segoe UI" w:cs="Segoe UI"/>
          <w:sz w:val="18"/>
          <w:szCs w:val="18"/>
        </w:rPr>
      </w:pPr>
      <w:r w:rsidRPr="009707B5">
        <w:rPr>
          <w:rFonts w:ascii="Calibri" w:eastAsia="Times New Roman" w:hAnsi="Calibri" w:cs="Calibri"/>
          <w:shd w:val="clear" w:color="auto" w:fill="FFFFFF"/>
        </w:rPr>
        <w:t>Van Note Chism, N. (2006). Teaching awards: What do they award?. The Journal of Higher Education, 77(4), 589-617.</w:t>
      </w:r>
      <w:r w:rsidRPr="009707B5">
        <w:rPr>
          <w:rFonts w:ascii="Tahoma" w:eastAsia="Times New Roman" w:hAnsi="Tahoma" w:cs="Tahoma"/>
          <w:shd w:val="clear" w:color="auto" w:fill="FFFFFF"/>
        </w:rPr>
        <w:t> </w:t>
      </w:r>
      <w:r w:rsidRPr="009707B5">
        <w:rPr>
          <w:rFonts w:ascii="Tahoma" w:eastAsia="Times New Roman" w:hAnsi="Tahoma" w:cs="Tahoma"/>
        </w:rPr>
        <w:t> </w:t>
      </w:r>
    </w:p>
    <w:p w14:paraId="06DA5AD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219CAF0" w14:textId="77777777" w:rsidR="00214E62" w:rsidRDefault="00214E62" w:rsidP="009707B5">
      <w:pPr>
        <w:spacing w:beforeAutospacing="1" w:afterAutospacing="1"/>
        <w:textAlignment w:val="baseline"/>
        <w:rPr>
          <w:rFonts w:ascii="Times New Roman" w:eastAsia="Times New Roman" w:hAnsi="Times New Roman" w:cs="Times New Roman"/>
          <w:b/>
          <w:bCs/>
          <w:sz w:val="48"/>
          <w:szCs w:val="48"/>
        </w:rPr>
      </w:pPr>
    </w:p>
    <w:p w14:paraId="01DAD7D9" w14:textId="328AFBA8" w:rsidR="009707B5" w:rsidRPr="009707B5" w:rsidRDefault="009707B5" w:rsidP="009707B5">
      <w:pPr>
        <w:spacing w:beforeAutospacing="1" w:afterAutospacing="1"/>
        <w:textAlignment w:val="baseline"/>
        <w:rPr>
          <w:rFonts w:ascii="Segoe UI" w:eastAsia="Times New Roman" w:hAnsi="Segoe UI" w:cs="Segoe UI"/>
          <w:b/>
          <w:bCs/>
          <w:sz w:val="18"/>
          <w:szCs w:val="18"/>
        </w:rPr>
      </w:pPr>
      <w:r w:rsidRPr="009707B5">
        <w:rPr>
          <w:rFonts w:ascii="Times New Roman" w:eastAsia="Times New Roman" w:hAnsi="Times New Roman" w:cs="Times New Roman"/>
          <w:b/>
          <w:bCs/>
          <w:sz w:val="48"/>
          <w:szCs w:val="48"/>
        </w:rPr>
        <w:lastRenderedPageBreak/>
        <w:t>APPENDIX </w:t>
      </w:r>
    </w:p>
    <w:p w14:paraId="43976418" w14:textId="77777777" w:rsidR="009707B5" w:rsidRPr="009707B5" w:rsidRDefault="009707B5" w:rsidP="009707B5">
      <w:pPr>
        <w:textAlignment w:val="baseline"/>
        <w:rPr>
          <w:rFonts w:ascii="Segoe UI" w:eastAsia="Times New Roman" w:hAnsi="Segoe UI" w:cs="Segoe UI"/>
          <w:color w:val="958C8E"/>
          <w:sz w:val="18"/>
          <w:szCs w:val="18"/>
        </w:rPr>
      </w:pPr>
      <w:r w:rsidRPr="009707B5">
        <w:rPr>
          <w:rFonts w:ascii="Calibri Light" w:eastAsia="Times New Roman" w:hAnsi="Calibri Light" w:cs="Calibri Light"/>
          <w:sz w:val="26"/>
          <w:szCs w:val="26"/>
        </w:rPr>
        <w:t>Appendix A: Data sources, participants, and data collection procedures </w:t>
      </w:r>
    </w:p>
    <w:p w14:paraId="21E7B26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0B40769"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Data source: Teaching Evaluation Conceptual Overview (1998) </w:t>
      </w:r>
    </w:p>
    <w:p w14:paraId="258D39D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Participants: Faculty Senate </w:t>
      </w:r>
    </w:p>
    <w:p w14:paraId="35F18A49"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Instrument: Digital Artifact - Document </w:t>
      </w:r>
    </w:p>
    <w:p w14:paraId="0E52D27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A5FC3D8"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xml:space="preserve">Data source: Provost Road Map Listening Sessions (9 sessions, 2018), </w:t>
      </w:r>
      <w:r w:rsidRPr="009707B5">
        <w:rPr>
          <w:rFonts w:ascii="Calibri" w:eastAsia="Times New Roman" w:hAnsi="Calibri" w:cs="Calibri"/>
          <w:i/>
          <w:iCs/>
        </w:rPr>
        <w:t>i.e., campus events to understand views on the future direction of undergraduate education</w:t>
      </w:r>
      <w:r w:rsidRPr="009707B5">
        <w:rPr>
          <w:rFonts w:ascii="Calibri" w:eastAsia="Times New Roman" w:hAnsi="Calibri" w:cs="Calibri"/>
        </w:rPr>
        <w:t> </w:t>
      </w:r>
    </w:p>
    <w:p w14:paraId="66E8EEF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Participants: Faculty, staff, administration, undergraduate students (approximately n=100) </w:t>
      </w:r>
    </w:p>
    <w:p w14:paraId="1123533E"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Instrument: Digital Artifact - Observation Notes </w:t>
      </w:r>
    </w:p>
    <w:p w14:paraId="133D342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E05E88D" w14:textId="723ED052"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xml:space="preserve">Data source: </w:t>
      </w:r>
      <w:r w:rsidRPr="00214E62">
        <w:rPr>
          <w:rFonts w:ascii="Calibri" w:eastAsia="Times New Roman" w:hAnsi="Calibri" w:cs="Calibri"/>
        </w:rPr>
        <w:t>150</w:t>
      </w:r>
      <w:r w:rsidR="00214E62" w:rsidRPr="00214E62">
        <w:rPr>
          <w:rFonts w:ascii="Calibri" w:eastAsia="Times New Roman" w:hAnsi="Calibri" w:cs="Calibri"/>
          <w:vertAlign w:val="superscript"/>
        </w:rPr>
        <w:t>th</w:t>
      </w:r>
      <w:r w:rsidR="00214E62">
        <w:rPr>
          <w:rFonts w:ascii="Calibri" w:eastAsia="Times New Roman" w:hAnsi="Calibri" w:cs="Calibri"/>
        </w:rPr>
        <w:t xml:space="preserve"> </w:t>
      </w:r>
      <w:r w:rsidRPr="00214E62">
        <w:rPr>
          <w:rFonts w:ascii="Calibri" w:eastAsia="Times New Roman" w:hAnsi="Calibri" w:cs="Calibri"/>
        </w:rPr>
        <w:t>Faculty</w:t>
      </w:r>
      <w:r w:rsidRPr="009707B5">
        <w:rPr>
          <w:rFonts w:ascii="Calibri" w:eastAsia="Times New Roman" w:hAnsi="Calibri" w:cs="Calibri"/>
        </w:rPr>
        <w:t xml:space="preserve"> Conversations (4 events, Fall 2018), </w:t>
      </w:r>
      <w:r w:rsidRPr="009707B5">
        <w:rPr>
          <w:rFonts w:ascii="Calibri" w:eastAsia="Times New Roman" w:hAnsi="Calibri" w:cs="Calibri"/>
          <w:i/>
          <w:iCs/>
        </w:rPr>
        <w:t>i.e., campus events with named professors’ views on the future direction of undergraduate education</w:t>
      </w:r>
      <w:r w:rsidRPr="009707B5">
        <w:rPr>
          <w:rFonts w:ascii="Calibri" w:eastAsia="Times New Roman" w:hAnsi="Calibri" w:cs="Calibri"/>
        </w:rPr>
        <w:t> </w:t>
      </w:r>
    </w:p>
    <w:p w14:paraId="33B727CA"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Participants: Faculty, staff, administration (approximately n=100) </w:t>
      </w:r>
    </w:p>
    <w:p w14:paraId="147E3D9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Instrument: Digital Artifact - Observation Notes </w:t>
      </w:r>
    </w:p>
    <w:p w14:paraId="4A0C743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5AD4011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Data source: Honors College Study of Excellent Teachers (Spring 2019) </w:t>
      </w:r>
    </w:p>
    <w:p w14:paraId="123B4473"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Participants: Honors College undergraduate students (n=18) </w:t>
      </w:r>
    </w:p>
    <w:p w14:paraId="06BDA8E0"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Instrument: Digital Artifact - Reflections </w:t>
      </w:r>
    </w:p>
    <w:p w14:paraId="35045C96"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360BDB6"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Data source: University Administration (Fall 2019) </w:t>
      </w:r>
    </w:p>
    <w:p w14:paraId="315AB31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Participants: Academic Associate Deans (n=12) </w:t>
      </w:r>
    </w:p>
    <w:p w14:paraId="7F94D66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Instrument: Interviews </w:t>
      </w:r>
    </w:p>
    <w:p w14:paraId="0BF36E2B"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4D61541"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Data source: Outstanding Undergraduate Teaching Award Winners (2019-2020) </w:t>
      </w:r>
    </w:p>
    <w:p w14:paraId="73FA29D7"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Participants: Faculty (n=8) </w:t>
      </w:r>
    </w:p>
    <w:p w14:paraId="5F240508" w14:textId="1B734FD3" w:rsidR="009707B5" w:rsidRPr="009707B5" w:rsidRDefault="00214E62" w:rsidP="009707B5">
      <w:pPr>
        <w:textAlignment w:val="baseline"/>
        <w:rPr>
          <w:rFonts w:ascii="Segoe UI" w:eastAsia="Times New Roman" w:hAnsi="Segoe UI" w:cs="Segoe UI"/>
          <w:sz w:val="18"/>
          <w:szCs w:val="18"/>
        </w:rPr>
      </w:pPr>
      <w:r>
        <w:rPr>
          <w:rFonts w:ascii="Calibri" w:eastAsia="Times New Roman" w:hAnsi="Calibri" w:cs="Calibri"/>
        </w:rPr>
        <w:t xml:space="preserve">Instrument: </w:t>
      </w:r>
      <w:r w:rsidR="009707B5" w:rsidRPr="009707B5">
        <w:rPr>
          <w:rFonts w:ascii="Calibri" w:eastAsia="Times New Roman" w:hAnsi="Calibri" w:cs="Calibri"/>
        </w:rPr>
        <w:t>Digital Artifact - Award Nomination Packets </w:t>
      </w:r>
    </w:p>
    <w:p w14:paraId="03E1DB5A" w14:textId="77777777" w:rsidR="009707B5" w:rsidRPr="009707B5" w:rsidRDefault="009707B5" w:rsidP="009707B5">
      <w:pPr>
        <w:textAlignment w:val="baseline"/>
        <w:rPr>
          <w:rFonts w:ascii="Segoe UI" w:eastAsia="Times New Roman" w:hAnsi="Segoe UI" w:cs="Segoe UI"/>
          <w:sz w:val="18"/>
          <w:szCs w:val="18"/>
        </w:rPr>
      </w:pPr>
      <w:r w:rsidRPr="009707B5">
        <w:rPr>
          <w:rFonts w:ascii="Times New Roman" w:eastAsia="Times New Roman" w:hAnsi="Times New Roman" w:cs="Times New Roman"/>
          <w:sz w:val="48"/>
          <w:szCs w:val="48"/>
        </w:rPr>
        <w:t> </w:t>
      </w:r>
    </w:p>
    <w:p w14:paraId="1D9E7E47" w14:textId="77777777" w:rsidR="00545682" w:rsidRDefault="00545682" w:rsidP="009707B5">
      <w:pPr>
        <w:spacing w:beforeAutospacing="1" w:afterAutospacing="1"/>
        <w:textAlignment w:val="baseline"/>
        <w:rPr>
          <w:rFonts w:ascii="Times New Roman" w:eastAsia="Times New Roman" w:hAnsi="Times New Roman" w:cs="Times New Roman"/>
          <w:b/>
          <w:bCs/>
          <w:sz w:val="48"/>
          <w:szCs w:val="48"/>
        </w:rPr>
      </w:pPr>
    </w:p>
    <w:p w14:paraId="30432E1E" w14:textId="77777777" w:rsidR="00545682" w:rsidRDefault="00545682" w:rsidP="009707B5">
      <w:pPr>
        <w:spacing w:beforeAutospacing="1" w:afterAutospacing="1"/>
        <w:textAlignment w:val="baseline"/>
        <w:rPr>
          <w:rFonts w:ascii="Times New Roman" w:eastAsia="Times New Roman" w:hAnsi="Times New Roman" w:cs="Times New Roman"/>
          <w:b/>
          <w:bCs/>
          <w:sz w:val="48"/>
          <w:szCs w:val="48"/>
        </w:rPr>
      </w:pPr>
    </w:p>
    <w:p w14:paraId="531E7BA0" w14:textId="77777777" w:rsidR="00545682" w:rsidRDefault="00545682" w:rsidP="009707B5">
      <w:pPr>
        <w:spacing w:beforeAutospacing="1" w:afterAutospacing="1"/>
        <w:textAlignment w:val="baseline"/>
        <w:rPr>
          <w:rFonts w:ascii="Times New Roman" w:eastAsia="Times New Roman" w:hAnsi="Times New Roman" w:cs="Times New Roman"/>
          <w:b/>
          <w:bCs/>
          <w:sz w:val="48"/>
          <w:szCs w:val="48"/>
        </w:rPr>
      </w:pPr>
    </w:p>
    <w:p w14:paraId="77FE0B43" w14:textId="77777777" w:rsidR="00545682" w:rsidRDefault="00545682" w:rsidP="009707B5">
      <w:pPr>
        <w:spacing w:beforeAutospacing="1" w:afterAutospacing="1"/>
        <w:textAlignment w:val="baseline"/>
        <w:rPr>
          <w:rFonts w:ascii="Times New Roman" w:eastAsia="Times New Roman" w:hAnsi="Times New Roman" w:cs="Times New Roman"/>
          <w:b/>
          <w:bCs/>
          <w:sz w:val="48"/>
          <w:szCs w:val="48"/>
        </w:rPr>
      </w:pPr>
    </w:p>
    <w:p w14:paraId="0AA8BE33" w14:textId="5379855C" w:rsidR="009707B5" w:rsidRPr="009707B5" w:rsidRDefault="009707B5" w:rsidP="009707B5">
      <w:pPr>
        <w:spacing w:beforeAutospacing="1" w:afterAutospacing="1"/>
        <w:textAlignment w:val="baseline"/>
        <w:rPr>
          <w:rFonts w:ascii="Segoe UI" w:eastAsia="Times New Roman" w:hAnsi="Segoe UI" w:cs="Segoe UI"/>
          <w:b/>
          <w:bCs/>
          <w:sz w:val="18"/>
          <w:szCs w:val="18"/>
        </w:rPr>
      </w:pPr>
      <w:r w:rsidRPr="009707B5">
        <w:rPr>
          <w:rFonts w:ascii="Times New Roman" w:eastAsia="Times New Roman" w:hAnsi="Times New Roman" w:cs="Times New Roman"/>
          <w:b/>
          <w:bCs/>
          <w:sz w:val="48"/>
          <w:szCs w:val="48"/>
        </w:rPr>
        <w:lastRenderedPageBreak/>
        <w:t>AUTHORS AND CONTRIBUTORS  </w:t>
      </w:r>
    </w:p>
    <w:p w14:paraId="6EC0F790" w14:textId="77777777" w:rsid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Lindsey Payne, Associate Professor of Practice</w:t>
      </w:r>
      <w:r w:rsidR="00545682" w:rsidRPr="00F14120">
        <w:rPr>
          <w:rFonts w:ascii="Calibri" w:eastAsia="Times New Roman" w:hAnsi="Calibri" w:cs="Calibri"/>
        </w:rPr>
        <w:t>,</w:t>
      </w:r>
      <w:r w:rsidRPr="00F14120">
        <w:rPr>
          <w:rFonts w:ascii="Calibri" w:eastAsia="Times New Roman" w:hAnsi="Calibri" w:cs="Calibri"/>
        </w:rPr>
        <w:t xml:space="preserve"> Sustainability Engineering &amp; Environmental Engineering</w:t>
      </w:r>
      <w:r w:rsidR="00545682" w:rsidRPr="00F14120">
        <w:rPr>
          <w:rFonts w:ascii="Calibri" w:eastAsia="Times New Roman" w:hAnsi="Calibri" w:cs="Calibri"/>
        </w:rPr>
        <w:t>,</w:t>
      </w:r>
      <w:r w:rsidRPr="00F14120">
        <w:rPr>
          <w:rFonts w:ascii="Calibri" w:eastAsia="Times New Roman" w:hAnsi="Calibri" w:cs="Calibri"/>
        </w:rPr>
        <w:t xml:space="preserve"> Teaching Academy Teaching Excellence Advisory Council</w:t>
      </w:r>
      <w:r w:rsidR="00545682" w:rsidRPr="00F14120">
        <w:rPr>
          <w:rFonts w:ascii="Calibri" w:eastAsia="Times New Roman" w:hAnsi="Calibri" w:cs="Calibri"/>
        </w:rPr>
        <w:t>,</w:t>
      </w:r>
      <w:r w:rsidRPr="00F14120">
        <w:rPr>
          <w:rFonts w:ascii="Calibri" w:eastAsia="Times New Roman" w:hAnsi="Calibri" w:cs="Calibri"/>
        </w:rPr>
        <w:t xml:space="preserve"> Purdue University </w:t>
      </w:r>
    </w:p>
    <w:p w14:paraId="370116B6" w14:textId="77777777" w:rsid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Shamila Janakiraman, Assistant Professor</w:t>
      </w:r>
      <w:r w:rsidR="00545682" w:rsidRPr="00F14120">
        <w:rPr>
          <w:rFonts w:ascii="Calibri" w:eastAsia="Times New Roman" w:hAnsi="Calibri" w:cs="Calibri"/>
        </w:rPr>
        <w:t>,</w:t>
      </w:r>
      <w:r w:rsidRPr="00F14120">
        <w:rPr>
          <w:rFonts w:ascii="Calibri" w:eastAsia="Times New Roman" w:hAnsi="Calibri" w:cs="Calibri"/>
        </w:rPr>
        <w:t xml:space="preserve"> Learning Design &amp; Technology</w:t>
      </w:r>
      <w:r w:rsidR="00545682" w:rsidRPr="00F14120">
        <w:rPr>
          <w:rFonts w:ascii="Calibri" w:eastAsia="Times New Roman" w:hAnsi="Calibri" w:cs="Calibri"/>
        </w:rPr>
        <w:t>,</w:t>
      </w:r>
      <w:r w:rsidRPr="00F14120">
        <w:rPr>
          <w:rFonts w:ascii="Calibri" w:eastAsia="Times New Roman" w:hAnsi="Calibri" w:cs="Calibri"/>
        </w:rPr>
        <w:t xml:space="preserve"> Teaching Excellence Advisory Council (former)</w:t>
      </w:r>
      <w:r w:rsidR="00545682" w:rsidRPr="00F14120">
        <w:rPr>
          <w:rFonts w:ascii="Calibri" w:eastAsia="Times New Roman" w:hAnsi="Calibri" w:cs="Calibri"/>
        </w:rPr>
        <w:t>,</w:t>
      </w:r>
      <w:r w:rsidRPr="00F14120">
        <w:rPr>
          <w:rFonts w:ascii="Calibri" w:eastAsia="Times New Roman" w:hAnsi="Calibri" w:cs="Calibri"/>
        </w:rPr>
        <w:t xml:space="preserve"> University of Hawa'i at Manoa </w:t>
      </w:r>
    </w:p>
    <w:p w14:paraId="052302C6" w14:textId="77777777" w:rsid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Rachael Kenney, Associate Professor</w:t>
      </w:r>
      <w:r w:rsidR="00545682" w:rsidRPr="00F14120">
        <w:rPr>
          <w:rFonts w:ascii="Calibri" w:eastAsia="Times New Roman" w:hAnsi="Calibri" w:cs="Calibri"/>
        </w:rPr>
        <w:t>,</w:t>
      </w:r>
      <w:r w:rsidRPr="00F14120">
        <w:rPr>
          <w:rFonts w:ascii="Calibri" w:eastAsia="Times New Roman" w:hAnsi="Calibri" w:cs="Calibri"/>
        </w:rPr>
        <w:t xml:space="preserve"> Mathematics Education Teaching Academy</w:t>
      </w:r>
      <w:r w:rsidR="00545682" w:rsidRPr="00F14120">
        <w:rPr>
          <w:rFonts w:ascii="Calibri" w:eastAsia="Times New Roman" w:hAnsi="Calibri" w:cs="Calibri"/>
        </w:rPr>
        <w:t>,</w:t>
      </w:r>
      <w:r w:rsidRPr="00F14120">
        <w:rPr>
          <w:rFonts w:ascii="Calibri" w:eastAsia="Times New Roman" w:hAnsi="Calibri" w:cs="Calibri"/>
        </w:rPr>
        <w:t xml:space="preserve"> Teaching Excellence Advisory Council</w:t>
      </w:r>
      <w:r w:rsidR="00545682" w:rsidRPr="00F14120">
        <w:rPr>
          <w:rFonts w:ascii="Calibri" w:eastAsia="Times New Roman" w:hAnsi="Calibri" w:cs="Calibri"/>
        </w:rPr>
        <w:t>,</w:t>
      </w:r>
      <w:r w:rsidRPr="00F14120">
        <w:rPr>
          <w:rFonts w:ascii="Calibri" w:eastAsia="Times New Roman" w:hAnsi="Calibri" w:cs="Calibri"/>
        </w:rPr>
        <w:t xml:space="preserve"> Purdue University </w:t>
      </w:r>
    </w:p>
    <w:p w14:paraId="5D06A5F7" w14:textId="77777777" w:rsid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Zach Weber, Clinical Professor</w:t>
      </w:r>
      <w:r w:rsidR="00545682" w:rsidRPr="00F14120">
        <w:rPr>
          <w:rFonts w:ascii="Calibri" w:eastAsia="Times New Roman" w:hAnsi="Calibri" w:cs="Calibri"/>
        </w:rPr>
        <w:t>,</w:t>
      </w:r>
      <w:r w:rsidRPr="00F14120">
        <w:rPr>
          <w:rFonts w:ascii="Calibri" w:eastAsia="Times New Roman" w:hAnsi="Calibri" w:cs="Calibri"/>
        </w:rPr>
        <w:t xml:space="preserve"> Pharmacy Practice</w:t>
      </w:r>
      <w:r w:rsidR="00545682" w:rsidRPr="00F14120">
        <w:rPr>
          <w:rFonts w:ascii="Calibri" w:eastAsia="Times New Roman" w:hAnsi="Calibri" w:cs="Calibri"/>
        </w:rPr>
        <w:t>,</w:t>
      </w:r>
      <w:r w:rsidRPr="00F14120">
        <w:rPr>
          <w:rFonts w:ascii="Calibri" w:eastAsia="Times New Roman" w:hAnsi="Calibri" w:cs="Calibri"/>
        </w:rPr>
        <w:t xml:space="preserve"> Director of Interpersonal Education</w:t>
      </w:r>
      <w:r w:rsidR="00545682" w:rsidRPr="00F14120">
        <w:rPr>
          <w:rFonts w:ascii="Calibri" w:eastAsia="Times New Roman" w:hAnsi="Calibri" w:cs="Calibri"/>
        </w:rPr>
        <w:t>,</w:t>
      </w:r>
      <w:r w:rsidRPr="00F14120">
        <w:rPr>
          <w:rFonts w:ascii="Calibri" w:eastAsia="Times New Roman" w:hAnsi="Calibri" w:cs="Calibri"/>
        </w:rPr>
        <w:t xml:space="preserve"> Teaching Academy</w:t>
      </w:r>
      <w:r w:rsidR="00545682" w:rsidRPr="00F14120">
        <w:rPr>
          <w:rFonts w:ascii="Calibri" w:eastAsia="Times New Roman" w:hAnsi="Calibri" w:cs="Calibri"/>
        </w:rPr>
        <w:t>,</w:t>
      </w:r>
      <w:r w:rsidRPr="00F14120">
        <w:rPr>
          <w:rFonts w:ascii="Calibri" w:eastAsia="Times New Roman" w:hAnsi="Calibri" w:cs="Calibri"/>
        </w:rPr>
        <w:t xml:space="preserve"> Teaching Excellence Advisory Council, Purdue University </w:t>
      </w:r>
    </w:p>
    <w:p w14:paraId="6CB6BB26" w14:textId="77777777" w:rsid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Jen Hall, Senior Lecturer</w:t>
      </w:r>
      <w:r w:rsidR="00545682" w:rsidRPr="00F14120">
        <w:rPr>
          <w:rFonts w:ascii="Calibri" w:eastAsia="Times New Roman" w:hAnsi="Calibri" w:cs="Calibri"/>
        </w:rPr>
        <w:t>,</w:t>
      </w:r>
      <w:r w:rsidRPr="00F14120">
        <w:rPr>
          <w:rFonts w:ascii="Calibri" w:eastAsia="Times New Roman" w:hAnsi="Calibri" w:cs="Calibri"/>
        </w:rPr>
        <w:t xml:space="preserve"> Communication</w:t>
      </w:r>
      <w:r w:rsidR="00545682" w:rsidRPr="00F14120">
        <w:rPr>
          <w:rFonts w:ascii="Calibri" w:eastAsia="Times New Roman" w:hAnsi="Calibri" w:cs="Calibri"/>
        </w:rPr>
        <w:t>,</w:t>
      </w:r>
      <w:r w:rsidRPr="00F14120">
        <w:rPr>
          <w:rFonts w:ascii="Calibri" w:eastAsia="Times New Roman" w:hAnsi="Calibri" w:cs="Calibri"/>
        </w:rPr>
        <w:t xml:space="preserve"> Teaching Academy</w:t>
      </w:r>
      <w:r w:rsidR="00545682" w:rsidRPr="00F14120">
        <w:rPr>
          <w:rFonts w:ascii="Calibri" w:eastAsia="Times New Roman" w:hAnsi="Calibri" w:cs="Calibri"/>
        </w:rPr>
        <w:t>,</w:t>
      </w:r>
      <w:r w:rsidRPr="00F14120">
        <w:rPr>
          <w:rFonts w:ascii="Calibri" w:eastAsia="Times New Roman" w:hAnsi="Calibri" w:cs="Calibri"/>
        </w:rPr>
        <w:t xml:space="preserve"> Teaching Excellence Advisory Council</w:t>
      </w:r>
      <w:r w:rsidR="00545682" w:rsidRPr="00F14120">
        <w:rPr>
          <w:rFonts w:ascii="Calibri" w:eastAsia="Times New Roman" w:hAnsi="Calibri" w:cs="Calibri"/>
        </w:rPr>
        <w:t>,</w:t>
      </w:r>
      <w:r w:rsidRPr="00F14120">
        <w:rPr>
          <w:rFonts w:ascii="Calibri" w:eastAsia="Times New Roman" w:hAnsi="Calibri" w:cs="Calibri"/>
        </w:rPr>
        <w:t xml:space="preserve"> Purdue University </w:t>
      </w:r>
    </w:p>
    <w:p w14:paraId="3335331B" w14:textId="77777777" w:rsid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Kris Bross, Professor</w:t>
      </w:r>
      <w:r w:rsidR="00545682" w:rsidRPr="00F14120">
        <w:rPr>
          <w:rFonts w:ascii="Calibri" w:eastAsia="Times New Roman" w:hAnsi="Calibri" w:cs="Calibri"/>
        </w:rPr>
        <w:t>,</w:t>
      </w:r>
      <w:r w:rsidRPr="00F14120">
        <w:rPr>
          <w:rFonts w:ascii="Calibri" w:eastAsia="Times New Roman" w:hAnsi="Calibri" w:cs="Calibri"/>
        </w:rPr>
        <w:t xml:space="preserve"> Dean Honors Tutorial College</w:t>
      </w:r>
      <w:r w:rsidR="00545682" w:rsidRPr="00F14120">
        <w:rPr>
          <w:rFonts w:ascii="Calibri" w:eastAsia="Times New Roman" w:hAnsi="Calibri" w:cs="Calibri"/>
        </w:rPr>
        <w:t>,</w:t>
      </w:r>
      <w:r w:rsidRPr="00F14120">
        <w:rPr>
          <w:rFonts w:ascii="Calibri" w:eastAsia="Times New Roman" w:hAnsi="Calibri" w:cs="Calibri"/>
        </w:rPr>
        <w:t xml:space="preserve"> Teaching Academy (former)</w:t>
      </w:r>
      <w:r w:rsidR="00545682" w:rsidRPr="00F14120">
        <w:rPr>
          <w:rFonts w:ascii="Calibri" w:eastAsia="Times New Roman" w:hAnsi="Calibri" w:cs="Calibri"/>
        </w:rPr>
        <w:t>,</w:t>
      </w:r>
      <w:r w:rsidRPr="00F14120">
        <w:rPr>
          <w:rFonts w:ascii="Calibri" w:eastAsia="Times New Roman" w:hAnsi="Calibri" w:cs="Calibri"/>
        </w:rPr>
        <w:t xml:space="preserve"> Teaching Excellence Advisory Council (former)</w:t>
      </w:r>
      <w:r w:rsidR="00545682" w:rsidRPr="00F14120">
        <w:rPr>
          <w:rFonts w:ascii="Calibri" w:eastAsia="Times New Roman" w:hAnsi="Calibri" w:cs="Calibri"/>
        </w:rPr>
        <w:t>,</w:t>
      </w:r>
      <w:r w:rsidRPr="00F14120">
        <w:rPr>
          <w:rFonts w:ascii="Calibri" w:eastAsia="Times New Roman" w:hAnsi="Calibri" w:cs="Calibri"/>
        </w:rPr>
        <w:t xml:space="preserve"> Ohio University </w:t>
      </w:r>
    </w:p>
    <w:p w14:paraId="1EFD87E3" w14:textId="6EA7B770" w:rsidR="009707B5" w:rsidRPr="00F14120" w:rsidRDefault="009707B5" w:rsidP="00F14120">
      <w:pPr>
        <w:pStyle w:val="ListParagraph"/>
        <w:numPr>
          <w:ilvl w:val="0"/>
          <w:numId w:val="305"/>
        </w:numPr>
        <w:textAlignment w:val="baseline"/>
        <w:rPr>
          <w:rFonts w:ascii="Calibri" w:eastAsia="Times New Roman" w:hAnsi="Calibri" w:cs="Calibri"/>
        </w:rPr>
      </w:pPr>
      <w:r w:rsidRPr="00F14120">
        <w:rPr>
          <w:rFonts w:ascii="Calibri" w:eastAsia="Times New Roman" w:hAnsi="Calibri" w:cs="Calibri"/>
        </w:rPr>
        <w:t>Dr. Kim Illingworth, Professor</w:t>
      </w:r>
      <w:r w:rsidR="00545682" w:rsidRPr="00F14120">
        <w:rPr>
          <w:rFonts w:ascii="Calibri" w:eastAsia="Times New Roman" w:hAnsi="Calibri" w:cs="Calibri"/>
        </w:rPr>
        <w:t>,</w:t>
      </w:r>
      <w:r w:rsidRPr="00F14120">
        <w:rPr>
          <w:rFonts w:ascii="Calibri" w:eastAsia="Times New Roman" w:hAnsi="Calibri" w:cs="Calibri"/>
        </w:rPr>
        <w:t xml:space="preserve"> Pharmacy Practice</w:t>
      </w:r>
      <w:r w:rsidR="00545682" w:rsidRPr="00F14120">
        <w:rPr>
          <w:rFonts w:ascii="Calibri" w:eastAsia="Times New Roman" w:hAnsi="Calibri" w:cs="Calibri"/>
        </w:rPr>
        <w:t>,</w:t>
      </w:r>
      <w:r w:rsidRPr="00F14120">
        <w:rPr>
          <w:rFonts w:ascii="Calibri" w:eastAsia="Times New Roman" w:hAnsi="Calibri" w:cs="Calibri"/>
        </w:rPr>
        <w:t xml:space="preserve"> Assistant Dean for Learning &amp; Assessment</w:t>
      </w:r>
      <w:r w:rsidR="00545682" w:rsidRPr="00F14120">
        <w:rPr>
          <w:rFonts w:ascii="Calibri" w:eastAsia="Times New Roman" w:hAnsi="Calibri" w:cs="Calibri"/>
        </w:rPr>
        <w:t>,</w:t>
      </w:r>
      <w:r w:rsidRPr="00F14120">
        <w:rPr>
          <w:rFonts w:ascii="Calibri" w:eastAsia="Times New Roman" w:hAnsi="Calibri" w:cs="Calibri"/>
        </w:rPr>
        <w:t xml:space="preserve"> Teaching Academy</w:t>
      </w:r>
      <w:r w:rsidR="00545682" w:rsidRPr="00F14120">
        <w:rPr>
          <w:rFonts w:ascii="Calibri" w:eastAsia="Times New Roman" w:hAnsi="Calibri" w:cs="Calibri"/>
        </w:rPr>
        <w:t>,</w:t>
      </w:r>
      <w:r w:rsidRPr="00F14120">
        <w:rPr>
          <w:rFonts w:ascii="Calibri" w:eastAsia="Times New Roman" w:hAnsi="Calibri" w:cs="Calibri"/>
        </w:rPr>
        <w:t xml:space="preserve"> Teaching Excellence Advisory Council, Purdue University </w:t>
      </w:r>
    </w:p>
    <w:p w14:paraId="7F52DD9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290CBB2F" w14:textId="77777777" w:rsidR="009707B5" w:rsidRPr="009707B5" w:rsidRDefault="009707B5" w:rsidP="009707B5">
      <w:pPr>
        <w:textAlignment w:val="baseline"/>
        <w:rPr>
          <w:rFonts w:ascii="Segoe UI" w:eastAsia="Times New Roman" w:hAnsi="Segoe UI" w:cs="Segoe UI"/>
          <w:color w:val="958C8E"/>
          <w:sz w:val="18"/>
          <w:szCs w:val="18"/>
        </w:rPr>
      </w:pPr>
      <w:r w:rsidRPr="009707B5">
        <w:rPr>
          <w:rFonts w:ascii="Calibri Light" w:eastAsia="Times New Roman" w:hAnsi="Calibri Light" w:cs="Calibri Light"/>
          <w:sz w:val="26"/>
          <w:szCs w:val="26"/>
        </w:rPr>
        <w:t>To cite this publication, please use the following format: </w:t>
      </w:r>
    </w:p>
    <w:p w14:paraId="6875CA2C"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Payne, L. et al. (2022). The 2020-2025 Guide for Developing and Documenting Teaching Excellence. Purdue University, Teaching Academy. 40 pp. </w:t>
      </w:r>
    </w:p>
    <w:p w14:paraId="09D9DA7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059FEBD1" w14:textId="77777777" w:rsidR="009707B5" w:rsidRPr="009707B5" w:rsidRDefault="009707B5" w:rsidP="009707B5">
      <w:pPr>
        <w:spacing w:beforeAutospacing="1" w:afterAutospacing="1"/>
        <w:textAlignment w:val="baseline"/>
        <w:rPr>
          <w:rFonts w:ascii="Segoe UI" w:eastAsia="Times New Roman" w:hAnsi="Segoe UI" w:cs="Segoe UI"/>
          <w:b/>
          <w:bCs/>
          <w:sz w:val="18"/>
          <w:szCs w:val="18"/>
        </w:rPr>
      </w:pPr>
      <w:r w:rsidRPr="009707B5">
        <w:rPr>
          <w:rFonts w:ascii="Times New Roman" w:eastAsia="Times New Roman" w:hAnsi="Times New Roman" w:cs="Times New Roman"/>
          <w:b/>
          <w:bCs/>
          <w:sz w:val="48"/>
          <w:szCs w:val="48"/>
        </w:rPr>
        <w:t>ACKNOWLEDGEMENTS </w:t>
      </w:r>
    </w:p>
    <w:p w14:paraId="632674CF"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The authors offer our sincere appreciation to the people who supported and guided this work: Teaching Excellence Advisory Council members Drs. Natasha Duncan, Marcos Fernandez, Heather Howard, Signe Kastberg, David Nelson, Larry Nies, David Rollock, Kathy Salisbury, Greg Strimel, Charlene Sullivan, Sandra Sydnor, and Marcy Towns, as well as graduate assistant Alex Carignan and undergraduate assistants Rachel Hensley and Collin Sheehan Johnson, and finally Purdue University’s Boiler Com, Purdue University’s UXD Experience Studio, and Purdue University’s Computer Graphics Technology Capstone. </w:t>
      </w:r>
    </w:p>
    <w:p w14:paraId="555C18C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492F02CD" w14:textId="77777777" w:rsidR="009707B5" w:rsidRPr="009707B5" w:rsidRDefault="009707B5" w:rsidP="009707B5">
      <w:pPr>
        <w:ind w:left="855" w:right="855"/>
        <w:jc w:val="center"/>
        <w:textAlignment w:val="baseline"/>
        <w:rPr>
          <w:rFonts w:ascii="Segoe UI" w:eastAsia="Times New Roman" w:hAnsi="Segoe UI" w:cs="Segoe UI"/>
          <w:i/>
          <w:iCs/>
          <w:color w:val="404040"/>
          <w:sz w:val="18"/>
          <w:szCs w:val="18"/>
        </w:rPr>
      </w:pPr>
      <w:r w:rsidRPr="009707B5">
        <w:rPr>
          <w:rFonts w:ascii="Calibri" w:eastAsia="Times New Roman" w:hAnsi="Calibri" w:cs="Calibri"/>
          <w:i/>
          <w:iCs/>
        </w:rPr>
        <w:t>“For John Purdue, education was the flame that lit the world.” </w:t>
      </w:r>
    </w:p>
    <w:p w14:paraId="2B8B4605"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 </w:t>
      </w:r>
    </w:p>
    <w:p w14:paraId="1909F59A" w14:textId="77777777" w:rsidR="009707B5" w:rsidRPr="009707B5" w:rsidRDefault="009707B5" w:rsidP="009707B5">
      <w:pPr>
        <w:spacing w:beforeAutospacing="1" w:afterAutospacing="1"/>
        <w:textAlignment w:val="baseline"/>
        <w:rPr>
          <w:rFonts w:ascii="Segoe UI" w:eastAsia="Times New Roman" w:hAnsi="Segoe UI" w:cs="Segoe UI"/>
          <w:b/>
          <w:bCs/>
          <w:sz w:val="18"/>
          <w:szCs w:val="18"/>
        </w:rPr>
      </w:pPr>
      <w:r w:rsidRPr="009707B5">
        <w:rPr>
          <w:rFonts w:ascii="Times New Roman" w:eastAsia="Times New Roman" w:hAnsi="Times New Roman" w:cs="Times New Roman"/>
          <w:b/>
          <w:bCs/>
          <w:sz w:val="48"/>
          <w:szCs w:val="48"/>
        </w:rPr>
        <w:t>CONTACT US </w:t>
      </w:r>
    </w:p>
    <w:p w14:paraId="2E1FC8DF" w14:textId="77777777" w:rsidR="009707B5" w:rsidRPr="009707B5" w:rsidRDefault="009707B5" w:rsidP="009707B5">
      <w:pPr>
        <w:textAlignment w:val="baseline"/>
        <w:rPr>
          <w:rFonts w:ascii="Segoe UI" w:eastAsia="Times New Roman" w:hAnsi="Segoe UI" w:cs="Segoe UI"/>
          <w:color w:val="958C8E"/>
          <w:sz w:val="18"/>
          <w:szCs w:val="18"/>
        </w:rPr>
      </w:pPr>
      <w:r w:rsidRPr="009707B5">
        <w:rPr>
          <w:rFonts w:ascii="Calibri Light" w:eastAsia="Times New Roman" w:hAnsi="Calibri Light" w:cs="Calibri Light"/>
          <w:sz w:val="26"/>
          <w:szCs w:val="26"/>
        </w:rPr>
        <w:t>Teaching Academy </w:t>
      </w:r>
    </w:p>
    <w:p w14:paraId="1469E822"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Purdue University </w:t>
      </w:r>
    </w:p>
    <w:p w14:paraId="3DFB2104"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lastRenderedPageBreak/>
        <w:t>Email: teachingacademy@Purdue.edu </w:t>
      </w:r>
    </w:p>
    <w:p w14:paraId="662E66ED" w14:textId="77777777" w:rsidR="009707B5" w:rsidRPr="009707B5" w:rsidRDefault="009707B5" w:rsidP="009707B5">
      <w:pPr>
        <w:textAlignment w:val="baseline"/>
        <w:rPr>
          <w:rFonts w:ascii="Segoe UI" w:eastAsia="Times New Roman" w:hAnsi="Segoe UI" w:cs="Segoe UI"/>
          <w:sz w:val="18"/>
          <w:szCs w:val="18"/>
        </w:rPr>
      </w:pPr>
      <w:r w:rsidRPr="009707B5">
        <w:rPr>
          <w:rFonts w:ascii="Calibri" w:eastAsia="Times New Roman" w:hAnsi="Calibri" w:cs="Calibri"/>
        </w:rPr>
        <w:t>Website: www.purdue.edu/provost/teaching-excellence/ </w:t>
      </w:r>
    </w:p>
    <w:p w14:paraId="3E1F249F" w14:textId="6B80C764" w:rsidR="2BBCE00A" w:rsidRPr="00C21653" w:rsidRDefault="2BBCE00A" w:rsidP="009707B5"/>
    <w:sectPr w:rsidR="2BBCE00A" w:rsidRPr="00C21653" w:rsidSect="006E2135">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dison Ann Myers" w:date="2025-08-20T17:00:00Z" w:initials="MM">
    <w:p w14:paraId="0CE9391E" w14:textId="77777777" w:rsidR="001825FF" w:rsidRDefault="001825FF" w:rsidP="001825FF">
      <w:r>
        <w:rPr>
          <w:rStyle w:val="CommentReference"/>
        </w:rPr>
        <w:annotationRef/>
      </w:r>
      <w:r>
        <w:rPr>
          <w:sz w:val="20"/>
          <w:szCs w:val="20"/>
        </w:rPr>
        <w:t xml:space="preserve">New graphic not received. Will edit once I get them.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939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29E9C" w16cex:dateUtc="2025-08-20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9391E" w16cid:durableId="6E429E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CC22" w14:textId="77777777" w:rsidR="006466EC" w:rsidRDefault="006466EC" w:rsidP="008E49CB">
      <w:r>
        <w:separator/>
      </w:r>
    </w:p>
  </w:endnote>
  <w:endnote w:type="continuationSeparator" w:id="0">
    <w:p w14:paraId="0852B6AF" w14:textId="77777777" w:rsidR="006466EC" w:rsidRDefault="006466EC" w:rsidP="008E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874364"/>
      <w:docPartObj>
        <w:docPartGallery w:val="Page Numbers (Bottom of Page)"/>
        <w:docPartUnique/>
      </w:docPartObj>
    </w:sdtPr>
    <w:sdtEndPr>
      <w:rPr>
        <w:noProof/>
      </w:rPr>
    </w:sdtEndPr>
    <w:sdtContent>
      <w:p w14:paraId="605C429E" w14:textId="3C6193A6" w:rsidR="008E49CB" w:rsidRDefault="008E4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B4591" w14:textId="77777777" w:rsidR="008E49CB" w:rsidRDefault="008E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C335" w14:textId="77777777" w:rsidR="006466EC" w:rsidRDefault="006466EC" w:rsidP="008E49CB">
      <w:r>
        <w:separator/>
      </w:r>
    </w:p>
  </w:footnote>
  <w:footnote w:type="continuationSeparator" w:id="0">
    <w:p w14:paraId="40B16ABA" w14:textId="77777777" w:rsidR="006466EC" w:rsidRDefault="006466EC" w:rsidP="008E4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3B9"/>
    <w:multiLevelType w:val="multilevel"/>
    <w:tmpl w:val="F6D2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35775"/>
    <w:multiLevelType w:val="multilevel"/>
    <w:tmpl w:val="C8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76951"/>
    <w:multiLevelType w:val="multilevel"/>
    <w:tmpl w:val="1BA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6477C"/>
    <w:multiLevelType w:val="hybridMultilevel"/>
    <w:tmpl w:val="2AAC78B8"/>
    <w:lvl w:ilvl="0" w:tplc="D14619BA">
      <w:start w:val="1"/>
      <w:numFmt w:val="bullet"/>
      <w:lvlText w:val=""/>
      <w:lvlJc w:val="left"/>
      <w:pPr>
        <w:ind w:left="720" w:hanging="360"/>
      </w:pPr>
      <w:rPr>
        <w:rFonts w:ascii="Symbol" w:hAnsi="Symbol" w:hint="default"/>
      </w:rPr>
    </w:lvl>
    <w:lvl w:ilvl="1" w:tplc="3FD43612">
      <w:start w:val="1"/>
      <w:numFmt w:val="bullet"/>
      <w:lvlText w:val="o"/>
      <w:lvlJc w:val="left"/>
      <w:pPr>
        <w:ind w:left="1440" w:hanging="360"/>
      </w:pPr>
      <w:rPr>
        <w:rFonts w:ascii="Courier New" w:hAnsi="Courier New" w:hint="default"/>
      </w:rPr>
    </w:lvl>
    <w:lvl w:ilvl="2" w:tplc="DE029D36">
      <w:start w:val="1"/>
      <w:numFmt w:val="bullet"/>
      <w:lvlText w:val=""/>
      <w:lvlJc w:val="left"/>
      <w:pPr>
        <w:ind w:left="2160" w:hanging="360"/>
      </w:pPr>
      <w:rPr>
        <w:rFonts w:ascii="Wingdings" w:hAnsi="Wingdings" w:hint="default"/>
      </w:rPr>
    </w:lvl>
    <w:lvl w:ilvl="3" w:tplc="C51E875E">
      <w:start w:val="1"/>
      <w:numFmt w:val="bullet"/>
      <w:lvlText w:val=""/>
      <w:lvlJc w:val="left"/>
      <w:pPr>
        <w:ind w:left="2880" w:hanging="360"/>
      </w:pPr>
      <w:rPr>
        <w:rFonts w:ascii="Symbol" w:hAnsi="Symbol" w:hint="default"/>
      </w:rPr>
    </w:lvl>
    <w:lvl w:ilvl="4" w:tplc="ABD461A4">
      <w:start w:val="1"/>
      <w:numFmt w:val="bullet"/>
      <w:lvlText w:val="o"/>
      <w:lvlJc w:val="left"/>
      <w:pPr>
        <w:ind w:left="3600" w:hanging="360"/>
      </w:pPr>
      <w:rPr>
        <w:rFonts w:ascii="Courier New" w:hAnsi="Courier New" w:hint="default"/>
      </w:rPr>
    </w:lvl>
    <w:lvl w:ilvl="5" w:tplc="5D420D82">
      <w:start w:val="1"/>
      <w:numFmt w:val="bullet"/>
      <w:lvlText w:val=""/>
      <w:lvlJc w:val="left"/>
      <w:pPr>
        <w:ind w:left="4320" w:hanging="360"/>
      </w:pPr>
      <w:rPr>
        <w:rFonts w:ascii="Wingdings" w:hAnsi="Wingdings" w:hint="default"/>
      </w:rPr>
    </w:lvl>
    <w:lvl w:ilvl="6" w:tplc="9E5C9A34">
      <w:start w:val="1"/>
      <w:numFmt w:val="bullet"/>
      <w:lvlText w:val=""/>
      <w:lvlJc w:val="left"/>
      <w:pPr>
        <w:ind w:left="5040" w:hanging="360"/>
      </w:pPr>
      <w:rPr>
        <w:rFonts w:ascii="Symbol" w:hAnsi="Symbol" w:hint="default"/>
      </w:rPr>
    </w:lvl>
    <w:lvl w:ilvl="7" w:tplc="69D2F43E">
      <w:start w:val="1"/>
      <w:numFmt w:val="bullet"/>
      <w:lvlText w:val="o"/>
      <w:lvlJc w:val="left"/>
      <w:pPr>
        <w:ind w:left="5760" w:hanging="360"/>
      </w:pPr>
      <w:rPr>
        <w:rFonts w:ascii="Courier New" w:hAnsi="Courier New" w:hint="default"/>
      </w:rPr>
    </w:lvl>
    <w:lvl w:ilvl="8" w:tplc="968CF14C">
      <w:start w:val="1"/>
      <w:numFmt w:val="bullet"/>
      <w:lvlText w:val=""/>
      <w:lvlJc w:val="left"/>
      <w:pPr>
        <w:ind w:left="6480" w:hanging="360"/>
      </w:pPr>
      <w:rPr>
        <w:rFonts w:ascii="Wingdings" w:hAnsi="Wingdings" w:hint="default"/>
      </w:rPr>
    </w:lvl>
  </w:abstractNum>
  <w:abstractNum w:abstractNumId="4" w15:restartNumberingAfterBreak="0">
    <w:nsid w:val="0207778E"/>
    <w:multiLevelType w:val="hybridMultilevel"/>
    <w:tmpl w:val="BCDA8F46"/>
    <w:lvl w:ilvl="0" w:tplc="C9E29EC6">
      <w:start w:val="1"/>
      <w:numFmt w:val="bullet"/>
      <w:lvlText w:val=""/>
      <w:lvlJc w:val="left"/>
      <w:pPr>
        <w:ind w:left="720" w:hanging="360"/>
      </w:pPr>
      <w:rPr>
        <w:rFonts w:ascii="Wingdings" w:eastAsiaTheme="minorHAnsi" w:hAnsi="Wingdings" w:cs="Times-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F0BD0"/>
    <w:multiLevelType w:val="hybridMultilevel"/>
    <w:tmpl w:val="9CFCF2B0"/>
    <w:lvl w:ilvl="0" w:tplc="FF2ABC28">
      <w:start w:val="1"/>
      <w:numFmt w:val="bullet"/>
      <w:lvlText w:val=""/>
      <w:lvlJc w:val="left"/>
      <w:pPr>
        <w:ind w:left="720" w:hanging="360"/>
      </w:pPr>
      <w:rPr>
        <w:rFonts w:ascii="Symbol" w:hAnsi="Symbol" w:hint="default"/>
      </w:rPr>
    </w:lvl>
    <w:lvl w:ilvl="1" w:tplc="D160F5CE">
      <w:start w:val="1"/>
      <w:numFmt w:val="bullet"/>
      <w:lvlText w:val="o"/>
      <w:lvlJc w:val="left"/>
      <w:pPr>
        <w:ind w:left="1440" w:hanging="360"/>
      </w:pPr>
      <w:rPr>
        <w:rFonts w:ascii="Courier New" w:hAnsi="Courier New" w:hint="default"/>
      </w:rPr>
    </w:lvl>
    <w:lvl w:ilvl="2" w:tplc="70E43ABA">
      <w:start w:val="1"/>
      <w:numFmt w:val="bullet"/>
      <w:lvlText w:val=""/>
      <w:lvlJc w:val="left"/>
      <w:pPr>
        <w:ind w:left="2160" w:hanging="360"/>
      </w:pPr>
      <w:rPr>
        <w:rFonts w:ascii="Wingdings" w:hAnsi="Wingdings" w:hint="default"/>
      </w:rPr>
    </w:lvl>
    <w:lvl w:ilvl="3" w:tplc="586A58D4">
      <w:start w:val="1"/>
      <w:numFmt w:val="bullet"/>
      <w:lvlText w:val=""/>
      <w:lvlJc w:val="left"/>
      <w:pPr>
        <w:ind w:left="2880" w:hanging="360"/>
      </w:pPr>
      <w:rPr>
        <w:rFonts w:ascii="Symbol" w:hAnsi="Symbol" w:hint="default"/>
      </w:rPr>
    </w:lvl>
    <w:lvl w:ilvl="4" w:tplc="2354B798">
      <w:start w:val="1"/>
      <w:numFmt w:val="bullet"/>
      <w:lvlText w:val="o"/>
      <w:lvlJc w:val="left"/>
      <w:pPr>
        <w:ind w:left="3600" w:hanging="360"/>
      </w:pPr>
      <w:rPr>
        <w:rFonts w:ascii="Courier New" w:hAnsi="Courier New" w:hint="default"/>
      </w:rPr>
    </w:lvl>
    <w:lvl w:ilvl="5" w:tplc="D47C41A8">
      <w:start w:val="1"/>
      <w:numFmt w:val="bullet"/>
      <w:lvlText w:val=""/>
      <w:lvlJc w:val="left"/>
      <w:pPr>
        <w:ind w:left="4320" w:hanging="360"/>
      </w:pPr>
      <w:rPr>
        <w:rFonts w:ascii="Wingdings" w:hAnsi="Wingdings" w:hint="default"/>
      </w:rPr>
    </w:lvl>
    <w:lvl w:ilvl="6" w:tplc="542696D4">
      <w:start w:val="1"/>
      <w:numFmt w:val="bullet"/>
      <w:lvlText w:val=""/>
      <w:lvlJc w:val="left"/>
      <w:pPr>
        <w:ind w:left="5040" w:hanging="360"/>
      </w:pPr>
      <w:rPr>
        <w:rFonts w:ascii="Symbol" w:hAnsi="Symbol" w:hint="default"/>
      </w:rPr>
    </w:lvl>
    <w:lvl w:ilvl="7" w:tplc="AC68AEBC">
      <w:start w:val="1"/>
      <w:numFmt w:val="bullet"/>
      <w:lvlText w:val="o"/>
      <w:lvlJc w:val="left"/>
      <w:pPr>
        <w:ind w:left="5760" w:hanging="360"/>
      </w:pPr>
      <w:rPr>
        <w:rFonts w:ascii="Courier New" w:hAnsi="Courier New" w:hint="default"/>
      </w:rPr>
    </w:lvl>
    <w:lvl w:ilvl="8" w:tplc="F96C7012">
      <w:start w:val="1"/>
      <w:numFmt w:val="bullet"/>
      <w:lvlText w:val=""/>
      <w:lvlJc w:val="left"/>
      <w:pPr>
        <w:ind w:left="6480" w:hanging="360"/>
      </w:pPr>
      <w:rPr>
        <w:rFonts w:ascii="Wingdings" w:hAnsi="Wingdings" w:hint="default"/>
      </w:rPr>
    </w:lvl>
  </w:abstractNum>
  <w:abstractNum w:abstractNumId="6" w15:restartNumberingAfterBreak="0">
    <w:nsid w:val="02E11440"/>
    <w:multiLevelType w:val="multilevel"/>
    <w:tmpl w:val="27E8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CB3FD7"/>
    <w:multiLevelType w:val="hybridMultilevel"/>
    <w:tmpl w:val="DDF82662"/>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085B2C"/>
    <w:multiLevelType w:val="hybridMultilevel"/>
    <w:tmpl w:val="FE6C01EC"/>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28259D"/>
    <w:multiLevelType w:val="multilevel"/>
    <w:tmpl w:val="47C0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391CDD"/>
    <w:multiLevelType w:val="multilevel"/>
    <w:tmpl w:val="F7C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3597"/>
    <w:multiLevelType w:val="multilevel"/>
    <w:tmpl w:val="4A3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A3200A"/>
    <w:multiLevelType w:val="multilevel"/>
    <w:tmpl w:val="D15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8F719A"/>
    <w:multiLevelType w:val="multilevel"/>
    <w:tmpl w:val="FFA0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B05B05"/>
    <w:multiLevelType w:val="multilevel"/>
    <w:tmpl w:val="40B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BD56AD"/>
    <w:multiLevelType w:val="multilevel"/>
    <w:tmpl w:val="F65C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BF6AFB"/>
    <w:multiLevelType w:val="multilevel"/>
    <w:tmpl w:val="BD0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5E50A3"/>
    <w:multiLevelType w:val="hybridMultilevel"/>
    <w:tmpl w:val="67A0E552"/>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456E11"/>
    <w:multiLevelType w:val="multilevel"/>
    <w:tmpl w:val="8CEC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03709E"/>
    <w:multiLevelType w:val="multilevel"/>
    <w:tmpl w:val="452A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0929AB"/>
    <w:multiLevelType w:val="multilevel"/>
    <w:tmpl w:val="974A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C02066"/>
    <w:multiLevelType w:val="hybridMultilevel"/>
    <w:tmpl w:val="1FFC69A4"/>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C55A3A"/>
    <w:multiLevelType w:val="multilevel"/>
    <w:tmpl w:val="6044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1E27D7"/>
    <w:multiLevelType w:val="multilevel"/>
    <w:tmpl w:val="1736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CD566B"/>
    <w:multiLevelType w:val="multilevel"/>
    <w:tmpl w:val="42D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4B568A"/>
    <w:multiLevelType w:val="hybridMultilevel"/>
    <w:tmpl w:val="8CB4540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803D9E"/>
    <w:multiLevelType w:val="hybridMultilevel"/>
    <w:tmpl w:val="54301834"/>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237E85"/>
    <w:multiLevelType w:val="hybridMultilevel"/>
    <w:tmpl w:val="0FF6B4FC"/>
    <w:lvl w:ilvl="0" w:tplc="CE26449C">
      <w:start w:val="1"/>
      <w:numFmt w:val="bullet"/>
      <w:lvlText w:val=""/>
      <w:lvlJc w:val="left"/>
      <w:pPr>
        <w:ind w:left="720" w:hanging="360"/>
      </w:pPr>
      <w:rPr>
        <w:rFonts w:ascii="Symbol" w:hAnsi="Symbol" w:hint="default"/>
      </w:rPr>
    </w:lvl>
    <w:lvl w:ilvl="1" w:tplc="A11403B2">
      <w:start w:val="1"/>
      <w:numFmt w:val="bullet"/>
      <w:lvlText w:val="o"/>
      <w:lvlJc w:val="left"/>
      <w:pPr>
        <w:ind w:left="1440" w:hanging="360"/>
      </w:pPr>
      <w:rPr>
        <w:rFonts w:ascii="Courier New" w:hAnsi="Courier New" w:hint="default"/>
      </w:rPr>
    </w:lvl>
    <w:lvl w:ilvl="2" w:tplc="13B42364">
      <w:start w:val="1"/>
      <w:numFmt w:val="bullet"/>
      <w:lvlText w:val=""/>
      <w:lvlJc w:val="left"/>
      <w:pPr>
        <w:ind w:left="2160" w:hanging="360"/>
      </w:pPr>
      <w:rPr>
        <w:rFonts w:ascii="Wingdings" w:hAnsi="Wingdings" w:hint="default"/>
      </w:rPr>
    </w:lvl>
    <w:lvl w:ilvl="3" w:tplc="0798CDCE">
      <w:start w:val="1"/>
      <w:numFmt w:val="bullet"/>
      <w:lvlText w:val=""/>
      <w:lvlJc w:val="left"/>
      <w:pPr>
        <w:ind w:left="2880" w:hanging="360"/>
      </w:pPr>
      <w:rPr>
        <w:rFonts w:ascii="Symbol" w:hAnsi="Symbol" w:hint="default"/>
      </w:rPr>
    </w:lvl>
    <w:lvl w:ilvl="4" w:tplc="F738CCB4">
      <w:start w:val="1"/>
      <w:numFmt w:val="bullet"/>
      <w:lvlText w:val="o"/>
      <w:lvlJc w:val="left"/>
      <w:pPr>
        <w:ind w:left="3600" w:hanging="360"/>
      </w:pPr>
      <w:rPr>
        <w:rFonts w:ascii="Courier New" w:hAnsi="Courier New" w:hint="default"/>
      </w:rPr>
    </w:lvl>
    <w:lvl w:ilvl="5" w:tplc="A0382E96">
      <w:start w:val="1"/>
      <w:numFmt w:val="bullet"/>
      <w:lvlText w:val=""/>
      <w:lvlJc w:val="left"/>
      <w:pPr>
        <w:ind w:left="4320" w:hanging="360"/>
      </w:pPr>
      <w:rPr>
        <w:rFonts w:ascii="Wingdings" w:hAnsi="Wingdings" w:hint="default"/>
      </w:rPr>
    </w:lvl>
    <w:lvl w:ilvl="6" w:tplc="932A1588">
      <w:start w:val="1"/>
      <w:numFmt w:val="bullet"/>
      <w:lvlText w:val=""/>
      <w:lvlJc w:val="left"/>
      <w:pPr>
        <w:ind w:left="5040" w:hanging="360"/>
      </w:pPr>
      <w:rPr>
        <w:rFonts w:ascii="Symbol" w:hAnsi="Symbol" w:hint="default"/>
      </w:rPr>
    </w:lvl>
    <w:lvl w:ilvl="7" w:tplc="623068BE">
      <w:start w:val="1"/>
      <w:numFmt w:val="bullet"/>
      <w:lvlText w:val="o"/>
      <w:lvlJc w:val="left"/>
      <w:pPr>
        <w:ind w:left="5760" w:hanging="360"/>
      </w:pPr>
      <w:rPr>
        <w:rFonts w:ascii="Courier New" w:hAnsi="Courier New" w:hint="default"/>
      </w:rPr>
    </w:lvl>
    <w:lvl w:ilvl="8" w:tplc="A5A08476">
      <w:start w:val="1"/>
      <w:numFmt w:val="bullet"/>
      <w:lvlText w:val=""/>
      <w:lvlJc w:val="left"/>
      <w:pPr>
        <w:ind w:left="6480" w:hanging="360"/>
      </w:pPr>
      <w:rPr>
        <w:rFonts w:ascii="Wingdings" w:hAnsi="Wingdings" w:hint="default"/>
      </w:rPr>
    </w:lvl>
  </w:abstractNum>
  <w:abstractNum w:abstractNumId="28" w15:restartNumberingAfterBreak="0">
    <w:nsid w:val="0E4F312C"/>
    <w:multiLevelType w:val="multilevel"/>
    <w:tmpl w:val="396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9D3DCF"/>
    <w:multiLevelType w:val="hybridMultilevel"/>
    <w:tmpl w:val="02A600E2"/>
    <w:lvl w:ilvl="0" w:tplc="1C9CE8F4">
      <w:start w:val="1"/>
      <w:numFmt w:val="bullet"/>
      <w:lvlText w:val=""/>
      <w:lvlJc w:val="left"/>
      <w:pPr>
        <w:ind w:left="720" w:hanging="360"/>
      </w:pPr>
      <w:rPr>
        <w:rFonts w:ascii="Symbol" w:hAnsi="Symbol" w:hint="default"/>
      </w:rPr>
    </w:lvl>
    <w:lvl w:ilvl="1" w:tplc="8BA0E5D8">
      <w:start w:val="1"/>
      <w:numFmt w:val="bullet"/>
      <w:lvlText w:val="o"/>
      <w:lvlJc w:val="left"/>
      <w:pPr>
        <w:ind w:left="1440" w:hanging="360"/>
      </w:pPr>
      <w:rPr>
        <w:rFonts w:ascii="Courier New" w:hAnsi="Courier New" w:hint="default"/>
      </w:rPr>
    </w:lvl>
    <w:lvl w:ilvl="2" w:tplc="3B745616">
      <w:start w:val="1"/>
      <w:numFmt w:val="bullet"/>
      <w:lvlText w:val=""/>
      <w:lvlJc w:val="left"/>
      <w:pPr>
        <w:ind w:left="2160" w:hanging="360"/>
      </w:pPr>
      <w:rPr>
        <w:rFonts w:ascii="Wingdings" w:hAnsi="Wingdings" w:hint="default"/>
      </w:rPr>
    </w:lvl>
    <w:lvl w:ilvl="3" w:tplc="E06C1CDA">
      <w:start w:val="1"/>
      <w:numFmt w:val="bullet"/>
      <w:lvlText w:val=""/>
      <w:lvlJc w:val="left"/>
      <w:pPr>
        <w:ind w:left="2880" w:hanging="360"/>
      </w:pPr>
      <w:rPr>
        <w:rFonts w:ascii="Symbol" w:hAnsi="Symbol" w:hint="default"/>
      </w:rPr>
    </w:lvl>
    <w:lvl w:ilvl="4" w:tplc="61B84842">
      <w:start w:val="1"/>
      <w:numFmt w:val="bullet"/>
      <w:lvlText w:val="o"/>
      <w:lvlJc w:val="left"/>
      <w:pPr>
        <w:ind w:left="3600" w:hanging="360"/>
      </w:pPr>
      <w:rPr>
        <w:rFonts w:ascii="Courier New" w:hAnsi="Courier New" w:hint="default"/>
      </w:rPr>
    </w:lvl>
    <w:lvl w:ilvl="5" w:tplc="A32C560C">
      <w:start w:val="1"/>
      <w:numFmt w:val="bullet"/>
      <w:lvlText w:val=""/>
      <w:lvlJc w:val="left"/>
      <w:pPr>
        <w:ind w:left="4320" w:hanging="360"/>
      </w:pPr>
      <w:rPr>
        <w:rFonts w:ascii="Wingdings" w:hAnsi="Wingdings" w:hint="default"/>
      </w:rPr>
    </w:lvl>
    <w:lvl w:ilvl="6" w:tplc="9684BA62">
      <w:start w:val="1"/>
      <w:numFmt w:val="bullet"/>
      <w:lvlText w:val=""/>
      <w:lvlJc w:val="left"/>
      <w:pPr>
        <w:ind w:left="5040" w:hanging="360"/>
      </w:pPr>
      <w:rPr>
        <w:rFonts w:ascii="Symbol" w:hAnsi="Symbol" w:hint="default"/>
      </w:rPr>
    </w:lvl>
    <w:lvl w:ilvl="7" w:tplc="CDCC9290">
      <w:start w:val="1"/>
      <w:numFmt w:val="bullet"/>
      <w:lvlText w:val="o"/>
      <w:lvlJc w:val="left"/>
      <w:pPr>
        <w:ind w:left="5760" w:hanging="360"/>
      </w:pPr>
      <w:rPr>
        <w:rFonts w:ascii="Courier New" w:hAnsi="Courier New" w:hint="default"/>
      </w:rPr>
    </w:lvl>
    <w:lvl w:ilvl="8" w:tplc="12E4149A">
      <w:start w:val="1"/>
      <w:numFmt w:val="bullet"/>
      <w:lvlText w:val=""/>
      <w:lvlJc w:val="left"/>
      <w:pPr>
        <w:ind w:left="6480" w:hanging="360"/>
      </w:pPr>
      <w:rPr>
        <w:rFonts w:ascii="Wingdings" w:hAnsi="Wingdings" w:hint="default"/>
      </w:rPr>
    </w:lvl>
  </w:abstractNum>
  <w:abstractNum w:abstractNumId="30" w15:restartNumberingAfterBreak="0">
    <w:nsid w:val="0EF33D4D"/>
    <w:multiLevelType w:val="multilevel"/>
    <w:tmpl w:val="C75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5C728E"/>
    <w:multiLevelType w:val="multilevel"/>
    <w:tmpl w:val="2488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F6F4908"/>
    <w:multiLevelType w:val="hybridMultilevel"/>
    <w:tmpl w:val="FD287738"/>
    <w:lvl w:ilvl="0" w:tplc="24AE8AC2">
      <w:start w:val="1"/>
      <w:numFmt w:val="bullet"/>
      <w:lvlText w:val=""/>
      <w:lvlJc w:val="left"/>
      <w:pPr>
        <w:ind w:left="720" w:hanging="360"/>
      </w:pPr>
      <w:rPr>
        <w:rFonts w:ascii="Symbol" w:hAnsi="Symbol" w:hint="default"/>
      </w:rPr>
    </w:lvl>
    <w:lvl w:ilvl="1" w:tplc="A7A4C158">
      <w:start w:val="1"/>
      <w:numFmt w:val="bullet"/>
      <w:lvlText w:val="o"/>
      <w:lvlJc w:val="left"/>
      <w:pPr>
        <w:ind w:left="1440" w:hanging="360"/>
      </w:pPr>
      <w:rPr>
        <w:rFonts w:ascii="Courier New" w:hAnsi="Courier New" w:hint="default"/>
      </w:rPr>
    </w:lvl>
    <w:lvl w:ilvl="2" w:tplc="F6D02E4C">
      <w:start w:val="1"/>
      <w:numFmt w:val="bullet"/>
      <w:lvlText w:val=""/>
      <w:lvlJc w:val="left"/>
      <w:pPr>
        <w:ind w:left="2160" w:hanging="360"/>
      </w:pPr>
      <w:rPr>
        <w:rFonts w:ascii="Wingdings" w:hAnsi="Wingdings" w:hint="default"/>
      </w:rPr>
    </w:lvl>
    <w:lvl w:ilvl="3" w:tplc="632863B0">
      <w:start w:val="1"/>
      <w:numFmt w:val="bullet"/>
      <w:lvlText w:val=""/>
      <w:lvlJc w:val="left"/>
      <w:pPr>
        <w:ind w:left="2880" w:hanging="360"/>
      </w:pPr>
      <w:rPr>
        <w:rFonts w:ascii="Symbol" w:hAnsi="Symbol" w:hint="default"/>
      </w:rPr>
    </w:lvl>
    <w:lvl w:ilvl="4" w:tplc="CE34374E">
      <w:start w:val="1"/>
      <w:numFmt w:val="bullet"/>
      <w:lvlText w:val="o"/>
      <w:lvlJc w:val="left"/>
      <w:pPr>
        <w:ind w:left="3600" w:hanging="360"/>
      </w:pPr>
      <w:rPr>
        <w:rFonts w:ascii="Courier New" w:hAnsi="Courier New" w:hint="default"/>
      </w:rPr>
    </w:lvl>
    <w:lvl w:ilvl="5" w:tplc="3B2428D6">
      <w:start w:val="1"/>
      <w:numFmt w:val="bullet"/>
      <w:lvlText w:val=""/>
      <w:lvlJc w:val="left"/>
      <w:pPr>
        <w:ind w:left="4320" w:hanging="360"/>
      </w:pPr>
      <w:rPr>
        <w:rFonts w:ascii="Wingdings" w:hAnsi="Wingdings" w:hint="default"/>
      </w:rPr>
    </w:lvl>
    <w:lvl w:ilvl="6" w:tplc="20025312">
      <w:start w:val="1"/>
      <w:numFmt w:val="bullet"/>
      <w:lvlText w:val=""/>
      <w:lvlJc w:val="left"/>
      <w:pPr>
        <w:ind w:left="5040" w:hanging="360"/>
      </w:pPr>
      <w:rPr>
        <w:rFonts w:ascii="Symbol" w:hAnsi="Symbol" w:hint="default"/>
      </w:rPr>
    </w:lvl>
    <w:lvl w:ilvl="7" w:tplc="500E86E6">
      <w:start w:val="1"/>
      <w:numFmt w:val="bullet"/>
      <w:lvlText w:val="o"/>
      <w:lvlJc w:val="left"/>
      <w:pPr>
        <w:ind w:left="5760" w:hanging="360"/>
      </w:pPr>
      <w:rPr>
        <w:rFonts w:ascii="Courier New" w:hAnsi="Courier New" w:hint="default"/>
      </w:rPr>
    </w:lvl>
    <w:lvl w:ilvl="8" w:tplc="C624DE30">
      <w:start w:val="1"/>
      <w:numFmt w:val="bullet"/>
      <w:lvlText w:val=""/>
      <w:lvlJc w:val="left"/>
      <w:pPr>
        <w:ind w:left="6480" w:hanging="360"/>
      </w:pPr>
      <w:rPr>
        <w:rFonts w:ascii="Wingdings" w:hAnsi="Wingdings" w:hint="default"/>
      </w:rPr>
    </w:lvl>
  </w:abstractNum>
  <w:abstractNum w:abstractNumId="33" w15:restartNumberingAfterBreak="0">
    <w:nsid w:val="0FEB5EA9"/>
    <w:multiLevelType w:val="multilevel"/>
    <w:tmpl w:val="672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A37CF9"/>
    <w:multiLevelType w:val="hybridMultilevel"/>
    <w:tmpl w:val="3B98995C"/>
    <w:lvl w:ilvl="0" w:tplc="FF7255AA">
      <w:start w:val="1"/>
      <w:numFmt w:val="bullet"/>
      <w:lvlText w:val=""/>
      <w:lvlJc w:val="left"/>
      <w:pPr>
        <w:ind w:left="720" w:hanging="360"/>
      </w:pPr>
      <w:rPr>
        <w:rFonts w:ascii="Symbol" w:hAnsi="Symbol" w:hint="default"/>
      </w:rPr>
    </w:lvl>
    <w:lvl w:ilvl="1" w:tplc="B30AF86A">
      <w:start w:val="1"/>
      <w:numFmt w:val="bullet"/>
      <w:lvlText w:val="o"/>
      <w:lvlJc w:val="left"/>
      <w:pPr>
        <w:ind w:left="1440" w:hanging="360"/>
      </w:pPr>
      <w:rPr>
        <w:rFonts w:ascii="Courier New" w:hAnsi="Courier New" w:hint="default"/>
      </w:rPr>
    </w:lvl>
    <w:lvl w:ilvl="2" w:tplc="B9FC7CD6">
      <w:start w:val="1"/>
      <w:numFmt w:val="bullet"/>
      <w:lvlText w:val=""/>
      <w:lvlJc w:val="left"/>
      <w:pPr>
        <w:ind w:left="2160" w:hanging="360"/>
      </w:pPr>
      <w:rPr>
        <w:rFonts w:ascii="Wingdings" w:hAnsi="Wingdings" w:hint="default"/>
      </w:rPr>
    </w:lvl>
    <w:lvl w:ilvl="3" w:tplc="C346F1B6">
      <w:start w:val="1"/>
      <w:numFmt w:val="bullet"/>
      <w:lvlText w:val=""/>
      <w:lvlJc w:val="left"/>
      <w:pPr>
        <w:ind w:left="2880" w:hanging="360"/>
      </w:pPr>
      <w:rPr>
        <w:rFonts w:ascii="Symbol" w:hAnsi="Symbol" w:hint="default"/>
      </w:rPr>
    </w:lvl>
    <w:lvl w:ilvl="4" w:tplc="596C2104">
      <w:start w:val="1"/>
      <w:numFmt w:val="bullet"/>
      <w:lvlText w:val="o"/>
      <w:lvlJc w:val="left"/>
      <w:pPr>
        <w:ind w:left="3600" w:hanging="360"/>
      </w:pPr>
      <w:rPr>
        <w:rFonts w:ascii="Courier New" w:hAnsi="Courier New" w:hint="default"/>
      </w:rPr>
    </w:lvl>
    <w:lvl w:ilvl="5" w:tplc="FB5A45CE">
      <w:start w:val="1"/>
      <w:numFmt w:val="bullet"/>
      <w:lvlText w:val=""/>
      <w:lvlJc w:val="left"/>
      <w:pPr>
        <w:ind w:left="4320" w:hanging="360"/>
      </w:pPr>
      <w:rPr>
        <w:rFonts w:ascii="Wingdings" w:hAnsi="Wingdings" w:hint="default"/>
      </w:rPr>
    </w:lvl>
    <w:lvl w:ilvl="6" w:tplc="617A0C90">
      <w:start w:val="1"/>
      <w:numFmt w:val="bullet"/>
      <w:lvlText w:val=""/>
      <w:lvlJc w:val="left"/>
      <w:pPr>
        <w:ind w:left="5040" w:hanging="360"/>
      </w:pPr>
      <w:rPr>
        <w:rFonts w:ascii="Symbol" w:hAnsi="Symbol" w:hint="default"/>
      </w:rPr>
    </w:lvl>
    <w:lvl w:ilvl="7" w:tplc="5E3450D6">
      <w:start w:val="1"/>
      <w:numFmt w:val="bullet"/>
      <w:lvlText w:val="o"/>
      <w:lvlJc w:val="left"/>
      <w:pPr>
        <w:ind w:left="5760" w:hanging="360"/>
      </w:pPr>
      <w:rPr>
        <w:rFonts w:ascii="Courier New" w:hAnsi="Courier New" w:hint="default"/>
      </w:rPr>
    </w:lvl>
    <w:lvl w:ilvl="8" w:tplc="98347AE6">
      <w:start w:val="1"/>
      <w:numFmt w:val="bullet"/>
      <w:lvlText w:val=""/>
      <w:lvlJc w:val="left"/>
      <w:pPr>
        <w:ind w:left="6480" w:hanging="360"/>
      </w:pPr>
      <w:rPr>
        <w:rFonts w:ascii="Wingdings" w:hAnsi="Wingdings" w:hint="default"/>
      </w:rPr>
    </w:lvl>
  </w:abstractNum>
  <w:abstractNum w:abstractNumId="35" w15:restartNumberingAfterBreak="0">
    <w:nsid w:val="10CD4B36"/>
    <w:multiLevelType w:val="hybridMultilevel"/>
    <w:tmpl w:val="278EFC5C"/>
    <w:lvl w:ilvl="0" w:tplc="0576CFA8">
      <w:start w:val="1"/>
      <w:numFmt w:val="bullet"/>
      <w:lvlText w:val=""/>
      <w:lvlJc w:val="left"/>
      <w:pPr>
        <w:ind w:left="720" w:hanging="360"/>
      </w:pPr>
      <w:rPr>
        <w:rFonts w:ascii="Symbol" w:hAnsi="Symbol" w:hint="default"/>
      </w:rPr>
    </w:lvl>
    <w:lvl w:ilvl="1" w:tplc="189423FC">
      <w:start w:val="1"/>
      <w:numFmt w:val="bullet"/>
      <w:lvlText w:val="o"/>
      <w:lvlJc w:val="left"/>
      <w:pPr>
        <w:ind w:left="1440" w:hanging="360"/>
      </w:pPr>
      <w:rPr>
        <w:rFonts w:ascii="Courier New" w:hAnsi="Courier New" w:hint="default"/>
      </w:rPr>
    </w:lvl>
    <w:lvl w:ilvl="2" w:tplc="E67223D0">
      <w:start w:val="1"/>
      <w:numFmt w:val="bullet"/>
      <w:lvlText w:val=""/>
      <w:lvlJc w:val="left"/>
      <w:pPr>
        <w:ind w:left="2160" w:hanging="360"/>
      </w:pPr>
      <w:rPr>
        <w:rFonts w:ascii="Wingdings" w:hAnsi="Wingdings" w:hint="default"/>
      </w:rPr>
    </w:lvl>
    <w:lvl w:ilvl="3" w:tplc="5142C098">
      <w:start w:val="1"/>
      <w:numFmt w:val="bullet"/>
      <w:lvlText w:val=""/>
      <w:lvlJc w:val="left"/>
      <w:pPr>
        <w:ind w:left="2880" w:hanging="360"/>
      </w:pPr>
      <w:rPr>
        <w:rFonts w:ascii="Symbol" w:hAnsi="Symbol" w:hint="default"/>
      </w:rPr>
    </w:lvl>
    <w:lvl w:ilvl="4" w:tplc="406AA630">
      <w:start w:val="1"/>
      <w:numFmt w:val="bullet"/>
      <w:lvlText w:val="o"/>
      <w:lvlJc w:val="left"/>
      <w:pPr>
        <w:ind w:left="3600" w:hanging="360"/>
      </w:pPr>
      <w:rPr>
        <w:rFonts w:ascii="Courier New" w:hAnsi="Courier New" w:hint="default"/>
      </w:rPr>
    </w:lvl>
    <w:lvl w:ilvl="5" w:tplc="FBD2656E">
      <w:start w:val="1"/>
      <w:numFmt w:val="bullet"/>
      <w:lvlText w:val=""/>
      <w:lvlJc w:val="left"/>
      <w:pPr>
        <w:ind w:left="4320" w:hanging="360"/>
      </w:pPr>
      <w:rPr>
        <w:rFonts w:ascii="Wingdings" w:hAnsi="Wingdings" w:hint="default"/>
      </w:rPr>
    </w:lvl>
    <w:lvl w:ilvl="6" w:tplc="8952748E">
      <w:start w:val="1"/>
      <w:numFmt w:val="bullet"/>
      <w:lvlText w:val=""/>
      <w:lvlJc w:val="left"/>
      <w:pPr>
        <w:ind w:left="5040" w:hanging="360"/>
      </w:pPr>
      <w:rPr>
        <w:rFonts w:ascii="Symbol" w:hAnsi="Symbol" w:hint="default"/>
      </w:rPr>
    </w:lvl>
    <w:lvl w:ilvl="7" w:tplc="E23EE66E">
      <w:start w:val="1"/>
      <w:numFmt w:val="bullet"/>
      <w:lvlText w:val="o"/>
      <w:lvlJc w:val="left"/>
      <w:pPr>
        <w:ind w:left="5760" w:hanging="360"/>
      </w:pPr>
      <w:rPr>
        <w:rFonts w:ascii="Courier New" w:hAnsi="Courier New" w:hint="default"/>
      </w:rPr>
    </w:lvl>
    <w:lvl w:ilvl="8" w:tplc="A0961C14">
      <w:start w:val="1"/>
      <w:numFmt w:val="bullet"/>
      <w:lvlText w:val=""/>
      <w:lvlJc w:val="left"/>
      <w:pPr>
        <w:ind w:left="6480" w:hanging="360"/>
      </w:pPr>
      <w:rPr>
        <w:rFonts w:ascii="Wingdings" w:hAnsi="Wingdings" w:hint="default"/>
      </w:rPr>
    </w:lvl>
  </w:abstractNum>
  <w:abstractNum w:abstractNumId="36" w15:restartNumberingAfterBreak="0">
    <w:nsid w:val="111C7FAE"/>
    <w:multiLevelType w:val="hybridMultilevel"/>
    <w:tmpl w:val="F08CE886"/>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51314"/>
    <w:multiLevelType w:val="multilevel"/>
    <w:tmpl w:val="23CE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78697A"/>
    <w:multiLevelType w:val="hybridMultilevel"/>
    <w:tmpl w:val="81900BE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19A77D3"/>
    <w:multiLevelType w:val="multilevel"/>
    <w:tmpl w:val="3284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1AD5702"/>
    <w:multiLevelType w:val="multilevel"/>
    <w:tmpl w:val="73E4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E5346D"/>
    <w:multiLevelType w:val="multilevel"/>
    <w:tmpl w:val="F95E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1F234C5"/>
    <w:multiLevelType w:val="multilevel"/>
    <w:tmpl w:val="6AE8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2D82F65"/>
    <w:multiLevelType w:val="hybridMultilevel"/>
    <w:tmpl w:val="09FAF804"/>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2FA44FF"/>
    <w:multiLevelType w:val="multilevel"/>
    <w:tmpl w:val="558C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36E0F47"/>
    <w:multiLevelType w:val="multilevel"/>
    <w:tmpl w:val="B19C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594C89"/>
    <w:multiLevelType w:val="hybridMultilevel"/>
    <w:tmpl w:val="E5D60286"/>
    <w:lvl w:ilvl="0" w:tplc="07F0E486">
      <w:start w:val="1"/>
      <w:numFmt w:val="bullet"/>
      <w:lvlText w:val=""/>
      <w:lvlJc w:val="left"/>
      <w:pPr>
        <w:ind w:left="720" w:hanging="360"/>
      </w:pPr>
      <w:rPr>
        <w:rFonts w:ascii="Symbol" w:hAnsi="Symbol" w:hint="default"/>
      </w:rPr>
    </w:lvl>
    <w:lvl w:ilvl="1" w:tplc="7088762A">
      <w:start w:val="1"/>
      <w:numFmt w:val="bullet"/>
      <w:lvlText w:val="o"/>
      <w:lvlJc w:val="left"/>
      <w:pPr>
        <w:ind w:left="1440" w:hanging="360"/>
      </w:pPr>
      <w:rPr>
        <w:rFonts w:ascii="Courier New" w:hAnsi="Courier New" w:hint="default"/>
      </w:rPr>
    </w:lvl>
    <w:lvl w:ilvl="2" w:tplc="C9565E62">
      <w:start w:val="1"/>
      <w:numFmt w:val="bullet"/>
      <w:lvlText w:val=""/>
      <w:lvlJc w:val="left"/>
      <w:pPr>
        <w:ind w:left="2160" w:hanging="360"/>
      </w:pPr>
      <w:rPr>
        <w:rFonts w:ascii="Wingdings" w:hAnsi="Wingdings" w:hint="default"/>
      </w:rPr>
    </w:lvl>
    <w:lvl w:ilvl="3" w:tplc="52563326">
      <w:start w:val="1"/>
      <w:numFmt w:val="bullet"/>
      <w:lvlText w:val=""/>
      <w:lvlJc w:val="left"/>
      <w:pPr>
        <w:ind w:left="2880" w:hanging="360"/>
      </w:pPr>
      <w:rPr>
        <w:rFonts w:ascii="Symbol" w:hAnsi="Symbol" w:hint="default"/>
      </w:rPr>
    </w:lvl>
    <w:lvl w:ilvl="4" w:tplc="A60EF00A">
      <w:start w:val="1"/>
      <w:numFmt w:val="bullet"/>
      <w:lvlText w:val="o"/>
      <w:lvlJc w:val="left"/>
      <w:pPr>
        <w:ind w:left="3600" w:hanging="360"/>
      </w:pPr>
      <w:rPr>
        <w:rFonts w:ascii="Courier New" w:hAnsi="Courier New" w:hint="default"/>
      </w:rPr>
    </w:lvl>
    <w:lvl w:ilvl="5" w:tplc="4B3CA4B2">
      <w:start w:val="1"/>
      <w:numFmt w:val="bullet"/>
      <w:lvlText w:val=""/>
      <w:lvlJc w:val="left"/>
      <w:pPr>
        <w:ind w:left="4320" w:hanging="360"/>
      </w:pPr>
      <w:rPr>
        <w:rFonts w:ascii="Wingdings" w:hAnsi="Wingdings" w:hint="default"/>
      </w:rPr>
    </w:lvl>
    <w:lvl w:ilvl="6" w:tplc="E8D606F4">
      <w:start w:val="1"/>
      <w:numFmt w:val="bullet"/>
      <w:lvlText w:val=""/>
      <w:lvlJc w:val="left"/>
      <w:pPr>
        <w:ind w:left="5040" w:hanging="360"/>
      </w:pPr>
      <w:rPr>
        <w:rFonts w:ascii="Symbol" w:hAnsi="Symbol" w:hint="default"/>
      </w:rPr>
    </w:lvl>
    <w:lvl w:ilvl="7" w:tplc="0BD2C5E2">
      <w:start w:val="1"/>
      <w:numFmt w:val="bullet"/>
      <w:lvlText w:val="o"/>
      <w:lvlJc w:val="left"/>
      <w:pPr>
        <w:ind w:left="5760" w:hanging="360"/>
      </w:pPr>
      <w:rPr>
        <w:rFonts w:ascii="Courier New" w:hAnsi="Courier New" w:hint="default"/>
      </w:rPr>
    </w:lvl>
    <w:lvl w:ilvl="8" w:tplc="29480D40">
      <w:start w:val="1"/>
      <w:numFmt w:val="bullet"/>
      <w:lvlText w:val=""/>
      <w:lvlJc w:val="left"/>
      <w:pPr>
        <w:ind w:left="6480" w:hanging="360"/>
      </w:pPr>
      <w:rPr>
        <w:rFonts w:ascii="Wingdings" w:hAnsi="Wingdings" w:hint="default"/>
      </w:rPr>
    </w:lvl>
  </w:abstractNum>
  <w:abstractNum w:abstractNumId="47" w15:restartNumberingAfterBreak="0">
    <w:nsid w:val="14EE1F6F"/>
    <w:multiLevelType w:val="multilevel"/>
    <w:tmpl w:val="941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69C0CF3"/>
    <w:multiLevelType w:val="multilevel"/>
    <w:tmpl w:val="EEF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7B7060D"/>
    <w:multiLevelType w:val="hybridMultilevel"/>
    <w:tmpl w:val="8EFA9818"/>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7E562C7"/>
    <w:multiLevelType w:val="multilevel"/>
    <w:tmpl w:val="602C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2E42CA"/>
    <w:multiLevelType w:val="hybridMultilevel"/>
    <w:tmpl w:val="F1E46168"/>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8465850"/>
    <w:multiLevelType w:val="multilevel"/>
    <w:tmpl w:val="756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9061E4C"/>
    <w:multiLevelType w:val="multilevel"/>
    <w:tmpl w:val="282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81272A"/>
    <w:multiLevelType w:val="multilevel"/>
    <w:tmpl w:val="5D78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A25419B"/>
    <w:multiLevelType w:val="hybridMultilevel"/>
    <w:tmpl w:val="1BA00AE4"/>
    <w:lvl w:ilvl="0" w:tplc="072EB78C">
      <w:start w:val="1"/>
      <w:numFmt w:val="bullet"/>
      <w:lvlText w:val=""/>
      <w:lvlJc w:val="left"/>
      <w:pPr>
        <w:ind w:left="720" w:hanging="360"/>
      </w:pPr>
      <w:rPr>
        <w:rFonts w:ascii="Symbol" w:hAnsi="Symbol" w:hint="default"/>
      </w:rPr>
    </w:lvl>
    <w:lvl w:ilvl="1" w:tplc="FA646192">
      <w:start w:val="1"/>
      <w:numFmt w:val="bullet"/>
      <w:lvlText w:val="o"/>
      <w:lvlJc w:val="left"/>
      <w:pPr>
        <w:ind w:left="1440" w:hanging="360"/>
      </w:pPr>
      <w:rPr>
        <w:rFonts w:ascii="Courier New" w:hAnsi="Courier New" w:hint="default"/>
      </w:rPr>
    </w:lvl>
    <w:lvl w:ilvl="2" w:tplc="8DB85866">
      <w:start w:val="1"/>
      <w:numFmt w:val="bullet"/>
      <w:lvlText w:val=""/>
      <w:lvlJc w:val="left"/>
      <w:pPr>
        <w:ind w:left="2160" w:hanging="360"/>
      </w:pPr>
      <w:rPr>
        <w:rFonts w:ascii="Wingdings" w:hAnsi="Wingdings" w:hint="default"/>
      </w:rPr>
    </w:lvl>
    <w:lvl w:ilvl="3" w:tplc="CA3289C4">
      <w:start w:val="1"/>
      <w:numFmt w:val="bullet"/>
      <w:lvlText w:val=""/>
      <w:lvlJc w:val="left"/>
      <w:pPr>
        <w:ind w:left="2880" w:hanging="360"/>
      </w:pPr>
      <w:rPr>
        <w:rFonts w:ascii="Symbol" w:hAnsi="Symbol" w:hint="default"/>
      </w:rPr>
    </w:lvl>
    <w:lvl w:ilvl="4" w:tplc="B352C9AC">
      <w:start w:val="1"/>
      <w:numFmt w:val="bullet"/>
      <w:lvlText w:val="o"/>
      <w:lvlJc w:val="left"/>
      <w:pPr>
        <w:ind w:left="3600" w:hanging="360"/>
      </w:pPr>
      <w:rPr>
        <w:rFonts w:ascii="Courier New" w:hAnsi="Courier New" w:hint="default"/>
      </w:rPr>
    </w:lvl>
    <w:lvl w:ilvl="5" w:tplc="7DDAA152">
      <w:start w:val="1"/>
      <w:numFmt w:val="bullet"/>
      <w:lvlText w:val=""/>
      <w:lvlJc w:val="left"/>
      <w:pPr>
        <w:ind w:left="4320" w:hanging="360"/>
      </w:pPr>
      <w:rPr>
        <w:rFonts w:ascii="Wingdings" w:hAnsi="Wingdings" w:hint="default"/>
      </w:rPr>
    </w:lvl>
    <w:lvl w:ilvl="6" w:tplc="5AC46EC0">
      <w:start w:val="1"/>
      <w:numFmt w:val="bullet"/>
      <w:lvlText w:val=""/>
      <w:lvlJc w:val="left"/>
      <w:pPr>
        <w:ind w:left="5040" w:hanging="360"/>
      </w:pPr>
      <w:rPr>
        <w:rFonts w:ascii="Symbol" w:hAnsi="Symbol" w:hint="default"/>
      </w:rPr>
    </w:lvl>
    <w:lvl w:ilvl="7" w:tplc="4B487318">
      <w:start w:val="1"/>
      <w:numFmt w:val="bullet"/>
      <w:lvlText w:val="o"/>
      <w:lvlJc w:val="left"/>
      <w:pPr>
        <w:ind w:left="5760" w:hanging="360"/>
      </w:pPr>
      <w:rPr>
        <w:rFonts w:ascii="Courier New" w:hAnsi="Courier New" w:hint="default"/>
      </w:rPr>
    </w:lvl>
    <w:lvl w:ilvl="8" w:tplc="CDB09572">
      <w:start w:val="1"/>
      <w:numFmt w:val="bullet"/>
      <w:lvlText w:val=""/>
      <w:lvlJc w:val="left"/>
      <w:pPr>
        <w:ind w:left="6480" w:hanging="360"/>
      </w:pPr>
      <w:rPr>
        <w:rFonts w:ascii="Wingdings" w:hAnsi="Wingdings" w:hint="default"/>
      </w:rPr>
    </w:lvl>
  </w:abstractNum>
  <w:abstractNum w:abstractNumId="56" w15:restartNumberingAfterBreak="0">
    <w:nsid w:val="1A5314C4"/>
    <w:multiLevelType w:val="multilevel"/>
    <w:tmpl w:val="BC14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A561A98"/>
    <w:multiLevelType w:val="multilevel"/>
    <w:tmpl w:val="C874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AE61145"/>
    <w:multiLevelType w:val="multilevel"/>
    <w:tmpl w:val="7A6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B96083E"/>
    <w:multiLevelType w:val="multilevel"/>
    <w:tmpl w:val="C9FC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BD61EF3"/>
    <w:multiLevelType w:val="hybridMultilevel"/>
    <w:tmpl w:val="FEACD2CA"/>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326C33"/>
    <w:multiLevelType w:val="multilevel"/>
    <w:tmpl w:val="756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C3F6587"/>
    <w:multiLevelType w:val="multilevel"/>
    <w:tmpl w:val="5F9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C5237C7"/>
    <w:multiLevelType w:val="hybridMultilevel"/>
    <w:tmpl w:val="07604D1E"/>
    <w:lvl w:ilvl="0" w:tplc="E53EF6F4">
      <w:start w:val="1"/>
      <w:numFmt w:val="bullet"/>
      <w:lvlText w:val=""/>
      <w:lvlJc w:val="left"/>
      <w:pPr>
        <w:ind w:left="720" w:hanging="360"/>
      </w:pPr>
      <w:rPr>
        <w:rFonts w:ascii="Symbol" w:hAnsi="Symbol" w:hint="default"/>
      </w:rPr>
    </w:lvl>
    <w:lvl w:ilvl="1" w:tplc="87BA82C4">
      <w:start w:val="1"/>
      <w:numFmt w:val="bullet"/>
      <w:lvlText w:val="o"/>
      <w:lvlJc w:val="left"/>
      <w:pPr>
        <w:ind w:left="1440" w:hanging="360"/>
      </w:pPr>
      <w:rPr>
        <w:rFonts w:ascii="Courier New" w:hAnsi="Courier New" w:hint="default"/>
      </w:rPr>
    </w:lvl>
    <w:lvl w:ilvl="2" w:tplc="F92C9576">
      <w:start w:val="1"/>
      <w:numFmt w:val="bullet"/>
      <w:lvlText w:val=""/>
      <w:lvlJc w:val="left"/>
      <w:pPr>
        <w:ind w:left="2160" w:hanging="360"/>
      </w:pPr>
      <w:rPr>
        <w:rFonts w:ascii="Wingdings" w:hAnsi="Wingdings" w:hint="default"/>
      </w:rPr>
    </w:lvl>
    <w:lvl w:ilvl="3" w:tplc="417CBECE">
      <w:start w:val="1"/>
      <w:numFmt w:val="bullet"/>
      <w:lvlText w:val=""/>
      <w:lvlJc w:val="left"/>
      <w:pPr>
        <w:ind w:left="2880" w:hanging="360"/>
      </w:pPr>
      <w:rPr>
        <w:rFonts w:ascii="Symbol" w:hAnsi="Symbol" w:hint="default"/>
      </w:rPr>
    </w:lvl>
    <w:lvl w:ilvl="4" w:tplc="7D382CA2">
      <w:start w:val="1"/>
      <w:numFmt w:val="bullet"/>
      <w:lvlText w:val="o"/>
      <w:lvlJc w:val="left"/>
      <w:pPr>
        <w:ind w:left="3600" w:hanging="360"/>
      </w:pPr>
      <w:rPr>
        <w:rFonts w:ascii="Courier New" w:hAnsi="Courier New" w:hint="default"/>
      </w:rPr>
    </w:lvl>
    <w:lvl w:ilvl="5" w:tplc="ABFA49F0">
      <w:start w:val="1"/>
      <w:numFmt w:val="bullet"/>
      <w:lvlText w:val=""/>
      <w:lvlJc w:val="left"/>
      <w:pPr>
        <w:ind w:left="4320" w:hanging="360"/>
      </w:pPr>
      <w:rPr>
        <w:rFonts w:ascii="Wingdings" w:hAnsi="Wingdings" w:hint="default"/>
      </w:rPr>
    </w:lvl>
    <w:lvl w:ilvl="6" w:tplc="030A0F3C">
      <w:start w:val="1"/>
      <w:numFmt w:val="bullet"/>
      <w:lvlText w:val=""/>
      <w:lvlJc w:val="left"/>
      <w:pPr>
        <w:ind w:left="5040" w:hanging="360"/>
      </w:pPr>
      <w:rPr>
        <w:rFonts w:ascii="Symbol" w:hAnsi="Symbol" w:hint="default"/>
      </w:rPr>
    </w:lvl>
    <w:lvl w:ilvl="7" w:tplc="DED6787E">
      <w:start w:val="1"/>
      <w:numFmt w:val="bullet"/>
      <w:lvlText w:val="o"/>
      <w:lvlJc w:val="left"/>
      <w:pPr>
        <w:ind w:left="5760" w:hanging="360"/>
      </w:pPr>
      <w:rPr>
        <w:rFonts w:ascii="Courier New" w:hAnsi="Courier New" w:hint="default"/>
      </w:rPr>
    </w:lvl>
    <w:lvl w:ilvl="8" w:tplc="E2AED024">
      <w:start w:val="1"/>
      <w:numFmt w:val="bullet"/>
      <w:lvlText w:val=""/>
      <w:lvlJc w:val="left"/>
      <w:pPr>
        <w:ind w:left="6480" w:hanging="360"/>
      </w:pPr>
      <w:rPr>
        <w:rFonts w:ascii="Wingdings" w:hAnsi="Wingdings" w:hint="default"/>
      </w:rPr>
    </w:lvl>
  </w:abstractNum>
  <w:abstractNum w:abstractNumId="64" w15:restartNumberingAfterBreak="0">
    <w:nsid w:val="1C675FB3"/>
    <w:multiLevelType w:val="multilevel"/>
    <w:tmpl w:val="24CE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C7B55B9"/>
    <w:multiLevelType w:val="multilevel"/>
    <w:tmpl w:val="A61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CA770C2"/>
    <w:multiLevelType w:val="multilevel"/>
    <w:tmpl w:val="2EC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CCB48C1"/>
    <w:multiLevelType w:val="multilevel"/>
    <w:tmpl w:val="D51E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D6555AB"/>
    <w:multiLevelType w:val="hybridMultilevel"/>
    <w:tmpl w:val="878A19AC"/>
    <w:lvl w:ilvl="0" w:tplc="410CC11A">
      <w:start w:val="1"/>
      <w:numFmt w:val="bullet"/>
      <w:lvlText w:val=""/>
      <w:lvlJc w:val="left"/>
      <w:pPr>
        <w:ind w:left="720" w:hanging="360"/>
      </w:pPr>
      <w:rPr>
        <w:rFonts w:ascii="Symbol" w:hAnsi="Symbol" w:hint="default"/>
      </w:rPr>
    </w:lvl>
    <w:lvl w:ilvl="1" w:tplc="B02E5A46">
      <w:start w:val="1"/>
      <w:numFmt w:val="bullet"/>
      <w:lvlText w:val="o"/>
      <w:lvlJc w:val="left"/>
      <w:pPr>
        <w:ind w:left="1440" w:hanging="360"/>
      </w:pPr>
      <w:rPr>
        <w:rFonts w:ascii="Courier New" w:hAnsi="Courier New" w:hint="default"/>
      </w:rPr>
    </w:lvl>
    <w:lvl w:ilvl="2" w:tplc="8E802814">
      <w:start w:val="1"/>
      <w:numFmt w:val="bullet"/>
      <w:lvlText w:val=""/>
      <w:lvlJc w:val="left"/>
      <w:pPr>
        <w:ind w:left="2160" w:hanging="360"/>
      </w:pPr>
      <w:rPr>
        <w:rFonts w:ascii="Wingdings" w:hAnsi="Wingdings" w:hint="default"/>
      </w:rPr>
    </w:lvl>
    <w:lvl w:ilvl="3" w:tplc="1166CEF6">
      <w:start w:val="1"/>
      <w:numFmt w:val="bullet"/>
      <w:lvlText w:val=""/>
      <w:lvlJc w:val="left"/>
      <w:pPr>
        <w:ind w:left="2880" w:hanging="360"/>
      </w:pPr>
      <w:rPr>
        <w:rFonts w:ascii="Symbol" w:hAnsi="Symbol" w:hint="default"/>
      </w:rPr>
    </w:lvl>
    <w:lvl w:ilvl="4" w:tplc="54D00380">
      <w:start w:val="1"/>
      <w:numFmt w:val="bullet"/>
      <w:lvlText w:val="o"/>
      <w:lvlJc w:val="left"/>
      <w:pPr>
        <w:ind w:left="3600" w:hanging="360"/>
      </w:pPr>
      <w:rPr>
        <w:rFonts w:ascii="Courier New" w:hAnsi="Courier New" w:hint="default"/>
      </w:rPr>
    </w:lvl>
    <w:lvl w:ilvl="5" w:tplc="BFF26336">
      <w:start w:val="1"/>
      <w:numFmt w:val="bullet"/>
      <w:lvlText w:val=""/>
      <w:lvlJc w:val="left"/>
      <w:pPr>
        <w:ind w:left="4320" w:hanging="360"/>
      </w:pPr>
      <w:rPr>
        <w:rFonts w:ascii="Wingdings" w:hAnsi="Wingdings" w:hint="default"/>
      </w:rPr>
    </w:lvl>
    <w:lvl w:ilvl="6" w:tplc="682A6E78">
      <w:start w:val="1"/>
      <w:numFmt w:val="bullet"/>
      <w:lvlText w:val=""/>
      <w:lvlJc w:val="left"/>
      <w:pPr>
        <w:ind w:left="5040" w:hanging="360"/>
      </w:pPr>
      <w:rPr>
        <w:rFonts w:ascii="Symbol" w:hAnsi="Symbol" w:hint="default"/>
      </w:rPr>
    </w:lvl>
    <w:lvl w:ilvl="7" w:tplc="82C665C4">
      <w:start w:val="1"/>
      <w:numFmt w:val="bullet"/>
      <w:lvlText w:val="o"/>
      <w:lvlJc w:val="left"/>
      <w:pPr>
        <w:ind w:left="5760" w:hanging="360"/>
      </w:pPr>
      <w:rPr>
        <w:rFonts w:ascii="Courier New" w:hAnsi="Courier New" w:hint="default"/>
      </w:rPr>
    </w:lvl>
    <w:lvl w:ilvl="8" w:tplc="AA169498">
      <w:start w:val="1"/>
      <w:numFmt w:val="bullet"/>
      <w:lvlText w:val=""/>
      <w:lvlJc w:val="left"/>
      <w:pPr>
        <w:ind w:left="6480" w:hanging="360"/>
      </w:pPr>
      <w:rPr>
        <w:rFonts w:ascii="Wingdings" w:hAnsi="Wingdings" w:hint="default"/>
      </w:rPr>
    </w:lvl>
  </w:abstractNum>
  <w:abstractNum w:abstractNumId="69" w15:restartNumberingAfterBreak="0">
    <w:nsid w:val="1DCB253B"/>
    <w:multiLevelType w:val="multilevel"/>
    <w:tmpl w:val="1618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E975162"/>
    <w:multiLevelType w:val="hybridMultilevel"/>
    <w:tmpl w:val="E24C1F6A"/>
    <w:lvl w:ilvl="0" w:tplc="831C4E1E">
      <w:start w:val="1"/>
      <w:numFmt w:val="bullet"/>
      <w:lvlText w:val=""/>
      <w:lvlJc w:val="left"/>
      <w:pPr>
        <w:ind w:left="720" w:hanging="360"/>
      </w:pPr>
      <w:rPr>
        <w:rFonts w:ascii="Symbol" w:hAnsi="Symbol" w:hint="default"/>
      </w:rPr>
    </w:lvl>
    <w:lvl w:ilvl="1" w:tplc="67963B12">
      <w:start w:val="1"/>
      <w:numFmt w:val="bullet"/>
      <w:lvlText w:val="o"/>
      <w:lvlJc w:val="left"/>
      <w:pPr>
        <w:ind w:left="1440" w:hanging="360"/>
      </w:pPr>
      <w:rPr>
        <w:rFonts w:ascii="Courier New" w:hAnsi="Courier New" w:hint="default"/>
      </w:rPr>
    </w:lvl>
    <w:lvl w:ilvl="2" w:tplc="9B78EE26">
      <w:start w:val="1"/>
      <w:numFmt w:val="bullet"/>
      <w:lvlText w:val=""/>
      <w:lvlJc w:val="left"/>
      <w:pPr>
        <w:ind w:left="2160" w:hanging="360"/>
      </w:pPr>
      <w:rPr>
        <w:rFonts w:ascii="Wingdings" w:hAnsi="Wingdings" w:hint="default"/>
      </w:rPr>
    </w:lvl>
    <w:lvl w:ilvl="3" w:tplc="D586ED2E">
      <w:start w:val="1"/>
      <w:numFmt w:val="bullet"/>
      <w:lvlText w:val=""/>
      <w:lvlJc w:val="left"/>
      <w:pPr>
        <w:ind w:left="2880" w:hanging="360"/>
      </w:pPr>
      <w:rPr>
        <w:rFonts w:ascii="Symbol" w:hAnsi="Symbol" w:hint="default"/>
      </w:rPr>
    </w:lvl>
    <w:lvl w:ilvl="4" w:tplc="B4826E64">
      <w:start w:val="1"/>
      <w:numFmt w:val="bullet"/>
      <w:lvlText w:val="o"/>
      <w:lvlJc w:val="left"/>
      <w:pPr>
        <w:ind w:left="3600" w:hanging="360"/>
      </w:pPr>
      <w:rPr>
        <w:rFonts w:ascii="Courier New" w:hAnsi="Courier New" w:hint="default"/>
      </w:rPr>
    </w:lvl>
    <w:lvl w:ilvl="5" w:tplc="5B540B46">
      <w:start w:val="1"/>
      <w:numFmt w:val="bullet"/>
      <w:lvlText w:val=""/>
      <w:lvlJc w:val="left"/>
      <w:pPr>
        <w:ind w:left="4320" w:hanging="360"/>
      </w:pPr>
      <w:rPr>
        <w:rFonts w:ascii="Wingdings" w:hAnsi="Wingdings" w:hint="default"/>
      </w:rPr>
    </w:lvl>
    <w:lvl w:ilvl="6" w:tplc="F0605ABE">
      <w:start w:val="1"/>
      <w:numFmt w:val="bullet"/>
      <w:lvlText w:val=""/>
      <w:lvlJc w:val="left"/>
      <w:pPr>
        <w:ind w:left="5040" w:hanging="360"/>
      </w:pPr>
      <w:rPr>
        <w:rFonts w:ascii="Symbol" w:hAnsi="Symbol" w:hint="default"/>
      </w:rPr>
    </w:lvl>
    <w:lvl w:ilvl="7" w:tplc="BF78D772">
      <w:start w:val="1"/>
      <w:numFmt w:val="bullet"/>
      <w:lvlText w:val="o"/>
      <w:lvlJc w:val="left"/>
      <w:pPr>
        <w:ind w:left="5760" w:hanging="360"/>
      </w:pPr>
      <w:rPr>
        <w:rFonts w:ascii="Courier New" w:hAnsi="Courier New" w:hint="default"/>
      </w:rPr>
    </w:lvl>
    <w:lvl w:ilvl="8" w:tplc="D8F49F5C">
      <w:start w:val="1"/>
      <w:numFmt w:val="bullet"/>
      <w:lvlText w:val=""/>
      <w:lvlJc w:val="left"/>
      <w:pPr>
        <w:ind w:left="6480" w:hanging="360"/>
      </w:pPr>
      <w:rPr>
        <w:rFonts w:ascii="Wingdings" w:hAnsi="Wingdings" w:hint="default"/>
      </w:rPr>
    </w:lvl>
  </w:abstractNum>
  <w:abstractNum w:abstractNumId="71" w15:restartNumberingAfterBreak="0">
    <w:nsid w:val="202A2A88"/>
    <w:multiLevelType w:val="multilevel"/>
    <w:tmpl w:val="DDD2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1B97B71"/>
    <w:multiLevelType w:val="hybridMultilevel"/>
    <w:tmpl w:val="7CCC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C94ACA"/>
    <w:multiLevelType w:val="multilevel"/>
    <w:tmpl w:val="DBF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DA64E2"/>
    <w:multiLevelType w:val="multilevel"/>
    <w:tmpl w:val="22A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1EA35D0"/>
    <w:multiLevelType w:val="hybridMultilevel"/>
    <w:tmpl w:val="59FECFA2"/>
    <w:lvl w:ilvl="0" w:tplc="F5EACCEC">
      <w:start w:val="1"/>
      <w:numFmt w:val="bullet"/>
      <w:lvlText w:val=""/>
      <w:lvlJc w:val="left"/>
      <w:pPr>
        <w:ind w:left="720" w:hanging="360"/>
      </w:pPr>
      <w:rPr>
        <w:rFonts w:ascii="Symbol" w:hAnsi="Symbol" w:hint="default"/>
      </w:rPr>
    </w:lvl>
    <w:lvl w:ilvl="1" w:tplc="1668176A">
      <w:start w:val="1"/>
      <w:numFmt w:val="bullet"/>
      <w:lvlText w:val="o"/>
      <w:lvlJc w:val="left"/>
      <w:pPr>
        <w:ind w:left="1440" w:hanging="360"/>
      </w:pPr>
      <w:rPr>
        <w:rFonts w:ascii="Courier New" w:hAnsi="Courier New" w:hint="default"/>
      </w:rPr>
    </w:lvl>
    <w:lvl w:ilvl="2" w:tplc="AF26F740">
      <w:start w:val="1"/>
      <w:numFmt w:val="bullet"/>
      <w:lvlText w:val=""/>
      <w:lvlJc w:val="left"/>
      <w:pPr>
        <w:ind w:left="2160" w:hanging="360"/>
      </w:pPr>
      <w:rPr>
        <w:rFonts w:ascii="Wingdings" w:hAnsi="Wingdings" w:hint="default"/>
      </w:rPr>
    </w:lvl>
    <w:lvl w:ilvl="3" w:tplc="E8A6C846">
      <w:start w:val="1"/>
      <w:numFmt w:val="bullet"/>
      <w:lvlText w:val=""/>
      <w:lvlJc w:val="left"/>
      <w:pPr>
        <w:ind w:left="2880" w:hanging="360"/>
      </w:pPr>
      <w:rPr>
        <w:rFonts w:ascii="Symbol" w:hAnsi="Symbol" w:hint="default"/>
      </w:rPr>
    </w:lvl>
    <w:lvl w:ilvl="4" w:tplc="D74AD0D0">
      <w:start w:val="1"/>
      <w:numFmt w:val="bullet"/>
      <w:lvlText w:val="o"/>
      <w:lvlJc w:val="left"/>
      <w:pPr>
        <w:ind w:left="3600" w:hanging="360"/>
      </w:pPr>
      <w:rPr>
        <w:rFonts w:ascii="Courier New" w:hAnsi="Courier New" w:hint="default"/>
      </w:rPr>
    </w:lvl>
    <w:lvl w:ilvl="5" w:tplc="78E68258">
      <w:start w:val="1"/>
      <w:numFmt w:val="bullet"/>
      <w:lvlText w:val=""/>
      <w:lvlJc w:val="left"/>
      <w:pPr>
        <w:ind w:left="4320" w:hanging="360"/>
      </w:pPr>
      <w:rPr>
        <w:rFonts w:ascii="Wingdings" w:hAnsi="Wingdings" w:hint="default"/>
      </w:rPr>
    </w:lvl>
    <w:lvl w:ilvl="6" w:tplc="DB0A8836">
      <w:start w:val="1"/>
      <w:numFmt w:val="bullet"/>
      <w:lvlText w:val=""/>
      <w:lvlJc w:val="left"/>
      <w:pPr>
        <w:ind w:left="5040" w:hanging="360"/>
      </w:pPr>
      <w:rPr>
        <w:rFonts w:ascii="Symbol" w:hAnsi="Symbol" w:hint="default"/>
      </w:rPr>
    </w:lvl>
    <w:lvl w:ilvl="7" w:tplc="2B44262E">
      <w:start w:val="1"/>
      <w:numFmt w:val="bullet"/>
      <w:lvlText w:val="o"/>
      <w:lvlJc w:val="left"/>
      <w:pPr>
        <w:ind w:left="5760" w:hanging="360"/>
      </w:pPr>
      <w:rPr>
        <w:rFonts w:ascii="Courier New" w:hAnsi="Courier New" w:hint="default"/>
      </w:rPr>
    </w:lvl>
    <w:lvl w:ilvl="8" w:tplc="13B20332">
      <w:start w:val="1"/>
      <w:numFmt w:val="bullet"/>
      <w:lvlText w:val=""/>
      <w:lvlJc w:val="left"/>
      <w:pPr>
        <w:ind w:left="6480" w:hanging="360"/>
      </w:pPr>
      <w:rPr>
        <w:rFonts w:ascii="Wingdings" w:hAnsi="Wingdings" w:hint="default"/>
      </w:rPr>
    </w:lvl>
  </w:abstractNum>
  <w:abstractNum w:abstractNumId="76" w15:restartNumberingAfterBreak="0">
    <w:nsid w:val="21FC08B8"/>
    <w:multiLevelType w:val="hybridMultilevel"/>
    <w:tmpl w:val="3D0C83B2"/>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29E4382"/>
    <w:multiLevelType w:val="multilevel"/>
    <w:tmpl w:val="1B50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2E56F38"/>
    <w:multiLevelType w:val="multilevel"/>
    <w:tmpl w:val="1E02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33F6A43"/>
    <w:multiLevelType w:val="hybridMultilevel"/>
    <w:tmpl w:val="96C0ABA2"/>
    <w:lvl w:ilvl="0" w:tplc="0EF42834">
      <w:start w:val="1"/>
      <w:numFmt w:val="bullet"/>
      <w:lvlText w:val=""/>
      <w:lvlJc w:val="left"/>
      <w:pPr>
        <w:ind w:left="720" w:hanging="360"/>
      </w:pPr>
      <w:rPr>
        <w:rFonts w:ascii="Symbol" w:hAnsi="Symbol" w:hint="default"/>
      </w:rPr>
    </w:lvl>
    <w:lvl w:ilvl="1" w:tplc="CD34E86C">
      <w:start w:val="1"/>
      <w:numFmt w:val="bullet"/>
      <w:lvlText w:val="o"/>
      <w:lvlJc w:val="left"/>
      <w:pPr>
        <w:ind w:left="1440" w:hanging="360"/>
      </w:pPr>
      <w:rPr>
        <w:rFonts w:ascii="Courier New" w:hAnsi="Courier New" w:hint="default"/>
      </w:rPr>
    </w:lvl>
    <w:lvl w:ilvl="2" w:tplc="3A60F766">
      <w:start w:val="1"/>
      <w:numFmt w:val="bullet"/>
      <w:lvlText w:val=""/>
      <w:lvlJc w:val="left"/>
      <w:pPr>
        <w:ind w:left="2160" w:hanging="360"/>
      </w:pPr>
      <w:rPr>
        <w:rFonts w:ascii="Wingdings" w:hAnsi="Wingdings" w:hint="default"/>
      </w:rPr>
    </w:lvl>
    <w:lvl w:ilvl="3" w:tplc="B6E03B7A">
      <w:start w:val="1"/>
      <w:numFmt w:val="bullet"/>
      <w:lvlText w:val=""/>
      <w:lvlJc w:val="left"/>
      <w:pPr>
        <w:ind w:left="2880" w:hanging="360"/>
      </w:pPr>
      <w:rPr>
        <w:rFonts w:ascii="Symbol" w:hAnsi="Symbol" w:hint="default"/>
      </w:rPr>
    </w:lvl>
    <w:lvl w:ilvl="4" w:tplc="14E61596">
      <w:start w:val="1"/>
      <w:numFmt w:val="bullet"/>
      <w:lvlText w:val="o"/>
      <w:lvlJc w:val="left"/>
      <w:pPr>
        <w:ind w:left="3600" w:hanging="360"/>
      </w:pPr>
      <w:rPr>
        <w:rFonts w:ascii="Courier New" w:hAnsi="Courier New" w:hint="default"/>
      </w:rPr>
    </w:lvl>
    <w:lvl w:ilvl="5" w:tplc="760C3BC6">
      <w:start w:val="1"/>
      <w:numFmt w:val="bullet"/>
      <w:lvlText w:val=""/>
      <w:lvlJc w:val="left"/>
      <w:pPr>
        <w:ind w:left="4320" w:hanging="360"/>
      </w:pPr>
      <w:rPr>
        <w:rFonts w:ascii="Wingdings" w:hAnsi="Wingdings" w:hint="default"/>
      </w:rPr>
    </w:lvl>
    <w:lvl w:ilvl="6" w:tplc="991A2818">
      <w:start w:val="1"/>
      <w:numFmt w:val="bullet"/>
      <w:lvlText w:val=""/>
      <w:lvlJc w:val="left"/>
      <w:pPr>
        <w:ind w:left="5040" w:hanging="360"/>
      </w:pPr>
      <w:rPr>
        <w:rFonts w:ascii="Symbol" w:hAnsi="Symbol" w:hint="default"/>
      </w:rPr>
    </w:lvl>
    <w:lvl w:ilvl="7" w:tplc="695EABF4">
      <w:start w:val="1"/>
      <w:numFmt w:val="bullet"/>
      <w:lvlText w:val="o"/>
      <w:lvlJc w:val="left"/>
      <w:pPr>
        <w:ind w:left="5760" w:hanging="360"/>
      </w:pPr>
      <w:rPr>
        <w:rFonts w:ascii="Courier New" w:hAnsi="Courier New" w:hint="default"/>
      </w:rPr>
    </w:lvl>
    <w:lvl w:ilvl="8" w:tplc="3E4C6BCE">
      <w:start w:val="1"/>
      <w:numFmt w:val="bullet"/>
      <w:lvlText w:val=""/>
      <w:lvlJc w:val="left"/>
      <w:pPr>
        <w:ind w:left="6480" w:hanging="360"/>
      </w:pPr>
      <w:rPr>
        <w:rFonts w:ascii="Wingdings" w:hAnsi="Wingdings" w:hint="default"/>
      </w:rPr>
    </w:lvl>
  </w:abstractNum>
  <w:abstractNum w:abstractNumId="80" w15:restartNumberingAfterBreak="0">
    <w:nsid w:val="2495135E"/>
    <w:multiLevelType w:val="multilevel"/>
    <w:tmpl w:val="829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5BA1130"/>
    <w:multiLevelType w:val="multilevel"/>
    <w:tmpl w:val="13E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EA3B5A"/>
    <w:multiLevelType w:val="multilevel"/>
    <w:tmpl w:val="4698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74421CB"/>
    <w:multiLevelType w:val="multilevel"/>
    <w:tmpl w:val="57AC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7CE39C7"/>
    <w:multiLevelType w:val="multilevel"/>
    <w:tmpl w:val="883C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8254E19"/>
    <w:multiLevelType w:val="hybridMultilevel"/>
    <w:tmpl w:val="921E127C"/>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82D024A"/>
    <w:multiLevelType w:val="hybridMultilevel"/>
    <w:tmpl w:val="1BB8E146"/>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8D8292E"/>
    <w:multiLevelType w:val="multilevel"/>
    <w:tmpl w:val="0CB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8E642A1"/>
    <w:multiLevelType w:val="hybridMultilevel"/>
    <w:tmpl w:val="4066F24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9223E5A"/>
    <w:multiLevelType w:val="multilevel"/>
    <w:tmpl w:val="6C2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9583FA8"/>
    <w:multiLevelType w:val="multilevel"/>
    <w:tmpl w:val="941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A3C02C8"/>
    <w:multiLevelType w:val="multilevel"/>
    <w:tmpl w:val="AB50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A4C5ABD"/>
    <w:multiLevelType w:val="multilevel"/>
    <w:tmpl w:val="7AF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A4E37BA"/>
    <w:multiLevelType w:val="hybridMultilevel"/>
    <w:tmpl w:val="178839B8"/>
    <w:lvl w:ilvl="0" w:tplc="BEA65C76">
      <w:start w:val="1"/>
      <w:numFmt w:val="bullet"/>
      <w:lvlText w:val=""/>
      <w:lvlJc w:val="left"/>
      <w:pPr>
        <w:ind w:left="720" w:hanging="360"/>
      </w:pPr>
      <w:rPr>
        <w:rFonts w:ascii="Symbol" w:hAnsi="Symbol" w:hint="default"/>
      </w:rPr>
    </w:lvl>
    <w:lvl w:ilvl="1" w:tplc="88DE1FB8">
      <w:start w:val="1"/>
      <w:numFmt w:val="bullet"/>
      <w:lvlText w:val="o"/>
      <w:lvlJc w:val="left"/>
      <w:pPr>
        <w:ind w:left="1440" w:hanging="360"/>
      </w:pPr>
      <w:rPr>
        <w:rFonts w:ascii="Courier New" w:hAnsi="Courier New" w:hint="default"/>
      </w:rPr>
    </w:lvl>
    <w:lvl w:ilvl="2" w:tplc="4516A8F4">
      <w:start w:val="1"/>
      <w:numFmt w:val="bullet"/>
      <w:lvlText w:val=""/>
      <w:lvlJc w:val="left"/>
      <w:pPr>
        <w:ind w:left="2160" w:hanging="360"/>
      </w:pPr>
      <w:rPr>
        <w:rFonts w:ascii="Wingdings" w:hAnsi="Wingdings" w:hint="default"/>
      </w:rPr>
    </w:lvl>
    <w:lvl w:ilvl="3" w:tplc="16F413A4">
      <w:start w:val="1"/>
      <w:numFmt w:val="bullet"/>
      <w:lvlText w:val=""/>
      <w:lvlJc w:val="left"/>
      <w:pPr>
        <w:ind w:left="2880" w:hanging="360"/>
      </w:pPr>
      <w:rPr>
        <w:rFonts w:ascii="Symbol" w:hAnsi="Symbol" w:hint="default"/>
      </w:rPr>
    </w:lvl>
    <w:lvl w:ilvl="4" w:tplc="FA9248F2">
      <w:start w:val="1"/>
      <w:numFmt w:val="bullet"/>
      <w:lvlText w:val="o"/>
      <w:lvlJc w:val="left"/>
      <w:pPr>
        <w:ind w:left="3600" w:hanging="360"/>
      </w:pPr>
      <w:rPr>
        <w:rFonts w:ascii="Courier New" w:hAnsi="Courier New" w:hint="default"/>
      </w:rPr>
    </w:lvl>
    <w:lvl w:ilvl="5" w:tplc="0172CBD6">
      <w:start w:val="1"/>
      <w:numFmt w:val="bullet"/>
      <w:lvlText w:val=""/>
      <w:lvlJc w:val="left"/>
      <w:pPr>
        <w:ind w:left="4320" w:hanging="360"/>
      </w:pPr>
      <w:rPr>
        <w:rFonts w:ascii="Wingdings" w:hAnsi="Wingdings" w:hint="default"/>
      </w:rPr>
    </w:lvl>
    <w:lvl w:ilvl="6" w:tplc="8FD09C26">
      <w:start w:val="1"/>
      <w:numFmt w:val="bullet"/>
      <w:lvlText w:val=""/>
      <w:lvlJc w:val="left"/>
      <w:pPr>
        <w:ind w:left="5040" w:hanging="360"/>
      </w:pPr>
      <w:rPr>
        <w:rFonts w:ascii="Symbol" w:hAnsi="Symbol" w:hint="default"/>
      </w:rPr>
    </w:lvl>
    <w:lvl w:ilvl="7" w:tplc="C5BE83FC">
      <w:start w:val="1"/>
      <w:numFmt w:val="bullet"/>
      <w:lvlText w:val="o"/>
      <w:lvlJc w:val="left"/>
      <w:pPr>
        <w:ind w:left="5760" w:hanging="360"/>
      </w:pPr>
      <w:rPr>
        <w:rFonts w:ascii="Courier New" w:hAnsi="Courier New" w:hint="default"/>
      </w:rPr>
    </w:lvl>
    <w:lvl w:ilvl="8" w:tplc="D0DE64BA">
      <w:start w:val="1"/>
      <w:numFmt w:val="bullet"/>
      <w:lvlText w:val=""/>
      <w:lvlJc w:val="left"/>
      <w:pPr>
        <w:ind w:left="6480" w:hanging="360"/>
      </w:pPr>
      <w:rPr>
        <w:rFonts w:ascii="Wingdings" w:hAnsi="Wingdings" w:hint="default"/>
      </w:rPr>
    </w:lvl>
  </w:abstractNum>
  <w:abstractNum w:abstractNumId="94" w15:restartNumberingAfterBreak="0">
    <w:nsid w:val="2A7D297C"/>
    <w:multiLevelType w:val="multilevel"/>
    <w:tmpl w:val="6E7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C624F6"/>
    <w:multiLevelType w:val="multilevel"/>
    <w:tmpl w:val="46C8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AF81805"/>
    <w:multiLevelType w:val="multilevel"/>
    <w:tmpl w:val="67B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B1B75DD"/>
    <w:multiLevelType w:val="multilevel"/>
    <w:tmpl w:val="E1C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B2C739D"/>
    <w:multiLevelType w:val="hybridMultilevel"/>
    <w:tmpl w:val="291A1D70"/>
    <w:lvl w:ilvl="0" w:tplc="9FD2D84C">
      <w:start w:val="1"/>
      <w:numFmt w:val="bullet"/>
      <w:lvlText w:val=""/>
      <w:lvlJc w:val="left"/>
      <w:pPr>
        <w:ind w:left="720" w:hanging="360"/>
      </w:pPr>
      <w:rPr>
        <w:rFonts w:ascii="Symbol" w:hAnsi="Symbol" w:hint="default"/>
      </w:rPr>
    </w:lvl>
    <w:lvl w:ilvl="1" w:tplc="98D25A78">
      <w:start w:val="1"/>
      <w:numFmt w:val="bullet"/>
      <w:lvlText w:val="o"/>
      <w:lvlJc w:val="left"/>
      <w:pPr>
        <w:ind w:left="1440" w:hanging="360"/>
      </w:pPr>
      <w:rPr>
        <w:rFonts w:ascii="Courier New" w:hAnsi="Courier New" w:hint="default"/>
      </w:rPr>
    </w:lvl>
    <w:lvl w:ilvl="2" w:tplc="31748D88">
      <w:start w:val="1"/>
      <w:numFmt w:val="bullet"/>
      <w:lvlText w:val=""/>
      <w:lvlJc w:val="left"/>
      <w:pPr>
        <w:ind w:left="2160" w:hanging="360"/>
      </w:pPr>
      <w:rPr>
        <w:rFonts w:ascii="Wingdings" w:hAnsi="Wingdings" w:hint="default"/>
      </w:rPr>
    </w:lvl>
    <w:lvl w:ilvl="3" w:tplc="1D3CCAA0">
      <w:start w:val="1"/>
      <w:numFmt w:val="bullet"/>
      <w:lvlText w:val=""/>
      <w:lvlJc w:val="left"/>
      <w:pPr>
        <w:ind w:left="2880" w:hanging="360"/>
      </w:pPr>
      <w:rPr>
        <w:rFonts w:ascii="Symbol" w:hAnsi="Symbol" w:hint="default"/>
      </w:rPr>
    </w:lvl>
    <w:lvl w:ilvl="4" w:tplc="ECAC05A4">
      <w:start w:val="1"/>
      <w:numFmt w:val="bullet"/>
      <w:lvlText w:val="o"/>
      <w:lvlJc w:val="left"/>
      <w:pPr>
        <w:ind w:left="3600" w:hanging="360"/>
      </w:pPr>
      <w:rPr>
        <w:rFonts w:ascii="Courier New" w:hAnsi="Courier New" w:hint="default"/>
      </w:rPr>
    </w:lvl>
    <w:lvl w:ilvl="5" w:tplc="CD0C00D0">
      <w:start w:val="1"/>
      <w:numFmt w:val="bullet"/>
      <w:lvlText w:val=""/>
      <w:lvlJc w:val="left"/>
      <w:pPr>
        <w:ind w:left="4320" w:hanging="360"/>
      </w:pPr>
      <w:rPr>
        <w:rFonts w:ascii="Wingdings" w:hAnsi="Wingdings" w:hint="default"/>
      </w:rPr>
    </w:lvl>
    <w:lvl w:ilvl="6" w:tplc="7E24A7FC">
      <w:start w:val="1"/>
      <w:numFmt w:val="bullet"/>
      <w:lvlText w:val=""/>
      <w:lvlJc w:val="left"/>
      <w:pPr>
        <w:ind w:left="5040" w:hanging="360"/>
      </w:pPr>
      <w:rPr>
        <w:rFonts w:ascii="Symbol" w:hAnsi="Symbol" w:hint="default"/>
      </w:rPr>
    </w:lvl>
    <w:lvl w:ilvl="7" w:tplc="0F72D724">
      <w:start w:val="1"/>
      <w:numFmt w:val="bullet"/>
      <w:lvlText w:val="o"/>
      <w:lvlJc w:val="left"/>
      <w:pPr>
        <w:ind w:left="5760" w:hanging="360"/>
      </w:pPr>
      <w:rPr>
        <w:rFonts w:ascii="Courier New" w:hAnsi="Courier New" w:hint="default"/>
      </w:rPr>
    </w:lvl>
    <w:lvl w:ilvl="8" w:tplc="08DEA8FA">
      <w:start w:val="1"/>
      <w:numFmt w:val="bullet"/>
      <w:lvlText w:val=""/>
      <w:lvlJc w:val="left"/>
      <w:pPr>
        <w:ind w:left="6480" w:hanging="360"/>
      </w:pPr>
      <w:rPr>
        <w:rFonts w:ascii="Wingdings" w:hAnsi="Wingdings" w:hint="default"/>
      </w:rPr>
    </w:lvl>
  </w:abstractNum>
  <w:abstractNum w:abstractNumId="99" w15:restartNumberingAfterBreak="0">
    <w:nsid w:val="2B383130"/>
    <w:multiLevelType w:val="hybridMultilevel"/>
    <w:tmpl w:val="785E4716"/>
    <w:lvl w:ilvl="0" w:tplc="84A4E79A">
      <w:start w:val="1"/>
      <w:numFmt w:val="bullet"/>
      <w:lvlText w:val=""/>
      <w:lvlJc w:val="left"/>
      <w:pPr>
        <w:ind w:left="720" w:hanging="360"/>
      </w:pPr>
      <w:rPr>
        <w:rFonts w:ascii="Symbol" w:hAnsi="Symbol" w:hint="default"/>
      </w:rPr>
    </w:lvl>
    <w:lvl w:ilvl="1" w:tplc="927C3A6A">
      <w:start w:val="1"/>
      <w:numFmt w:val="bullet"/>
      <w:lvlText w:val="o"/>
      <w:lvlJc w:val="left"/>
      <w:pPr>
        <w:ind w:left="1440" w:hanging="360"/>
      </w:pPr>
      <w:rPr>
        <w:rFonts w:ascii="Courier New" w:hAnsi="Courier New" w:hint="default"/>
      </w:rPr>
    </w:lvl>
    <w:lvl w:ilvl="2" w:tplc="554A91D2">
      <w:start w:val="1"/>
      <w:numFmt w:val="bullet"/>
      <w:lvlText w:val=""/>
      <w:lvlJc w:val="left"/>
      <w:pPr>
        <w:ind w:left="2160" w:hanging="360"/>
      </w:pPr>
      <w:rPr>
        <w:rFonts w:ascii="Wingdings" w:hAnsi="Wingdings" w:hint="default"/>
      </w:rPr>
    </w:lvl>
    <w:lvl w:ilvl="3" w:tplc="9EDCFBA6">
      <w:start w:val="1"/>
      <w:numFmt w:val="bullet"/>
      <w:lvlText w:val=""/>
      <w:lvlJc w:val="left"/>
      <w:pPr>
        <w:ind w:left="2880" w:hanging="360"/>
      </w:pPr>
      <w:rPr>
        <w:rFonts w:ascii="Symbol" w:hAnsi="Symbol" w:hint="default"/>
      </w:rPr>
    </w:lvl>
    <w:lvl w:ilvl="4" w:tplc="DBDAC6B8">
      <w:start w:val="1"/>
      <w:numFmt w:val="bullet"/>
      <w:lvlText w:val="o"/>
      <w:lvlJc w:val="left"/>
      <w:pPr>
        <w:ind w:left="3600" w:hanging="360"/>
      </w:pPr>
      <w:rPr>
        <w:rFonts w:ascii="Courier New" w:hAnsi="Courier New" w:hint="default"/>
      </w:rPr>
    </w:lvl>
    <w:lvl w:ilvl="5" w:tplc="1ADE0BD4">
      <w:start w:val="1"/>
      <w:numFmt w:val="bullet"/>
      <w:lvlText w:val=""/>
      <w:lvlJc w:val="left"/>
      <w:pPr>
        <w:ind w:left="4320" w:hanging="360"/>
      </w:pPr>
      <w:rPr>
        <w:rFonts w:ascii="Wingdings" w:hAnsi="Wingdings" w:hint="default"/>
      </w:rPr>
    </w:lvl>
    <w:lvl w:ilvl="6" w:tplc="41BC551E">
      <w:start w:val="1"/>
      <w:numFmt w:val="bullet"/>
      <w:lvlText w:val=""/>
      <w:lvlJc w:val="left"/>
      <w:pPr>
        <w:ind w:left="5040" w:hanging="360"/>
      </w:pPr>
      <w:rPr>
        <w:rFonts w:ascii="Symbol" w:hAnsi="Symbol" w:hint="default"/>
      </w:rPr>
    </w:lvl>
    <w:lvl w:ilvl="7" w:tplc="CE6A6936">
      <w:start w:val="1"/>
      <w:numFmt w:val="bullet"/>
      <w:lvlText w:val="o"/>
      <w:lvlJc w:val="left"/>
      <w:pPr>
        <w:ind w:left="5760" w:hanging="360"/>
      </w:pPr>
      <w:rPr>
        <w:rFonts w:ascii="Courier New" w:hAnsi="Courier New" w:hint="default"/>
      </w:rPr>
    </w:lvl>
    <w:lvl w:ilvl="8" w:tplc="94AC2E40">
      <w:start w:val="1"/>
      <w:numFmt w:val="bullet"/>
      <w:lvlText w:val=""/>
      <w:lvlJc w:val="left"/>
      <w:pPr>
        <w:ind w:left="6480" w:hanging="360"/>
      </w:pPr>
      <w:rPr>
        <w:rFonts w:ascii="Wingdings" w:hAnsi="Wingdings" w:hint="default"/>
      </w:rPr>
    </w:lvl>
  </w:abstractNum>
  <w:abstractNum w:abstractNumId="100" w15:restartNumberingAfterBreak="0">
    <w:nsid w:val="2B440EFC"/>
    <w:multiLevelType w:val="hybridMultilevel"/>
    <w:tmpl w:val="19203790"/>
    <w:lvl w:ilvl="0" w:tplc="138084FA">
      <w:start w:val="1"/>
      <w:numFmt w:val="bullet"/>
      <w:lvlText w:val=""/>
      <w:lvlJc w:val="left"/>
      <w:pPr>
        <w:ind w:left="720" w:hanging="360"/>
      </w:pPr>
      <w:rPr>
        <w:rFonts w:ascii="Symbol" w:hAnsi="Symbol" w:hint="default"/>
      </w:rPr>
    </w:lvl>
    <w:lvl w:ilvl="1" w:tplc="E3F6F57E">
      <w:start w:val="1"/>
      <w:numFmt w:val="bullet"/>
      <w:lvlText w:val="o"/>
      <w:lvlJc w:val="left"/>
      <w:pPr>
        <w:ind w:left="1440" w:hanging="360"/>
      </w:pPr>
      <w:rPr>
        <w:rFonts w:ascii="Courier New" w:hAnsi="Courier New" w:hint="default"/>
      </w:rPr>
    </w:lvl>
    <w:lvl w:ilvl="2" w:tplc="6A886F26">
      <w:start w:val="1"/>
      <w:numFmt w:val="bullet"/>
      <w:lvlText w:val=""/>
      <w:lvlJc w:val="left"/>
      <w:pPr>
        <w:ind w:left="2160" w:hanging="360"/>
      </w:pPr>
      <w:rPr>
        <w:rFonts w:ascii="Wingdings" w:hAnsi="Wingdings" w:hint="default"/>
      </w:rPr>
    </w:lvl>
    <w:lvl w:ilvl="3" w:tplc="7ADA5E8A">
      <w:start w:val="1"/>
      <w:numFmt w:val="bullet"/>
      <w:lvlText w:val=""/>
      <w:lvlJc w:val="left"/>
      <w:pPr>
        <w:ind w:left="2880" w:hanging="360"/>
      </w:pPr>
      <w:rPr>
        <w:rFonts w:ascii="Symbol" w:hAnsi="Symbol" w:hint="default"/>
      </w:rPr>
    </w:lvl>
    <w:lvl w:ilvl="4" w:tplc="4344E000">
      <w:start w:val="1"/>
      <w:numFmt w:val="bullet"/>
      <w:lvlText w:val="o"/>
      <w:lvlJc w:val="left"/>
      <w:pPr>
        <w:ind w:left="3600" w:hanging="360"/>
      </w:pPr>
      <w:rPr>
        <w:rFonts w:ascii="Courier New" w:hAnsi="Courier New" w:hint="default"/>
      </w:rPr>
    </w:lvl>
    <w:lvl w:ilvl="5" w:tplc="F25E8B14">
      <w:start w:val="1"/>
      <w:numFmt w:val="bullet"/>
      <w:lvlText w:val=""/>
      <w:lvlJc w:val="left"/>
      <w:pPr>
        <w:ind w:left="4320" w:hanging="360"/>
      </w:pPr>
      <w:rPr>
        <w:rFonts w:ascii="Wingdings" w:hAnsi="Wingdings" w:hint="default"/>
      </w:rPr>
    </w:lvl>
    <w:lvl w:ilvl="6" w:tplc="E076CC4A">
      <w:start w:val="1"/>
      <w:numFmt w:val="bullet"/>
      <w:lvlText w:val=""/>
      <w:lvlJc w:val="left"/>
      <w:pPr>
        <w:ind w:left="5040" w:hanging="360"/>
      </w:pPr>
      <w:rPr>
        <w:rFonts w:ascii="Symbol" w:hAnsi="Symbol" w:hint="default"/>
      </w:rPr>
    </w:lvl>
    <w:lvl w:ilvl="7" w:tplc="DFFA0410">
      <w:start w:val="1"/>
      <w:numFmt w:val="bullet"/>
      <w:lvlText w:val="o"/>
      <w:lvlJc w:val="left"/>
      <w:pPr>
        <w:ind w:left="5760" w:hanging="360"/>
      </w:pPr>
      <w:rPr>
        <w:rFonts w:ascii="Courier New" w:hAnsi="Courier New" w:hint="default"/>
      </w:rPr>
    </w:lvl>
    <w:lvl w:ilvl="8" w:tplc="16783902">
      <w:start w:val="1"/>
      <w:numFmt w:val="bullet"/>
      <w:lvlText w:val=""/>
      <w:lvlJc w:val="left"/>
      <w:pPr>
        <w:ind w:left="6480" w:hanging="360"/>
      </w:pPr>
      <w:rPr>
        <w:rFonts w:ascii="Wingdings" w:hAnsi="Wingdings" w:hint="default"/>
      </w:rPr>
    </w:lvl>
  </w:abstractNum>
  <w:abstractNum w:abstractNumId="101" w15:restartNumberingAfterBreak="0">
    <w:nsid w:val="2B6A39C1"/>
    <w:multiLevelType w:val="hybridMultilevel"/>
    <w:tmpl w:val="B970850A"/>
    <w:lvl w:ilvl="0" w:tplc="50C60C94">
      <w:start w:val="1"/>
      <w:numFmt w:val="bullet"/>
      <w:lvlText w:val=""/>
      <w:lvlJc w:val="left"/>
      <w:pPr>
        <w:ind w:left="720" w:hanging="360"/>
      </w:pPr>
      <w:rPr>
        <w:rFonts w:ascii="Symbol" w:hAnsi="Symbol" w:hint="default"/>
      </w:rPr>
    </w:lvl>
    <w:lvl w:ilvl="1" w:tplc="CA12939C">
      <w:start w:val="1"/>
      <w:numFmt w:val="bullet"/>
      <w:lvlText w:val="o"/>
      <w:lvlJc w:val="left"/>
      <w:pPr>
        <w:ind w:left="1440" w:hanging="360"/>
      </w:pPr>
      <w:rPr>
        <w:rFonts w:ascii="Courier New" w:hAnsi="Courier New" w:hint="default"/>
      </w:rPr>
    </w:lvl>
    <w:lvl w:ilvl="2" w:tplc="466274EE">
      <w:start w:val="1"/>
      <w:numFmt w:val="bullet"/>
      <w:lvlText w:val=""/>
      <w:lvlJc w:val="left"/>
      <w:pPr>
        <w:ind w:left="2160" w:hanging="360"/>
      </w:pPr>
      <w:rPr>
        <w:rFonts w:ascii="Wingdings" w:hAnsi="Wingdings" w:hint="default"/>
      </w:rPr>
    </w:lvl>
    <w:lvl w:ilvl="3" w:tplc="6B5AC314">
      <w:start w:val="1"/>
      <w:numFmt w:val="bullet"/>
      <w:lvlText w:val=""/>
      <w:lvlJc w:val="left"/>
      <w:pPr>
        <w:ind w:left="2880" w:hanging="360"/>
      </w:pPr>
      <w:rPr>
        <w:rFonts w:ascii="Symbol" w:hAnsi="Symbol" w:hint="default"/>
      </w:rPr>
    </w:lvl>
    <w:lvl w:ilvl="4" w:tplc="691A761C">
      <w:start w:val="1"/>
      <w:numFmt w:val="bullet"/>
      <w:lvlText w:val="o"/>
      <w:lvlJc w:val="left"/>
      <w:pPr>
        <w:ind w:left="3600" w:hanging="360"/>
      </w:pPr>
      <w:rPr>
        <w:rFonts w:ascii="Courier New" w:hAnsi="Courier New" w:hint="default"/>
      </w:rPr>
    </w:lvl>
    <w:lvl w:ilvl="5" w:tplc="A3BE5FD0">
      <w:start w:val="1"/>
      <w:numFmt w:val="bullet"/>
      <w:lvlText w:val=""/>
      <w:lvlJc w:val="left"/>
      <w:pPr>
        <w:ind w:left="4320" w:hanging="360"/>
      </w:pPr>
      <w:rPr>
        <w:rFonts w:ascii="Wingdings" w:hAnsi="Wingdings" w:hint="default"/>
      </w:rPr>
    </w:lvl>
    <w:lvl w:ilvl="6" w:tplc="40241108">
      <w:start w:val="1"/>
      <w:numFmt w:val="bullet"/>
      <w:lvlText w:val=""/>
      <w:lvlJc w:val="left"/>
      <w:pPr>
        <w:ind w:left="5040" w:hanging="360"/>
      </w:pPr>
      <w:rPr>
        <w:rFonts w:ascii="Symbol" w:hAnsi="Symbol" w:hint="default"/>
      </w:rPr>
    </w:lvl>
    <w:lvl w:ilvl="7" w:tplc="C3D2E8D8">
      <w:start w:val="1"/>
      <w:numFmt w:val="bullet"/>
      <w:lvlText w:val="o"/>
      <w:lvlJc w:val="left"/>
      <w:pPr>
        <w:ind w:left="5760" w:hanging="360"/>
      </w:pPr>
      <w:rPr>
        <w:rFonts w:ascii="Courier New" w:hAnsi="Courier New" w:hint="default"/>
      </w:rPr>
    </w:lvl>
    <w:lvl w:ilvl="8" w:tplc="63E6C332">
      <w:start w:val="1"/>
      <w:numFmt w:val="bullet"/>
      <w:lvlText w:val=""/>
      <w:lvlJc w:val="left"/>
      <w:pPr>
        <w:ind w:left="6480" w:hanging="360"/>
      </w:pPr>
      <w:rPr>
        <w:rFonts w:ascii="Wingdings" w:hAnsi="Wingdings" w:hint="default"/>
      </w:rPr>
    </w:lvl>
  </w:abstractNum>
  <w:abstractNum w:abstractNumId="102" w15:restartNumberingAfterBreak="0">
    <w:nsid w:val="2C8D4695"/>
    <w:multiLevelType w:val="multilevel"/>
    <w:tmpl w:val="941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E5104BA"/>
    <w:multiLevelType w:val="multilevel"/>
    <w:tmpl w:val="E9EC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E9D7671"/>
    <w:multiLevelType w:val="multilevel"/>
    <w:tmpl w:val="3840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EDD0F2F"/>
    <w:multiLevelType w:val="multilevel"/>
    <w:tmpl w:val="856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EEF4B0A"/>
    <w:multiLevelType w:val="multilevel"/>
    <w:tmpl w:val="F836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FA625F2"/>
    <w:multiLevelType w:val="hybridMultilevel"/>
    <w:tmpl w:val="E2C2AB5C"/>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FDC4B90"/>
    <w:multiLevelType w:val="hybridMultilevel"/>
    <w:tmpl w:val="55702468"/>
    <w:lvl w:ilvl="0" w:tplc="0D327AD0">
      <w:start w:val="1"/>
      <w:numFmt w:val="bullet"/>
      <w:lvlText w:val=""/>
      <w:lvlJc w:val="left"/>
      <w:pPr>
        <w:ind w:left="720" w:hanging="360"/>
      </w:pPr>
      <w:rPr>
        <w:rFonts w:ascii="Symbol" w:hAnsi="Symbol" w:hint="default"/>
      </w:rPr>
    </w:lvl>
    <w:lvl w:ilvl="1" w:tplc="0CAC7DC4">
      <w:start w:val="1"/>
      <w:numFmt w:val="bullet"/>
      <w:lvlText w:val="o"/>
      <w:lvlJc w:val="left"/>
      <w:pPr>
        <w:ind w:left="1440" w:hanging="360"/>
      </w:pPr>
      <w:rPr>
        <w:rFonts w:ascii="Courier New" w:hAnsi="Courier New" w:hint="default"/>
      </w:rPr>
    </w:lvl>
    <w:lvl w:ilvl="2" w:tplc="42563F20">
      <w:start w:val="1"/>
      <w:numFmt w:val="bullet"/>
      <w:lvlText w:val=""/>
      <w:lvlJc w:val="left"/>
      <w:pPr>
        <w:ind w:left="2160" w:hanging="360"/>
      </w:pPr>
      <w:rPr>
        <w:rFonts w:ascii="Wingdings" w:hAnsi="Wingdings" w:hint="default"/>
      </w:rPr>
    </w:lvl>
    <w:lvl w:ilvl="3" w:tplc="2100820E">
      <w:start w:val="1"/>
      <w:numFmt w:val="bullet"/>
      <w:lvlText w:val=""/>
      <w:lvlJc w:val="left"/>
      <w:pPr>
        <w:ind w:left="2880" w:hanging="360"/>
      </w:pPr>
      <w:rPr>
        <w:rFonts w:ascii="Symbol" w:hAnsi="Symbol" w:hint="default"/>
      </w:rPr>
    </w:lvl>
    <w:lvl w:ilvl="4" w:tplc="BBA67DC4">
      <w:start w:val="1"/>
      <w:numFmt w:val="bullet"/>
      <w:lvlText w:val="o"/>
      <w:lvlJc w:val="left"/>
      <w:pPr>
        <w:ind w:left="3600" w:hanging="360"/>
      </w:pPr>
      <w:rPr>
        <w:rFonts w:ascii="Courier New" w:hAnsi="Courier New" w:hint="default"/>
      </w:rPr>
    </w:lvl>
    <w:lvl w:ilvl="5" w:tplc="64105A8A">
      <w:start w:val="1"/>
      <w:numFmt w:val="bullet"/>
      <w:lvlText w:val=""/>
      <w:lvlJc w:val="left"/>
      <w:pPr>
        <w:ind w:left="4320" w:hanging="360"/>
      </w:pPr>
      <w:rPr>
        <w:rFonts w:ascii="Wingdings" w:hAnsi="Wingdings" w:hint="default"/>
      </w:rPr>
    </w:lvl>
    <w:lvl w:ilvl="6" w:tplc="BC9C252C">
      <w:start w:val="1"/>
      <w:numFmt w:val="bullet"/>
      <w:lvlText w:val=""/>
      <w:lvlJc w:val="left"/>
      <w:pPr>
        <w:ind w:left="5040" w:hanging="360"/>
      </w:pPr>
      <w:rPr>
        <w:rFonts w:ascii="Symbol" w:hAnsi="Symbol" w:hint="default"/>
      </w:rPr>
    </w:lvl>
    <w:lvl w:ilvl="7" w:tplc="4AFE440E">
      <w:start w:val="1"/>
      <w:numFmt w:val="bullet"/>
      <w:lvlText w:val="o"/>
      <w:lvlJc w:val="left"/>
      <w:pPr>
        <w:ind w:left="5760" w:hanging="360"/>
      </w:pPr>
      <w:rPr>
        <w:rFonts w:ascii="Courier New" w:hAnsi="Courier New" w:hint="default"/>
      </w:rPr>
    </w:lvl>
    <w:lvl w:ilvl="8" w:tplc="259405CC">
      <w:start w:val="1"/>
      <w:numFmt w:val="bullet"/>
      <w:lvlText w:val=""/>
      <w:lvlJc w:val="left"/>
      <w:pPr>
        <w:ind w:left="6480" w:hanging="360"/>
      </w:pPr>
      <w:rPr>
        <w:rFonts w:ascii="Wingdings" w:hAnsi="Wingdings" w:hint="default"/>
      </w:rPr>
    </w:lvl>
  </w:abstractNum>
  <w:abstractNum w:abstractNumId="109" w15:restartNumberingAfterBreak="0">
    <w:nsid w:val="3025481B"/>
    <w:multiLevelType w:val="hybridMultilevel"/>
    <w:tmpl w:val="E578E5A0"/>
    <w:lvl w:ilvl="0" w:tplc="C4AEF670">
      <w:start w:val="1"/>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027016A"/>
    <w:multiLevelType w:val="multilevel"/>
    <w:tmpl w:val="C5A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0B13A58"/>
    <w:multiLevelType w:val="multilevel"/>
    <w:tmpl w:val="EA92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11E7FF4"/>
    <w:multiLevelType w:val="multilevel"/>
    <w:tmpl w:val="3288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226116B"/>
    <w:multiLevelType w:val="hybridMultilevel"/>
    <w:tmpl w:val="E2569E46"/>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26047D3"/>
    <w:multiLevelType w:val="multilevel"/>
    <w:tmpl w:val="5B7C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2D01CAF"/>
    <w:multiLevelType w:val="hybridMultilevel"/>
    <w:tmpl w:val="2C60C220"/>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2E65335"/>
    <w:multiLevelType w:val="hybridMultilevel"/>
    <w:tmpl w:val="BBC87138"/>
    <w:lvl w:ilvl="0" w:tplc="D25A76BE">
      <w:start w:val="1"/>
      <w:numFmt w:val="bullet"/>
      <w:lvlText w:val=""/>
      <w:lvlJc w:val="left"/>
      <w:pPr>
        <w:ind w:left="720" w:hanging="360"/>
      </w:pPr>
      <w:rPr>
        <w:rFonts w:ascii="Symbol" w:hAnsi="Symbol" w:hint="default"/>
      </w:rPr>
    </w:lvl>
    <w:lvl w:ilvl="1" w:tplc="DFD8F2F0">
      <w:start w:val="1"/>
      <w:numFmt w:val="bullet"/>
      <w:lvlText w:val="o"/>
      <w:lvlJc w:val="left"/>
      <w:pPr>
        <w:ind w:left="1440" w:hanging="360"/>
      </w:pPr>
      <w:rPr>
        <w:rFonts w:ascii="Courier New" w:hAnsi="Courier New" w:hint="default"/>
      </w:rPr>
    </w:lvl>
    <w:lvl w:ilvl="2" w:tplc="A4C0E944">
      <w:start w:val="1"/>
      <w:numFmt w:val="bullet"/>
      <w:lvlText w:val=""/>
      <w:lvlJc w:val="left"/>
      <w:pPr>
        <w:ind w:left="2160" w:hanging="360"/>
      </w:pPr>
      <w:rPr>
        <w:rFonts w:ascii="Wingdings" w:hAnsi="Wingdings" w:hint="default"/>
      </w:rPr>
    </w:lvl>
    <w:lvl w:ilvl="3" w:tplc="9266C7F4">
      <w:start w:val="1"/>
      <w:numFmt w:val="bullet"/>
      <w:lvlText w:val=""/>
      <w:lvlJc w:val="left"/>
      <w:pPr>
        <w:ind w:left="2880" w:hanging="360"/>
      </w:pPr>
      <w:rPr>
        <w:rFonts w:ascii="Symbol" w:hAnsi="Symbol" w:hint="default"/>
      </w:rPr>
    </w:lvl>
    <w:lvl w:ilvl="4" w:tplc="8E9ED9A4">
      <w:start w:val="1"/>
      <w:numFmt w:val="bullet"/>
      <w:lvlText w:val="o"/>
      <w:lvlJc w:val="left"/>
      <w:pPr>
        <w:ind w:left="3600" w:hanging="360"/>
      </w:pPr>
      <w:rPr>
        <w:rFonts w:ascii="Courier New" w:hAnsi="Courier New" w:hint="default"/>
      </w:rPr>
    </w:lvl>
    <w:lvl w:ilvl="5" w:tplc="26281346">
      <w:start w:val="1"/>
      <w:numFmt w:val="bullet"/>
      <w:lvlText w:val=""/>
      <w:lvlJc w:val="left"/>
      <w:pPr>
        <w:ind w:left="4320" w:hanging="360"/>
      </w:pPr>
      <w:rPr>
        <w:rFonts w:ascii="Wingdings" w:hAnsi="Wingdings" w:hint="default"/>
      </w:rPr>
    </w:lvl>
    <w:lvl w:ilvl="6" w:tplc="A46687D2">
      <w:start w:val="1"/>
      <w:numFmt w:val="bullet"/>
      <w:lvlText w:val=""/>
      <w:lvlJc w:val="left"/>
      <w:pPr>
        <w:ind w:left="5040" w:hanging="360"/>
      </w:pPr>
      <w:rPr>
        <w:rFonts w:ascii="Symbol" w:hAnsi="Symbol" w:hint="default"/>
      </w:rPr>
    </w:lvl>
    <w:lvl w:ilvl="7" w:tplc="14043CAE">
      <w:start w:val="1"/>
      <w:numFmt w:val="bullet"/>
      <w:lvlText w:val="o"/>
      <w:lvlJc w:val="left"/>
      <w:pPr>
        <w:ind w:left="5760" w:hanging="360"/>
      </w:pPr>
      <w:rPr>
        <w:rFonts w:ascii="Courier New" w:hAnsi="Courier New" w:hint="default"/>
      </w:rPr>
    </w:lvl>
    <w:lvl w:ilvl="8" w:tplc="63542118">
      <w:start w:val="1"/>
      <w:numFmt w:val="bullet"/>
      <w:lvlText w:val=""/>
      <w:lvlJc w:val="left"/>
      <w:pPr>
        <w:ind w:left="6480" w:hanging="360"/>
      </w:pPr>
      <w:rPr>
        <w:rFonts w:ascii="Wingdings" w:hAnsi="Wingdings" w:hint="default"/>
      </w:rPr>
    </w:lvl>
  </w:abstractNum>
  <w:abstractNum w:abstractNumId="117" w15:restartNumberingAfterBreak="0">
    <w:nsid w:val="32EE0961"/>
    <w:multiLevelType w:val="multilevel"/>
    <w:tmpl w:val="941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2F92C3F"/>
    <w:multiLevelType w:val="multilevel"/>
    <w:tmpl w:val="404A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3115E8A"/>
    <w:multiLevelType w:val="multilevel"/>
    <w:tmpl w:val="40C2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34931C1"/>
    <w:multiLevelType w:val="hybridMultilevel"/>
    <w:tmpl w:val="E4CCFCA2"/>
    <w:lvl w:ilvl="0" w:tplc="54E681D6">
      <w:start w:val="1"/>
      <w:numFmt w:val="bullet"/>
      <w:lvlText w:val=""/>
      <w:lvlJc w:val="left"/>
      <w:pPr>
        <w:ind w:left="720" w:hanging="360"/>
      </w:pPr>
      <w:rPr>
        <w:rFonts w:ascii="Symbol" w:hAnsi="Symbol" w:hint="default"/>
      </w:rPr>
    </w:lvl>
    <w:lvl w:ilvl="1" w:tplc="6A92F1B0">
      <w:start w:val="1"/>
      <w:numFmt w:val="bullet"/>
      <w:lvlText w:val="o"/>
      <w:lvlJc w:val="left"/>
      <w:pPr>
        <w:ind w:left="1440" w:hanging="360"/>
      </w:pPr>
      <w:rPr>
        <w:rFonts w:ascii="Courier New" w:hAnsi="Courier New" w:hint="default"/>
      </w:rPr>
    </w:lvl>
    <w:lvl w:ilvl="2" w:tplc="A858B5A8">
      <w:start w:val="1"/>
      <w:numFmt w:val="bullet"/>
      <w:lvlText w:val=""/>
      <w:lvlJc w:val="left"/>
      <w:pPr>
        <w:ind w:left="2160" w:hanging="360"/>
      </w:pPr>
      <w:rPr>
        <w:rFonts w:ascii="Wingdings" w:hAnsi="Wingdings" w:hint="default"/>
      </w:rPr>
    </w:lvl>
    <w:lvl w:ilvl="3" w:tplc="5B52BB18">
      <w:start w:val="1"/>
      <w:numFmt w:val="bullet"/>
      <w:lvlText w:val=""/>
      <w:lvlJc w:val="left"/>
      <w:pPr>
        <w:ind w:left="2880" w:hanging="360"/>
      </w:pPr>
      <w:rPr>
        <w:rFonts w:ascii="Symbol" w:hAnsi="Symbol" w:hint="default"/>
      </w:rPr>
    </w:lvl>
    <w:lvl w:ilvl="4" w:tplc="2282519E">
      <w:start w:val="1"/>
      <w:numFmt w:val="bullet"/>
      <w:lvlText w:val="o"/>
      <w:lvlJc w:val="left"/>
      <w:pPr>
        <w:ind w:left="3600" w:hanging="360"/>
      </w:pPr>
      <w:rPr>
        <w:rFonts w:ascii="Courier New" w:hAnsi="Courier New" w:hint="default"/>
      </w:rPr>
    </w:lvl>
    <w:lvl w:ilvl="5" w:tplc="B29CBD80">
      <w:start w:val="1"/>
      <w:numFmt w:val="bullet"/>
      <w:lvlText w:val=""/>
      <w:lvlJc w:val="left"/>
      <w:pPr>
        <w:ind w:left="4320" w:hanging="360"/>
      </w:pPr>
      <w:rPr>
        <w:rFonts w:ascii="Wingdings" w:hAnsi="Wingdings" w:hint="default"/>
      </w:rPr>
    </w:lvl>
    <w:lvl w:ilvl="6" w:tplc="77AEF468">
      <w:start w:val="1"/>
      <w:numFmt w:val="bullet"/>
      <w:lvlText w:val=""/>
      <w:lvlJc w:val="left"/>
      <w:pPr>
        <w:ind w:left="5040" w:hanging="360"/>
      </w:pPr>
      <w:rPr>
        <w:rFonts w:ascii="Symbol" w:hAnsi="Symbol" w:hint="default"/>
      </w:rPr>
    </w:lvl>
    <w:lvl w:ilvl="7" w:tplc="01C89EEE">
      <w:start w:val="1"/>
      <w:numFmt w:val="bullet"/>
      <w:lvlText w:val="o"/>
      <w:lvlJc w:val="left"/>
      <w:pPr>
        <w:ind w:left="5760" w:hanging="360"/>
      </w:pPr>
      <w:rPr>
        <w:rFonts w:ascii="Courier New" w:hAnsi="Courier New" w:hint="default"/>
      </w:rPr>
    </w:lvl>
    <w:lvl w:ilvl="8" w:tplc="ADB68AEA">
      <w:start w:val="1"/>
      <w:numFmt w:val="bullet"/>
      <w:lvlText w:val=""/>
      <w:lvlJc w:val="left"/>
      <w:pPr>
        <w:ind w:left="6480" w:hanging="360"/>
      </w:pPr>
      <w:rPr>
        <w:rFonts w:ascii="Wingdings" w:hAnsi="Wingdings" w:hint="default"/>
      </w:rPr>
    </w:lvl>
  </w:abstractNum>
  <w:abstractNum w:abstractNumId="121" w15:restartNumberingAfterBreak="0">
    <w:nsid w:val="33D82338"/>
    <w:multiLevelType w:val="multilevel"/>
    <w:tmpl w:val="BA9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4364708"/>
    <w:multiLevelType w:val="hybridMultilevel"/>
    <w:tmpl w:val="79A67122"/>
    <w:lvl w:ilvl="0" w:tplc="BA3ABFCE">
      <w:start w:val="1"/>
      <w:numFmt w:val="bullet"/>
      <w:lvlText w:val=""/>
      <w:lvlJc w:val="left"/>
      <w:pPr>
        <w:ind w:left="720" w:hanging="360"/>
      </w:pPr>
      <w:rPr>
        <w:rFonts w:ascii="Symbol" w:hAnsi="Symbol" w:hint="default"/>
      </w:rPr>
    </w:lvl>
    <w:lvl w:ilvl="1" w:tplc="FC3E6F6C">
      <w:start w:val="1"/>
      <w:numFmt w:val="bullet"/>
      <w:lvlText w:val="o"/>
      <w:lvlJc w:val="left"/>
      <w:pPr>
        <w:ind w:left="1440" w:hanging="360"/>
      </w:pPr>
      <w:rPr>
        <w:rFonts w:ascii="Courier New" w:hAnsi="Courier New" w:hint="default"/>
      </w:rPr>
    </w:lvl>
    <w:lvl w:ilvl="2" w:tplc="114C041E">
      <w:start w:val="1"/>
      <w:numFmt w:val="bullet"/>
      <w:lvlText w:val=""/>
      <w:lvlJc w:val="left"/>
      <w:pPr>
        <w:ind w:left="2160" w:hanging="360"/>
      </w:pPr>
      <w:rPr>
        <w:rFonts w:ascii="Wingdings" w:hAnsi="Wingdings" w:hint="default"/>
      </w:rPr>
    </w:lvl>
    <w:lvl w:ilvl="3" w:tplc="41C44DBC">
      <w:start w:val="1"/>
      <w:numFmt w:val="bullet"/>
      <w:lvlText w:val=""/>
      <w:lvlJc w:val="left"/>
      <w:pPr>
        <w:ind w:left="2880" w:hanging="360"/>
      </w:pPr>
      <w:rPr>
        <w:rFonts w:ascii="Symbol" w:hAnsi="Symbol" w:hint="default"/>
      </w:rPr>
    </w:lvl>
    <w:lvl w:ilvl="4" w:tplc="7588406C">
      <w:start w:val="1"/>
      <w:numFmt w:val="bullet"/>
      <w:lvlText w:val="o"/>
      <w:lvlJc w:val="left"/>
      <w:pPr>
        <w:ind w:left="3600" w:hanging="360"/>
      </w:pPr>
      <w:rPr>
        <w:rFonts w:ascii="Courier New" w:hAnsi="Courier New" w:hint="default"/>
      </w:rPr>
    </w:lvl>
    <w:lvl w:ilvl="5" w:tplc="C2EA1486">
      <w:start w:val="1"/>
      <w:numFmt w:val="bullet"/>
      <w:lvlText w:val=""/>
      <w:lvlJc w:val="left"/>
      <w:pPr>
        <w:ind w:left="4320" w:hanging="360"/>
      </w:pPr>
      <w:rPr>
        <w:rFonts w:ascii="Wingdings" w:hAnsi="Wingdings" w:hint="default"/>
      </w:rPr>
    </w:lvl>
    <w:lvl w:ilvl="6" w:tplc="DAF6B47A">
      <w:start w:val="1"/>
      <w:numFmt w:val="bullet"/>
      <w:lvlText w:val=""/>
      <w:lvlJc w:val="left"/>
      <w:pPr>
        <w:ind w:left="5040" w:hanging="360"/>
      </w:pPr>
      <w:rPr>
        <w:rFonts w:ascii="Symbol" w:hAnsi="Symbol" w:hint="default"/>
      </w:rPr>
    </w:lvl>
    <w:lvl w:ilvl="7" w:tplc="5A1EB3F2">
      <w:start w:val="1"/>
      <w:numFmt w:val="bullet"/>
      <w:lvlText w:val="o"/>
      <w:lvlJc w:val="left"/>
      <w:pPr>
        <w:ind w:left="5760" w:hanging="360"/>
      </w:pPr>
      <w:rPr>
        <w:rFonts w:ascii="Courier New" w:hAnsi="Courier New" w:hint="default"/>
      </w:rPr>
    </w:lvl>
    <w:lvl w:ilvl="8" w:tplc="D9D2DC8C">
      <w:start w:val="1"/>
      <w:numFmt w:val="bullet"/>
      <w:lvlText w:val=""/>
      <w:lvlJc w:val="left"/>
      <w:pPr>
        <w:ind w:left="6480" w:hanging="360"/>
      </w:pPr>
      <w:rPr>
        <w:rFonts w:ascii="Wingdings" w:hAnsi="Wingdings" w:hint="default"/>
      </w:rPr>
    </w:lvl>
  </w:abstractNum>
  <w:abstractNum w:abstractNumId="123" w15:restartNumberingAfterBreak="0">
    <w:nsid w:val="35815F28"/>
    <w:multiLevelType w:val="hybridMultilevel"/>
    <w:tmpl w:val="7D72E404"/>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62B4009"/>
    <w:multiLevelType w:val="multilevel"/>
    <w:tmpl w:val="A6D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6B745B2"/>
    <w:multiLevelType w:val="multilevel"/>
    <w:tmpl w:val="E85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6BE60CD"/>
    <w:multiLevelType w:val="multilevel"/>
    <w:tmpl w:val="C6B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8420DD5"/>
    <w:multiLevelType w:val="multilevel"/>
    <w:tmpl w:val="C3D6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873403A"/>
    <w:multiLevelType w:val="multilevel"/>
    <w:tmpl w:val="5D5A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8751CB1"/>
    <w:multiLevelType w:val="multilevel"/>
    <w:tmpl w:val="E9B8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8984BBF"/>
    <w:multiLevelType w:val="multilevel"/>
    <w:tmpl w:val="49E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94F5CFE"/>
    <w:multiLevelType w:val="multilevel"/>
    <w:tmpl w:val="970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97F7756"/>
    <w:multiLevelType w:val="multilevel"/>
    <w:tmpl w:val="F53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9D30822"/>
    <w:multiLevelType w:val="multilevel"/>
    <w:tmpl w:val="776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A9A6327"/>
    <w:multiLevelType w:val="multilevel"/>
    <w:tmpl w:val="379C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A9B7C95"/>
    <w:multiLevelType w:val="hybridMultilevel"/>
    <w:tmpl w:val="8C5297D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A9D5588"/>
    <w:multiLevelType w:val="multilevel"/>
    <w:tmpl w:val="02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AAD39B0"/>
    <w:multiLevelType w:val="multilevel"/>
    <w:tmpl w:val="B94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AB8595B"/>
    <w:multiLevelType w:val="hybridMultilevel"/>
    <w:tmpl w:val="5E927B1A"/>
    <w:lvl w:ilvl="0" w:tplc="034CE7BC">
      <w:start w:val="1"/>
      <w:numFmt w:val="bullet"/>
      <w:lvlText w:val=""/>
      <w:lvlJc w:val="left"/>
      <w:pPr>
        <w:ind w:left="720" w:hanging="360"/>
      </w:pPr>
      <w:rPr>
        <w:rFonts w:ascii="Symbol" w:hAnsi="Symbol" w:hint="default"/>
      </w:rPr>
    </w:lvl>
    <w:lvl w:ilvl="1" w:tplc="C9AC7ECC">
      <w:start w:val="1"/>
      <w:numFmt w:val="bullet"/>
      <w:lvlText w:val="o"/>
      <w:lvlJc w:val="left"/>
      <w:pPr>
        <w:ind w:left="1440" w:hanging="360"/>
      </w:pPr>
      <w:rPr>
        <w:rFonts w:ascii="Courier New" w:hAnsi="Courier New" w:hint="default"/>
      </w:rPr>
    </w:lvl>
    <w:lvl w:ilvl="2" w:tplc="DF6CEF46">
      <w:start w:val="1"/>
      <w:numFmt w:val="bullet"/>
      <w:lvlText w:val=""/>
      <w:lvlJc w:val="left"/>
      <w:pPr>
        <w:ind w:left="2160" w:hanging="360"/>
      </w:pPr>
      <w:rPr>
        <w:rFonts w:ascii="Wingdings" w:hAnsi="Wingdings" w:hint="default"/>
      </w:rPr>
    </w:lvl>
    <w:lvl w:ilvl="3" w:tplc="D1C8A43E">
      <w:start w:val="1"/>
      <w:numFmt w:val="bullet"/>
      <w:lvlText w:val=""/>
      <w:lvlJc w:val="left"/>
      <w:pPr>
        <w:ind w:left="2880" w:hanging="360"/>
      </w:pPr>
      <w:rPr>
        <w:rFonts w:ascii="Symbol" w:hAnsi="Symbol" w:hint="default"/>
      </w:rPr>
    </w:lvl>
    <w:lvl w:ilvl="4" w:tplc="8826A646">
      <w:start w:val="1"/>
      <w:numFmt w:val="bullet"/>
      <w:lvlText w:val="o"/>
      <w:lvlJc w:val="left"/>
      <w:pPr>
        <w:ind w:left="3600" w:hanging="360"/>
      </w:pPr>
      <w:rPr>
        <w:rFonts w:ascii="Courier New" w:hAnsi="Courier New" w:hint="default"/>
      </w:rPr>
    </w:lvl>
    <w:lvl w:ilvl="5" w:tplc="61986654">
      <w:start w:val="1"/>
      <w:numFmt w:val="bullet"/>
      <w:lvlText w:val=""/>
      <w:lvlJc w:val="left"/>
      <w:pPr>
        <w:ind w:left="4320" w:hanging="360"/>
      </w:pPr>
      <w:rPr>
        <w:rFonts w:ascii="Wingdings" w:hAnsi="Wingdings" w:hint="default"/>
      </w:rPr>
    </w:lvl>
    <w:lvl w:ilvl="6" w:tplc="FA064490">
      <w:start w:val="1"/>
      <w:numFmt w:val="bullet"/>
      <w:lvlText w:val=""/>
      <w:lvlJc w:val="left"/>
      <w:pPr>
        <w:ind w:left="5040" w:hanging="360"/>
      </w:pPr>
      <w:rPr>
        <w:rFonts w:ascii="Symbol" w:hAnsi="Symbol" w:hint="default"/>
      </w:rPr>
    </w:lvl>
    <w:lvl w:ilvl="7" w:tplc="A8461DAA">
      <w:start w:val="1"/>
      <w:numFmt w:val="bullet"/>
      <w:lvlText w:val="o"/>
      <w:lvlJc w:val="left"/>
      <w:pPr>
        <w:ind w:left="5760" w:hanging="360"/>
      </w:pPr>
      <w:rPr>
        <w:rFonts w:ascii="Courier New" w:hAnsi="Courier New" w:hint="default"/>
      </w:rPr>
    </w:lvl>
    <w:lvl w:ilvl="8" w:tplc="60EE15A8">
      <w:start w:val="1"/>
      <w:numFmt w:val="bullet"/>
      <w:lvlText w:val=""/>
      <w:lvlJc w:val="left"/>
      <w:pPr>
        <w:ind w:left="6480" w:hanging="360"/>
      </w:pPr>
      <w:rPr>
        <w:rFonts w:ascii="Wingdings" w:hAnsi="Wingdings" w:hint="default"/>
      </w:rPr>
    </w:lvl>
  </w:abstractNum>
  <w:abstractNum w:abstractNumId="139" w15:restartNumberingAfterBreak="0">
    <w:nsid w:val="3AE35742"/>
    <w:multiLevelType w:val="multilevel"/>
    <w:tmpl w:val="6A6C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B4F1493"/>
    <w:multiLevelType w:val="multilevel"/>
    <w:tmpl w:val="11EE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B7658DA"/>
    <w:multiLevelType w:val="multilevel"/>
    <w:tmpl w:val="EE5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BE03B53"/>
    <w:multiLevelType w:val="hybridMultilevel"/>
    <w:tmpl w:val="47A84BD8"/>
    <w:lvl w:ilvl="0" w:tplc="1F64B47C">
      <w:start w:val="1"/>
      <w:numFmt w:val="bullet"/>
      <w:lvlText w:val=""/>
      <w:lvlJc w:val="left"/>
      <w:pPr>
        <w:ind w:left="720" w:hanging="360"/>
      </w:pPr>
      <w:rPr>
        <w:rFonts w:ascii="Symbol" w:hAnsi="Symbol" w:hint="default"/>
      </w:rPr>
    </w:lvl>
    <w:lvl w:ilvl="1" w:tplc="9B4C4C30">
      <w:start w:val="1"/>
      <w:numFmt w:val="bullet"/>
      <w:lvlText w:val="o"/>
      <w:lvlJc w:val="left"/>
      <w:pPr>
        <w:ind w:left="1440" w:hanging="360"/>
      </w:pPr>
      <w:rPr>
        <w:rFonts w:ascii="Courier New" w:hAnsi="Courier New" w:hint="default"/>
      </w:rPr>
    </w:lvl>
    <w:lvl w:ilvl="2" w:tplc="5D700A50">
      <w:start w:val="1"/>
      <w:numFmt w:val="bullet"/>
      <w:lvlText w:val=""/>
      <w:lvlJc w:val="left"/>
      <w:pPr>
        <w:ind w:left="2160" w:hanging="360"/>
      </w:pPr>
      <w:rPr>
        <w:rFonts w:ascii="Wingdings" w:hAnsi="Wingdings" w:hint="default"/>
      </w:rPr>
    </w:lvl>
    <w:lvl w:ilvl="3" w:tplc="024A49EC">
      <w:start w:val="1"/>
      <w:numFmt w:val="bullet"/>
      <w:lvlText w:val=""/>
      <w:lvlJc w:val="left"/>
      <w:pPr>
        <w:ind w:left="2880" w:hanging="360"/>
      </w:pPr>
      <w:rPr>
        <w:rFonts w:ascii="Symbol" w:hAnsi="Symbol" w:hint="default"/>
      </w:rPr>
    </w:lvl>
    <w:lvl w:ilvl="4" w:tplc="662CFC52">
      <w:start w:val="1"/>
      <w:numFmt w:val="bullet"/>
      <w:lvlText w:val="o"/>
      <w:lvlJc w:val="left"/>
      <w:pPr>
        <w:ind w:left="3600" w:hanging="360"/>
      </w:pPr>
      <w:rPr>
        <w:rFonts w:ascii="Courier New" w:hAnsi="Courier New" w:hint="default"/>
      </w:rPr>
    </w:lvl>
    <w:lvl w:ilvl="5" w:tplc="700026AA">
      <w:start w:val="1"/>
      <w:numFmt w:val="bullet"/>
      <w:lvlText w:val=""/>
      <w:lvlJc w:val="left"/>
      <w:pPr>
        <w:ind w:left="4320" w:hanging="360"/>
      </w:pPr>
      <w:rPr>
        <w:rFonts w:ascii="Wingdings" w:hAnsi="Wingdings" w:hint="default"/>
      </w:rPr>
    </w:lvl>
    <w:lvl w:ilvl="6" w:tplc="CFE411E8">
      <w:start w:val="1"/>
      <w:numFmt w:val="bullet"/>
      <w:lvlText w:val=""/>
      <w:lvlJc w:val="left"/>
      <w:pPr>
        <w:ind w:left="5040" w:hanging="360"/>
      </w:pPr>
      <w:rPr>
        <w:rFonts w:ascii="Symbol" w:hAnsi="Symbol" w:hint="default"/>
      </w:rPr>
    </w:lvl>
    <w:lvl w:ilvl="7" w:tplc="70803E4C">
      <w:start w:val="1"/>
      <w:numFmt w:val="bullet"/>
      <w:lvlText w:val="o"/>
      <w:lvlJc w:val="left"/>
      <w:pPr>
        <w:ind w:left="5760" w:hanging="360"/>
      </w:pPr>
      <w:rPr>
        <w:rFonts w:ascii="Courier New" w:hAnsi="Courier New" w:hint="default"/>
      </w:rPr>
    </w:lvl>
    <w:lvl w:ilvl="8" w:tplc="695456DC">
      <w:start w:val="1"/>
      <w:numFmt w:val="bullet"/>
      <w:lvlText w:val=""/>
      <w:lvlJc w:val="left"/>
      <w:pPr>
        <w:ind w:left="6480" w:hanging="360"/>
      </w:pPr>
      <w:rPr>
        <w:rFonts w:ascii="Wingdings" w:hAnsi="Wingdings" w:hint="default"/>
      </w:rPr>
    </w:lvl>
  </w:abstractNum>
  <w:abstractNum w:abstractNumId="143" w15:restartNumberingAfterBreak="0">
    <w:nsid w:val="3C6F2B92"/>
    <w:multiLevelType w:val="multilevel"/>
    <w:tmpl w:val="834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C955A0E"/>
    <w:multiLevelType w:val="multilevel"/>
    <w:tmpl w:val="469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CB119E4"/>
    <w:multiLevelType w:val="multilevel"/>
    <w:tmpl w:val="D14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CCF00E6"/>
    <w:multiLevelType w:val="hybridMultilevel"/>
    <w:tmpl w:val="3F26FE28"/>
    <w:lvl w:ilvl="0" w:tplc="C9AEB5E4">
      <w:start w:val="1"/>
      <w:numFmt w:val="bullet"/>
      <w:lvlText w:val=""/>
      <w:lvlJc w:val="left"/>
      <w:pPr>
        <w:ind w:left="720" w:hanging="360"/>
      </w:pPr>
      <w:rPr>
        <w:rFonts w:ascii="Symbol" w:hAnsi="Symbol" w:hint="default"/>
      </w:rPr>
    </w:lvl>
    <w:lvl w:ilvl="1" w:tplc="9CA850D0">
      <w:start w:val="1"/>
      <w:numFmt w:val="bullet"/>
      <w:lvlText w:val="o"/>
      <w:lvlJc w:val="left"/>
      <w:pPr>
        <w:ind w:left="1440" w:hanging="360"/>
      </w:pPr>
      <w:rPr>
        <w:rFonts w:ascii="Courier New" w:hAnsi="Courier New" w:hint="default"/>
      </w:rPr>
    </w:lvl>
    <w:lvl w:ilvl="2" w:tplc="8C82B8C6">
      <w:start w:val="1"/>
      <w:numFmt w:val="bullet"/>
      <w:lvlText w:val=""/>
      <w:lvlJc w:val="left"/>
      <w:pPr>
        <w:ind w:left="2160" w:hanging="360"/>
      </w:pPr>
      <w:rPr>
        <w:rFonts w:ascii="Wingdings" w:hAnsi="Wingdings" w:hint="default"/>
      </w:rPr>
    </w:lvl>
    <w:lvl w:ilvl="3" w:tplc="F2D6BDD8">
      <w:start w:val="1"/>
      <w:numFmt w:val="bullet"/>
      <w:lvlText w:val=""/>
      <w:lvlJc w:val="left"/>
      <w:pPr>
        <w:ind w:left="2880" w:hanging="360"/>
      </w:pPr>
      <w:rPr>
        <w:rFonts w:ascii="Symbol" w:hAnsi="Symbol" w:hint="default"/>
      </w:rPr>
    </w:lvl>
    <w:lvl w:ilvl="4" w:tplc="93FCC6EA">
      <w:start w:val="1"/>
      <w:numFmt w:val="bullet"/>
      <w:lvlText w:val="o"/>
      <w:lvlJc w:val="left"/>
      <w:pPr>
        <w:ind w:left="3600" w:hanging="360"/>
      </w:pPr>
      <w:rPr>
        <w:rFonts w:ascii="Courier New" w:hAnsi="Courier New" w:hint="default"/>
      </w:rPr>
    </w:lvl>
    <w:lvl w:ilvl="5" w:tplc="87D0C0F2">
      <w:start w:val="1"/>
      <w:numFmt w:val="bullet"/>
      <w:lvlText w:val=""/>
      <w:lvlJc w:val="left"/>
      <w:pPr>
        <w:ind w:left="4320" w:hanging="360"/>
      </w:pPr>
      <w:rPr>
        <w:rFonts w:ascii="Wingdings" w:hAnsi="Wingdings" w:hint="default"/>
      </w:rPr>
    </w:lvl>
    <w:lvl w:ilvl="6" w:tplc="8CE6DCF4">
      <w:start w:val="1"/>
      <w:numFmt w:val="bullet"/>
      <w:lvlText w:val=""/>
      <w:lvlJc w:val="left"/>
      <w:pPr>
        <w:ind w:left="5040" w:hanging="360"/>
      </w:pPr>
      <w:rPr>
        <w:rFonts w:ascii="Symbol" w:hAnsi="Symbol" w:hint="default"/>
      </w:rPr>
    </w:lvl>
    <w:lvl w:ilvl="7" w:tplc="0B54D9A6">
      <w:start w:val="1"/>
      <w:numFmt w:val="bullet"/>
      <w:lvlText w:val="o"/>
      <w:lvlJc w:val="left"/>
      <w:pPr>
        <w:ind w:left="5760" w:hanging="360"/>
      </w:pPr>
      <w:rPr>
        <w:rFonts w:ascii="Courier New" w:hAnsi="Courier New" w:hint="default"/>
      </w:rPr>
    </w:lvl>
    <w:lvl w:ilvl="8" w:tplc="5D725A50">
      <w:start w:val="1"/>
      <w:numFmt w:val="bullet"/>
      <w:lvlText w:val=""/>
      <w:lvlJc w:val="left"/>
      <w:pPr>
        <w:ind w:left="6480" w:hanging="360"/>
      </w:pPr>
      <w:rPr>
        <w:rFonts w:ascii="Wingdings" w:hAnsi="Wingdings" w:hint="default"/>
      </w:rPr>
    </w:lvl>
  </w:abstractNum>
  <w:abstractNum w:abstractNumId="147" w15:restartNumberingAfterBreak="0">
    <w:nsid w:val="3CFD736A"/>
    <w:multiLevelType w:val="hybridMultilevel"/>
    <w:tmpl w:val="0C1288C8"/>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D425193"/>
    <w:multiLevelType w:val="multilevel"/>
    <w:tmpl w:val="65DA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D813A16"/>
    <w:multiLevelType w:val="multilevel"/>
    <w:tmpl w:val="40A0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D8F55A8"/>
    <w:multiLevelType w:val="multilevel"/>
    <w:tmpl w:val="CBF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DBC160F"/>
    <w:multiLevelType w:val="multilevel"/>
    <w:tmpl w:val="DFE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3DF22853"/>
    <w:multiLevelType w:val="multilevel"/>
    <w:tmpl w:val="8AD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E18618E"/>
    <w:multiLevelType w:val="hybridMultilevel"/>
    <w:tmpl w:val="7A4EA3A6"/>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E4C35D4"/>
    <w:multiLevelType w:val="multilevel"/>
    <w:tmpl w:val="9EC8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3ED94225"/>
    <w:multiLevelType w:val="hybridMultilevel"/>
    <w:tmpl w:val="99BA1740"/>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F3628E7"/>
    <w:multiLevelType w:val="multilevel"/>
    <w:tmpl w:val="A7C8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3F8B6BFB"/>
    <w:multiLevelType w:val="multilevel"/>
    <w:tmpl w:val="A35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0A538A3"/>
    <w:multiLevelType w:val="hybridMultilevel"/>
    <w:tmpl w:val="15CEF814"/>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0DF5C1C"/>
    <w:multiLevelType w:val="multilevel"/>
    <w:tmpl w:val="C954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10949CF"/>
    <w:multiLevelType w:val="multilevel"/>
    <w:tmpl w:val="95AE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1EE0DFF"/>
    <w:multiLevelType w:val="hybridMultilevel"/>
    <w:tmpl w:val="5B6CD4C6"/>
    <w:lvl w:ilvl="0" w:tplc="6FB01588">
      <w:start w:val="1"/>
      <w:numFmt w:val="bullet"/>
      <w:lvlText w:val=""/>
      <w:lvlJc w:val="left"/>
      <w:pPr>
        <w:ind w:left="720" w:hanging="360"/>
      </w:pPr>
      <w:rPr>
        <w:rFonts w:ascii="Symbol" w:hAnsi="Symbol" w:hint="default"/>
      </w:rPr>
    </w:lvl>
    <w:lvl w:ilvl="1" w:tplc="81588A7E">
      <w:start w:val="1"/>
      <w:numFmt w:val="bullet"/>
      <w:lvlText w:val="o"/>
      <w:lvlJc w:val="left"/>
      <w:pPr>
        <w:ind w:left="1440" w:hanging="360"/>
      </w:pPr>
      <w:rPr>
        <w:rFonts w:ascii="Courier New" w:hAnsi="Courier New" w:hint="default"/>
      </w:rPr>
    </w:lvl>
    <w:lvl w:ilvl="2" w:tplc="6DCC92BC">
      <w:start w:val="1"/>
      <w:numFmt w:val="bullet"/>
      <w:lvlText w:val=""/>
      <w:lvlJc w:val="left"/>
      <w:pPr>
        <w:ind w:left="2160" w:hanging="360"/>
      </w:pPr>
      <w:rPr>
        <w:rFonts w:ascii="Wingdings" w:hAnsi="Wingdings" w:hint="default"/>
      </w:rPr>
    </w:lvl>
    <w:lvl w:ilvl="3" w:tplc="D87A4A98">
      <w:start w:val="1"/>
      <w:numFmt w:val="bullet"/>
      <w:lvlText w:val=""/>
      <w:lvlJc w:val="left"/>
      <w:pPr>
        <w:ind w:left="2880" w:hanging="360"/>
      </w:pPr>
      <w:rPr>
        <w:rFonts w:ascii="Symbol" w:hAnsi="Symbol" w:hint="default"/>
      </w:rPr>
    </w:lvl>
    <w:lvl w:ilvl="4" w:tplc="264A5F80">
      <w:start w:val="1"/>
      <w:numFmt w:val="bullet"/>
      <w:lvlText w:val="o"/>
      <w:lvlJc w:val="left"/>
      <w:pPr>
        <w:ind w:left="3600" w:hanging="360"/>
      </w:pPr>
      <w:rPr>
        <w:rFonts w:ascii="Courier New" w:hAnsi="Courier New" w:hint="default"/>
      </w:rPr>
    </w:lvl>
    <w:lvl w:ilvl="5" w:tplc="04C2FE02">
      <w:start w:val="1"/>
      <w:numFmt w:val="bullet"/>
      <w:lvlText w:val=""/>
      <w:lvlJc w:val="left"/>
      <w:pPr>
        <w:ind w:left="4320" w:hanging="360"/>
      </w:pPr>
      <w:rPr>
        <w:rFonts w:ascii="Wingdings" w:hAnsi="Wingdings" w:hint="default"/>
      </w:rPr>
    </w:lvl>
    <w:lvl w:ilvl="6" w:tplc="4D44B02E">
      <w:start w:val="1"/>
      <w:numFmt w:val="bullet"/>
      <w:lvlText w:val=""/>
      <w:lvlJc w:val="left"/>
      <w:pPr>
        <w:ind w:left="5040" w:hanging="360"/>
      </w:pPr>
      <w:rPr>
        <w:rFonts w:ascii="Symbol" w:hAnsi="Symbol" w:hint="default"/>
      </w:rPr>
    </w:lvl>
    <w:lvl w:ilvl="7" w:tplc="8368A4DE">
      <w:start w:val="1"/>
      <w:numFmt w:val="bullet"/>
      <w:lvlText w:val="o"/>
      <w:lvlJc w:val="left"/>
      <w:pPr>
        <w:ind w:left="5760" w:hanging="360"/>
      </w:pPr>
      <w:rPr>
        <w:rFonts w:ascii="Courier New" w:hAnsi="Courier New" w:hint="default"/>
      </w:rPr>
    </w:lvl>
    <w:lvl w:ilvl="8" w:tplc="71B00CF6">
      <w:start w:val="1"/>
      <w:numFmt w:val="bullet"/>
      <w:lvlText w:val=""/>
      <w:lvlJc w:val="left"/>
      <w:pPr>
        <w:ind w:left="6480" w:hanging="360"/>
      </w:pPr>
      <w:rPr>
        <w:rFonts w:ascii="Wingdings" w:hAnsi="Wingdings" w:hint="default"/>
      </w:rPr>
    </w:lvl>
  </w:abstractNum>
  <w:abstractNum w:abstractNumId="162" w15:restartNumberingAfterBreak="0">
    <w:nsid w:val="422019DF"/>
    <w:multiLevelType w:val="hybridMultilevel"/>
    <w:tmpl w:val="488A6662"/>
    <w:lvl w:ilvl="0" w:tplc="43683AA8">
      <w:start w:val="1"/>
      <w:numFmt w:val="bullet"/>
      <w:lvlText w:val=""/>
      <w:lvlJc w:val="left"/>
      <w:pPr>
        <w:ind w:left="720" w:hanging="360"/>
      </w:pPr>
      <w:rPr>
        <w:rFonts w:ascii="Symbol" w:hAnsi="Symbol" w:hint="default"/>
      </w:rPr>
    </w:lvl>
    <w:lvl w:ilvl="1" w:tplc="B63E0D6E">
      <w:start w:val="1"/>
      <w:numFmt w:val="bullet"/>
      <w:lvlText w:val="o"/>
      <w:lvlJc w:val="left"/>
      <w:pPr>
        <w:ind w:left="1440" w:hanging="360"/>
      </w:pPr>
      <w:rPr>
        <w:rFonts w:ascii="Courier New" w:hAnsi="Courier New" w:hint="default"/>
      </w:rPr>
    </w:lvl>
    <w:lvl w:ilvl="2" w:tplc="A874D530">
      <w:start w:val="1"/>
      <w:numFmt w:val="bullet"/>
      <w:lvlText w:val=""/>
      <w:lvlJc w:val="left"/>
      <w:pPr>
        <w:ind w:left="2160" w:hanging="360"/>
      </w:pPr>
      <w:rPr>
        <w:rFonts w:ascii="Wingdings" w:hAnsi="Wingdings" w:hint="default"/>
      </w:rPr>
    </w:lvl>
    <w:lvl w:ilvl="3" w:tplc="35E641B2">
      <w:start w:val="1"/>
      <w:numFmt w:val="bullet"/>
      <w:lvlText w:val=""/>
      <w:lvlJc w:val="left"/>
      <w:pPr>
        <w:ind w:left="2880" w:hanging="360"/>
      </w:pPr>
      <w:rPr>
        <w:rFonts w:ascii="Symbol" w:hAnsi="Symbol" w:hint="default"/>
      </w:rPr>
    </w:lvl>
    <w:lvl w:ilvl="4" w:tplc="C3D67CFE">
      <w:start w:val="1"/>
      <w:numFmt w:val="bullet"/>
      <w:lvlText w:val="o"/>
      <w:lvlJc w:val="left"/>
      <w:pPr>
        <w:ind w:left="3600" w:hanging="360"/>
      </w:pPr>
      <w:rPr>
        <w:rFonts w:ascii="Courier New" w:hAnsi="Courier New" w:hint="default"/>
      </w:rPr>
    </w:lvl>
    <w:lvl w:ilvl="5" w:tplc="B4022F7A">
      <w:start w:val="1"/>
      <w:numFmt w:val="bullet"/>
      <w:lvlText w:val=""/>
      <w:lvlJc w:val="left"/>
      <w:pPr>
        <w:ind w:left="4320" w:hanging="360"/>
      </w:pPr>
      <w:rPr>
        <w:rFonts w:ascii="Wingdings" w:hAnsi="Wingdings" w:hint="default"/>
      </w:rPr>
    </w:lvl>
    <w:lvl w:ilvl="6" w:tplc="AB822FE2">
      <w:start w:val="1"/>
      <w:numFmt w:val="bullet"/>
      <w:lvlText w:val=""/>
      <w:lvlJc w:val="left"/>
      <w:pPr>
        <w:ind w:left="5040" w:hanging="360"/>
      </w:pPr>
      <w:rPr>
        <w:rFonts w:ascii="Symbol" w:hAnsi="Symbol" w:hint="default"/>
      </w:rPr>
    </w:lvl>
    <w:lvl w:ilvl="7" w:tplc="399C75F8">
      <w:start w:val="1"/>
      <w:numFmt w:val="bullet"/>
      <w:lvlText w:val="o"/>
      <w:lvlJc w:val="left"/>
      <w:pPr>
        <w:ind w:left="5760" w:hanging="360"/>
      </w:pPr>
      <w:rPr>
        <w:rFonts w:ascii="Courier New" w:hAnsi="Courier New" w:hint="default"/>
      </w:rPr>
    </w:lvl>
    <w:lvl w:ilvl="8" w:tplc="21EA81F4">
      <w:start w:val="1"/>
      <w:numFmt w:val="bullet"/>
      <w:lvlText w:val=""/>
      <w:lvlJc w:val="left"/>
      <w:pPr>
        <w:ind w:left="6480" w:hanging="360"/>
      </w:pPr>
      <w:rPr>
        <w:rFonts w:ascii="Wingdings" w:hAnsi="Wingdings" w:hint="default"/>
      </w:rPr>
    </w:lvl>
  </w:abstractNum>
  <w:abstractNum w:abstractNumId="163" w15:restartNumberingAfterBreak="0">
    <w:nsid w:val="42980533"/>
    <w:multiLevelType w:val="multilevel"/>
    <w:tmpl w:val="70C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2C00161"/>
    <w:multiLevelType w:val="hybridMultilevel"/>
    <w:tmpl w:val="2788DD7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37070DB"/>
    <w:multiLevelType w:val="multilevel"/>
    <w:tmpl w:val="8D2A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3BD7C5D"/>
    <w:multiLevelType w:val="hybridMultilevel"/>
    <w:tmpl w:val="9D6CB8A4"/>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4BC18D6"/>
    <w:multiLevelType w:val="multilevel"/>
    <w:tmpl w:val="F19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6283EB2"/>
    <w:multiLevelType w:val="hybridMultilevel"/>
    <w:tmpl w:val="6ACECDDA"/>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6712327"/>
    <w:multiLevelType w:val="multilevel"/>
    <w:tmpl w:val="92F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69910E5"/>
    <w:multiLevelType w:val="multilevel"/>
    <w:tmpl w:val="8E34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6D10231"/>
    <w:multiLevelType w:val="multilevel"/>
    <w:tmpl w:val="922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6DE67C2"/>
    <w:multiLevelType w:val="multilevel"/>
    <w:tmpl w:val="AFF2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77472A3"/>
    <w:multiLevelType w:val="multilevel"/>
    <w:tmpl w:val="2F28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7DB681D"/>
    <w:multiLevelType w:val="hybridMultilevel"/>
    <w:tmpl w:val="D2EC59BA"/>
    <w:lvl w:ilvl="0" w:tplc="BFF6DED4">
      <w:start w:val="1"/>
      <w:numFmt w:val="bullet"/>
      <w:lvlText w:val=""/>
      <w:lvlJc w:val="left"/>
      <w:pPr>
        <w:ind w:left="720" w:hanging="360"/>
      </w:pPr>
      <w:rPr>
        <w:rFonts w:ascii="Symbol" w:hAnsi="Symbol" w:hint="default"/>
      </w:rPr>
    </w:lvl>
    <w:lvl w:ilvl="1" w:tplc="237A88A6">
      <w:start w:val="1"/>
      <w:numFmt w:val="bullet"/>
      <w:lvlText w:val="o"/>
      <w:lvlJc w:val="left"/>
      <w:pPr>
        <w:ind w:left="1440" w:hanging="360"/>
      </w:pPr>
      <w:rPr>
        <w:rFonts w:ascii="Courier New" w:hAnsi="Courier New" w:hint="default"/>
      </w:rPr>
    </w:lvl>
    <w:lvl w:ilvl="2" w:tplc="B0DC8D3C">
      <w:start w:val="1"/>
      <w:numFmt w:val="bullet"/>
      <w:lvlText w:val=""/>
      <w:lvlJc w:val="left"/>
      <w:pPr>
        <w:ind w:left="2160" w:hanging="360"/>
      </w:pPr>
      <w:rPr>
        <w:rFonts w:ascii="Wingdings" w:hAnsi="Wingdings" w:hint="default"/>
      </w:rPr>
    </w:lvl>
    <w:lvl w:ilvl="3" w:tplc="CD6C5CC6">
      <w:start w:val="1"/>
      <w:numFmt w:val="bullet"/>
      <w:lvlText w:val=""/>
      <w:lvlJc w:val="left"/>
      <w:pPr>
        <w:ind w:left="2880" w:hanging="360"/>
      </w:pPr>
      <w:rPr>
        <w:rFonts w:ascii="Symbol" w:hAnsi="Symbol" w:hint="default"/>
      </w:rPr>
    </w:lvl>
    <w:lvl w:ilvl="4" w:tplc="72325AF4">
      <w:start w:val="1"/>
      <w:numFmt w:val="bullet"/>
      <w:lvlText w:val="o"/>
      <w:lvlJc w:val="left"/>
      <w:pPr>
        <w:ind w:left="3600" w:hanging="360"/>
      </w:pPr>
      <w:rPr>
        <w:rFonts w:ascii="Courier New" w:hAnsi="Courier New" w:hint="default"/>
      </w:rPr>
    </w:lvl>
    <w:lvl w:ilvl="5" w:tplc="B1883558">
      <w:start w:val="1"/>
      <w:numFmt w:val="bullet"/>
      <w:lvlText w:val=""/>
      <w:lvlJc w:val="left"/>
      <w:pPr>
        <w:ind w:left="4320" w:hanging="360"/>
      </w:pPr>
      <w:rPr>
        <w:rFonts w:ascii="Wingdings" w:hAnsi="Wingdings" w:hint="default"/>
      </w:rPr>
    </w:lvl>
    <w:lvl w:ilvl="6" w:tplc="C67ABBA6">
      <w:start w:val="1"/>
      <w:numFmt w:val="bullet"/>
      <w:lvlText w:val=""/>
      <w:lvlJc w:val="left"/>
      <w:pPr>
        <w:ind w:left="5040" w:hanging="360"/>
      </w:pPr>
      <w:rPr>
        <w:rFonts w:ascii="Symbol" w:hAnsi="Symbol" w:hint="default"/>
      </w:rPr>
    </w:lvl>
    <w:lvl w:ilvl="7" w:tplc="4EA0A4B2">
      <w:start w:val="1"/>
      <w:numFmt w:val="bullet"/>
      <w:lvlText w:val="o"/>
      <w:lvlJc w:val="left"/>
      <w:pPr>
        <w:ind w:left="5760" w:hanging="360"/>
      </w:pPr>
      <w:rPr>
        <w:rFonts w:ascii="Courier New" w:hAnsi="Courier New" w:hint="default"/>
      </w:rPr>
    </w:lvl>
    <w:lvl w:ilvl="8" w:tplc="D884EB96">
      <w:start w:val="1"/>
      <w:numFmt w:val="bullet"/>
      <w:lvlText w:val=""/>
      <w:lvlJc w:val="left"/>
      <w:pPr>
        <w:ind w:left="6480" w:hanging="360"/>
      </w:pPr>
      <w:rPr>
        <w:rFonts w:ascii="Wingdings" w:hAnsi="Wingdings" w:hint="default"/>
      </w:rPr>
    </w:lvl>
  </w:abstractNum>
  <w:abstractNum w:abstractNumId="175" w15:restartNumberingAfterBreak="0">
    <w:nsid w:val="47E430D7"/>
    <w:multiLevelType w:val="multilevel"/>
    <w:tmpl w:val="DB78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81D3E0A"/>
    <w:multiLevelType w:val="multilevel"/>
    <w:tmpl w:val="921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84A0EB9"/>
    <w:multiLevelType w:val="hybridMultilevel"/>
    <w:tmpl w:val="0548DDEC"/>
    <w:lvl w:ilvl="0" w:tplc="2CA29DBA">
      <w:start w:val="1"/>
      <w:numFmt w:val="bullet"/>
      <w:lvlText w:val=""/>
      <w:lvlJc w:val="left"/>
      <w:pPr>
        <w:ind w:left="720" w:hanging="360"/>
      </w:pPr>
      <w:rPr>
        <w:rFonts w:ascii="Symbol" w:hAnsi="Symbol" w:hint="default"/>
      </w:rPr>
    </w:lvl>
    <w:lvl w:ilvl="1" w:tplc="5330D53A">
      <w:start w:val="1"/>
      <w:numFmt w:val="bullet"/>
      <w:lvlText w:val="o"/>
      <w:lvlJc w:val="left"/>
      <w:pPr>
        <w:ind w:left="1440" w:hanging="360"/>
      </w:pPr>
      <w:rPr>
        <w:rFonts w:ascii="Courier New" w:hAnsi="Courier New" w:hint="default"/>
      </w:rPr>
    </w:lvl>
    <w:lvl w:ilvl="2" w:tplc="A89CF60E">
      <w:start w:val="1"/>
      <w:numFmt w:val="bullet"/>
      <w:lvlText w:val=""/>
      <w:lvlJc w:val="left"/>
      <w:pPr>
        <w:ind w:left="2160" w:hanging="360"/>
      </w:pPr>
      <w:rPr>
        <w:rFonts w:ascii="Wingdings" w:hAnsi="Wingdings" w:hint="default"/>
      </w:rPr>
    </w:lvl>
    <w:lvl w:ilvl="3" w:tplc="00AC0942">
      <w:start w:val="1"/>
      <w:numFmt w:val="bullet"/>
      <w:lvlText w:val=""/>
      <w:lvlJc w:val="left"/>
      <w:pPr>
        <w:ind w:left="2880" w:hanging="360"/>
      </w:pPr>
      <w:rPr>
        <w:rFonts w:ascii="Symbol" w:hAnsi="Symbol" w:hint="default"/>
      </w:rPr>
    </w:lvl>
    <w:lvl w:ilvl="4" w:tplc="6FB602F2">
      <w:start w:val="1"/>
      <w:numFmt w:val="bullet"/>
      <w:lvlText w:val="o"/>
      <w:lvlJc w:val="left"/>
      <w:pPr>
        <w:ind w:left="3600" w:hanging="360"/>
      </w:pPr>
      <w:rPr>
        <w:rFonts w:ascii="Courier New" w:hAnsi="Courier New" w:hint="default"/>
      </w:rPr>
    </w:lvl>
    <w:lvl w:ilvl="5" w:tplc="59522EA0">
      <w:start w:val="1"/>
      <w:numFmt w:val="bullet"/>
      <w:lvlText w:val=""/>
      <w:lvlJc w:val="left"/>
      <w:pPr>
        <w:ind w:left="4320" w:hanging="360"/>
      </w:pPr>
      <w:rPr>
        <w:rFonts w:ascii="Wingdings" w:hAnsi="Wingdings" w:hint="default"/>
      </w:rPr>
    </w:lvl>
    <w:lvl w:ilvl="6" w:tplc="0A06CD42">
      <w:start w:val="1"/>
      <w:numFmt w:val="bullet"/>
      <w:lvlText w:val=""/>
      <w:lvlJc w:val="left"/>
      <w:pPr>
        <w:ind w:left="5040" w:hanging="360"/>
      </w:pPr>
      <w:rPr>
        <w:rFonts w:ascii="Symbol" w:hAnsi="Symbol" w:hint="default"/>
      </w:rPr>
    </w:lvl>
    <w:lvl w:ilvl="7" w:tplc="F8F0BA58">
      <w:start w:val="1"/>
      <w:numFmt w:val="bullet"/>
      <w:lvlText w:val="o"/>
      <w:lvlJc w:val="left"/>
      <w:pPr>
        <w:ind w:left="5760" w:hanging="360"/>
      </w:pPr>
      <w:rPr>
        <w:rFonts w:ascii="Courier New" w:hAnsi="Courier New" w:hint="default"/>
      </w:rPr>
    </w:lvl>
    <w:lvl w:ilvl="8" w:tplc="59241400">
      <w:start w:val="1"/>
      <w:numFmt w:val="bullet"/>
      <w:lvlText w:val=""/>
      <w:lvlJc w:val="left"/>
      <w:pPr>
        <w:ind w:left="6480" w:hanging="360"/>
      </w:pPr>
      <w:rPr>
        <w:rFonts w:ascii="Wingdings" w:hAnsi="Wingdings" w:hint="default"/>
      </w:rPr>
    </w:lvl>
  </w:abstractNum>
  <w:abstractNum w:abstractNumId="178" w15:restartNumberingAfterBreak="0">
    <w:nsid w:val="489E22BC"/>
    <w:multiLevelType w:val="hybridMultilevel"/>
    <w:tmpl w:val="9BF6C1B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99E79B4"/>
    <w:multiLevelType w:val="multilevel"/>
    <w:tmpl w:val="70B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A433CCD"/>
    <w:multiLevelType w:val="multilevel"/>
    <w:tmpl w:val="7DE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A5B40BC"/>
    <w:multiLevelType w:val="hybridMultilevel"/>
    <w:tmpl w:val="3118E88A"/>
    <w:lvl w:ilvl="0" w:tplc="73ECC528">
      <w:start w:val="1"/>
      <w:numFmt w:val="bullet"/>
      <w:lvlText w:val=""/>
      <w:lvlJc w:val="left"/>
      <w:pPr>
        <w:ind w:left="1080" w:hanging="360"/>
      </w:pPr>
      <w:rPr>
        <w:rFonts w:ascii="Wingdings" w:eastAsiaTheme="minorHAnsi" w:hAnsi="Wingdings" w:cs="Times-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4A9A2B46"/>
    <w:multiLevelType w:val="multilevel"/>
    <w:tmpl w:val="9E7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B5136BE"/>
    <w:multiLevelType w:val="multilevel"/>
    <w:tmpl w:val="AA8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B73342F"/>
    <w:multiLevelType w:val="multilevel"/>
    <w:tmpl w:val="3EE6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BD6085E"/>
    <w:multiLevelType w:val="multilevel"/>
    <w:tmpl w:val="426E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C117BE4"/>
    <w:multiLevelType w:val="hybridMultilevel"/>
    <w:tmpl w:val="7CCC356A"/>
    <w:lvl w:ilvl="0" w:tplc="73F29C0C">
      <w:start w:val="1"/>
      <w:numFmt w:val="bullet"/>
      <w:lvlText w:val=""/>
      <w:lvlJc w:val="left"/>
      <w:pPr>
        <w:ind w:left="720" w:hanging="360"/>
      </w:pPr>
      <w:rPr>
        <w:rFonts w:ascii="Symbol" w:hAnsi="Symbol" w:hint="default"/>
      </w:rPr>
    </w:lvl>
    <w:lvl w:ilvl="1" w:tplc="F06AC1F2">
      <w:start w:val="1"/>
      <w:numFmt w:val="bullet"/>
      <w:lvlText w:val="o"/>
      <w:lvlJc w:val="left"/>
      <w:pPr>
        <w:ind w:left="1440" w:hanging="360"/>
      </w:pPr>
      <w:rPr>
        <w:rFonts w:ascii="Courier New" w:hAnsi="Courier New" w:hint="default"/>
      </w:rPr>
    </w:lvl>
    <w:lvl w:ilvl="2" w:tplc="02DE4836">
      <w:start w:val="1"/>
      <w:numFmt w:val="bullet"/>
      <w:lvlText w:val=""/>
      <w:lvlJc w:val="left"/>
      <w:pPr>
        <w:ind w:left="2160" w:hanging="360"/>
      </w:pPr>
      <w:rPr>
        <w:rFonts w:ascii="Wingdings" w:hAnsi="Wingdings" w:hint="default"/>
      </w:rPr>
    </w:lvl>
    <w:lvl w:ilvl="3" w:tplc="B3D46C76">
      <w:start w:val="1"/>
      <w:numFmt w:val="bullet"/>
      <w:lvlText w:val=""/>
      <w:lvlJc w:val="left"/>
      <w:pPr>
        <w:ind w:left="2880" w:hanging="360"/>
      </w:pPr>
      <w:rPr>
        <w:rFonts w:ascii="Symbol" w:hAnsi="Symbol" w:hint="default"/>
      </w:rPr>
    </w:lvl>
    <w:lvl w:ilvl="4" w:tplc="88BE4E2A">
      <w:start w:val="1"/>
      <w:numFmt w:val="bullet"/>
      <w:lvlText w:val="o"/>
      <w:lvlJc w:val="left"/>
      <w:pPr>
        <w:ind w:left="3600" w:hanging="360"/>
      </w:pPr>
      <w:rPr>
        <w:rFonts w:ascii="Courier New" w:hAnsi="Courier New" w:hint="default"/>
      </w:rPr>
    </w:lvl>
    <w:lvl w:ilvl="5" w:tplc="2C0C1712">
      <w:start w:val="1"/>
      <w:numFmt w:val="bullet"/>
      <w:lvlText w:val=""/>
      <w:lvlJc w:val="left"/>
      <w:pPr>
        <w:ind w:left="4320" w:hanging="360"/>
      </w:pPr>
      <w:rPr>
        <w:rFonts w:ascii="Wingdings" w:hAnsi="Wingdings" w:hint="default"/>
      </w:rPr>
    </w:lvl>
    <w:lvl w:ilvl="6" w:tplc="4EC40FEC">
      <w:start w:val="1"/>
      <w:numFmt w:val="bullet"/>
      <w:lvlText w:val=""/>
      <w:lvlJc w:val="left"/>
      <w:pPr>
        <w:ind w:left="5040" w:hanging="360"/>
      </w:pPr>
      <w:rPr>
        <w:rFonts w:ascii="Symbol" w:hAnsi="Symbol" w:hint="default"/>
      </w:rPr>
    </w:lvl>
    <w:lvl w:ilvl="7" w:tplc="349EF4FA">
      <w:start w:val="1"/>
      <w:numFmt w:val="bullet"/>
      <w:lvlText w:val="o"/>
      <w:lvlJc w:val="left"/>
      <w:pPr>
        <w:ind w:left="5760" w:hanging="360"/>
      </w:pPr>
      <w:rPr>
        <w:rFonts w:ascii="Courier New" w:hAnsi="Courier New" w:hint="default"/>
      </w:rPr>
    </w:lvl>
    <w:lvl w:ilvl="8" w:tplc="CE228672">
      <w:start w:val="1"/>
      <w:numFmt w:val="bullet"/>
      <w:lvlText w:val=""/>
      <w:lvlJc w:val="left"/>
      <w:pPr>
        <w:ind w:left="6480" w:hanging="360"/>
      </w:pPr>
      <w:rPr>
        <w:rFonts w:ascii="Wingdings" w:hAnsi="Wingdings" w:hint="default"/>
      </w:rPr>
    </w:lvl>
  </w:abstractNum>
  <w:abstractNum w:abstractNumId="187" w15:restartNumberingAfterBreak="0">
    <w:nsid w:val="4CC558E3"/>
    <w:multiLevelType w:val="hybridMultilevel"/>
    <w:tmpl w:val="DC7AE94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CC734BF"/>
    <w:multiLevelType w:val="multilevel"/>
    <w:tmpl w:val="9A46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4CEC3FD7"/>
    <w:multiLevelType w:val="multilevel"/>
    <w:tmpl w:val="A3E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CFA492D"/>
    <w:multiLevelType w:val="multilevel"/>
    <w:tmpl w:val="FFEA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DDA59DF"/>
    <w:multiLevelType w:val="hybridMultilevel"/>
    <w:tmpl w:val="1304FE32"/>
    <w:lvl w:ilvl="0" w:tplc="53C8A9EA">
      <w:start w:val="1"/>
      <w:numFmt w:val="bullet"/>
      <w:lvlText w:val=""/>
      <w:lvlJc w:val="left"/>
      <w:pPr>
        <w:ind w:left="720" w:hanging="360"/>
      </w:pPr>
      <w:rPr>
        <w:rFonts w:ascii="Symbol" w:hAnsi="Symbol" w:hint="default"/>
      </w:rPr>
    </w:lvl>
    <w:lvl w:ilvl="1" w:tplc="0D34E0E4">
      <w:start w:val="1"/>
      <w:numFmt w:val="bullet"/>
      <w:lvlText w:val="o"/>
      <w:lvlJc w:val="left"/>
      <w:pPr>
        <w:ind w:left="1440" w:hanging="360"/>
      </w:pPr>
      <w:rPr>
        <w:rFonts w:ascii="Courier New" w:hAnsi="Courier New" w:hint="default"/>
      </w:rPr>
    </w:lvl>
    <w:lvl w:ilvl="2" w:tplc="1C72C9DC">
      <w:start w:val="1"/>
      <w:numFmt w:val="bullet"/>
      <w:lvlText w:val=""/>
      <w:lvlJc w:val="left"/>
      <w:pPr>
        <w:ind w:left="2160" w:hanging="360"/>
      </w:pPr>
      <w:rPr>
        <w:rFonts w:ascii="Wingdings" w:hAnsi="Wingdings" w:hint="default"/>
      </w:rPr>
    </w:lvl>
    <w:lvl w:ilvl="3" w:tplc="98C4339A">
      <w:start w:val="1"/>
      <w:numFmt w:val="bullet"/>
      <w:lvlText w:val=""/>
      <w:lvlJc w:val="left"/>
      <w:pPr>
        <w:ind w:left="2880" w:hanging="360"/>
      </w:pPr>
      <w:rPr>
        <w:rFonts w:ascii="Symbol" w:hAnsi="Symbol" w:hint="default"/>
      </w:rPr>
    </w:lvl>
    <w:lvl w:ilvl="4" w:tplc="E806E3E0">
      <w:start w:val="1"/>
      <w:numFmt w:val="bullet"/>
      <w:lvlText w:val="o"/>
      <w:lvlJc w:val="left"/>
      <w:pPr>
        <w:ind w:left="3600" w:hanging="360"/>
      </w:pPr>
      <w:rPr>
        <w:rFonts w:ascii="Courier New" w:hAnsi="Courier New" w:hint="default"/>
      </w:rPr>
    </w:lvl>
    <w:lvl w:ilvl="5" w:tplc="8886253A">
      <w:start w:val="1"/>
      <w:numFmt w:val="bullet"/>
      <w:lvlText w:val=""/>
      <w:lvlJc w:val="left"/>
      <w:pPr>
        <w:ind w:left="4320" w:hanging="360"/>
      </w:pPr>
      <w:rPr>
        <w:rFonts w:ascii="Wingdings" w:hAnsi="Wingdings" w:hint="default"/>
      </w:rPr>
    </w:lvl>
    <w:lvl w:ilvl="6" w:tplc="A91ADB98">
      <w:start w:val="1"/>
      <w:numFmt w:val="bullet"/>
      <w:lvlText w:val=""/>
      <w:lvlJc w:val="left"/>
      <w:pPr>
        <w:ind w:left="5040" w:hanging="360"/>
      </w:pPr>
      <w:rPr>
        <w:rFonts w:ascii="Symbol" w:hAnsi="Symbol" w:hint="default"/>
      </w:rPr>
    </w:lvl>
    <w:lvl w:ilvl="7" w:tplc="E10635F2">
      <w:start w:val="1"/>
      <w:numFmt w:val="bullet"/>
      <w:lvlText w:val="o"/>
      <w:lvlJc w:val="left"/>
      <w:pPr>
        <w:ind w:left="5760" w:hanging="360"/>
      </w:pPr>
      <w:rPr>
        <w:rFonts w:ascii="Courier New" w:hAnsi="Courier New" w:hint="default"/>
      </w:rPr>
    </w:lvl>
    <w:lvl w:ilvl="8" w:tplc="142AF1A2">
      <w:start w:val="1"/>
      <w:numFmt w:val="bullet"/>
      <w:lvlText w:val=""/>
      <w:lvlJc w:val="left"/>
      <w:pPr>
        <w:ind w:left="6480" w:hanging="360"/>
      </w:pPr>
      <w:rPr>
        <w:rFonts w:ascii="Wingdings" w:hAnsi="Wingdings" w:hint="default"/>
      </w:rPr>
    </w:lvl>
  </w:abstractNum>
  <w:abstractNum w:abstractNumId="192" w15:restartNumberingAfterBreak="0">
    <w:nsid w:val="4E7C324A"/>
    <w:multiLevelType w:val="multilevel"/>
    <w:tmpl w:val="E23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E991369"/>
    <w:multiLevelType w:val="multilevel"/>
    <w:tmpl w:val="941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E9A3ADF"/>
    <w:multiLevelType w:val="multilevel"/>
    <w:tmpl w:val="8DBC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4F165482"/>
    <w:multiLevelType w:val="multilevel"/>
    <w:tmpl w:val="A3A6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FB35A6B"/>
    <w:multiLevelType w:val="multilevel"/>
    <w:tmpl w:val="E764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FC04E7A"/>
    <w:multiLevelType w:val="multilevel"/>
    <w:tmpl w:val="C542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0406AA7"/>
    <w:multiLevelType w:val="multilevel"/>
    <w:tmpl w:val="9CAE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0DC5CF2"/>
    <w:multiLevelType w:val="hybridMultilevel"/>
    <w:tmpl w:val="E018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11C7604"/>
    <w:multiLevelType w:val="hybridMultilevel"/>
    <w:tmpl w:val="AC3C2D5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14A3F50"/>
    <w:multiLevelType w:val="multilevel"/>
    <w:tmpl w:val="3144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160217F"/>
    <w:multiLevelType w:val="multilevel"/>
    <w:tmpl w:val="635A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19E544F"/>
    <w:multiLevelType w:val="hybridMultilevel"/>
    <w:tmpl w:val="358EFEA8"/>
    <w:lvl w:ilvl="0" w:tplc="0FDE2F1E">
      <w:start w:val="1"/>
      <w:numFmt w:val="bullet"/>
      <w:lvlText w:val=""/>
      <w:lvlJc w:val="left"/>
      <w:pPr>
        <w:ind w:left="720" w:hanging="360"/>
      </w:pPr>
      <w:rPr>
        <w:rFonts w:ascii="Symbol" w:hAnsi="Symbol" w:hint="default"/>
      </w:rPr>
    </w:lvl>
    <w:lvl w:ilvl="1" w:tplc="0F50AE46">
      <w:start w:val="1"/>
      <w:numFmt w:val="bullet"/>
      <w:lvlText w:val="o"/>
      <w:lvlJc w:val="left"/>
      <w:pPr>
        <w:ind w:left="1440" w:hanging="360"/>
      </w:pPr>
      <w:rPr>
        <w:rFonts w:ascii="Courier New" w:hAnsi="Courier New" w:hint="default"/>
      </w:rPr>
    </w:lvl>
    <w:lvl w:ilvl="2" w:tplc="69A6A69E">
      <w:start w:val="1"/>
      <w:numFmt w:val="bullet"/>
      <w:lvlText w:val=""/>
      <w:lvlJc w:val="left"/>
      <w:pPr>
        <w:ind w:left="2160" w:hanging="360"/>
      </w:pPr>
      <w:rPr>
        <w:rFonts w:ascii="Wingdings" w:hAnsi="Wingdings" w:hint="default"/>
      </w:rPr>
    </w:lvl>
    <w:lvl w:ilvl="3" w:tplc="A2F2B226">
      <w:start w:val="1"/>
      <w:numFmt w:val="bullet"/>
      <w:lvlText w:val=""/>
      <w:lvlJc w:val="left"/>
      <w:pPr>
        <w:ind w:left="2880" w:hanging="360"/>
      </w:pPr>
      <w:rPr>
        <w:rFonts w:ascii="Symbol" w:hAnsi="Symbol" w:hint="default"/>
      </w:rPr>
    </w:lvl>
    <w:lvl w:ilvl="4" w:tplc="DA30F712">
      <w:start w:val="1"/>
      <w:numFmt w:val="bullet"/>
      <w:lvlText w:val="o"/>
      <w:lvlJc w:val="left"/>
      <w:pPr>
        <w:ind w:left="3600" w:hanging="360"/>
      </w:pPr>
      <w:rPr>
        <w:rFonts w:ascii="Courier New" w:hAnsi="Courier New" w:hint="default"/>
      </w:rPr>
    </w:lvl>
    <w:lvl w:ilvl="5" w:tplc="EE70FFFC">
      <w:start w:val="1"/>
      <w:numFmt w:val="bullet"/>
      <w:lvlText w:val=""/>
      <w:lvlJc w:val="left"/>
      <w:pPr>
        <w:ind w:left="4320" w:hanging="360"/>
      </w:pPr>
      <w:rPr>
        <w:rFonts w:ascii="Wingdings" w:hAnsi="Wingdings" w:hint="default"/>
      </w:rPr>
    </w:lvl>
    <w:lvl w:ilvl="6" w:tplc="26F043AE">
      <w:start w:val="1"/>
      <w:numFmt w:val="bullet"/>
      <w:lvlText w:val=""/>
      <w:lvlJc w:val="left"/>
      <w:pPr>
        <w:ind w:left="5040" w:hanging="360"/>
      </w:pPr>
      <w:rPr>
        <w:rFonts w:ascii="Symbol" w:hAnsi="Symbol" w:hint="default"/>
      </w:rPr>
    </w:lvl>
    <w:lvl w:ilvl="7" w:tplc="F7E22150">
      <w:start w:val="1"/>
      <w:numFmt w:val="bullet"/>
      <w:lvlText w:val="o"/>
      <w:lvlJc w:val="left"/>
      <w:pPr>
        <w:ind w:left="5760" w:hanging="360"/>
      </w:pPr>
      <w:rPr>
        <w:rFonts w:ascii="Courier New" w:hAnsi="Courier New" w:hint="default"/>
      </w:rPr>
    </w:lvl>
    <w:lvl w:ilvl="8" w:tplc="4038F0C6">
      <w:start w:val="1"/>
      <w:numFmt w:val="bullet"/>
      <w:lvlText w:val=""/>
      <w:lvlJc w:val="left"/>
      <w:pPr>
        <w:ind w:left="6480" w:hanging="360"/>
      </w:pPr>
      <w:rPr>
        <w:rFonts w:ascii="Wingdings" w:hAnsi="Wingdings" w:hint="default"/>
      </w:rPr>
    </w:lvl>
  </w:abstractNum>
  <w:abstractNum w:abstractNumId="204" w15:restartNumberingAfterBreak="0">
    <w:nsid w:val="52060A09"/>
    <w:multiLevelType w:val="hybridMultilevel"/>
    <w:tmpl w:val="70421032"/>
    <w:lvl w:ilvl="0" w:tplc="D4820B9E">
      <w:start w:val="1"/>
      <w:numFmt w:val="bullet"/>
      <w:lvlText w:val=""/>
      <w:lvlJc w:val="left"/>
      <w:pPr>
        <w:ind w:left="720" w:hanging="360"/>
      </w:pPr>
      <w:rPr>
        <w:rFonts w:ascii="Symbol" w:hAnsi="Symbol" w:hint="default"/>
      </w:rPr>
    </w:lvl>
    <w:lvl w:ilvl="1" w:tplc="F3AA68A8">
      <w:start w:val="1"/>
      <w:numFmt w:val="bullet"/>
      <w:lvlText w:val="o"/>
      <w:lvlJc w:val="left"/>
      <w:pPr>
        <w:ind w:left="1440" w:hanging="360"/>
      </w:pPr>
      <w:rPr>
        <w:rFonts w:ascii="Courier New" w:hAnsi="Courier New" w:hint="default"/>
      </w:rPr>
    </w:lvl>
    <w:lvl w:ilvl="2" w:tplc="7B025F62">
      <w:start w:val="1"/>
      <w:numFmt w:val="bullet"/>
      <w:lvlText w:val=""/>
      <w:lvlJc w:val="left"/>
      <w:pPr>
        <w:ind w:left="2160" w:hanging="360"/>
      </w:pPr>
      <w:rPr>
        <w:rFonts w:ascii="Wingdings" w:hAnsi="Wingdings" w:hint="default"/>
      </w:rPr>
    </w:lvl>
    <w:lvl w:ilvl="3" w:tplc="8FFACC14">
      <w:start w:val="1"/>
      <w:numFmt w:val="bullet"/>
      <w:lvlText w:val=""/>
      <w:lvlJc w:val="left"/>
      <w:pPr>
        <w:ind w:left="2880" w:hanging="360"/>
      </w:pPr>
      <w:rPr>
        <w:rFonts w:ascii="Symbol" w:hAnsi="Symbol" w:hint="default"/>
      </w:rPr>
    </w:lvl>
    <w:lvl w:ilvl="4" w:tplc="B4687790">
      <w:start w:val="1"/>
      <w:numFmt w:val="bullet"/>
      <w:lvlText w:val="o"/>
      <w:lvlJc w:val="left"/>
      <w:pPr>
        <w:ind w:left="3600" w:hanging="360"/>
      </w:pPr>
      <w:rPr>
        <w:rFonts w:ascii="Courier New" w:hAnsi="Courier New" w:hint="default"/>
      </w:rPr>
    </w:lvl>
    <w:lvl w:ilvl="5" w:tplc="30348592">
      <w:start w:val="1"/>
      <w:numFmt w:val="bullet"/>
      <w:lvlText w:val=""/>
      <w:lvlJc w:val="left"/>
      <w:pPr>
        <w:ind w:left="4320" w:hanging="360"/>
      </w:pPr>
      <w:rPr>
        <w:rFonts w:ascii="Wingdings" w:hAnsi="Wingdings" w:hint="default"/>
      </w:rPr>
    </w:lvl>
    <w:lvl w:ilvl="6" w:tplc="97FAB906">
      <w:start w:val="1"/>
      <w:numFmt w:val="bullet"/>
      <w:lvlText w:val=""/>
      <w:lvlJc w:val="left"/>
      <w:pPr>
        <w:ind w:left="5040" w:hanging="360"/>
      </w:pPr>
      <w:rPr>
        <w:rFonts w:ascii="Symbol" w:hAnsi="Symbol" w:hint="default"/>
      </w:rPr>
    </w:lvl>
    <w:lvl w:ilvl="7" w:tplc="89F851D8">
      <w:start w:val="1"/>
      <w:numFmt w:val="bullet"/>
      <w:lvlText w:val="o"/>
      <w:lvlJc w:val="left"/>
      <w:pPr>
        <w:ind w:left="5760" w:hanging="360"/>
      </w:pPr>
      <w:rPr>
        <w:rFonts w:ascii="Courier New" w:hAnsi="Courier New" w:hint="default"/>
      </w:rPr>
    </w:lvl>
    <w:lvl w:ilvl="8" w:tplc="5114D328">
      <w:start w:val="1"/>
      <w:numFmt w:val="bullet"/>
      <w:lvlText w:val=""/>
      <w:lvlJc w:val="left"/>
      <w:pPr>
        <w:ind w:left="6480" w:hanging="360"/>
      </w:pPr>
      <w:rPr>
        <w:rFonts w:ascii="Wingdings" w:hAnsi="Wingdings" w:hint="default"/>
      </w:rPr>
    </w:lvl>
  </w:abstractNum>
  <w:abstractNum w:abstractNumId="205" w15:restartNumberingAfterBreak="0">
    <w:nsid w:val="52A71360"/>
    <w:multiLevelType w:val="multilevel"/>
    <w:tmpl w:val="0AEE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2A7187D"/>
    <w:multiLevelType w:val="multilevel"/>
    <w:tmpl w:val="4E6E46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07" w15:restartNumberingAfterBreak="0">
    <w:nsid w:val="5362262E"/>
    <w:multiLevelType w:val="multilevel"/>
    <w:tmpl w:val="C04C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3E251A7"/>
    <w:multiLevelType w:val="multilevel"/>
    <w:tmpl w:val="7B8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479751E"/>
    <w:multiLevelType w:val="multilevel"/>
    <w:tmpl w:val="B6E2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4921EB7"/>
    <w:multiLevelType w:val="hybridMultilevel"/>
    <w:tmpl w:val="191A803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4CD06A3"/>
    <w:multiLevelType w:val="multilevel"/>
    <w:tmpl w:val="A1B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50A1DDB"/>
    <w:multiLevelType w:val="multilevel"/>
    <w:tmpl w:val="332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5CD5BF6"/>
    <w:multiLevelType w:val="hybridMultilevel"/>
    <w:tmpl w:val="5686D3B0"/>
    <w:lvl w:ilvl="0" w:tplc="85827682">
      <w:start w:val="1"/>
      <w:numFmt w:val="bullet"/>
      <w:lvlText w:val=""/>
      <w:lvlJc w:val="left"/>
      <w:pPr>
        <w:ind w:left="720" w:hanging="360"/>
      </w:pPr>
      <w:rPr>
        <w:rFonts w:ascii="Symbol" w:hAnsi="Symbol" w:hint="default"/>
      </w:rPr>
    </w:lvl>
    <w:lvl w:ilvl="1" w:tplc="E8D4B234">
      <w:start w:val="1"/>
      <w:numFmt w:val="bullet"/>
      <w:lvlText w:val="o"/>
      <w:lvlJc w:val="left"/>
      <w:pPr>
        <w:ind w:left="1440" w:hanging="360"/>
      </w:pPr>
      <w:rPr>
        <w:rFonts w:ascii="Courier New" w:hAnsi="Courier New" w:hint="default"/>
      </w:rPr>
    </w:lvl>
    <w:lvl w:ilvl="2" w:tplc="137242AE">
      <w:start w:val="1"/>
      <w:numFmt w:val="bullet"/>
      <w:lvlText w:val=""/>
      <w:lvlJc w:val="left"/>
      <w:pPr>
        <w:ind w:left="2160" w:hanging="360"/>
      </w:pPr>
      <w:rPr>
        <w:rFonts w:ascii="Wingdings" w:hAnsi="Wingdings" w:hint="default"/>
      </w:rPr>
    </w:lvl>
    <w:lvl w:ilvl="3" w:tplc="7862C752">
      <w:start w:val="1"/>
      <w:numFmt w:val="bullet"/>
      <w:lvlText w:val=""/>
      <w:lvlJc w:val="left"/>
      <w:pPr>
        <w:ind w:left="2880" w:hanging="360"/>
      </w:pPr>
      <w:rPr>
        <w:rFonts w:ascii="Symbol" w:hAnsi="Symbol" w:hint="default"/>
      </w:rPr>
    </w:lvl>
    <w:lvl w:ilvl="4" w:tplc="193089C8">
      <w:start w:val="1"/>
      <w:numFmt w:val="bullet"/>
      <w:lvlText w:val="o"/>
      <w:lvlJc w:val="left"/>
      <w:pPr>
        <w:ind w:left="3600" w:hanging="360"/>
      </w:pPr>
      <w:rPr>
        <w:rFonts w:ascii="Courier New" w:hAnsi="Courier New" w:hint="default"/>
      </w:rPr>
    </w:lvl>
    <w:lvl w:ilvl="5" w:tplc="3806A562">
      <w:start w:val="1"/>
      <w:numFmt w:val="bullet"/>
      <w:lvlText w:val=""/>
      <w:lvlJc w:val="left"/>
      <w:pPr>
        <w:ind w:left="4320" w:hanging="360"/>
      </w:pPr>
      <w:rPr>
        <w:rFonts w:ascii="Wingdings" w:hAnsi="Wingdings" w:hint="default"/>
      </w:rPr>
    </w:lvl>
    <w:lvl w:ilvl="6" w:tplc="244609AE">
      <w:start w:val="1"/>
      <w:numFmt w:val="bullet"/>
      <w:lvlText w:val=""/>
      <w:lvlJc w:val="left"/>
      <w:pPr>
        <w:ind w:left="5040" w:hanging="360"/>
      </w:pPr>
      <w:rPr>
        <w:rFonts w:ascii="Symbol" w:hAnsi="Symbol" w:hint="default"/>
      </w:rPr>
    </w:lvl>
    <w:lvl w:ilvl="7" w:tplc="C556F6E0">
      <w:start w:val="1"/>
      <w:numFmt w:val="bullet"/>
      <w:lvlText w:val="o"/>
      <w:lvlJc w:val="left"/>
      <w:pPr>
        <w:ind w:left="5760" w:hanging="360"/>
      </w:pPr>
      <w:rPr>
        <w:rFonts w:ascii="Courier New" w:hAnsi="Courier New" w:hint="default"/>
      </w:rPr>
    </w:lvl>
    <w:lvl w:ilvl="8" w:tplc="9530B876">
      <w:start w:val="1"/>
      <w:numFmt w:val="bullet"/>
      <w:lvlText w:val=""/>
      <w:lvlJc w:val="left"/>
      <w:pPr>
        <w:ind w:left="6480" w:hanging="360"/>
      </w:pPr>
      <w:rPr>
        <w:rFonts w:ascii="Wingdings" w:hAnsi="Wingdings" w:hint="default"/>
      </w:rPr>
    </w:lvl>
  </w:abstractNum>
  <w:abstractNum w:abstractNumId="214" w15:restartNumberingAfterBreak="0">
    <w:nsid w:val="55FC6756"/>
    <w:multiLevelType w:val="multilevel"/>
    <w:tmpl w:val="16D0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6287D9D"/>
    <w:multiLevelType w:val="hybridMultilevel"/>
    <w:tmpl w:val="4B02206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67B76AC"/>
    <w:multiLevelType w:val="multilevel"/>
    <w:tmpl w:val="E47E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68338E9"/>
    <w:multiLevelType w:val="multilevel"/>
    <w:tmpl w:val="021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6E252B1"/>
    <w:multiLevelType w:val="multilevel"/>
    <w:tmpl w:val="177E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70655DD"/>
    <w:multiLevelType w:val="multilevel"/>
    <w:tmpl w:val="6EEC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571C1E94"/>
    <w:multiLevelType w:val="multilevel"/>
    <w:tmpl w:val="8A66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7870D43"/>
    <w:multiLevelType w:val="multilevel"/>
    <w:tmpl w:val="E88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79C39F2"/>
    <w:multiLevelType w:val="multilevel"/>
    <w:tmpl w:val="8D30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7DA1197"/>
    <w:multiLevelType w:val="hybridMultilevel"/>
    <w:tmpl w:val="264A27FC"/>
    <w:lvl w:ilvl="0" w:tplc="55365BEA">
      <w:start w:val="1"/>
      <w:numFmt w:val="bullet"/>
      <w:lvlText w:val=""/>
      <w:lvlJc w:val="left"/>
      <w:pPr>
        <w:ind w:left="720" w:hanging="360"/>
      </w:pPr>
      <w:rPr>
        <w:rFonts w:ascii="Symbol" w:hAnsi="Symbol" w:hint="default"/>
      </w:rPr>
    </w:lvl>
    <w:lvl w:ilvl="1" w:tplc="A75E32DA">
      <w:start w:val="1"/>
      <w:numFmt w:val="bullet"/>
      <w:lvlText w:val="o"/>
      <w:lvlJc w:val="left"/>
      <w:pPr>
        <w:ind w:left="1440" w:hanging="360"/>
      </w:pPr>
      <w:rPr>
        <w:rFonts w:ascii="Courier New" w:hAnsi="Courier New" w:hint="default"/>
      </w:rPr>
    </w:lvl>
    <w:lvl w:ilvl="2" w:tplc="66F4FF86">
      <w:start w:val="1"/>
      <w:numFmt w:val="bullet"/>
      <w:lvlText w:val=""/>
      <w:lvlJc w:val="left"/>
      <w:pPr>
        <w:ind w:left="2160" w:hanging="360"/>
      </w:pPr>
      <w:rPr>
        <w:rFonts w:ascii="Wingdings" w:hAnsi="Wingdings" w:hint="default"/>
      </w:rPr>
    </w:lvl>
    <w:lvl w:ilvl="3" w:tplc="3C4A4C7E">
      <w:start w:val="1"/>
      <w:numFmt w:val="bullet"/>
      <w:lvlText w:val=""/>
      <w:lvlJc w:val="left"/>
      <w:pPr>
        <w:ind w:left="2880" w:hanging="360"/>
      </w:pPr>
      <w:rPr>
        <w:rFonts w:ascii="Symbol" w:hAnsi="Symbol" w:hint="default"/>
      </w:rPr>
    </w:lvl>
    <w:lvl w:ilvl="4" w:tplc="D4AA1E58">
      <w:start w:val="1"/>
      <w:numFmt w:val="bullet"/>
      <w:lvlText w:val="o"/>
      <w:lvlJc w:val="left"/>
      <w:pPr>
        <w:ind w:left="3600" w:hanging="360"/>
      </w:pPr>
      <w:rPr>
        <w:rFonts w:ascii="Courier New" w:hAnsi="Courier New" w:hint="default"/>
      </w:rPr>
    </w:lvl>
    <w:lvl w:ilvl="5" w:tplc="8C8407DA">
      <w:start w:val="1"/>
      <w:numFmt w:val="bullet"/>
      <w:lvlText w:val=""/>
      <w:lvlJc w:val="left"/>
      <w:pPr>
        <w:ind w:left="4320" w:hanging="360"/>
      </w:pPr>
      <w:rPr>
        <w:rFonts w:ascii="Wingdings" w:hAnsi="Wingdings" w:hint="default"/>
      </w:rPr>
    </w:lvl>
    <w:lvl w:ilvl="6" w:tplc="7D58178C">
      <w:start w:val="1"/>
      <w:numFmt w:val="bullet"/>
      <w:lvlText w:val=""/>
      <w:lvlJc w:val="left"/>
      <w:pPr>
        <w:ind w:left="5040" w:hanging="360"/>
      </w:pPr>
      <w:rPr>
        <w:rFonts w:ascii="Symbol" w:hAnsi="Symbol" w:hint="default"/>
      </w:rPr>
    </w:lvl>
    <w:lvl w:ilvl="7" w:tplc="D79286C8">
      <w:start w:val="1"/>
      <w:numFmt w:val="bullet"/>
      <w:lvlText w:val="o"/>
      <w:lvlJc w:val="left"/>
      <w:pPr>
        <w:ind w:left="5760" w:hanging="360"/>
      </w:pPr>
      <w:rPr>
        <w:rFonts w:ascii="Courier New" w:hAnsi="Courier New" w:hint="default"/>
      </w:rPr>
    </w:lvl>
    <w:lvl w:ilvl="8" w:tplc="483EE312">
      <w:start w:val="1"/>
      <w:numFmt w:val="bullet"/>
      <w:lvlText w:val=""/>
      <w:lvlJc w:val="left"/>
      <w:pPr>
        <w:ind w:left="6480" w:hanging="360"/>
      </w:pPr>
      <w:rPr>
        <w:rFonts w:ascii="Wingdings" w:hAnsi="Wingdings" w:hint="default"/>
      </w:rPr>
    </w:lvl>
  </w:abstractNum>
  <w:abstractNum w:abstractNumId="224" w15:restartNumberingAfterBreak="0">
    <w:nsid w:val="58C557F8"/>
    <w:multiLevelType w:val="hybridMultilevel"/>
    <w:tmpl w:val="3CB41808"/>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91A77AC"/>
    <w:multiLevelType w:val="multilevel"/>
    <w:tmpl w:val="B84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9AB2F4C"/>
    <w:multiLevelType w:val="multilevel"/>
    <w:tmpl w:val="5C7E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9DA368B"/>
    <w:multiLevelType w:val="hybridMultilevel"/>
    <w:tmpl w:val="67965608"/>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5A024794"/>
    <w:multiLevelType w:val="multilevel"/>
    <w:tmpl w:val="69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AAA0819"/>
    <w:multiLevelType w:val="multilevel"/>
    <w:tmpl w:val="969E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5AED1063"/>
    <w:multiLevelType w:val="hybridMultilevel"/>
    <w:tmpl w:val="95FA3966"/>
    <w:lvl w:ilvl="0" w:tplc="45BA65F6">
      <w:start w:val="1"/>
      <w:numFmt w:val="bullet"/>
      <w:lvlText w:val=""/>
      <w:lvlJc w:val="left"/>
      <w:pPr>
        <w:ind w:left="720" w:hanging="360"/>
      </w:pPr>
      <w:rPr>
        <w:rFonts w:ascii="Symbol" w:hAnsi="Symbol" w:hint="default"/>
      </w:rPr>
    </w:lvl>
    <w:lvl w:ilvl="1" w:tplc="F84C0106">
      <w:start w:val="1"/>
      <w:numFmt w:val="bullet"/>
      <w:lvlText w:val="o"/>
      <w:lvlJc w:val="left"/>
      <w:pPr>
        <w:ind w:left="1440" w:hanging="360"/>
      </w:pPr>
      <w:rPr>
        <w:rFonts w:ascii="Courier New" w:hAnsi="Courier New" w:hint="default"/>
      </w:rPr>
    </w:lvl>
    <w:lvl w:ilvl="2" w:tplc="A57284A8">
      <w:start w:val="1"/>
      <w:numFmt w:val="bullet"/>
      <w:lvlText w:val=""/>
      <w:lvlJc w:val="left"/>
      <w:pPr>
        <w:ind w:left="2160" w:hanging="360"/>
      </w:pPr>
      <w:rPr>
        <w:rFonts w:ascii="Wingdings" w:hAnsi="Wingdings" w:hint="default"/>
      </w:rPr>
    </w:lvl>
    <w:lvl w:ilvl="3" w:tplc="C57A7F64">
      <w:start w:val="1"/>
      <w:numFmt w:val="bullet"/>
      <w:lvlText w:val=""/>
      <w:lvlJc w:val="left"/>
      <w:pPr>
        <w:ind w:left="2880" w:hanging="360"/>
      </w:pPr>
      <w:rPr>
        <w:rFonts w:ascii="Symbol" w:hAnsi="Symbol" w:hint="default"/>
      </w:rPr>
    </w:lvl>
    <w:lvl w:ilvl="4" w:tplc="B62E702A">
      <w:start w:val="1"/>
      <w:numFmt w:val="bullet"/>
      <w:lvlText w:val="o"/>
      <w:lvlJc w:val="left"/>
      <w:pPr>
        <w:ind w:left="3600" w:hanging="360"/>
      </w:pPr>
      <w:rPr>
        <w:rFonts w:ascii="Courier New" w:hAnsi="Courier New" w:hint="default"/>
      </w:rPr>
    </w:lvl>
    <w:lvl w:ilvl="5" w:tplc="58FE8E7E">
      <w:start w:val="1"/>
      <w:numFmt w:val="bullet"/>
      <w:lvlText w:val=""/>
      <w:lvlJc w:val="left"/>
      <w:pPr>
        <w:ind w:left="4320" w:hanging="360"/>
      </w:pPr>
      <w:rPr>
        <w:rFonts w:ascii="Wingdings" w:hAnsi="Wingdings" w:hint="default"/>
      </w:rPr>
    </w:lvl>
    <w:lvl w:ilvl="6" w:tplc="1DFA7026">
      <w:start w:val="1"/>
      <w:numFmt w:val="bullet"/>
      <w:lvlText w:val=""/>
      <w:lvlJc w:val="left"/>
      <w:pPr>
        <w:ind w:left="5040" w:hanging="360"/>
      </w:pPr>
      <w:rPr>
        <w:rFonts w:ascii="Symbol" w:hAnsi="Symbol" w:hint="default"/>
      </w:rPr>
    </w:lvl>
    <w:lvl w:ilvl="7" w:tplc="01187120">
      <w:start w:val="1"/>
      <w:numFmt w:val="bullet"/>
      <w:lvlText w:val="o"/>
      <w:lvlJc w:val="left"/>
      <w:pPr>
        <w:ind w:left="5760" w:hanging="360"/>
      </w:pPr>
      <w:rPr>
        <w:rFonts w:ascii="Courier New" w:hAnsi="Courier New" w:hint="default"/>
      </w:rPr>
    </w:lvl>
    <w:lvl w:ilvl="8" w:tplc="786C57EA">
      <w:start w:val="1"/>
      <w:numFmt w:val="bullet"/>
      <w:lvlText w:val=""/>
      <w:lvlJc w:val="left"/>
      <w:pPr>
        <w:ind w:left="6480" w:hanging="360"/>
      </w:pPr>
      <w:rPr>
        <w:rFonts w:ascii="Wingdings" w:hAnsi="Wingdings" w:hint="default"/>
      </w:rPr>
    </w:lvl>
  </w:abstractNum>
  <w:abstractNum w:abstractNumId="231" w15:restartNumberingAfterBreak="0">
    <w:nsid w:val="5AED11D5"/>
    <w:multiLevelType w:val="multilevel"/>
    <w:tmpl w:val="8BC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5B4B09FF"/>
    <w:multiLevelType w:val="hybridMultilevel"/>
    <w:tmpl w:val="5D2CEF02"/>
    <w:lvl w:ilvl="0" w:tplc="DBBC6E00">
      <w:start w:val="1"/>
      <w:numFmt w:val="bullet"/>
      <w:lvlText w:val=""/>
      <w:lvlJc w:val="left"/>
      <w:pPr>
        <w:ind w:left="720" w:hanging="360"/>
      </w:pPr>
      <w:rPr>
        <w:rFonts w:ascii="Symbol" w:hAnsi="Symbol" w:hint="default"/>
      </w:rPr>
    </w:lvl>
    <w:lvl w:ilvl="1" w:tplc="65ACCDB4">
      <w:start w:val="1"/>
      <w:numFmt w:val="bullet"/>
      <w:lvlText w:val="o"/>
      <w:lvlJc w:val="left"/>
      <w:pPr>
        <w:ind w:left="1440" w:hanging="360"/>
      </w:pPr>
      <w:rPr>
        <w:rFonts w:ascii="Courier New" w:hAnsi="Courier New" w:hint="default"/>
      </w:rPr>
    </w:lvl>
    <w:lvl w:ilvl="2" w:tplc="1DEE922A">
      <w:start w:val="1"/>
      <w:numFmt w:val="bullet"/>
      <w:lvlText w:val=""/>
      <w:lvlJc w:val="left"/>
      <w:pPr>
        <w:ind w:left="2160" w:hanging="360"/>
      </w:pPr>
      <w:rPr>
        <w:rFonts w:ascii="Wingdings" w:hAnsi="Wingdings" w:hint="default"/>
      </w:rPr>
    </w:lvl>
    <w:lvl w:ilvl="3" w:tplc="C7CC69F0">
      <w:start w:val="1"/>
      <w:numFmt w:val="bullet"/>
      <w:lvlText w:val=""/>
      <w:lvlJc w:val="left"/>
      <w:pPr>
        <w:ind w:left="2880" w:hanging="360"/>
      </w:pPr>
      <w:rPr>
        <w:rFonts w:ascii="Symbol" w:hAnsi="Symbol" w:hint="default"/>
      </w:rPr>
    </w:lvl>
    <w:lvl w:ilvl="4" w:tplc="BAC6EFCC">
      <w:start w:val="1"/>
      <w:numFmt w:val="bullet"/>
      <w:lvlText w:val="o"/>
      <w:lvlJc w:val="left"/>
      <w:pPr>
        <w:ind w:left="3600" w:hanging="360"/>
      </w:pPr>
      <w:rPr>
        <w:rFonts w:ascii="Courier New" w:hAnsi="Courier New" w:hint="default"/>
      </w:rPr>
    </w:lvl>
    <w:lvl w:ilvl="5" w:tplc="F0EA046C">
      <w:start w:val="1"/>
      <w:numFmt w:val="bullet"/>
      <w:lvlText w:val=""/>
      <w:lvlJc w:val="left"/>
      <w:pPr>
        <w:ind w:left="4320" w:hanging="360"/>
      </w:pPr>
      <w:rPr>
        <w:rFonts w:ascii="Wingdings" w:hAnsi="Wingdings" w:hint="default"/>
      </w:rPr>
    </w:lvl>
    <w:lvl w:ilvl="6" w:tplc="1412521E">
      <w:start w:val="1"/>
      <w:numFmt w:val="bullet"/>
      <w:lvlText w:val=""/>
      <w:lvlJc w:val="left"/>
      <w:pPr>
        <w:ind w:left="5040" w:hanging="360"/>
      </w:pPr>
      <w:rPr>
        <w:rFonts w:ascii="Symbol" w:hAnsi="Symbol" w:hint="default"/>
      </w:rPr>
    </w:lvl>
    <w:lvl w:ilvl="7" w:tplc="DDE4FDD0">
      <w:start w:val="1"/>
      <w:numFmt w:val="bullet"/>
      <w:lvlText w:val="o"/>
      <w:lvlJc w:val="left"/>
      <w:pPr>
        <w:ind w:left="5760" w:hanging="360"/>
      </w:pPr>
      <w:rPr>
        <w:rFonts w:ascii="Courier New" w:hAnsi="Courier New" w:hint="default"/>
      </w:rPr>
    </w:lvl>
    <w:lvl w:ilvl="8" w:tplc="AE92B032">
      <w:start w:val="1"/>
      <w:numFmt w:val="bullet"/>
      <w:lvlText w:val=""/>
      <w:lvlJc w:val="left"/>
      <w:pPr>
        <w:ind w:left="6480" w:hanging="360"/>
      </w:pPr>
      <w:rPr>
        <w:rFonts w:ascii="Wingdings" w:hAnsi="Wingdings" w:hint="default"/>
      </w:rPr>
    </w:lvl>
  </w:abstractNum>
  <w:abstractNum w:abstractNumId="233" w15:restartNumberingAfterBreak="0">
    <w:nsid w:val="5D1A7306"/>
    <w:multiLevelType w:val="multilevel"/>
    <w:tmpl w:val="F3A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5D386601"/>
    <w:multiLevelType w:val="multilevel"/>
    <w:tmpl w:val="F3B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E44157C"/>
    <w:multiLevelType w:val="multilevel"/>
    <w:tmpl w:val="4E6E46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36" w15:restartNumberingAfterBreak="0">
    <w:nsid w:val="5F076CCA"/>
    <w:multiLevelType w:val="multilevel"/>
    <w:tmpl w:val="9F72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F3655D7"/>
    <w:multiLevelType w:val="multilevel"/>
    <w:tmpl w:val="BC30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5F981B1E"/>
    <w:multiLevelType w:val="multilevel"/>
    <w:tmpl w:val="F962E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9" w15:restartNumberingAfterBreak="0">
    <w:nsid w:val="5FA472BF"/>
    <w:multiLevelType w:val="hybridMultilevel"/>
    <w:tmpl w:val="CF38539A"/>
    <w:lvl w:ilvl="0" w:tplc="97CA9F56">
      <w:start w:val="1"/>
      <w:numFmt w:val="bullet"/>
      <w:lvlText w:val=""/>
      <w:lvlJc w:val="left"/>
      <w:pPr>
        <w:ind w:left="720" w:hanging="360"/>
      </w:pPr>
      <w:rPr>
        <w:rFonts w:ascii="Symbol" w:hAnsi="Symbol" w:hint="default"/>
      </w:rPr>
    </w:lvl>
    <w:lvl w:ilvl="1" w:tplc="46D6073C">
      <w:start w:val="1"/>
      <w:numFmt w:val="bullet"/>
      <w:lvlText w:val="o"/>
      <w:lvlJc w:val="left"/>
      <w:pPr>
        <w:ind w:left="1440" w:hanging="360"/>
      </w:pPr>
      <w:rPr>
        <w:rFonts w:ascii="Courier New" w:hAnsi="Courier New" w:hint="default"/>
      </w:rPr>
    </w:lvl>
    <w:lvl w:ilvl="2" w:tplc="C7B2A082">
      <w:start w:val="1"/>
      <w:numFmt w:val="bullet"/>
      <w:lvlText w:val=""/>
      <w:lvlJc w:val="left"/>
      <w:pPr>
        <w:ind w:left="2160" w:hanging="360"/>
      </w:pPr>
      <w:rPr>
        <w:rFonts w:ascii="Wingdings" w:hAnsi="Wingdings" w:hint="default"/>
      </w:rPr>
    </w:lvl>
    <w:lvl w:ilvl="3" w:tplc="05F296A6">
      <w:start w:val="1"/>
      <w:numFmt w:val="bullet"/>
      <w:lvlText w:val=""/>
      <w:lvlJc w:val="left"/>
      <w:pPr>
        <w:ind w:left="2880" w:hanging="360"/>
      </w:pPr>
      <w:rPr>
        <w:rFonts w:ascii="Symbol" w:hAnsi="Symbol" w:hint="default"/>
      </w:rPr>
    </w:lvl>
    <w:lvl w:ilvl="4" w:tplc="F112CF36">
      <w:start w:val="1"/>
      <w:numFmt w:val="bullet"/>
      <w:lvlText w:val="o"/>
      <w:lvlJc w:val="left"/>
      <w:pPr>
        <w:ind w:left="3600" w:hanging="360"/>
      </w:pPr>
      <w:rPr>
        <w:rFonts w:ascii="Courier New" w:hAnsi="Courier New" w:hint="default"/>
      </w:rPr>
    </w:lvl>
    <w:lvl w:ilvl="5" w:tplc="E316581E">
      <w:start w:val="1"/>
      <w:numFmt w:val="bullet"/>
      <w:lvlText w:val=""/>
      <w:lvlJc w:val="left"/>
      <w:pPr>
        <w:ind w:left="4320" w:hanging="360"/>
      </w:pPr>
      <w:rPr>
        <w:rFonts w:ascii="Wingdings" w:hAnsi="Wingdings" w:hint="default"/>
      </w:rPr>
    </w:lvl>
    <w:lvl w:ilvl="6" w:tplc="F744AADE">
      <w:start w:val="1"/>
      <w:numFmt w:val="bullet"/>
      <w:lvlText w:val=""/>
      <w:lvlJc w:val="left"/>
      <w:pPr>
        <w:ind w:left="5040" w:hanging="360"/>
      </w:pPr>
      <w:rPr>
        <w:rFonts w:ascii="Symbol" w:hAnsi="Symbol" w:hint="default"/>
      </w:rPr>
    </w:lvl>
    <w:lvl w:ilvl="7" w:tplc="9A30BB52">
      <w:start w:val="1"/>
      <w:numFmt w:val="bullet"/>
      <w:lvlText w:val="o"/>
      <w:lvlJc w:val="left"/>
      <w:pPr>
        <w:ind w:left="5760" w:hanging="360"/>
      </w:pPr>
      <w:rPr>
        <w:rFonts w:ascii="Courier New" w:hAnsi="Courier New" w:hint="default"/>
      </w:rPr>
    </w:lvl>
    <w:lvl w:ilvl="8" w:tplc="BC4EA0D2">
      <w:start w:val="1"/>
      <w:numFmt w:val="bullet"/>
      <w:lvlText w:val=""/>
      <w:lvlJc w:val="left"/>
      <w:pPr>
        <w:ind w:left="6480" w:hanging="360"/>
      </w:pPr>
      <w:rPr>
        <w:rFonts w:ascii="Wingdings" w:hAnsi="Wingdings" w:hint="default"/>
      </w:rPr>
    </w:lvl>
  </w:abstractNum>
  <w:abstractNum w:abstractNumId="240" w15:restartNumberingAfterBreak="0">
    <w:nsid w:val="5FD251B0"/>
    <w:multiLevelType w:val="multilevel"/>
    <w:tmpl w:val="45D0CC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1" w15:restartNumberingAfterBreak="0">
    <w:nsid w:val="60782546"/>
    <w:multiLevelType w:val="multilevel"/>
    <w:tmpl w:val="5BA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0AC6A9E"/>
    <w:multiLevelType w:val="multilevel"/>
    <w:tmpl w:val="06D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0D806D5"/>
    <w:multiLevelType w:val="multilevel"/>
    <w:tmpl w:val="972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0E45F19"/>
    <w:multiLevelType w:val="multilevel"/>
    <w:tmpl w:val="2A56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1AC3F74"/>
    <w:multiLevelType w:val="multilevel"/>
    <w:tmpl w:val="2B7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1CD4E1B"/>
    <w:multiLevelType w:val="multilevel"/>
    <w:tmpl w:val="3A02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1DE5D0B"/>
    <w:multiLevelType w:val="multilevel"/>
    <w:tmpl w:val="748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2825D96"/>
    <w:multiLevelType w:val="multilevel"/>
    <w:tmpl w:val="2C6E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3B1571C"/>
    <w:multiLevelType w:val="multilevel"/>
    <w:tmpl w:val="249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4486212"/>
    <w:multiLevelType w:val="multilevel"/>
    <w:tmpl w:val="4AA2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53A2728"/>
    <w:multiLevelType w:val="multilevel"/>
    <w:tmpl w:val="EBC4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579273A"/>
    <w:multiLevelType w:val="multilevel"/>
    <w:tmpl w:val="3FA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58F5F7C"/>
    <w:multiLevelType w:val="multilevel"/>
    <w:tmpl w:val="C7B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66C01BF"/>
    <w:multiLevelType w:val="hybridMultilevel"/>
    <w:tmpl w:val="3CF628DC"/>
    <w:lvl w:ilvl="0" w:tplc="DBCA5586">
      <w:start w:val="1"/>
      <w:numFmt w:val="bullet"/>
      <w:lvlText w:val=""/>
      <w:lvlJc w:val="left"/>
      <w:pPr>
        <w:ind w:left="720" w:hanging="360"/>
      </w:pPr>
      <w:rPr>
        <w:rFonts w:ascii="Symbol" w:hAnsi="Symbol" w:hint="default"/>
      </w:rPr>
    </w:lvl>
    <w:lvl w:ilvl="1" w:tplc="45BE00E2">
      <w:start w:val="1"/>
      <w:numFmt w:val="bullet"/>
      <w:lvlText w:val="o"/>
      <w:lvlJc w:val="left"/>
      <w:pPr>
        <w:ind w:left="1440" w:hanging="360"/>
      </w:pPr>
      <w:rPr>
        <w:rFonts w:ascii="Courier New" w:hAnsi="Courier New" w:hint="default"/>
      </w:rPr>
    </w:lvl>
    <w:lvl w:ilvl="2" w:tplc="21867AA4">
      <w:start w:val="1"/>
      <w:numFmt w:val="bullet"/>
      <w:lvlText w:val=""/>
      <w:lvlJc w:val="left"/>
      <w:pPr>
        <w:ind w:left="2160" w:hanging="360"/>
      </w:pPr>
      <w:rPr>
        <w:rFonts w:ascii="Wingdings" w:hAnsi="Wingdings" w:hint="default"/>
      </w:rPr>
    </w:lvl>
    <w:lvl w:ilvl="3" w:tplc="60784BAC">
      <w:start w:val="1"/>
      <w:numFmt w:val="bullet"/>
      <w:lvlText w:val=""/>
      <w:lvlJc w:val="left"/>
      <w:pPr>
        <w:ind w:left="2880" w:hanging="360"/>
      </w:pPr>
      <w:rPr>
        <w:rFonts w:ascii="Symbol" w:hAnsi="Symbol" w:hint="default"/>
      </w:rPr>
    </w:lvl>
    <w:lvl w:ilvl="4" w:tplc="9A228D24">
      <w:start w:val="1"/>
      <w:numFmt w:val="bullet"/>
      <w:lvlText w:val="o"/>
      <w:lvlJc w:val="left"/>
      <w:pPr>
        <w:ind w:left="3600" w:hanging="360"/>
      </w:pPr>
      <w:rPr>
        <w:rFonts w:ascii="Courier New" w:hAnsi="Courier New" w:hint="default"/>
      </w:rPr>
    </w:lvl>
    <w:lvl w:ilvl="5" w:tplc="2BD0589C">
      <w:start w:val="1"/>
      <w:numFmt w:val="bullet"/>
      <w:lvlText w:val=""/>
      <w:lvlJc w:val="left"/>
      <w:pPr>
        <w:ind w:left="4320" w:hanging="360"/>
      </w:pPr>
      <w:rPr>
        <w:rFonts w:ascii="Wingdings" w:hAnsi="Wingdings" w:hint="default"/>
      </w:rPr>
    </w:lvl>
    <w:lvl w:ilvl="6" w:tplc="E69A5CFA">
      <w:start w:val="1"/>
      <w:numFmt w:val="bullet"/>
      <w:lvlText w:val=""/>
      <w:lvlJc w:val="left"/>
      <w:pPr>
        <w:ind w:left="5040" w:hanging="360"/>
      </w:pPr>
      <w:rPr>
        <w:rFonts w:ascii="Symbol" w:hAnsi="Symbol" w:hint="default"/>
      </w:rPr>
    </w:lvl>
    <w:lvl w:ilvl="7" w:tplc="512A3458">
      <w:start w:val="1"/>
      <w:numFmt w:val="bullet"/>
      <w:lvlText w:val="o"/>
      <w:lvlJc w:val="left"/>
      <w:pPr>
        <w:ind w:left="5760" w:hanging="360"/>
      </w:pPr>
      <w:rPr>
        <w:rFonts w:ascii="Courier New" w:hAnsi="Courier New" w:hint="default"/>
      </w:rPr>
    </w:lvl>
    <w:lvl w:ilvl="8" w:tplc="9E5002C8">
      <w:start w:val="1"/>
      <w:numFmt w:val="bullet"/>
      <w:lvlText w:val=""/>
      <w:lvlJc w:val="left"/>
      <w:pPr>
        <w:ind w:left="6480" w:hanging="360"/>
      </w:pPr>
      <w:rPr>
        <w:rFonts w:ascii="Wingdings" w:hAnsi="Wingdings" w:hint="default"/>
      </w:rPr>
    </w:lvl>
  </w:abstractNum>
  <w:abstractNum w:abstractNumId="255" w15:restartNumberingAfterBreak="0">
    <w:nsid w:val="669B1D48"/>
    <w:multiLevelType w:val="multilevel"/>
    <w:tmpl w:val="16EE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6B737B4"/>
    <w:multiLevelType w:val="hybridMultilevel"/>
    <w:tmpl w:val="7BE440EA"/>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7294DF9"/>
    <w:multiLevelType w:val="hybridMultilevel"/>
    <w:tmpl w:val="0B0A01A6"/>
    <w:lvl w:ilvl="0" w:tplc="9978102A">
      <w:start w:val="1"/>
      <w:numFmt w:val="bullet"/>
      <w:lvlText w:val=""/>
      <w:lvlJc w:val="left"/>
      <w:pPr>
        <w:ind w:left="720" w:hanging="360"/>
      </w:pPr>
      <w:rPr>
        <w:rFonts w:ascii="Symbol" w:hAnsi="Symbol" w:hint="default"/>
      </w:rPr>
    </w:lvl>
    <w:lvl w:ilvl="1" w:tplc="8410C066">
      <w:start w:val="1"/>
      <w:numFmt w:val="bullet"/>
      <w:lvlText w:val="o"/>
      <w:lvlJc w:val="left"/>
      <w:pPr>
        <w:ind w:left="1440" w:hanging="360"/>
      </w:pPr>
      <w:rPr>
        <w:rFonts w:ascii="Courier New" w:hAnsi="Courier New" w:hint="default"/>
      </w:rPr>
    </w:lvl>
    <w:lvl w:ilvl="2" w:tplc="9A40353C">
      <w:start w:val="1"/>
      <w:numFmt w:val="bullet"/>
      <w:lvlText w:val=""/>
      <w:lvlJc w:val="left"/>
      <w:pPr>
        <w:ind w:left="2160" w:hanging="360"/>
      </w:pPr>
      <w:rPr>
        <w:rFonts w:ascii="Wingdings" w:hAnsi="Wingdings" w:hint="default"/>
      </w:rPr>
    </w:lvl>
    <w:lvl w:ilvl="3" w:tplc="C01EF1D6">
      <w:start w:val="1"/>
      <w:numFmt w:val="bullet"/>
      <w:lvlText w:val=""/>
      <w:lvlJc w:val="left"/>
      <w:pPr>
        <w:ind w:left="2880" w:hanging="360"/>
      </w:pPr>
      <w:rPr>
        <w:rFonts w:ascii="Symbol" w:hAnsi="Symbol" w:hint="default"/>
      </w:rPr>
    </w:lvl>
    <w:lvl w:ilvl="4" w:tplc="5EAC6280">
      <w:start w:val="1"/>
      <w:numFmt w:val="bullet"/>
      <w:lvlText w:val="o"/>
      <w:lvlJc w:val="left"/>
      <w:pPr>
        <w:ind w:left="3600" w:hanging="360"/>
      </w:pPr>
      <w:rPr>
        <w:rFonts w:ascii="Courier New" w:hAnsi="Courier New" w:hint="default"/>
      </w:rPr>
    </w:lvl>
    <w:lvl w:ilvl="5" w:tplc="3B4E728E">
      <w:start w:val="1"/>
      <w:numFmt w:val="bullet"/>
      <w:lvlText w:val=""/>
      <w:lvlJc w:val="left"/>
      <w:pPr>
        <w:ind w:left="4320" w:hanging="360"/>
      </w:pPr>
      <w:rPr>
        <w:rFonts w:ascii="Wingdings" w:hAnsi="Wingdings" w:hint="default"/>
      </w:rPr>
    </w:lvl>
    <w:lvl w:ilvl="6" w:tplc="3C02A976">
      <w:start w:val="1"/>
      <w:numFmt w:val="bullet"/>
      <w:lvlText w:val=""/>
      <w:lvlJc w:val="left"/>
      <w:pPr>
        <w:ind w:left="5040" w:hanging="360"/>
      </w:pPr>
      <w:rPr>
        <w:rFonts w:ascii="Symbol" w:hAnsi="Symbol" w:hint="default"/>
      </w:rPr>
    </w:lvl>
    <w:lvl w:ilvl="7" w:tplc="85EC30FA">
      <w:start w:val="1"/>
      <w:numFmt w:val="bullet"/>
      <w:lvlText w:val="o"/>
      <w:lvlJc w:val="left"/>
      <w:pPr>
        <w:ind w:left="5760" w:hanging="360"/>
      </w:pPr>
      <w:rPr>
        <w:rFonts w:ascii="Courier New" w:hAnsi="Courier New" w:hint="default"/>
      </w:rPr>
    </w:lvl>
    <w:lvl w:ilvl="8" w:tplc="2F1A4D80">
      <w:start w:val="1"/>
      <w:numFmt w:val="bullet"/>
      <w:lvlText w:val=""/>
      <w:lvlJc w:val="left"/>
      <w:pPr>
        <w:ind w:left="6480" w:hanging="360"/>
      </w:pPr>
      <w:rPr>
        <w:rFonts w:ascii="Wingdings" w:hAnsi="Wingdings" w:hint="default"/>
      </w:rPr>
    </w:lvl>
  </w:abstractNum>
  <w:abstractNum w:abstractNumId="258" w15:restartNumberingAfterBreak="0">
    <w:nsid w:val="67AC7FF4"/>
    <w:multiLevelType w:val="hybridMultilevel"/>
    <w:tmpl w:val="F60A7AB0"/>
    <w:lvl w:ilvl="0" w:tplc="4DE23F84">
      <w:start w:val="1"/>
      <w:numFmt w:val="bullet"/>
      <w:lvlText w:val=""/>
      <w:lvlJc w:val="left"/>
      <w:pPr>
        <w:ind w:left="720" w:hanging="360"/>
      </w:pPr>
      <w:rPr>
        <w:rFonts w:ascii="Symbol" w:hAnsi="Symbol" w:hint="default"/>
      </w:rPr>
    </w:lvl>
    <w:lvl w:ilvl="1" w:tplc="00365778">
      <w:start w:val="1"/>
      <w:numFmt w:val="bullet"/>
      <w:lvlText w:val="o"/>
      <w:lvlJc w:val="left"/>
      <w:pPr>
        <w:ind w:left="1440" w:hanging="360"/>
      </w:pPr>
      <w:rPr>
        <w:rFonts w:ascii="Courier New" w:hAnsi="Courier New" w:hint="default"/>
      </w:rPr>
    </w:lvl>
    <w:lvl w:ilvl="2" w:tplc="0FC2DD1A">
      <w:start w:val="1"/>
      <w:numFmt w:val="bullet"/>
      <w:lvlText w:val=""/>
      <w:lvlJc w:val="left"/>
      <w:pPr>
        <w:ind w:left="2160" w:hanging="360"/>
      </w:pPr>
      <w:rPr>
        <w:rFonts w:ascii="Wingdings" w:hAnsi="Wingdings" w:hint="default"/>
      </w:rPr>
    </w:lvl>
    <w:lvl w:ilvl="3" w:tplc="D566294A">
      <w:start w:val="1"/>
      <w:numFmt w:val="bullet"/>
      <w:lvlText w:val=""/>
      <w:lvlJc w:val="left"/>
      <w:pPr>
        <w:ind w:left="2880" w:hanging="360"/>
      </w:pPr>
      <w:rPr>
        <w:rFonts w:ascii="Symbol" w:hAnsi="Symbol" w:hint="default"/>
      </w:rPr>
    </w:lvl>
    <w:lvl w:ilvl="4" w:tplc="42868D8C">
      <w:start w:val="1"/>
      <w:numFmt w:val="bullet"/>
      <w:lvlText w:val="o"/>
      <w:lvlJc w:val="left"/>
      <w:pPr>
        <w:ind w:left="3600" w:hanging="360"/>
      </w:pPr>
      <w:rPr>
        <w:rFonts w:ascii="Courier New" w:hAnsi="Courier New" w:hint="default"/>
      </w:rPr>
    </w:lvl>
    <w:lvl w:ilvl="5" w:tplc="D6CC0C02">
      <w:start w:val="1"/>
      <w:numFmt w:val="bullet"/>
      <w:lvlText w:val=""/>
      <w:lvlJc w:val="left"/>
      <w:pPr>
        <w:ind w:left="4320" w:hanging="360"/>
      </w:pPr>
      <w:rPr>
        <w:rFonts w:ascii="Wingdings" w:hAnsi="Wingdings" w:hint="default"/>
      </w:rPr>
    </w:lvl>
    <w:lvl w:ilvl="6" w:tplc="22E402C0">
      <w:start w:val="1"/>
      <w:numFmt w:val="bullet"/>
      <w:lvlText w:val=""/>
      <w:lvlJc w:val="left"/>
      <w:pPr>
        <w:ind w:left="5040" w:hanging="360"/>
      </w:pPr>
      <w:rPr>
        <w:rFonts w:ascii="Symbol" w:hAnsi="Symbol" w:hint="default"/>
      </w:rPr>
    </w:lvl>
    <w:lvl w:ilvl="7" w:tplc="F90CE2F4">
      <w:start w:val="1"/>
      <w:numFmt w:val="bullet"/>
      <w:lvlText w:val="o"/>
      <w:lvlJc w:val="left"/>
      <w:pPr>
        <w:ind w:left="5760" w:hanging="360"/>
      </w:pPr>
      <w:rPr>
        <w:rFonts w:ascii="Courier New" w:hAnsi="Courier New" w:hint="default"/>
      </w:rPr>
    </w:lvl>
    <w:lvl w:ilvl="8" w:tplc="4CD60122">
      <w:start w:val="1"/>
      <w:numFmt w:val="bullet"/>
      <w:lvlText w:val=""/>
      <w:lvlJc w:val="left"/>
      <w:pPr>
        <w:ind w:left="6480" w:hanging="360"/>
      </w:pPr>
      <w:rPr>
        <w:rFonts w:ascii="Wingdings" w:hAnsi="Wingdings" w:hint="default"/>
      </w:rPr>
    </w:lvl>
  </w:abstractNum>
  <w:abstractNum w:abstractNumId="259" w15:restartNumberingAfterBreak="0">
    <w:nsid w:val="68DD35A8"/>
    <w:multiLevelType w:val="multilevel"/>
    <w:tmpl w:val="7E1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9024A89"/>
    <w:multiLevelType w:val="multilevel"/>
    <w:tmpl w:val="51C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69576EE0"/>
    <w:multiLevelType w:val="multilevel"/>
    <w:tmpl w:val="BB5C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69B752E4"/>
    <w:multiLevelType w:val="multilevel"/>
    <w:tmpl w:val="706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AE05C04"/>
    <w:multiLevelType w:val="multilevel"/>
    <w:tmpl w:val="B77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B1E2375"/>
    <w:multiLevelType w:val="multilevel"/>
    <w:tmpl w:val="FAE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B735676"/>
    <w:multiLevelType w:val="hybridMultilevel"/>
    <w:tmpl w:val="58DEB642"/>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BDA4A22"/>
    <w:multiLevelType w:val="hybridMultilevel"/>
    <w:tmpl w:val="986CEFAE"/>
    <w:lvl w:ilvl="0" w:tplc="8196D7EC">
      <w:start w:val="1"/>
      <w:numFmt w:val="bullet"/>
      <w:lvlText w:val=""/>
      <w:lvlJc w:val="left"/>
      <w:pPr>
        <w:ind w:left="720" w:hanging="360"/>
      </w:pPr>
      <w:rPr>
        <w:rFonts w:ascii="Symbol" w:hAnsi="Symbol" w:hint="default"/>
      </w:rPr>
    </w:lvl>
    <w:lvl w:ilvl="1" w:tplc="2AA2087C">
      <w:start w:val="1"/>
      <w:numFmt w:val="bullet"/>
      <w:lvlText w:val="o"/>
      <w:lvlJc w:val="left"/>
      <w:pPr>
        <w:ind w:left="1440" w:hanging="360"/>
      </w:pPr>
      <w:rPr>
        <w:rFonts w:ascii="Courier New" w:hAnsi="Courier New" w:hint="default"/>
      </w:rPr>
    </w:lvl>
    <w:lvl w:ilvl="2" w:tplc="E9C25290">
      <w:start w:val="1"/>
      <w:numFmt w:val="bullet"/>
      <w:lvlText w:val=""/>
      <w:lvlJc w:val="left"/>
      <w:pPr>
        <w:ind w:left="2160" w:hanging="360"/>
      </w:pPr>
      <w:rPr>
        <w:rFonts w:ascii="Wingdings" w:hAnsi="Wingdings" w:hint="default"/>
      </w:rPr>
    </w:lvl>
    <w:lvl w:ilvl="3" w:tplc="F4FCE876">
      <w:start w:val="1"/>
      <w:numFmt w:val="bullet"/>
      <w:lvlText w:val=""/>
      <w:lvlJc w:val="left"/>
      <w:pPr>
        <w:ind w:left="2880" w:hanging="360"/>
      </w:pPr>
      <w:rPr>
        <w:rFonts w:ascii="Symbol" w:hAnsi="Symbol" w:hint="default"/>
      </w:rPr>
    </w:lvl>
    <w:lvl w:ilvl="4" w:tplc="855239EC">
      <w:start w:val="1"/>
      <w:numFmt w:val="bullet"/>
      <w:lvlText w:val="o"/>
      <w:lvlJc w:val="left"/>
      <w:pPr>
        <w:ind w:left="3600" w:hanging="360"/>
      </w:pPr>
      <w:rPr>
        <w:rFonts w:ascii="Courier New" w:hAnsi="Courier New" w:hint="default"/>
      </w:rPr>
    </w:lvl>
    <w:lvl w:ilvl="5" w:tplc="9332742E">
      <w:start w:val="1"/>
      <w:numFmt w:val="bullet"/>
      <w:lvlText w:val=""/>
      <w:lvlJc w:val="left"/>
      <w:pPr>
        <w:ind w:left="4320" w:hanging="360"/>
      </w:pPr>
      <w:rPr>
        <w:rFonts w:ascii="Wingdings" w:hAnsi="Wingdings" w:hint="default"/>
      </w:rPr>
    </w:lvl>
    <w:lvl w:ilvl="6" w:tplc="759A1DB8">
      <w:start w:val="1"/>
      <w:numFmt w:val="bullet"/>
      <w:lvlText w:val=""/>
      <w:lvlJc w:val="left"/>
      <w:pPr>
        <w:ind w:left="5040" w:hanging="360"/>
      </w:pPr>
      <w:rPr>
        <w:rFonts w:ascii="Symbol" w:hAnsi="Symbol" w:hint="default"/>
      </w:rPr>
    </w:lvl>
    <w:lvl w:ilvl="7" w:tplc="630C32AA">
      <w:start w:val="1"/>
      <w:numFmt w:val="bullet"/>
      <w:lvlText w:val="o"/>
      <w:lvlJc w:val="left"/>
      <w:pPr>
        <w:ind w:left="5760" w:hanging="360"/>
      </w:pPr>
      <w:rPr>
        <w:rFonts w:ascii="Courier New" w:hAnsi="Courier New" w:hint="default"/>
      </w:rPr>
    </w:lvl>
    <w:lvl w:ilvl="8" w:tplc="13306846">
      <w:start w:val="1"/>
      <w:numFmt w:val="bullet"/>
      <w:lvlText w:val=""/>
      <w:lvlJc w:val="left"/>
      <w:pPr>
        <w:ind w:left="6480" w:hanging="360"/>
      </w:pPr>
      <w:rPr>
        <w:rFonts w:ascii="Wingdings" w:hAnsi="Wingdings" w:hint="default"/>
      </w:rPr>
    </w:lvl>
  </w:abstractNum>
  <w:abstractNum w:abstractNumId="267" w15:restartNumberingAfterBreak="0">
    <w:nsid w:val="6BE73B5D"/>
    <w:multiLevelType w:val="multilevel"/>
    <w:tmpl w:val="1F8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6C1111C3"/>
    <w:multiLevelType w:val="multilevel"/>
    <w:tmpl w:val="0F1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C5E1BE2"/>
    <w:multiLevelType w:val="multilevel"/>
    <w:tmpl w:val="C6B4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6C9E2B31"/>
    <w:multiLevelType w:val="multilevel"/>
    <w:tmpl w:val="633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6CDF7003"/>
    <w:multiLevelType w:val="hybridMultilevel"/>
    <w:tmpl w:val="D316817C"/>
    <w:lvl w:ilvl="0" w:tplc="D576C708">
      <w:start w:val="1"/>
      <w:numFmt w:val="bullet"/>
      <w:lvlText w:val=""/>
      <w:lvlJc w:val="left"/>
      <w:pPr>
        <w:ind w:left="720" w:hanging="360"/>
      </w:pPr>
      <w:rPr>
        <w:rFonts w:ascii="Symbol" w:hAnsi="Symbol" w:hint="default"/>
      </w:rPr>
    </w:lvl>
    <w:lvl w:ilvl="1" w:tplc="2BD011F0">
      <w:start w:val="1"/>
      <w:numFmt w:val="bullet"/>
      <w:lvlText w:val="o"/>
      <w:lvlJc w:val="left"/>
      <w:pPr>
        <w:ind w:left="1440" w:hanging="360"/>
      </w:pPr>
      <w:rPr>
        <w:rFonts w:ascii="Courier New" w:hAnsi="Courier New" w:hint="default"/>
      </w:rPr>
    </w:lvl>
    <w:lvl w:ilvl="2" w:tplc="7DA823B6">
      <w:start w:val="1"/>
      <w:numFmt w:val="bullet"/>
      <w:lvlText w:val=""/>
      <w:lvlJc w:val="left"/>
      <w:pPr>
        <w:ind w:left="2160" w:hanging="360"/>
      </w:pPr>
      <w:rPr>
        <w:rFonts w:ascii="Wingdings" w:hAnsi="Wingdings" w:hint="default"/>
      </w:rPr>
    </w:lvl>
    <w:lvl w:ilvl="3" w:tplc="418E7196">
      <w:start w:val="1"/>
      <w:numFmt w:val="bullet"/>
      <w:lvlText w:val=""/>
      <w:lvlJc w:val="left"/>
      <w:pPr>
        <w:ind w:left="2880" w:hanging="360"/>
      </w:pPr>
      <w:rPr>
        <w:rFonts w:ascii="Symbol" w:hAnsi="Symbol" w:hint="default"/>
      </w:rPr>
    </w:lvl>
    <w:lvl w:ilvl="4" w:tplc="23BEB822">
      <w:start w:val="1"/>
      <w:numFmt w:val="bullet"/>
      <w:lvlText w:val="o"/>
      <w:lvlJc w:val="left"/>
      <w:pPr>
        <w:ind w:left="3600" w:hanging="360"/>
      </w:pPr>
      <w:rPr>
        <w:rFonts w:ascii="Courier New" w:hAnsi="Courier New" w:hint="default"/>
      </w:rPr>
    </w:lvl>
    <w:lvl w:ilvl="5" w:tplc="737E209E">
      <w:start w:val="1"/>
      <w:numFmt w:val="bullet"/>
      <w:lvlText w:val=""/>
      <w:lvlJc w:val="left"/>
      <w:pPr>
        <w:ind w:left="4320" w:hanging="360"/>
      </w:pPr>
      <w:rPr>
        <w:rFonts w:ascii="Wingdings" w:hAnsi="Wingdings" w:hint="default"/>
      </w:rPr>
    </w:lvl>
    <w:lvl w:ilvl="6" w:tplc="A77CC6E8">
      <w:start w:val="1"/>
      <w:numFmt w:val="bullet"/>
      <w:lvlText w:val=""/>
      <w:lvlJc w:val="left"/>
      <w:pPr>
        <w:ind w:left="5040" w:hanging="360"/>
      </w:pPr>
      <w:rPr>
        <w:rFonts w:ascii="Symbol" w:hAnsi="Symbol" w:hint="default"/>
      </w:rPr>
    </w:lvl>
    <w:lvl w:ilvl="7" w:tplc="3414434A">
      <w:start w:val="1"/>
      <w:numFmt w:val="bullet"/>
      <w:lvlText w:val="o"/>
      <w:lvlJc w:val="left"/>
      <w:pPr>
        <w:ind w:left="5760" w:hanging="360"/>
      </w:pPr>
      <w:rPr>
        <w:rFonts w:ascii="Courier New" w:hAnsi="Courier New" w:hint="default"/>
      </w:rPr>
    </w:lvl>
    <w:lvl w:ilvl="8" w:tplc="C0D6697E">
      <w:start w:val="1"/>
      <w:numFmt w:val="bullet"/>
      <w:lvlText w:val=""/>
      <w:lvlJc w:val="left"/>
      <w:pPr>
        <w:ind w:left="6480" w:hanging="360"/>
      </w:pPr>
      <w:rPr>
        <w:rFonts w:ascii="Wingdings" w:hAnsi="Wingdings" w:hint="default"/>
      </w:rPr>
    </w:lvl>
  </w:abstractNum>
  <w:abstractNum w:abstractNumId="272" w15:restartNumberingAfterBreak="0">
    <w:nsid w:val="6D680766"/>
    <w:multiLevelType w:val="multilevel"/>
    <w:tmpl w:val="FA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D8600DC"/>
    <w:multiLevelType w:val="hybridMultilevel"/>
    <w:tmpl w:val="971C729A"/>
    <w:lvl w:ilvl="0" w:tplc="C9E29EC6">
      <w:start w:val="1"/>
      <w:numFmt w:val="bullet"/>
      <w:lvlText w:val=""/>
      <w:lvlJc w:val="left"/>
      <w:pPr>
        <w:ind w:left="720" w:hanging="360"/>
      </w:pPr>
      <w:rPr>
        <w:rFonts w:ascii="Wingdings" w:eastAsiaTheme="minorHAnsi" w:hAnsi="Wingdings" w:cs="Times-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6E883789"/>
    <w:multiLevelType w:val="hybridMultilevel"/>
    <w:tmpl w:val="79CC0724"/>
    <w:lvl w:ilvl="0" w:tplc="5A6C4E7C">
      <w:start w:val="1"/>
      <w:numFmt w:val="bullet"/>
      <w:lvlText w:val=""/>
      <w:lvlJc w:val="left"/>
      <w:pPr>
        <w:ind w:left="720" w:hanging="360"/>
      </w:pPr>
      <w:rPr>
        <w:rFonts w:ascii="Symbol" w:hAnsi="Symbol" w:hint="default"/>
      </w:rPr>
    </w:lvl>
    <w:lvl w:ilvl="1" w:tplc="78B8AB1E">
      <w:start w:val="1"/>
      <w:numFmt w:val="bullet"/>
      <w:lvlText w:val="o"/>
      <w:lvlJc w:val="left"/>
      <w:pPr>
        <w:ind w:left="1440" w:hanging="360"/>
      </w:pPr>
      <w:rPr>
        <w:rFonts w:ascii="Courier New" w:hAnsi="Courier New" w:hint="default"/>
      </w:rPr>
    </w:lvl>
    <w:lvl w:ilvl="2" w:tplc="480C8C7A">
      <w:start w:val="1"/>
      <w:numFmt w:val="bullet"/>
      <w:lvlText w:val=""/>
      <w:lvlJc w:val="left"/>
      <w:pPr>
        <w:ind w:left="2160" w:hanging="360"/>
      </w:pPr>
      <w:rPr>
        <w:rFonts w:ascii="Wingdings" w:hAnsi="Wingdings" w:hint="default"/>
      </w:rPr>
    </w:lvl>
    <w:lvl w:ilvl="3" w:tplc="CB74BF68">
      <w:start w:val="1"/>
      <w:numFmt w:val="bullet"/>
      <w:lvlText w:val=""/>
      <w:lvlJc w:val="left"/>
      <w:pPr>
        <w:ind w:left="2880" w:hanging="360"/>
      </w:pPr>
      <w:rPr>
        <w:rFonts w:ascii="Symbol" w:hAnsi="Symbol" w:hint="default"/>
      </w:rPr>
    </w:lvl>
    <w:lvl w:ilvl="4" w:tplc="9418E0B8">
      <w:start w:val="1"/>
      <w:numFmt w:val="bullet"/>
      <w:lvlText w:val="o"/>
      <w:lvlJc w:val="left"/>
      <w:pPr>
        <w:ind w:left="3600" w:hanging="360"/>
      </w:pPr>
      <w:rPr>
        <w:rFonts w:ascii="Courier New" w:hAnsi="Courier New" w:hint="default"/>
      </w:rPr>
    </w:lvl>
    <w:lvl w:ilvl="5" w:tplc="7CA66BB6">
      <w:start w:val="1"/>
      <w:numFmt w:val="bullet"/>
      <w:lvlText w:val=""/>
      <w:lvlJc w:val="left"/>
      <w:pPr>
        <w:ind w:left="4320" w:hanging="360"/>
      </w:pPr>
      <w:rPr>
        <w:rFonts w:ascii="Wingdings" w:hAnsi="Wingdings" w:hint="default"/>
      </w:rPr>
    </w:lvl>
    <w:lvl w:ilvl="6" w:tplc="A0485D42">
      <w:start w:val="1"/>
      <w:numFmt w:val="bullet"/>
      <w:lvlText w:val=""/>
      <w:lvlJc w:val="left"/>
      <w:pPr>
        <w:ind w:left="5040" w:hanging="360"/>
      </w:pPr>
      <w:rPr>
        <w:rFonts w:ascii="Symbol" w:hAnsi="Symbol" w:hint="default"/>
      </w:rPr>
    </w:lvl>
    <w:lvl w:ilvl="7" w:tplc="21C04FA8">
      <w:start w:val="1"/>
      <w:numFmt w:val="bullet"/>
      <w:lvlText w:val="o"/>
      <w:lvlJc w:val="left"/>
      <w:pPr>
        <w:ind w:left="5760" w:hanging="360"/>
      </w:pPr>
      <w:rPr>
        <w:rFonts w:ascii="Courier New" w:hAnsi="Courier New" w:hint="default"/>
      </w:rPr>
    </w:lvl>
    <w:lvl w:ilvl="8" w:tplc="57640F78">
      <w:start w:val="1"/>
      <w:numFmt w:val="bullet"/>
      <w:lvlText w:val=""/>
      <w:lvlJc w:val="left"/>
      <w:pPr>
        <w:ind w:left="6480" w:hanging="360"/>
      </w:pPr>
      <w:rPr>
        <w:rFonts w:ascii="Wingdings" w:hAnsi="Wingdings" w:hint="default"/>
      </w:rPr>
    </w:lvl>
  </w:abstractNum>
  <w:abstractNum w:abstractNumId="275" w15:restartNumberingAfterBreak="0">
    <w:nsid w:val="6ED94BCF"/>
    <w:multiLevelType w:val="hybridMultilevel"/>
    <w:tmpl w:val="0AFA82C0"/>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F205C70"/>
    <w:multiLevelType w:val="multilevel"/>
    <w:tmpl w:val="1F9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F4868CD"/>
    <w:multiLevelType w:val="hybridMultilevel"/>
    <w:tmpl w:val="874E5ED4"/>
    <w:lvl w:ilvl="0" w:tplc="47A4B9DE">
      <w:start w:val="1"/>
      <w:numFmt w:val="bullet"/>
      <w:lvlText w:val=""/>
      <w:lvlJc w:val="left"/>
      <w:pPr>
        <w:ind w:left="720" w:hanging="360"/>
      </w:pPr>
      <w:rPr>
        <w:rFonts w:ascii="Symbol" w:hAnsi="Symbol" w:hint="default"/>
      </w:rPr>
    </w:lvl>
    <w:lvl w:ilvl="1" w:tplc="0776AB92">
      <w:start w:val="1"/>
      <w:numFmt w:val="bullet"/>
      <w:lvlText w:val="o"/>
      <w:lvlJc w:val="left"/>
      <w:pPr>
        <w:ind w:left="1440" w:hanging="360"/>
      </w:pPr>
      <w:rPr>
        <w:rFonts w:ascii="Courier New" w:hAnsi="Courier New" w:hint="default"/>
      </w:rPr>
    </w:lvl>
    <w:lvl w:ilvl="2" w:tplc="AAF2881C">
      <w:start w:val="1"/>
      <w:numFmt w:val="bullet"/>
      <w:lvlText w:val=""/>
      <w:lvlJc w:val="left"/>
      <w:pPr>
        <w:ind w:left="2160" w:hanging="360"/>
      </w:pPr>
      <w:rPr>
        <w:rFonts w:ascii="Wingdings" w:hAnsi="Wingdings" w:hint="default"/>
      </w:rPr>
    </w:lvl>
    <w:lvl w:ilvl="3" w:tplc="33A0E210">
      <w:start w:val="1"/>
      <w:numFmt w:val="bullet"/>
      <w:lvlText w:val=""/>
      <w:lvlJc w:val="left"/>
      <w:pPr>
        <w:ind w:left="2880" w:hanging="360"/>
      </w:pPr>
      <w:rPr>
        <w:rFonts w:ascii="Symbol" w:hAnsi="Symbol" w:hint="default"/>
      </w:rPr>
    </w:lvl>
    <w:lvl w:ilvl="4" w:tplc="35C88154">
      <w:start w:val="1"/>
      <w:numFmt w:val="bullet"/>
      <w:lvlText w:val="o"/>
      <w:lvlJc w:val="left"/>
      <w:pPr>
        <w:ind w:left="3600" w:hanging="360"/>
      </w:pPr>
      <w:rPr>
        <w:rFonts w:ascii="Courier New" w:hAnsi="Courier New" w:hint="default"/>
      </w:rPr>
    </w:lvl>
    <w:lvl w:ilvl="5" w:tplc="FE302FB6">
      <w:start w:val="1"/>
      <w:numFmt w:val="bullet"/>
      <w:lvlText w:val=""/>
      <w:lvlJc w:val="left"/>
      <w:pPr>
        <w:ind w:left="4320" w:hanging="360"/>
      </w:pPr>
      <w:rPr>
        <w:rFonts w:ascii="Wingdings" w:hAnsi="Wingdings" w:hint="default"/>
      </w:rPr>
    </w:lvl>
    <w:lvl w:ilvl="6" w:tplc="E8385B6C">
      <w:start w:val="1"/>
      <w:numFmt w:val="bullet"/>
      <w:lvlText w:val=""/>
      <w:lvlJc w:val="left"/>
      <w:pPr>
        <w:ind w:left="5040" w:hanging="360"/>
      </w:pPr>
      <w:rPr>
        <w:rFonts w:ascii="Symbol" w:hAnsi="Symbol" w:hint="default"/>
      </w:rPr>
    </w:lvl>
    <w:lvl w:ilvl="7" w:tplc="DC1C96BE">
      <w:start w:val="1"/>
      <w:numFmt w:val="bullet"/>
      <w:lvlText w:val="o"/>
      <w:lvlJc w:val="left"/>
      <w:pPr>
        <w:ind w:left="5760" w:hanging="360"/>
      </w:pPr>
      <w:rPr>
        <w:rFonts w:ascii="Courier New" w:hAnsi="Courier New" w:hint="default"/>
      </w:rPr>
    </w:lvl>
    <w:lvl w:ilvl="8" w:tplc="8ADA456A">
      <w:start w:val="1"/>
      <w:numFmt w:val="bullet"/>
      <w:lvlText w:val=""/>
      <w:lvlJc w:val="left"/>
      <w:pPr>
        <w:ind w:left="6480" w:hanging="360"/>
      </w:pPr>
      <w:rPr>
        <w:rFonts w:ascii="Wingdings" w:hAnsi="Wingdings" w:hint="default"/>
      </w:rPr>
    </w:lvl>
  </w:abstractNum>
  <w:abstractNum w:abstractNumId="278" w15:restartNumberingAfterBreak="0">
    <w:nsid w:val="704C54D5"/>
    <w:multiLevelType w:val="hybridMultilevel"/>
    <w:tmpl w:val="82F0B0FA"/>
    <w:lvl w:ilvl="0" w:tplc="0AB66594">
      <w:start w:val="1"/>
      <w:numFmt w:val="bullet"/>
      <w:lvlText w:val=""/>
      <w:lvlJc w:val="left"/>
      <w:pPr>
        <w:ind w:left="720" w:hanging="360"/>
      </w:pPr>
      <w:rPr>
        <w:rFonts w:ascii="Symbol" w:hAnsi="Symbol" w:hint="default"/>
      </w:rPr>
    </w:lvl>
    <w:lvl w:ilvl="1" w:tplc="68E6A42A">
      <w:start w:val="1"/>
      <w:numFmt w:val="bullet"/>
      <w:lvlText w:val="o"/>
      <w:lvlJc w:val="left"/>
      <w:pPr>
        <w:ind w:left="1440" w:hanging="360"/>
      </w:pPr>
      <w:rPr>
        <w:rFonts w:ascii="Courier New" w:hAnsi="Courier New" w:hint="default"/>
      </w:rPr>
    </w:lvl>
    <w:lvl w:ilvl="2" w:tplc="62EA259E">
      <w:start w:val="1"/>
      <w:numFmt w:val="bullet"/>
      <w:lvlText w:val=""/>
      <w:lvlJc w:val="left"/>
      <w:pPr>
        <w:ind w:left="2160" w:hanging="360"/>
      </w:pPr>
      <w:rPr>
        <w:rFonts w:ascii="Wingdings" w:hAnsi="Wingdings" w:hint="default"/>
      </w:rPr>
    </w:lvl>
    <w:lvl w:ilvl="3" w:tplc="AA2014F2">
      <w:start w:val="1"/>
      <w:numFmt w:val="bullet"/>
      <w:lvlText w:val=""/>
      <w:lvlJc w:val="left"/>
      <w:pPr>
        <w:ind w:left="2880" w:hanging="360"/>
      </w:pPr>
      <w:rPr>
        <w:rFonts w:ascii="Symbol" w:hAnsi="Symbol" w:hint="default"/>
      </w:rPr>
    </w:lvl>
    <w:lvl w:ilvl="4" w:tplc="EE1E9AE2">
      <w:start w:val="1"/>
      <w:numFmt w:val="bullet"/>
      <w:lvlText w:val="o"/>
      <w:lvlJc w:val="left"/>
      <w:pPr>
        <w:ind w:left="3600" w:hanging="360"/>
      </w:pPr>
      <w:rPr>
        <w:rFonts w:ascii="Courier New" w:hAnsi="Courier New" w:hint="default"/>
      </w:rPr>
    </w:lvl>
    <w:lvl w:ilvl="5" w:tplc="37842AEE">
      <w:start w:val="1"/>
      <w:numFmt w:val="bullet"/>
      <w:lvlText w:val=""/>
      <w:lvlJc w:val="left"/>
      <w:pPr>
        <w:ind w:left="4320" w:hanging="360"/>
      </w:pPr>
      <w:rPr>
        <w:rFonts w:ascii="Wingdings" w:hAnsi="Wingdings" w:hint="default"/>
      </w:rPr>
    </w:lvl>
    <w:lvl w:ilvl="6" w:tplc="6FEC1FE0">
      <w:start w:val="1"/>
      <w:numFmt w:val="bullet"/>
      <w:lvlText w:val=""/>
      <w:lvlJc w:val="left"/>
      <w:pPr>
        <w:ind w:left="5040" w:hanging="360"/>
      </w:pPr>
      <w:rPr>
        <w:rFonts w:ascii="Symbol" w:hAnsi="Symbol" w:hint="default"/>
      </w:rPr>
    </w:lvl>
    <w:lvl w:ilvl="7" w:tplc="1F80F614">
      <w:start w:val="1"/>
      <w:numFmt w:val="bullet"/>
      <w:lvlText w:val="o"/>
      <w:lvlJc w:val="left"/>
      <w:pPr>
        <w:ind w:left="5760" w:hanging="360"/>
      </w:pPr>
      <w:rPr>
        <w:rFonts w:ascii="Courier New" w:hAnsi="Courier New" w:hint="default"/>
      </w:rPr>
    </w:lvl>
    <w:lvl w:ilvl="8" w:tplc="15547C4C">
      <w:start w:val="1"/>
      <w:numFmt w:val="bullet"/>
      <w:lvlText w:val=""/>
      <w:lvlJc w:val="left"/>
      <w:pPr>
        <w:ind w:left="6480" w:hanging="360"/>
      </w:pPr>
      <w:rPr>
        <w:rFonts w:ascii="Wingdings" w:hAnsi="Wingdings" w:hint="default"/>
      </w:rPr>
    </w:lvl>
  </w:abstractNum>
  <w:abstractNum w:abstractNumId="279" w15:restartNumberingAfterBreak="0">
    <w:nsid w:val="70913B40"/>
    <w:multiLevelType w:val="multilevel"/>
    <w:tmpl w:val="831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0FC4311"/>
    <w:multiLevelType w:val="multilevel"/>
    <w:tmpl w:val="683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199465D"/>
    <w:multiLevelType w:val="hybridMultilevel"/>
    <w:tmpl w:val="D228E4F4"/>
    <w:lvl w:ilvl="0" w:tplc="0409000F">
      <w:start w:val="1"/>
      <w:numFmt w:val="decimal"/>
      <w:lvlText w:val="%1."/>
      <w:lvlJc w:val="left"/>
      <w:pPr>
        <w:ind w:left="720" w:hanging="360"/>
      </w:pPr>
    </w:lvl>
    <w:lvl w:ilvl="1" w:tplc="08A8510C">
      <w:start w:val="1"/>
      <w:numFmt w:val="lowerLetter"/>
      <w:lvlText w:val="%2."/>
      <w:lvlJc w:val="left"/>
      <w:pPr>
        <w:ind w:left="1440" w:hanging="360"/>
      </w:pPr>
    </w:lvl>
    <w:lvl w:ilvl="2" w:tplc="B50284A4">
      <w:start w:val="1"/>
      <w:numFmt w:val="lowerRoman"/>
      <w:lvlText w:val="%3."/>
      <w:lvlJc w:val="right"/>
      <w:pPr>
        <w:ind w:left="2160" w:hanging="180"/>
      </w:pPr>
    </w:lvl>
    <w:lvl w:ilvl="3" w:tplc="FE769828">
      <w:start w:val="1"/>
      <w:numFmt w:val="decimal"/>
      <w:lvlText w:val="%4."/>
      <w:lvlJc w:val="left"/>
      <w:pPr>
        <w:ind w:left="2880" w:hanging="360"/>
      </w:pPr>
    </w:lvl>
    <w:lvl w:ilvl="4" w:tplc="DC205E70">
      <w:start w:val="1"/>
      <w:numFmt w:val="lowerLetter"/>
      <w:lvlText w:val="%5."/>
      <w:lvlJc w:val="left"/>
      <w:pPr>
        <w:ind w:left="3600" w:hanging="360"/>
      </w:pPr>
    </w:lvl>
    <w:lvl w:ilvl="5" w:tplc="43569FA8">
      <w:start w:val="1"/>
      <w:numFmt w:val="lowerRoman"/>
      <w:lvlText w:val="%6."/>
      <w:lvlJc w:val="right"/>
      <w:pPr>
        <w:ind w:left="4320" w:hanging="180"/>
      </w:pPr>
    </w:lvl>
    <w:lvl w:ilvl="6" w:tplc="920E8D8A">
      <w:start w:val="1"/>
      <w:numFmt w:val="decimal"/>
      <w:lvlText w:val="%7."/>
      <w:lvlJc w:val="left"/>
      <w:pPr>
        <w:ind w:left="5040" w:hanging="360"/>
      </w:pPr>
    </w:lvl>
    <w:lvl w:ilvl="7" w:tplc="5984B1F6">
      <w:start w:val="1"/>
      <w:numFmt w:val="lowerLetter"/>
      <w:lvlText w:val="%8."/>
      <w:lvlJc w:val="left"/>
      <w:pPr>
        <w:ind w:left="5760" w:hanging="360"/>
      </w:pPr>
    </w:lvl>
    <w:lvl w:ilvl="8" w:tplc="96047ED0">
      <w:start w:val="1"/>
      <w:numFmt w:val="lowerRoman"/>
      <w:lvlText w:val="%9."/>
      <w:lvlJc w:val="right"/>
      <w:pPr>
        <w:ind w:left="6480" w:hanging="180"/>
      </w:pPr>
    </w:lvl>
  </w:abstractNum>
  <w:abstractNum w:abstractNumId="282" w15:restartNumberingAfterBreak="0">
    <w:nsid w:val="727F416B"/>
    <w:multiLevelType w:val="multilevel"/>
    <w:tmpl w:val="CAFC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2C82DB2"/>
    <w:multiLevelType w:val="multilevel"/>
    <w:tmpl w:val="93D4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2E03AE1"/>
    <w:multiLevelType w:val="multilevel"/>
    <w:tmpl w:val="093E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32F271D"/>
    <w:multiLevelType w:val="hybridMultilevel"/>
    <w:tmpl w:val="9032750E"/>
    <w:lvl w:ilvl="0" w:tplc="170699CC">
      <w:start w:val="1"/>
      <w:numFmt w:val="bullet"/>
      <w:lvlText w:val=""/>
      <w:lvlJc w:val="left"/>
      <w:pPr>
        <w:ind w:left="720" w:hanging="360"/>
      </w:pPr>
      <w:rPr>
        <w:rFonts w:ascii="Symbol" w:hAnsi="Symbol" w:hint="default"/>
      </w:rPr>
    </w:lvl>
    <w:lvl w:ilvl="1" w:tplc="A8EA8F5C">
      <w:start w:val="1"/>
      <w:numFmt w:val="bullet"/>
      <w:lvlText w:val="o"/>
      <w:lvlJc w:val="left"/>
      <w:pPr>
        <w:ind w:left="1440" w:hanging="360"/>
      </w:pPr>
      <w:rPr>
        <w:rFonts w:ascii="Courier New" w:hAnsi="Courier New" w:hint="default"/>
      </w:rPr>
    </w:lvl>
    <w:lvl w:ilvl="2" w:tplc="2DD0F974">
      <w:start w:val="1"/>
      <w:numFmt w:val="bullet"/>
      <w:lvlText w:val=""/>
      <w:lvlJc w:val="left"/>
      <w:pPr>
        <w:ind w:left="2160" w:hanging="360"/>
      </w:pPr>
      <w:rPr>
        <w:rFonts w:ascii="Wingdings" w:hAnsi="Wingdings" w:hint="default"/>
      </w:rPr>
    </w:lvl>
    <w:lvl w:ilvl="3" w:tplc="9CD661CA">
      <w:start w:val="1"/>
      <w:numFmt w:val="bullet"/>
      <w:lvlText w:val=""/>
      <w:lvlJc w:val="left"/>
      <w:pPr>
        <w:ind w:left="2880" w:hanging="360"/>
      </w:pPr>
      <w:rPr>
        <w:rFonts w:ascii="Symbol" w:hAnsi="Symbol" w:hint="default"/>
      </w:rPr>
    </w:lvl>
    <w:lvl w:ilvl="4" w:tplc="1FBCE738">
      <w:start w:val="1"/>
      <w:numFmt w:val="bullet"/>
      <w:lvlText w:val="o"/>
      <w:lvlJc w:val="left"/>
      <w:pPr>
        <w:ind w:left="3600" w:hanging="360"/>
      </w:pPr>
      <w:rPr>
        <w:rFonts w:ascii="Courier New" w:hAnsi="Courier New" w:hint="default"/>
      </w:rPr>
    </w:lvl>
    <w:lvl w:ilvl="5" w:tplc="F8BE4E08">
      <w:start w:val="1"/>
      <w:numFmt w:val="bullet"/>
      <w:lvlText w:val=""/>
      <w:lvlJc w:val="left"/>
      <w:pPr>
        <w:ind w:left="4320" w:hanging="360"/>
      </w:pPr>
      <w:rPr>
        <w:rFonts w:ascii="Wingdings" w:hAnsi="Wingdings" w:hint="default"/>
      </w:rPr>
    </w:lvl>
    <w:lvl w:ilvl="6" w:tplc="1C2662FA">
      <w:start w:val="1"/>
      <w:numFmt w:val="bullet"/>
      <w:lvlText w:val=""/>
      <w:lvlJc w:val="left"/>
      <w:pPr>
        <w:ind w:left="5040" w:hanging="360"/>
      </w:pPr>
      <w:rPr>
        <w:rFonts w:ascii="Symbol" w:hAnsi="Symbol" w:hint="default"/>
      </w:rPr>
    </w:lvl>
    <w:lvl w:ilvl="7" w:tplc="9502FE8C">
      <w:start w:val="1"/>
      <w:numFmt w:val="bullet"/>
      <w:lvlText w:val="o"/>
      <w:lvlJc w:val="left"/>
      <w:pPr>
        <w:ind w:left="5760" w:hanging="360"/>
      </w:pPr>
      <w:rPr>
        <w:rFonts w:ascii="Courier New" w:hAnsi="Courier New" w:hint="default"/>
      </w:rPr>
    </w:lvl>
    <w:lvl w:ilvl="8" w:tplc="E9F05062">
      <w:start w:val="1"/>
      <w:numFmt w:val="bullet"/>
      <w:lvlText w:val=""/>
      <w:lvlJc w:val="left"/>
      <w:pPr>
        <w:ind w:left="6480" w:hanging="360"/>
      </w:pPr>
      <w:rPr>
        <w:rFonts w:ascii="Wingdings" w:hAnsi="Wingdings" w:hint="default"/>
      </w:rPr>
    </w:lvl>
  </w:abstractNum>
  <w:abstractNum w:abstractNumId="286" w15:restartNumberingAfterBreak="0">
    <w:nsid w:val="73A96F4F"/>
    <w:multiLevelType w:val="hybridMultilevel"/>
    <w:tmpl w:val="D228CFF2"/>
    <w:lvl w:ilvl="0" w:tplc="35600AC6">
      <w:start w:val="1"/>
      <w:numFmt w:val="bullet"/>
      <w:lvlText w:val=""/>
      <w:lvlJc w:val="left"/>
      <w:pPr>
        <w:ind w:left="720" w:hanging="360"/>
      </w:pPr>
      <w:rPr>
        <w:rFonts w:ascii="Symbol" w:hAnsi="Symbol" w:hint="default"/>
      </w:rPr>
    </w:lvl>
    <w:lvl w:ilvl="1" w:tplc="C69AAED6">
      <w:start w:val="1"/>
      <w:numFmt w:val="bullet"/>
      <w:lvlText w:val="o"/>
      <w:lvlJc w:val="left"/>
      <w:pPr>
        <w:ind w:left="1440" w:hanging="360"/>
      </w:pPr>
      <w:rPr>
        <w:rFonts w:ascii="Courier New" w:hAnsi="Courier New" w:hint="default"/>
      </w:rPr>
    </w:lvl>
    <w:lvl w:ilvl="2" w:tplc="E6223CF6">
      <w:start w:val="1"/>
      <w:numFmt w:val="bullet"/>
      <w:lvlText w:val=""/>
      <w:lvlJc w:val="left"/>
      <w:pPr>
        <w:ind w:left="2160" w:hanging="360"/>
      </w:pPr>
      <w:rPr>
        <w:rFonts w:ascii="Wingdings" w:hAnsi="Wingdings" w:hint="default"/>
      </w:rPr>
    </w:lvl>
    <w:lvl w:ilvl="3" w:tplc="063CB036">
      <w:start w:val="1"/>
      <w:numFmt w:val="bullet"/>
      <w:lvlText w:val=""/>
      <w:lvlJc w:val="left"/>
      <w:pPr>
        <w:ind w:left="2880" w:hanging="360"/>
      </w:pPr>
      <w:rPr>
        <w:rFonts w:ascii="Symbol" w:hAnsi="Symbol" w:hint="default"/>
      </w:rPr>
    </w:lvl>
    <w:lvl w:ilvl="4" w:tplc="ADE6ED3C">
      <w:start w:val="1"/>
      <w:numFmt w:val="bullet"/>
      <w:lvlText w:val="o"/>
      <w:lvlJc w:val="left"/>
      <w:pPr>
        <w:ind w:left="3600" w:hanging="360"/>
      </w:pPr>
      <w:rPr>
        <w:rFonts w:ascii="Courier New" w:hAnsi="Courier New" w:hint="default"/>
      </w:rPr>
    </w:lvl>
    <w:lvl w:ilvl="5" w:tplc="C5FAB668">
      <w:start w:val="1"/>
      <w:numFmt w:val="bullet"/>
      <w:lvlText w:val=""/>
      <w:lvlJc w:val="left"/>
      <w:pPr>
        <w:ind w:left="4320" w:hanging="360"/>
      </w:pPr>
      <w:rPr>
        <w:rFonts w:ascii="Wingdings" w:hAnsi="Wingdings" w:hint="default"/>
      </w:rPr>
    </w:lvl>
    <w:lvl w:ilvl="6" w:tplc="3AA2DB66">
      <w:start w:val="1"/>
      <w:numFmt w:val="bullet"/>
      <w:lvlText w:val=""/>
      <w:lvlJc w:val="left"/>
      <w:pPr>
        <w:ind w:left="5040" w:hanging="360"/>
      </w:pPr>
      <w:rPr>
        <w:rFonts w:ascii="Symbol" w:hAnsi="Symbol" w:hint="default"/>
      </w:rPr>
    </w:lvl>
    <w:lvl w:ilvl="7" w:tplc="64E2B892">
      <w:start w:val="1"/>
      <w:numFmt w:val="bullet"/>
      <w:lvlText w:val="o"/>
      <w:lvlJc w:val="left"/>
      <w:pPr>
        <w:ind w:left="5760" w:hanging="360"/>
      </w:pPr>
      <w:rPr>
        <w:rFonts w:ascii="Courier New" w:hAnsi="Courier New" w:hint="default"/>
      </w:rPr>
    </w:lvl>
    <w:lvl w:ilvl="8" w:tplc="5AFE3B56">
      <w:start w:val="1"/>
      <w:numFmt w:val="bullet"/>
      <w:lvlText w:val=""/>
      <w:lvlJc w:val="left"/>
      <w:pPr>
        <w:ind w:left="6480" w:hanging="360"/>
      </w:pPr>
      <w:rPr>
        <w:rFonts w:ascii="Wingdings" w:hAnsi="Wingdings" w:hint="default"/>
      </w:rPr>
    </w:lvl>
  </w:abstractNum>
  <w:abstractNum w:abstractNumId="287" w15:restartNumberingAfterBreak="0">
    <w:nsid w:val="7500576A"/>
    <w:multiLevelType w:val="multilevel"/>
    <w:tmpl w:val="A7C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59536D0"/>
    <w:multiLevelType w:val="multilevel"/>
    <w:tmpl w:val="0E9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6086EC9"/>
    <w:multiLevelType w:val="multilevel"/>
    <w:tmpl w:val="A5FE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76A017D9"/>
    <w:multiLevelType w:val="hybridMultilevel"/>
    <w:tmpl w:val="1DE2C8AA"/>
    <w:lvl w:ilvl="0" w:tplc="D65E8B20">
      <w:start w:val="1"/>
      <w:numFmt w:val="bullet"/>
      <w:lvlText w:val=""/>
      <w:lvlJc w:val="left"/>
      <w:pPr>
        <w:ind w:left="720" w:hanging="360"/>
      </w:pPr>
      <w:rPr>
        <w:rFonts w:ascii="Symbol" w:hAnsi="Symbol" w:hint="default"/>
      </w:rPr>
    </w:lvl>
    <w:lvl w:ilvl="1" w:tplc="EDC66F54">
      <w:start w:val="1"/>
      <w:numFmt w:val="bullet"/>
      <w:lvlText w:val="o"/>
      <w:lvlJc w:val="left"/>
      <w:pPr>
        <w:ind w:left="1440" w:hanging="360"/>
      </w:pPr>
      <w:rPr>
        <w:rFonts w:ascii="Courier New" w:hAnsi="Courier New" w:hint="default"/>
      </w:rPr>
    </w:lvl>
    <w:lvl w:ilvl="2" w:tplc="707A6832">
      <w:start w:val="1"/>
      <w:numFmt w:val="bullet"/>
      <w:lvlText w:val=""/>
      <w:lvlJc w:val="left"/>
      <w:pPr>
        <w:ind w:left="2160" w:hanging="360"/>
      </w:pPr>
      <w:rPr>
        <w:rFonts w:ascii="Wingdings" w:hAnsi="Wingdings" w:hint="default"/>
      </w:rPr>
    </w:lvl>
    <w:lvl w:ilvl="3" w:tplc="DD0CB120">
      <w:start w:val="1"/>
      <w:numFmt w:val="bullet"/>
      <w:lvlText w:val=""/>
      <w:lvlJc w:val="left"/>
      <w:pPr>
        <w:ind w:left="2880" w:hanging="360"/>
      </w:pPr>
      <w:rPr>
        <w:rFonts w:ascii="Symbol" w:hAnsi="Symbol" w:hint="default"/>
      </w:rPr>
    </w:lvl>
    <w:lvl w:ilvl="4" w:tplc="BDA4C844">
      <w:start w:val="1"/>
      <w:numFmt w:val="bullet"/>
      <w:lvlText w:val="o"/>
      <w:lvlJc w:val="left"/>
      <w:pPr>
        <w:ind w:left="3600" w:hanging="360"/>
      </w:pPr>
      <w:rPr>
        <w:rFonts w:ascii="Courier New" w:hAnsi="Courier New" w:hint="default"/>
      </w:rPr>
    </w:lvl>
    <w:lvl w:ilvl="5" w:tplc="6D50326E">
      <w:start w:val="1"/>
      <w:numFmt w:val="bullet"/>
      <w:lvlText w:val=""/>
      <w:lvlJc w:val="left"/>
      <w:pPr>
        <w:ind w:left="4320" w:hanging="360"/>
      </w:pPr>
      <w:rPr>
        <w:rFonts w:ascii="Wingdings" w:hAnsi="Wingdings" w:hint="default"/>
      </w:rPr>
    </w:lvl>
    <w:lvl w:ilvl="6" w:tplc="37E266EE">
      <w:start w:val="1"/>
      <w:numFmt w:val="bullet"/>
      <w:lvlText w:val=""/>
      <w:lvlJc w:val="left"/>
      <w:pPr>
        <w:ind w:left="5040" w:hanging="360"/>
      </w:pPr>
      <w:rPr>
        <w:rFonts w:ascii="Symbol" w:hAnsi="Symbol" w:hint="default"/>
      </w:rPr>
    </w:lvl>
    <w:lvl w:ilvl="7" w:tplc="3C8AC5E2">
      <w:start w:val="1"/>
      <w:numFmt w:val="bullet"/>
      <w:lvlText w:val="o"/>
      <w:lvlJc w:val="left"/>
      <w:pPr>
        <w:ind w:left="5760" w:hanging="360"/>
      </w:pPr>
      <w:rPr>
        <w:rFonts w:ascii="Courier New" w:hAnsi="Courier New" w:hint="default"/>
      </w:rPr>
    </w:lvl>
    <w:lvl w:ilvl="8" w:tplc="28E4FF5C">
      <w:start w:val="1"/>
      <w:numFmt w:val="bullet"/>
      <w:lvlText w:val=""/>
      <w:lvlJc w:val="left"/>
      <w:pPr>
        <w:ind w:left="6480" w:hanging="360"/>
      </w:pPr>
      <w:rPr>
        <w:rFonts w:ascii="Wingdings" w:hAnsi="Wingdings" w:hint="default"/>
      </w:rPr>
    </w:lvl>
  </w:abstractNum>
  <w:abstractNum w:abstractNumId="291" w15:restartNumberingAfterBreak="0">
    <w:nsid w:val="76BE1633"/>
    <w:multiLevelType w:val="multilevel"/>
    <w:tmpl w:val="A8E2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7A66391"/>
    <w:multiLevelType w:val="hybridMultilevel"/>
    <w:tmpl w:val="08829EAE"/>
    <w:lvl w:ilvl="0" w:tplc="E53EF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96D200D"/>
    <w:multiLevelType w:val="multilevel"/>
    <w:tmpl w:val="964E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9A62C22"/>
    <w:multiLevelType w:val="multilevel"/>
    <w:tmpl w:val="87AE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9E17ABF"/>
    <w:multiLevelType w:val="multilevel"/>
    <w:tmpl w:val="9F3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A252AD8"/>
    <w:multiLevelType w:val="multilevel"/>
    <w:tmpl w:val="9B76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7C7A2615"/>
    <w:multiLevelType w:val="hybridMultilevel"/>
    <w:tmpl w:val="4DEE2E52"/>
    <w:lvl w:ilvl="0" w:tplc="44B8A984">
      <w:start w:val="1"/>
      <w:numFmt w:val="bullet"/>
      <w:lvlText w:val=""/>
      <w:lvlJc w:val="left"/>
      <w:pPr>
        <w:ind w:left="720" w:hanging="360"/>
      </w:pPr>
      <w:rPr>
        <w:rFonts w:ascii="Symbol" w:hAnsi="Symbol" w:hint="default"/>
      </w:rPr>
    </w:lvl>
    <w:lvl w:ilvl="1" w:tplc="D010B0CE">
      <w:start w:val="1"/>
      <w:numFmt w:val="bullet"/>
      <w:lvlText w:val="o"/>
      <w:lvlJc w:val="left"/>
      <w:pPr>
        <w:ind w:left="1440" w:hanging="360"/>
      </w:pPr>
      <w:rPr>
        <w:rFonts w:ascii="Courier New" w:hAnsi="Courier New" w:hint="default"/>
      </w:rPr>
    </w:lvl>
    <w:lvl w:ilvl="2" w:tplc="697C538A">
      <w:start w:val="1"/>
      <w:numFmt w:val="bullet"/>
      <w:lvlText w:val=""/>
      <w:lvlJc w:val="left"/>
      <w:pPr>
        <w:ind w:left="2160" w:hanging="360"/>
      </w:pPr>
      <w:rPr>
        <w:rFonts w:ascii="Wingdings" w:hAnsi="Wingdings" w:hint="default"/>
      </w:rPr>
    </w:lvl>
    <w:lvl w:ilvl="3" w:tplc="5D1C5A34">
      <w:start w:val="1"/>
      <w:numFmt w:val="bullet"/>
      <w:lvlText w:val=""/>
      <w:lvlJc w:val="left"/>
      <w:pPr>
        <w:ind w:left="2880" w:hanging="360"/>
      </w:pPr>
      <w:rPr>
        <w:rFonts w:ascii="Symbol" w:hAnsi="Symbol" w:hint="default"/>
      </w:rPr>
    </w:lvl>
    <w:lvl w:ilvl="4" w:tplc="13BEC1FE">
      <w:start w:val="1"/>
      <w:numFmt w:val="bullet"/>
      <w:lvlText w:val="o"/>
      <w:lvlJc w:val="left"/>
      <w:pPr>
        <w:ind w:left="3600" w:hanging="360"/>
      </w:pPr>
      <w:rPr>
        <w:rFonts w:ascii="Courier New" w:hAnsi="Courier New" w:hint="default"/>
      </w:rPr>
    </w:lvl>
    <w:lvl w:ilvl="5" w:tplc="E1F2B7A6">
      <w:start w:val="1"/>
      <w:numFmt w:val="bullet"/>
      <w:lvlText w:val=""/>
      <w:lvlJc w:val="left"/>
      <w:pPr>
        <w:ind w:left="4320" w:hanging="360"/>
      </w:pPr>
      <w:rPr>
        <w:rFonts w:ascii="Wingdings" w:hAnsi="Wingdings" w:hint="default"/>
      </w:rPr>
    </w:lvl>
    <w:lvl w:ilvl="6" w:tplc="FA6CC642">
      <w:start w:val="1"/>
      <w:numFmt w:val="bullet"/>
      <w:lvlText w:val=""/>
      <w:lvlJc w:val="left"/>
      <w:pPr>
        <w:ind w:left="5040" w:hanging="360"/>
      </w:pPr>
      <w:rPr>
        <w:rFonts w:ascii="Symbol" w:hAnsi="Symbol" w:hint="default"/>
      </w:rPr>
    </w:lvl>
    <w:lvl w:ilvl="7" w:tplc="806AF298">
      <w:start w:val="1"/>
      <w:numFmt w:val="bullet"/>
      <w:lvlText w:val="o"/>
      <w:lvlJc w:val="left"/>
      <w:pPr>
        <w:ind w:left="5760" w:hanging="360"/>
      </w:pPr>
      <w:rPr>
        <w:rFonts w:ascii="Courier New" w:hAnsi="Courier New" w:hint="default"/>
      </w:rPr>
    </w:lvl>
    <w:lvl w:ilvl="8" w:tplc="60BC8E88">
      <w:start w:val="1"/>
      <w:numFmt w:val="bullet"/>
      <w:lvlText w:val=""/>
      <w:lvlJc w:val="left"/>
      <w:pPr>
        <w:ind w:left="6480" w:hanging="360"/>
      </w:pPr>
      <w:rPr>
        <w:rFonts w:ascii="Wingdings" w:hAnsi="Wingdings" w:hint="default"/>
      </w:rPr>
    </w:lvl>
  </w:abstractNum>
  <w:abstractNum w:abstractNumId="298" w15:restartNumberingAfterBreak="0">
    <w:nsid w:val="7CF62D8C"/>
    <w:multiLevelType w:val="hybridMultilevel"/>
    <w:tmpl w:val="077C9CD0"/>
    <w:lvl w:ilvl="0" w:tplc="5D76D950">
      <w:start w:val="1"/>
      <w:numFmt w:val="bullet"/>
      <w:lvlText w:val=""/>
      <w:lvlJc w:val="left"/>
      <w:pPr>
        <w:ind w:left="720" w:hanging="360"/>
      </w:pPr>
      <w:rPr>
        <w:rFonts w:ascii="Symbol" w:hAnsi="Symbol" w:hint="default"/>
      </w:rPr>
    </w:lvl>
    <w:lvl w:ilvl="1" w:tplc="93E89CA0">
      <w:start w:val="1"/>
      <w:numFmt w:val="bullet"/>
      <w:lvlText w:val="o"/>
      <w:lvlJc w:val="left"/>
      <w:pPr>
        <w:ind w:left="1440" w:hanging="360"/>
      </w:pPr>
      <w:rPr>
        <w:rFonts w:ascii="Courier New" w:hAnsi="Courier New" w:hint="default"/>
      </w:rPr>
    </w:lvl>
    <w:lvl w:ilvl="2" w:tplc="0E427DEE">
      <w:start w:val="1"/>
      <w:numFmt w:val="bullet"/>
      <w:lvlText w:val=""/>
      <w:lvlJc w:val="left"/>
      <w:pPr>
        <w:ind w:left="2160" w:hanging="360"/>
      </w:pPr>
      <w:rPr>
        <w:rFonts w:ascii="Wingdings" w:hAnsi="Wingdings" w:hint="default"/>
      </w:rPr>
    </w:lvl>
    <w:lvl w:ilvl="3" w:tplc="93662BDA">
      <w:start w:val="1"/>
      <w:numFmt w:val="bullet"/>
      <w:lvlText w:val=""/>
      <w:lvlJc w:val="left"/>
      <w:pPr>
        <w:ind w:left="2880" w:hanging="360"/>
      </w:pPr>
      <w:rPr>
        <w:rFonts w:ascii="Symbol" w:hAnsi="Symbol" w:hint="default"/>
      </w:rPr>
    </w:lvl>
    <w:lvl w:ilvl="4" w:tplc="BCC42638">
      <w:start w:val="1"/>
      <w:numFmt w:val="bullet"/>
      <w:lvlText w:val="o"/>
      <w:lvlJc w:val="left"/>
      <w:pPr>
        <w:ind w:left="3600" w:hanging="360"/>
      </w:pPr>
      <w:rPr>
        <w:rFonts w:ascii="Courier New" w:hAnsi="Courier New" w:hint="default"/>
      </w:rPr>
    </w:lvl>
    <w:lvl w:ilvl="5" w:tplc="A0BCE956">
      <w:start w:val="1"/>
      <w:numFmt w:val="bullet"/>
      <w:lvlText w:val=""/>
      <w:lvlJc w:val="left"/>
      <w:pPr>
        <w:ind w:left="4320" w:hanging="360"/>
      </w:pPr>
      <w:rPr>
        <w:rFonts w:ascii="Wingdings" w:hAnsi="Wingdings" w:hint="default"/>
      </w:rPr>
    </w:lvl>
    <w:lvl w:ilvl="6" w:tplc="14B84310">
      <w:start w:val="1"/>
      <w:numFmt w:val="bullet"/>
      <w:lvlText w:val=""/>
      <w:lvlJc w:val="left"/>
      <w:pPr>
        <w:ind w:left="5040" w:hanging="360"/>
      </w:pPr>
      <w:rPr>
        <w:rFonts w:ascii="Symbol" w:hAnsi="Symbol" w:hint="default"/>
      </w:rPr>
    </w:lvl>
    <w:lvl w:ilvl="7" w:tplc="4C608BB8">
      <w:start w:val="1"/>
      <w:numFmt w:val="bullet"/>
      <w:lvlText w:val="o"/>
      <w:lvlJc w:val="left"/>
      <w:pPr>
        <w:ind w:left="5760" w:hanging="360"/>
      </w:pPr>
      <w:rPr>
        <w:rFonts w:ascii="Courier New" w:hAnsi="Courier New" w:hint="default"/>
      </w:rPr>
    </w:lvl>
    <w:lvl w:ilvl="8" w:tplc="B46C4B7C">
      <w:start w:val="1"/>
      <w:numFmt w:val="bullet"/>
      <w:lvlText w:val=""/>
      <w:lvlJc w:val="left"/>
      <w:pPr>
        <w:ind w:left="6480" w:hanging="360"/>
      </w:pPr>
      <w:rPr>
        <w:rFonts w:ascii="Wingdings" w:hAnsi="Wingdings" w:hint="default"/>
      </w:rPr>
    </w:lvl>
  </w:abstractNum>
  <w:abstractNum w:abstractNumId="299" w15:restartNumberingAfterBreak="0">
    <w:nsid w:val="7D4A462D"/>
    <w:multiLevelType w:val="multilevel"/>
    <w:tmpl w:val="DFA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7DC71AFB"/>
    <w:multiLevelType w:val="multilevel"/>
    <w:tmpl w:val="A12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7E0439FE"/>
    <w:multiLevelType w:val="multilevel"/>
    <w:tmpl w:val="FE8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EBD6A49"/>
    <w:multiLevelType w:val="multilevel"/>
    <w:tmpl w:val="666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F6F2243"/>
    <w:multiLevelType w:val="multilevel"/>
    <w:tmpl w:val="46C4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FAF1F2B"/>
    <w:multiLevelType w:val="multilevel"/>
    <w:tmpl w:val="D166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3710835">
    <w:abstractNumId w:val="63"/>
  </w:num>
  <w:num w:numId="2" w16cid:durableId="27073526">
    <w:abstractNumId w:val="286"/>
  </w:num>
  <w:num w:numId="3" w16cid:durableId="49154889">
    <w:abstractNumId w:val="274"/>
  </w:num>
  <w:num w:numId="4" w16cid:durableId="1990860306">
    <w:abstractNumId w:val="297"/>
  </w:num>
  <w:num w:numId="5" w16cid:durableId="209462963">
    <w:abstractNumId w:val="101"/>
  </w:num>
  <w:num w:numId="6" w16cid:durableId="761340792">
    <w:abstractNumId w:val="277"/>
  </w:num>
  <w:num w:numId="7" w16cid:durableId="357508213">
    <w:abstractNumId w:val="75"/>
  </w:num>
  <w:num w:numId="8" w16cid:durableId="1016928158">
    <w:abstractNumId w:val="79"/>
  </w:num>
  <w:num w:numId="9" w16cid:durableId="1869179015">
    <w:abstractNumId w:val="68"/>
  </w:num>
  <w:num w:numId="10" w16cid:durableId="1973704530">
    <w:abstractNumId w:val="55"/>
  </w:num>
  <w:num w:numId="11" w16cid:durableId="1128621905">
    <w:abstractNumId w:val="213"/>
  </w:num>
  <w:num w:numId="12" w16cid:durableId="1492213410">
    <w:abstractNumId w:val="46"/>
  </w:num>
  <w:num w:numId="13" w16cid:durableId="523440538">
    <w:abstractNumId w:val="142"/>
  </w:num>
  <w:num w:numId="14" w16cid:durableId="360589950">
    <w:abstractNumId w:val="203"/>
  </w:num>
  <w:num w:numId="15" w16cid:durableId="393282516">
    <w:abstractNumId w:val="191"/>
  </w:num>
  <w:num w:numId="16" w16cid:durableId="1107624764">
    <w:abstractNumId w:val="100"/>
  </w:num>
  <w:num w:numId="17" w16cid:durableId="313994781">
    <w:abstractNumId w:val="290"/>
  </w:num>
  <w:num w:numId="18" w16cid:durableId="326326417">
    <w:abstractNumId w:val="254"/>
  </w:num>
  <w:num w:numId="19" w16cid:durableId="125397660">
    <w:abstractNumId w:val="70"/>
  </w:num>
  <w:num w:numId="20" w16cid:durableId="54354450">
    <w:abstractNumId w:val="206"/>
  </w:num>
  <w:num w:numId="21" w16cid:durableId="392705744">
    <w:abstractNumId w:val="161"/>
  </w:num>
  <w:num w:numId="22" w16cid:durableId="634066872">
    <w:abstractNumId w:val="35"/>
  </w:num>
  <w:num w:numId="23" w16cid:durableId="1236282475">
    <w:abstractNumId w:val="162"/>
  </w:num>
  <w:num w:numId="24" w16cid:durableId="1302811065">
    <w:abstractNumId w:val="258"/>
  </w:num>
  <w:num w:numId="25" w16cid:durableId="867641199">
    <w:abstractNumId w:val="271"/>
  </w:num>
  <w:num w:numId="26" w16cid:durableId="755057569">
    <w:abstractNumId w:val="298"/>
  </w:num>
  <w:num w:numId="27" w16cid:durableId="1945843480">
    <w:abstractNumId w:val="266"/>
  </w:num>
  <w:num w:numId="28" w16cid:durableId="1234657616">
    <w:abstractNumId w:val="99"/>
  </w:num>
  <w:num w:numId="29" w16cid:durableId="1880126400">
    <w:abstractNumId w:val="34"/>
  </w:num>
  <w:num w:numId="30" w16cid:durableId="495076621">
    <w:abstractNumId w:val="98"/>
  </w:num>
  <w:num w:numId="31" w16cid:durableId="384530045">
    <w:abstractNumId w:val="138"/>
  </w:num>
  <w:num w:numId="32" w16cid:durableId="791096473">
    <w:abstractNumId w:val="257"/>
  </w:num>
  <w:num w:numId="33" w16cid:durableId="2095931928">
    <w:abstractNumId w:val="3"/>
  </w:num>
  <w:num w:numId="34" w16cid:durableId="794056943">
    <w:abstractNumId w:val="177"/>
  </w:num>
  <w:num w:numId="35" w16cid:durableId="1274283968">
    <w:abstractNumId w:val="232"/>
  </w:num>
  <w:num w:numId="36" w16cid:durableId="968978482">
    <w:abstractNumId w:val="108"/>
  </w:num>
  <w:num w:numId="37" w16cid:durableId="103765901">
    <w:abstractNumId w:val="5"/>
  </w:num>
  <w:num w:numId="38" w16cid:durableId="659770959">
    <w:abstractNumId w:val="120"/>
  </w:num>
  <w:num w:numId="39" w16cid:durableId="375743756">
    <w:abstractNumId w:val="29"/>
  </w:num>
  <w:num w:numId="40" w16cid:durableId="1422868084">
    <w:abstractNumId w:val="93"/>
  </w:num>
  <w:num w:numId="41" w16cid:durableId="475685698">
    <w:abstractNumId w:val="146"/>
  </w:num>
  <w:num w:numId="42" w16cid:durableId="1443452791">
    <w:abstractNumId w:val="32"/>
  </w:num>
  <w:num w:numId="43" w16cid:durableId="1580165873">
    <w:abstractNumId w:val="186"/>
  </w:num>
  <w:num w:numId="44" w16cid:durableId="300156424">
    <w:abstractNumId w:val="239"/>
  </w:num>
  <w:num w:numId="45" w16cid:durableId="1409301944">
    <w:abstractNumId w:val="223"/>
  </w:num>
  <w:num w:numId="46" w16cid:durableId="1105882850">
    <w:abstractNumId w:val="122"/>
  </w:num>
  <w:num w:numId="47" w16cid:durableId="678387936">
    <w:abstractNumId w:val="174"/>
  </w:num>
  <w:num w:numId="48" w16cid:durableId="1989632467">
    <w:abstractNumId w:val="116"/>
  </w:num>
  <w:num w:numId="49" w16cid:durableId="1601372888">
    <w:abstractNumId w:val="27"/>
  </w:num>
  <w:num w:numId="50" w16cid:durableId="119500982">
    <w:abstractNumId w:val="204"/>
  </w:num>
  <w:num w:numId="51" w16cid:durableId="785344371">
    <w:abstractNumId w:val="285"/>
  </w:num>
  <w:num w:numId="52" w16cid:durableId="132604417">
    <w:abstractNumId w:val="230"/>
  </w:num>
  <w:num w:numId="53" w16cid:durableId="1392116067">
    <w:abstractNumId w:val="278"/>
  </w:num>
  <w:num w:numId="54" w16cid:durableId="483008928">
    <w:abstractNumId w:val="281"/>
  </w:num>
  <w:num w:numId="55" w16cid:durableId="1706326840">
    <w:abstractNumId w:val="235"/>
  </w:num>
  <w:num w:numId="56" w16cid:durableId="775292850">
    <w:abstractNumId w:val="109"/>
  </w:num>
  <w:num w:numId="57" w16cid:durableId="1086729319">
    <w:abstractNumId w:val="181"/>
  </w:num>
  <w:num w:numId="58" w16cid:durableId="1920090722">
    <w:abstractNumId w:val="273"/>
  </w:num>
  <w:num w:numId="59" w16cid:durableId="301346191">
    <w:abstractNumId w:val="4"/>
  </w:num>
  <w:num w:numId="60" w16cid:durableId="1162307909">
    <w:abstractNumId w:val="199"/>
  </w:num>
  <w:num w:numId="61" w16cid:durableId="1018654858">
    <w:abstractNumId w:val="72"/>
  </w:num>
  <w:num w:numId="62" w16cid:durableId="1105348395">
    <w:abstractNumId w:val="275"/>
  </w:num>
  <w:num w:numId="63" w16cid:durableId="415593223">
    <w:abstractNumId w:val="51"/>
  </w:num>
  <w:num w:numId="64" w16cid:durableId="1747652870">
    <w:abstractNumId w:val="135"/>
  </w:num>
  <w:num w:numId="65" w16cid:durableId="2127575368">
    <w:abstractNumId w:val="84"/>
  </w:num>
  <w:num w:numId="66" w16cid:durableId="1230964287">
    <w:abstractNumId w:val="226"/>
  </w:num>
  <w:num w:numId="67" w16cid:durableId="2044400069">
    <w:abstractNumId w:val="272"/>
  </w:num>
  <w:num w:numId="68" w16cid:durableId="589240172">
    <w:abstractNumId w:val="96"/>
  </w:num>
  <w:num w:numId="69" w16cid:durableId="1986280962">
    <w:abstractNumId w:val="291"/>
  </w:num>
  <w:num w:numId="70" w16cid:durableId="2063206636">
    <w:abstractNumId w:val="106"/>
  </w:num>
  <w:num w:numId="71" w16cid:durableId="1945915365">
    <w:abstractNumId w:val="183"/>
  </w:num>
  <w:num w:numId="72" w16cid:durableId="450127928">
    <w:abstractNumId w:val="40"/>
  </w:num>
  <w:num w:numId="73" w16cid:durableId="438526924">
    <w:abstractNumId w:val="31"/>
  </w:num>
  <w:num w:numId="74" w16cid:durableId="1692954399">
    <w:abstractNumId w:val="83"/>
  </w:num>
  <w:num w:numId="75" w16cid:durableId="55904230">
    <w:abstractNumId w:val="73"/>
  </w:num>
  <w:num w:numId="76" w16cid:durableId="657075554">
    <w:abstractNumId w:val="48"/>
  </w:num>
  <w:num w:numId="77" w16cid:durableId="1420440723">
    <w:abstractNumId w:val="264"/>
  </w:num>
  <w:num w:numId="78" w16cid:durableId="975915985">
    <w:abstractNumId w:val="211"/>
  </w:num>
  <w:num w:numId="79" w16cid:durableId="719979131">
    <w:abstractNumId w:val="134"/>
  </w:num>
  <w:num w:numId="80" w16cid:durableId="1846246501">
    <w:abstractNumId w:val="169"/>
  </w:num>
  <w:num w:numId="81" w16cid:durableId="780295955">
    <w:abstractNumId w:val="171"/>
  </w:num>
  <w:num w:numId="82" w16cid:durableId="558244593">
    <w:abstractNumId w:val="242"/>
  </w:num>
  <w:num w:numId="83" w16cid:durableId="1571696647">
    <w:abstractNumId w:val="78"/>
  </w:num>
  <w:num w:numId="84" w16cid:durableId="1336113493">
    <w:abstractNumId w:val="194"/>
  </w:num>
  <w:num w:numId="85" w16cid:durableId="843545610">
    <w:abstractNumId w:val="94"/>
  </w:num>
  <w:num w:numId="86" w16cid:durableId="34738170">
    <w:abstractNumId w:val="293"/>
  </w:num>
  <w:num w:numId="87" w16cid:durableId="74404627">
    <w:abstractNumId w:val="255"/>
  </w:num>
  <w:num w:numId="88" w16cid:durableId="539786595">
    <w:abstractNumId w:val="39"/>
  </w:num>
  <w:num w:numId="89" w16cid:durableId="1073039611">
    <w:abstractNumId w:val="189"/>
  </w:num>
  <w:num w:numId="90" w16cid:durableId="1699047221">
    <w:abstractNumId w:val="282"/>
  </w:num>
  <w:num w:numId="91" w16cid:durableId="459763496">
    <w:abstractNumId w:val="159"/>
  </w:num>
  <w:num w:numId="92" w16cid:durableId="1237476204">
    <w:abstractNumId w:val="57"/>
  </w:num>
  <w:num w:numId="93" w16cid:durableId="894244809">
    <w:abstractNumId w:val="22"/>
  </w:num>
  <w:num w:numId="94" w16cid:durableId="845946776">
    <w:abstractNumId w:val="221"/>
  </w:num>
  <w:num w:numId="95" w16cid:durableId="1843158632">
    <w:abstractNumId w:val="80"/>
  </w:num>
  <w:num w:numId="96" w16cid:durableId="1384594322">
    <w:abstractNumId w:val="243"/>
  </w:num>
  <w:num w:numId="97" w16cid:durableId="2069188840">
    <w:abstractNumId w:val="267"/>
  </w:num>
  <w:num w:numId="98" w16cid:durableId="1912035999">
    <w:abstractNumId w:val="157"/>
  </w:num>
  <w:num w:numId="99" w16cid:durableId="1394429140">
    <w:abstractNumId w:val="2"/>
  </w:num>
  <w:num w:numId="100" w16cid:durableId="1875921050">
    <w:abstractNumId w:val="244"/>
  </w:num>
  <w:num w:numId="101" w16cid:durableId="2038965730">
    <w:abstractNumId w:val="269"/>
  </w:num>
  <w:num w:numId="102" w16cid:durableId="520824967">
    <w:abstractNumId w:val="279"/>
  </w:num>
  <w:num w:numId="103" w16cid:durableId="432478990">
    <w:abstractNumId w:val="129"/>
  </w:num>
  <w:num w:numId="104" w16cid:durableId="2069768141">
    <w:abstractNumId w:val="16"/>
  </w:num>
  <w:num w:numId="105" w16cid:durableId="833489701">
    <w:abstractNumId w:val="163"/>
  </w:num>
  <w:num w:numId="106" w16cid:durableId="1372613196">
    <w:abstractNumId w:val="182"/>
  </w:num>
  <w:num w:numId="107" w16cid:durableId="398527072">
    <w:abstractNumId w:val="176"/>
  </w:num>
  <w:num w:numId="108" w16cid:durableId="296110965">
    <w:abstractNumId w:val="156"/>
  </w:num>
  <w:num w:numId="109" w16cid:durableId="1085497081">
    <w:abstractNumId w:val="240"/>
  </w:num>
  <w:num w:numId="110" w16cid:durableId="1005589342">
    <w:abstractNumId w:val="228"/>
  </w:num>
  <w:num w:numId="111" w16cid:durableId="177085167">
    <w:abstractNumId w:val="252"/>
  </w:num>
  <w:num w:numId="112" w16cid:durableId="1420176812">
    <w:abstractNumId w:val="234"/>
  </w:num>
  <w:num w:numId="113" w16cid:durableId="1274440177">
    <w:abstractNumId w:val="170"/>
  </w:num>
  <w:num w:numId="114" w16cid:durableId="1515340919">
    <w:abstractNumId w:val="143"/>
  </w:num>
  <w:num w:numId="115" w16cid:durableId="187253927">
    <w:abstractNumId w:val="237"/>
  </w:num>
  <w:num w:numId="116" w16cid:durableId="113450928">
    <w:abstractNumId w:val="245"/>
  </w:num>
  <w:num w:numId="117" w16cid:durableId="1021393897">
    <w:abstractNumId w:val="270"/>
  </w:num>
  <w:num w:numId="118" w16cid:durableId="922641582">
    <w:abstractNumId w:val="61"/>
  </w:num>
  <w:num w:numId="119" w16cid:durableId="1098214234">
    <w:abstractNumId w:val="225"/>
  </w:num>
  <w:num w:numId="120" w16cid:durableId="1490634019">
    <w:abstractNumId w:val="217"/>
  </w:num>
  <w:num w:numId="121" w16cid:durableId="1537889029">
    <w:abstractNumId w:val="87"/>
  </w:num>
  <w:num w:numId="122" w16cid:durableId="1330672744">
    <w:abstractNumId w:val="296"/>
  </w:num>
  <w:num w:numId="123" w16cid:durableId="764107661">
    <w:abstractNumId w:val="121"/>
  </w:num>
  <w:num w:numId="124" w16cid:durableId="83459703">
    <w:abstractNumId w:val="12"/>
  </w:num>
  <w:num w:numId="125" w16cid:durableId="1870600753">
    <w:abstractNumId w:val="139"/>
  </w:num>
  <w:num w:numId="126" w16cid:durableId="787506414">
    <w:abstractNumId w:val="262"/>
  </w:num>
  <w:num w:numId="127" w16cid:durableId="1788425425">
    <w:abstractNumId w:val="103"/>
  </w:num>
  <w:num w:numId="128" w16cid:durableId="1702969439">
    <w:abstractNumId w:val="53"/>
  </w:num>
  <w:num w:numId="129" w16cid:durableId="1542134471">
    <w:abstractNumId w:val="54"/>
  </w:num>
  <w:num w:numId="130" w16cid:durableId="683089749">
    <w:abstractNumId w:val="15"/>
  </w:num>
  <w:num w:numId="131" w16cid:durableId="927079483">
    <w:abstractNumId w:val="238"/>
  </w:num>
  <w:num w:numId="132" w16cid:durableId="1534919653">
    <w:abstractNumId w:val="304"/>
  </w:num>
  <w:num w:numId="133" w16cid:durableId="34933411">
    <w:abstractNumId w:val="287"/>
  </w:num>
  <w:num w:numId="134" w16cid:durableId="495614501">
    <w:abstractNumId w:val="65"/>
  </w:num>
  <w:num w:numId="135" w16cid:durableId="113211479">
    <w:abstractNumId w:val="216"/>
  </w:num>
  <w:num w:numId="136" w16cid:durableId="1067455636">
    <w:abstractNumId w:val="284"/>
  </w:num>
  <w:num w:numId="137" w16cid:durableId="277833347">
    <w:abstractNumId w:val="132"/>
  </w:num>
  <w:num w:numId="138" w16cid:durableId="1078284797">
    <w:abstractNumId w:val="77"/>
  </w:num>
  <w:num w:numId="139" w16cid:durableId="2081320951">
    <w:abstractNumId w:val="112"/>
  </w:num>
  <w:num w:numId="140" w16cid:durableId="555430006">
    <w:abstractNumId w:val="13"/>
  </w:num>
  <w:num w:numId="141" w16cid:durableId="1761372515">
    <w:abstractNumId w:val="148"/>
  </w:num>
  <w:num w:numId="142" w16cid:durableId="1776903475">
    <w:abstractNumId w:val="18"/>
  </w:num>
  <w:num w:numId="143" w16cid:durableId="1702893991">
    <w:abstractNumId w:val="154"/>
  </w:num>
  <w:num w:numId="144" w16cid:durableId="698579926">
    <w:abstractNumId w:val="276"/>
  </w:num>
  <w:num w:numId="145" w16cid:durableId="185213886">
    <w:abstractNumId w:val="205"/>
  </w:num>
  <w:num w:numId="146" w16cid:durableId="1971126844">
    <w:abstractNumId w:val="219"/>
  </w:num>
  <w:num w:numId="147" w16cid:durableId="1821265016">
    <w:abstractNumId w:val="222"/>
  </w:num>
  <w:num w:numId="148" w16cid:durableId="686754073">
    <w:abstractNumId w:val="212"/>
  </w:num>
  <w:num w:numId="149" w16cid:durableId="671496682">
    <w:abstractNumId w:val="10"/>
  </w:num>
  <w:num w:numId="150" w16cid:durableId="494611539">
    <w:abstractNumId w:val="253"/>
  </w:num>
  <w:num w:numId="151" w16cid:durableId="1080374659">
    <w:abstractNumId w:val="259"/>
  </w:num>
  <w:num w:numId="152" w16cid:durableId="244147754">
    <w:abstractNumId w:val="173"/>
  </w:num>
  <w:num w:numId="153" w16cid:durableId="2135950132">
    <w:abstractNumId w:val="144"/>
  </w:num>
  <w:num w:numId="154" w16cid:durableId="582031644">
    <w:abstractNumId w:val="92"/>
  </w:num>
  <w:num w:numId="155" w16cid:durableId="74254147">
    <w:abstractNumId w:val="184"/>
  </w:num>
  <w:num w:numId="156" w16cid:durableId="141512119">
    <w:abstractNumId w:val="33"/>
  </w:num>
  <w:num w:numId="157" w16cid:durableId="769814169">
    <w:abstractNumId w:val="241"/>
  </w:num>
  <w:num w:numId="158" w16cid:durableId="1416392338">
    <w:abstractNumId w:val="9"/>
  </w:num>
  <w:num w:numId="159" w16cid:durableId="1071194739">
    <w:abstractNumId w:val="197"/>
  </w:num>
  <w:num w:numId="160" w16cid:durableId="451485272">
    <w:abstractNumId w:val="208"/>
  </w:num>
  <w:num w:numId="161" w16cid:durableId="546340525">
    <w:abstractNumId w:val="283"/>
  </w:num>
  <w:num w:numId="162" w16cid:durableId="921790777">
    <w:abstractNumId w:val="246"/>
  </w:num>
  <w:num w:numId="163" w16cid:durableId="603926318">
    <w:abstractNumId w:val="180"/>
  </w:num>
  <w:num w:numId="164" w16cid:durableId="652758926">
    <w:abstractNumId w:val="64"/>
  </w:num>
  <w:num w:numId="165" w16cid:durableId="1985499142">
    <w:abstractNumId w:val="288"/>
  </w:num>
  <w:num w:numId="166" w16cid:durableId="95638442">
    <w:abstractNumId w:val="236"/>
  </w:num>
  <w:num w:numId="167" w16cid:durableId="951593698">
    <w:abstractNumId w:val="125"/>
  </w:num>
  <w:num w:numId="168" w16cid:durableId="1348092463">
    <w:abstractNumId w:val="152"/>
  </w:num>
  <w:num w:numId="169" w16cid:durableId="1235511088">
    <w:abstractNumId w:val="299"/>
  </w:num>
  <w:num w:numId="170" w16cid:durableId="1821192484">
    <w:abstractNumId w:val="149"/>
  </w:num>
  <w:num w:numId="171" w16cid:durableId="1914897394">
    <w:abstractNumId w:val="303"/>
  </w:num>
  <w:num w:numId="172" w16cid:durableId="1611935072">
    <w:abstractNumId w:val="250"/>
  </w:num>
  <w:num w:numId="173" w16cid:durableId="1415932416">
    <w:abstractNumId w:val="59"/>
  </w:num>
  <w:num w:numId="174" w16cid:durableId="1031805009">
    <w:abstractNumId w:val="24"/>
  </w:num>
  <w:num w:numId="175" w16cid:durableId="2085298656">
    <w:abstractNumId w:val="295"/>
  </w:num>
  <w:num w:numId="176" w16cid:durableId="1400440683">
    <w:abstractNumId w:val="294"/>
  </w:num>
  <w:num w:numId="177" w16cid:durableId="2069844427">
    <w:abstractNumId w:val="6"/>
  </w:num>
  <w:num w:numId="178" w16cid:durableId="1849057942">
    <w:abstractNumId w:val="0"/>
  </w:num>
  <w:num w:numId="179" w16cid:durableId="1988590202">
    <w:abstractNumId w:val="1"/>
  </w:num>
  <w:num w:numId="180" w16cid:durableId="1937132745">
    <w:abstractNumId w:val="95"/>
  </w:num>
  <w:num w:numId="181" w16cid:durableId="1042945245">
    <w:abstractNumId w:val="172"/>
  </w:num>
  <w:num w:numId="182" w16cid:durableId="1856649070">
    <w:abstractNumId w:val="56"/>
  </w:num>
  <w:num w:numId="183" w16cid:durableId="1005857997">
    <w:abstractNumId w:val="52"/>
  </w:num>
  <w:num w:numId="184" w16cid:durableId="2095468764">
    <w:abstractNumId w:val="30"/>
  </w:num>
  <w:num w:numId="185" w16cid:durableId="1200164823">
    <w:abstractNumId w:val="130"/>
  </w:num>
  <w:num w:numId="186" w16cid:durableId="1577132190">
    <w:abstractNumId w:val="248"/>
  </w:num>
  <w:num w:numId="187" w16cid:durableId="204222202">
    <w:abstractNumId w:val="190"/>
  </w:num>
  <w:num w:numId="188" w16cid:durableId="70584199">
    <w:abstractNumId w:val="131"/>
  </w:num>
  <w:num w:numId="189" w16cid:durableId="2114088084">
    <w:abstractNumId w:val="110"/>
  </w:num>
  <w:num w:numId="190" w16cid:durableId="2101636085">
    <w:abstractNumId w:val="50"/>
  </w:num>
  <w:num w:numId="191" w16cid:durableId="799958177">
    <w:abstractNumId w:val="167"/>
  </w:num>
  <w:num w:numId="192" w16cid:durableId="240599543">
    <w:abstractNumId w:val="209"/>
  </w:num>
  <w:num w:numId="193" w16cid:durableId="956913345">
    <w:abstractNumId w:val="263"/>
  </w:num>
  <w:num w:numId="194" w16cid:durableId="582104595">
    <w:abstractNumId w:val="114"/>
  </w:num>
  <w:num w:numId="195" w16cid:durableId="613903799">
    <w:abstractNumId w:val="289"/>
  </w:num>
  <w:num w:numId="196" w16cid:durableId="1185903141">
    <w:abstractNumId w:val="82"/>
  </w:num>
  <w:num w:numId="197" w16cid:durableId="2029913247">
    <w:abstractNumId w:val="105"/>
  </w:num>
  <w:num w:numId="198" w16cid:durableId="1229072228">
    <w:abstractNumId w:val="251"/>
  </w:num>
  <w:num w:numId="199" w16cid:durableId="56829297">
    <w:abstractNumId w:val="42"/>
  </w:num>
  <w:num w:numId="200" w16cid:durableId="1278488561">
    <w:abstractNumId w:val="195"/>
  </w:num>
  <w:num w:numId="201" w16cid:durableId="666979726">
    <w:abstractNumId w:val="151"/>
  </w:num>
  <w:num w:numId="202" w16cid:durableId="1047873568">
    <w:abstractNumId w:val="133"/>
  </w:num>
  <w:num w:numId="203" w16cid:durableId="1124423995">
    <w:abstractNumId w:val="185"/>
  </w:num>
  <w:num w:numId="204" w16cid:durableId="1419908478">
    <w:abstractNumId w:val="74"/>
  </w:num>
  <w:num w:numId="205" w16cid:durableId="2064403775">
    <w:abstractNumId w:val="14"/>
  </w:num>
  <w:num w:numId="206" w16cid:durableId="683826216">
    <w:abstractNumId w:val="128"/>
  </w:num>
  <w:num w:numId="207" w16cid:durableId="331422301">
    <w:abstractNumId w:val="62"/>
  </w:num>
  <w:num w:numId="208" w16cid:durableId="892890100">
    <w:abstractNumId w:val="268"/>
  </w:num>
  <w:num w:numId="209" w16cid:durableId="356125087">
    <w:abstractNumId w:val="202"/>
  </w:num>
  <w:num w:numId="210" w16cid:durableId="1495991107">
    <w:abstractNumId w:val="175"/>
  </w:num>
  <w:num w:numId="211" w16cid:durableId="1392726559">
    <w:abstractNumId w:val="37"/>
  </w:num>
  <w:num w:numId="212" w16cid:durableId="1829052787">
    <w:abstractNumId w:val="300"/>
  </w:num>
  <w:num w:numId="213" w16cid:durableId="527792718">
    <w:abstractNumId w:val="214"/>
  </w:num>
  <w:num w:numId="214" w16cid:durableId="1612201271">
    <w:abstractNumId w:val="126"/>
  </w:num>
  <w:num w:numId="215" w16cid:durableId="348483748">
    <w:abstractNumId w:val="71"/>
  </w:num>
  <w:num w:numId="216" w16cid:durableId="330376609">
    <w:abstractNumId w:val="196"/>
  </w:num>
  <w:num w:numId="217" w16cid:durableId="2062167796">
    <w:abstractNumId w:val="97"/>
  </w:num>
  <w:num w:numId="218" w16cid:durableId="1447580378">
    <w:abstractNumId w:val="229"/>
  </w:num>
  <w:num w:numId="219" w16cid:durableId="1050031865">
    <w:abstractNumId w:val="179"/>
  </w:num>
  <w:num w:numId="220" w16cid:durableId="963120557">
    <w:abstractNumId w:val="192"/>
  </w:num>
  <w:num w:numId="221" w16cid:durableId="1694960131">
    <w:abstractNumId w:val="58"/>
  </w:num>
  <w:num w:numId="222" w16cid:durableId="1382243363">
    <w:abstractNumId w:val="19"/>
  </w:num>
  <w:num w:numId="223" w16cid:durableId="15499127">
    <w:abstractNumId w:val="145"/>
  </w:num>
  <w:num w:numId="224" w16cid:durableId="1688555105">
    <w:abstractNumId w:val="89"/>
  </w:num>
  <w:num w:numId="225" w16cid:durableId="300767401">
    <w:abstractNumId w:val="137"/>
  </w:num>
  <w:num w:numId="226" w16cid:durableId="1297445455">
    <w:abstractNumId w:val="207"/>
  </w:num>
  <w:num w:numId="227" w16cid:durableId="493182583">
    <w:abstractNumId w:val="119"/>
  </w:num>
  <w:num w:numId="228" w16cid:durableId="480774031">
    <w:abstractNumId w:val="118"/>
  </w:num>
  <w:num w:numId="229" w16cid:durableId="740560610">
    <w:abstractNumId w:val="11"/>
  </w:num>
  <w:num w:numId="230" w16cid:durableId="414742240">
    <w:abstractNumId w:val="104"/>
  </w:num>
  <w:num w:numId="231" w16cid:durableId="377896291">
    <w:abstractNumId w:val="302"/>
  </w:num>
  <w:num w:numId="232" w16cid:durableId="885458456">
    <w:abstractNumId w:val="20"/>
  </w:num>
  <w:num w:numId="233" w16cid:durableId="820656134">
    <w:abstractNumId w:val="198"/>
  </w:num>
  <w:num w:numId="234" w16cid:durableId="2108966508">
    <w:abstractNumId w:val="140"/>
  </w:num>
  <w:num w:numId="235" w16cid:durableId="382488501">
    <w:abstractNumId w:val="261"/>
  </w:num>
  <w:num w:numId="236" w16cid:durableId="1966539235">
    <w:abstractNumId w:val="28"/>
  </w:num>
  <w:num w:numId="237" w16cid:durableId="751318442">
    <w:abstractNumId w:val="136"/>
  </w:num>
  <w:num w:numId="238" w16cid:durableId="96146937">
    <w:abstractNumId w:val="160"/>
  </w:num>
  <w:num w:numId="239" w16cid:durableId="1544754312">
    <w:abstractNumId w:val="124"/>
  </w:num>
  <w:num w:numId="240" w16cid:durableId="2009284600">
    <w:abstractNumId w:val="44"/>
  </w:num>
  <w:num w:numId="241" w16cid:durableId="1784767354">
    <w:abstractNumId w:val="280"/>
  </w:num>
  <w:num w:numId="242" w16cid:durableId="1260795601">
    <w:abstractNumId w:val="165"/>
  </w:num>
  <w:num w:numId="243" w16cid:durableId="237180518">
    <w:abstractNumId w:val="231"/>
  </w:num>
  <w:num w:numId="244" w16cid:durableId="1717469030">
    <w:abstractNumId w:val="247"/>
  </w:num>
  <w:num w:numId="245" w16cid:durableId="1237517047">
    <w:abstractNumId w:val="90"/>
  </w:num>
  <w:num w:numId="246" w16cid:durableId="406806390">
    <w:abstractNumId w:val="81"/>
  </w:num>
  <w:num w:numId="247" w16cid:durableId="1933004381">
    <w:abstractNumId w:val="233"/>
  </w:num>
  <w:num w:numId="248" w16cid:durableId="1568958557">
    <w:abstractNumId w:val="201"/>
  </w:num>
  <w:num w:numId="249" w16cid:durableId="1824270891">
    <w:abstractNumId w:val="188"/>
  </w:num>
  <w:num w:numId="250" w16cid:durableId="342123683">
    <w:abstractNumId w:val="111"/>
  </w:num>
  <w:num w:numId="251" w16cid:durableId="273289180">
    <w:abstractNumId w:val="150"/>
  </w:num>
  <w:num w:numId="252" w16cid:durableId="108594035">
    <w:abstractNumId w:val="67"/>
  </w:num>
  <w:num w:numId="253" w16cid:durableId="69085247">
    <w:abstractNumId w:val="127"/>
  </w:num>
  <w:num w:numId="254" w16cid:durableId="2097897054">
    <w:abstractNumId w:val="23"/>
  </w:num>
  <w:num w:numId="255" w16cid:durableId="1764647057">
    <w:abstractNumId w:val="45"/>
  </w:num>
  <w:num w:numId="256" w16cid:durableId="436948337">
    <w:abstractNumId w:val="220"/>
  </w:num>
  <w:num w:numId="257" w16cid:durableId="1765110731">
    <w:abstractNumId w:val="249"/>
  </w:num>
  <w:num w:numId="258" w16cid:durableId="986662416">
    <w:abstractNumId w:val="66"/>
  </w:num>
  <w:num w:numId="259" w16cid:durableId="614677911">
    <w:abstractNumId w:val="218"/>
  </w:num>
  <w:num w:numId="260" w16cid:durableId="2035957565">
    <w:abstractNumId w:val="91"/>
  </w:num>
  <w:num w:numId="261" w16cid:durableId="1458721723">
    <w:abstractNumId w:val="69"/>
  </w:num>
  <w:num w:numId="262" w16cid:durableId="1147668742">
    <w:abstractNumId w:val="141"/>
  </w:num>
  <w:num w:numId="263" w16cid:durableId="1172647454">
    <w:abstractNumId w:val="41"/>
  </w:num>
  <w:num w:numId="264" w16cid:durableId="794253394">
    <w:abstractNumId w:val="260"/>
  </w:num>
  <w:num w:numId="265" w16cid:durableId="374962153">
    <w:abstractNumId w:val="301"/>
  </w:num>
  <w:num w:numId="266" w16cid:durableId="1714891375">
    <w:abstractNumId w:val="76"/>
  </w:num>
  <w:num w:numId="267" w16cid:durableId="1927492504">
    <w:abstractNumId w:val="60"/>
  </w:num>
  <w:num w:numId="268" w16cid:durableId="1329553826">
    <w:abstractNumId w:val="158"/>
  </w:num>
  <w:num w:numId="269" w16cid:durableId="626089211">
    <w:abstractNumId w:val="166"/>
  </w:num>
  <w:num w:numId="270" w16cid:durableId="1652825552">
    <w:abstractNumId w:val="265"/>
  </w:num>
  <w:num w:numId="271" w16cid:durableId="2053267319">
    <w:abstractNumId w:val="43"/>
  </w:num>
  <w:num w:numId="272" w16cid:durableId="1644895086">
    <w:abstractNumId w:val="8"/>
  </w:num>
  <w:num w:numId="273" w16cid:durableId="556747825">
    <w:abstractNumId w:val="147"/>
  </w:num>
  <w:num w:numId="274" w16cid:durableId="1985350549">
    <w:abstractNumId w:val="36"/>
  </w:num>
  <w:num w:numId="275" w16cid:durableId="1511142450">
    <w:abstractNumId w:val="88"/>
  </w:num>
  <w:num w:numId="276" w16cid:durableId="1292860765">
    <w:abstractNumId w:val="113"/>
  </w:num>
  <w:num w:numId="277" w16cid:durableId="1665728">
    <w:abstractNumId w:val="86"/>
  </w:num>
  <w:num w:numId="278" w16cid:durableId="1228685671">
    <w:abstractNumId w:val="227"/>
  </w:num>
  <w:num w:numId="279" w16cid:durableId="1349407330">
    <w:abstractNumId w:val="187"/>
  </w:num>
  <w:num w:numId="280" w16cid:durableId="1875190150">
    <w:abstractNumId w:val="210"/>
  </w:num>
  <w:num w:numId="281" w16cid:durableId="912860357">
    <w:abstractNumId w:val="200"/>
  </w:num>
  <w:num w:numId="282" w16cid:durableId="1398363977">
    <w:abstractNumId w:val="224"/>
  </w:num>
  <w:num w:numId="283" w16cid:durableId="1949196717">
    <w:abstractNumId w:val="292"/>
  </w:num>
  <w:num w:numId="284" w16cid:durableId="2050179601">
    <w:abstractNumId w:val="178"/>
  </w:num>
  <w:num w:numId="285" w16cid:durableId="198015152">
    <w:abstractNumId w:val="215"/>
  </w:num>
  <w:num w:numId="286" w16cid:durableId="680932196">
    <w:abstractNumId w:val="123"/>
  </w:num>
  <w:num w:numId="287" w16cid:durableId="1027365300">
    <w:abstractNumId w:val="17"/>
  </w:num>
  <w:num w:numId="288" w16cid:durableId="1862475013">
    <w:abstractNumId w:val="26"/>
  </w:num>
  <w:num w:numId="289" w16cid:durableId="1906069476">
    <w:abstractNumId w:val="107"/>
  </w:num>
  <w:num w:numId="290" w16cid:durableId="1265839478">
    <w:abstractNumId w:val="193"/>
  </w:num>
  <w:num w:numId="291" w16cid:durableId="1419792460">
    <w:abstractNumId w:val="102"/>
  </w:num>
  <w:num w:numId="292" w16cid:durableId="2024435239">
    <w:abstractNumId w:val="47"/>
  </w:num>
  <w:num w:numId="293" w16cid:durableId="1423725924">
    <w:abstractNumId w:val="117"/>
  </w:num>
  <w:num w:numId="294" w16cid:durableId="2010979155">
    <w:abstractNumId w:val="256"/>
  </w:num>
  <w:num w:numId="295" w16cid:durableId="169682532">
    <w:abstractNumId w:val="7"/>
  </w:num>
  <w:num w:numId="296" w16cid:durableId="1715037739">
    <w:abstractNumId w:val="168"/>
  </w:num>
  <w:num w:numId="297" w16cid:durableId="581179810">
    <w:abstractNumId w:val="25"/>
  </w:num>
  <w:num w:numId="298" w16cid:durableId="732041788">
    <w:abstractNumId w:val="155"/>
  </w:num>
  <w:num w:numId="299" w16cid:durableId="1399940526">
    <w:abstractNumId w:val="49"/>
  </w:num>
  <w:num w:numId="300" w16cid:durableId="1833057324">
    <w:abstractNumId w:val="115"/>
  </w:num>
  <w:num w:numId="301" w16cid:durableId="1686786451">
    <w:abstractNumId w:val="164"/>
  </w:num>
  <w:num w:numId="302" w16cid:durableId="1365982382">
    <w:abstractNumId w:val="85"/>
  </w:num>
  <w:num w:numId="303" w16cid:durableId="88817478">
    <w:abstractNumId w:val="38"/>
  </w:num>
  <w:num w:numId="304" w16cid:durableId="351617528">
    <w:abstractNumId w:val="21"/>
  </w:num>
  <w:num w:numId="305" w16cid:durableId="830870486">
    <w:abstractNumId w:val="15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ison Ann Myers">
    <w15:presenceInfo w15:providerId="AD" w15:userId="S::myers484@purdue.edu::fd568511-e49f-45dc-8ef7-39cd61c1f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289A"/>
    <w:rsid w:val="00006FFB"/>
    <w:rsid w:val="00016963"/>
    <w:rsid w:val="0002430B"/>
    <w:rsid w:val="00034611"/>
    <w:rsid w:val="00050EE6"/>
    <w:rsid w:val="000574D9"/>
    <w:rsid w:val="000710A9"/>
    <w:rsid w:val="00075CF8"/>
    <w:rsid w:val="000769FA"/>
    <w:rsid w:val="00090521"/>
    <w:rsid w:val="000907FE"/>
    <w:rsid w:val="00092EA1"/>
    <w:rsid w:val="00097B2B"/>
    <w:rsid w:val="000A06E4"/>
    <w:rsid w:val="000B035C"/>
    <w:rsid w:val="000B45E0"/>
    <w:rsid w:val="000B5D50"/>
    <w:rsid w:val="000B71A7"/>
    <w:rsid w:val="000C79E0"/>
    <w:rsid w:val="000C7FB1"/>
    <w:rsid w:val="000D4A80"/>
    <w:rsid w:val="000E14F2"/>
    <w:rsid w:val="000E3AE9"/>
    <w:rsid w:val="000E6B37"/>
    <w:rsid w:val="000F2368"/>
    <w:rsid w:val="000F4D39"/>
    <w:rsid w:val="00104BF9"/>
    <w:rsid w:val="00111B90"/>
    <w:rsid w:val="00117A4F"/>
    <w:rsid w:val="0012483B"/>
    <w:rsid w:val="00125999"/>
    <w:rsid w:val="00133FF4"/>
    <w:rsid w:val="00136CD8"/>
    <w:rsid w:val="00145047"/>
    <w:rsid w:val="00145478"/>
    <w:rsid w:val="00146061"/>
    <w:rsid w:val="00153C3A"/>
    <w:rsid w:val="00156521"/>
    <w:rsid w:val="00157B3F"/>
    <w:rsid w:val="00170F98"/>
    <w:rsid w:val="001825FF"/>
    <w:rsid w:val="00196C06"/>
    <w:rsid w:val="001A2C42"/>
    <w:rsid w:val="001A3439"/>
    <w:rsid w:val="001A70CF"/>
    <w:rsid w:val="001B7D7D"/>
    <w:rsid w:val="001C32C5"/>
    <w:rsid w:val="001C6737"/>
    <w:rsid w:val="001C6A5D"/>
    <w:rsid w:val="001D0CC2"/>
    <w:rsid w:val="001D3E39"/>
    <w:rsid w:val="001D64B8"/>
    <w:rsid w:val="001E007F"/>
    <w:rsid w:val="0020155E"/>
    <w:rsid w:val="0020441F"/>
    <w:rsid w:val="00205C1D"/>
    <w:rsid w:val="00207E70"/>
    <w:rsid w:val="00214E62"/>
    <w:rsid w:val="00227126"/>
    <w:rsid w:val="00230B53"/>
    <w:rsid w:val="00231E41"/>
    <w:rsid w:val="0023657E"/>
    <w:rsid w:val="00237CB4"/>
    <w:rsid w:val="00241D1E"/>
    <w:rsid w:val="00254326"/>
    <w:rsid w:val="002562DE"/>
    <w:rsid w:val="0025718B"/>
    <w:rsid w:val="00264062"/>
    <w:rsid w:val="00264589"/>
    <w:rsid w:val="00267001"/>
    <w:rsid w:val="002717EC"/>
    <w:rsid w:val="00280C3F"/>
    <w:rsid w:val="0028699D"/>
    <w:rsid w:val="00287D33"/>
    <w:rsid w:val="002930B7"/>
    <w:rsid w:val="00295E7B"/>
    <w:rsid w:val="00295F4F"/>
    <w:rsid w:val="002973E3"/>
    <w:rsid w:val="002A11C1"/>
    <w:rsid w:val="002A7E27"/>
    <w:rsid w:val="002B0F80"/>
    <w:rsid w:val="002B3702"/>
    <w:rsid w:val="002C0AB3"/>
    <w:rsid w:val="002C21E8"/>
    <w:rsid w:val="002C6AD5"/>
    <w:rsid w:val="002D2811"/>
    <w:rsid w:val="002E5C56"/>
    <w:rsid w:val="002E78D6"/>
    <w:rsid w:val="002F0980"/>
    <w:rsid w:val="002F5DBD"/>
    <w:rsid w:val="0031193A"/>
    <w:rsid w:val="00316FE7"/>
    <w:rsid w:val="00317A73"/>
    <w:rsid w:val="00327FFB"/>
    <w:rsid w:val="00356074"/>
    <w:rsid w:val="00370157"/>
    <w:rsid w:val="003774FC"/>
    <w:rsid w:val="003857AF"/>
    <w:rsid w:val="003912A4"/>
    <w:rsid w:val="00393FC5"/>
    <w:rsid w:val="003A326E"/>
    <w:rsid w:val="003B4098"/>
    <w:rsid w:val="003B508E"/>
    <w:rsid w:val="003B5BB0"/>
    <w:rsid w:val="003B6CE0"/>
    <w:rsid w:val="003C4754"/>
    <w:rsid w:val="003C6EAC"/>
    <w:rsid w:val="003C709E"/>
    <w:rsid w:val="003D05D3"/>
    <w:rsid w:val="003D3AE1"/>
    <w:rsid w:val="003D43F6"/>
    <w:rsid w:val="003D6B8C"/>
    <w:rsid w:val="003D6F70"/>
    <w:rsid w:val="003E0483"/>
    <w:rsid w:val="003E0E71"/>
    <w:rsid w:val="003F33B7"/>
    <w:rsid w:val="003F7228"/>
    <w:rsid w:val="00404FFE"/>
    <w:rsid w:val="00405B90"/>
    <w:rsid w:val="00411290"/>
    <w:rsid w:val="00430EE2"/>
    <w:rsid w:val="004406BC"/>
    <w:rsid w:val="004452BD"/>
    <w:rsid w:val="00465A08"/>
    <w:rsid w:val="00470CDC"/>
    <w:rsid w:val="00475ECB"/>
    <w:rsid w:val="00483FB0"/>
    <w:rsid w:val="00485D7A"/>
    <w:rsid w:val="0049119F"/>
    <w:rsid w:val="0049158E"/>
    <w:rsid w:val="004A16A4"/>
    <w:rsid w:val="004A1F0B"/>
    <w:rsid w:val="004B4021"/>
    <w:rsid w:val="004B4EBB"/>
    <w:rsid w:val="004C4CD5"/>
    <w:rsid w:val="004C647C"/>
    <w:rsid w:val="004C7F57"/>
    <w:rsid w:val="004D2CC0"/>
    <w:rsid w:val="004D6EE4"/>
    <w:rsid w:val="004E07F2"/>
    <w:rsid w:val="004E6A81"/>
    <w:rsid w:val="004E77E4"/>
    <w:rsid w:val="004E7E89"/>
    <w:rsid w:val="005026FB"/>
    <w:rsid w:val="00525159"/>
    <w:rsid w:val="00542E13"/>
    <w:rsid w:val="00544DB5"/>
    <w:rsid w:val="00545614"/>
    <w:rsid w:val="00545682"/>
    <w:rsid w:val="005516B0"/>
    <w:rsid w:val="005566A3"/>
    <w:rsid w:val="005569C3"/>
    <w:rsid w:val="005577DF"/>
    <w:rsid w:val="00563396"/>
    <w:rsid w:val="0056436D"/>
    <w:rsid w:val="00571E94"/>
    <w:rsid w:val="005832E6"/>
    <w:rsid w:val="00586203"/>
    <w:rsid w:val="0059071E"/>
    <w:rsid w:val="00590A9D"/>
    <w:rsid w:val="005A160F"/>
    <w:rsid w:val="005A2B39"/>
    <w:rsid w:val="005A60CA"/>
    <w:rsid w:val="005B3F0A"/>
    <w:rsid w:val="005D122D"/>
    <w:rsid w:val="005D1903"/>
    <w:rsid w:val="005D689D"/>
    <w:rsid w:val="005E3182"/>
    <w:rsid w:val="005E442E"/>
    <w:rsid w:val="005F0CE1"/>
    <w:rsid w:val="0060241A"/>
    <w:rsid w:val="00607A50"/>
    <w:rsid w:val="00617065"/>
    <w:rsid w:val="00623EE4"/>
    <w:rsid w:val="006466EC"/>
    <w:rsid w:val="00647A1B"/>
    <w:rsid w:val="00654AAB"/>
    <w:rsid w:val="00672A36"/>
    <w:rsid w:val="00674D04"/>
    <w:rsid w:val="00680242"/>
    <w:rsid w:val="006824B2"/>
    <w:rsid w:val="0068327B"/>
    <w:rsid w:val="0069370A"/>
    <w:rsid w:val="006A1319"/>
    <w:rsid w:val="006A2CDC"/>
    <w:rsid w:val="006A5FD9"/>
    <w:rsid w:val="006C06C3"/>
    <w:rsid w:val="006C0F43"/>
    <w:rsid w:val="006E0FE3"/>
    <w:rsid w:val="006E2135"/>
    <w:rsid w:val="006E3092"/>
    <w:rsid w:val="006E7944"/>
    <w:rsid w:val="006F1F77"/>
    <w:rsid w:val="006F4A9D"/>
    <w:rsid w:val="007011C8"/>
    <w:rsid w:val="0070338D"/>
    <w:rsid w:val="0070435F"/>
    <w:rsid w:val="00723070"/>
    <w:rsid w:val="0073699B"/>
    <w:rsid w:val="00740979"/>
    <w:rsid w:val="00743A33"/>
    <w:rsid w:val="00743F87"/>
    <w:rsid w:val="007460FD"/>
    <w:rsid w:val="007533BF"/>
    <w:rsid w:val="0076091D"/>
    <w:rsid w:val="0076180C"/>
    <w:rsid w:val="00763C37"/>
    <w:rsid w:val="00764F46"/>
    <w:rsid w:val="00766EC1"/>
    <w:rsid w:val="007678B4"/>
    <w:rsid w:val="0077503A"/>
    <w:rsid w:val="00786F27"/>
    <w:rsid w:val="0079295A"/>
    <w:rsid w:val="00796B04"/>
    <w:rsid w:val="007977F4"/>
    <w:rsid w:val="007A1B13"/>
    <w:rsid w:val="007B502F"/>
    <w:rsid w:val="007C215B"/>
    <w:rsid w:val="007C29CB"/>
    <w:rsid w:val="007C750A"/>
    <w:rsid w:val="007D2744"/>
    <w:rsid w:val="007D592D"/>
    <w:rsid w:val="00821896"/>
    <w:rsid w:val="008225E8"/>
    <w:rsid w:val="00830186"/>
    <w:rsid w:val="008304DD"/>
    <w:rsid w:val="00834C46"/>
    <w:rsid w:val="00835486"/>
    <w:rsid w:val="00845BC2"/>
    <w:rsid w:val="00851034"/>
    <w:rsid w:val="008512FB"/>
    <w:rsid w:val="00854B88"/>
    <w:rsid w:val="008563F1"/>
    <w:rsid w:val="00866F7D"/>
    <w:rsid w:val="008671C4"/>
    <w:rsid w:val="00870586"/>
    <w:rsid w:val="00880A0C"/>
    <w:rsid w:val="008910F5"/>
    <w:rsid w:val="008D4132"/>
    <w:rsid w:val="008E0A4D"/>
    <w:rsid w:val="008E49CB"/>
    <w:rsid w:val="008E68B1"/>
    <w:rsid w:val="008F2E8B"/>
    <w:rsid w:val="008F56C3"/>
    <w:rsid w:val="00913F64"/>
    <w:rsid w:val="009162A2"/>
    <w:rsid w:val="00920441"/>
    <w:rsid w:val="0094273A"/>
    <w:rsid w:val="00944533"/>
    <w:rsid w:val="009552E5"/>
    <w:rsid w:val="009707B5"/>
    <w:rsid w:val="009719D2"/>
    <w:rsid w:val="00974E6C"/>
    <w:rsid w:val="00980F2E"/>
    <w:rsid w:val="00993FA3"/>
    <w:rsid w:val="009A0F0B"/>
    <w:rsid w:val="009A1B1B"/>
    <w:rsid w:val="009A4AFE"/>
    <w:rsid w:val="009A798F"/>
    <w:rsid w:val="009C12CF"/>
    <w:rsid w:val="009D1F50"/>
    <w:rsid w:val="009E21A4"/>
    <w:rsid w:val="009E321A"/>
    <w:rsid w:val="009E5A18"/>
    <w:rsid w:val="009F042B"/>
    <w:rsid w:val="009F09F3"/>
    <w:rsid w:val="009F21B1"/>
    <w:rsid w:val="009F2878"/>
    <w:rsid w:val="00A01A40"/>
    <w:rsid w:val="00A1015B"/>
    <w:rsid w:val="00A173E2"/>
    <w:rsid w:val="00A177EC"/>
    <w:rsid w:val="00A3562E"/>
    <w:rsid w:val="00A400B7"/>
    <w:rsid w:val="00A419F4"/>
    <w:rsid w:val="00A41CE2"/>
    <w:rsid w:val="00A53013"/>
    <w:rsid w:val="00A830E4"/>
    <w:rsid w:val="00A927BA"/>
    <w:rsid w:val="00AA3C08"/>
    <w:rsid w:val="00AA4C1F"/>
    <w:rsid w:val="00AB78E4"/>
    <w:rsid w:val="00AC0ACD"/>
    <w:rsid w:val="00AC4243"/>
    <w:rsid w:val="00AD1096"/>
    <w:rsid w:val="00AD3F7B"/>
    <w:rsid w:val="00AD5D8C"/>
    <w:rsid w:val="00AE585A"/>
    <w:rsid w:val="00AF18A8"/>
    <w:rsid w:val="00B11563"/>
    <w:rsid w:val="00B227F9"/>
    <w:rsid w:val="00B25A4C"/>
    <w:rsid w:val="00B401F8"/>
    <w:rsid w:val="00B51BA4"/>
    <w:rsid w:val="00B56163"/>
    <w:rsid w:val="00B57376"/>
    <w:rsid w:val="00B6282F"/>
    <w:rsid w:val="00B6689B"/>
    <w:rsid w:val="00B74748"/>
    <w:rsid w:val="00B76797"/>
    <w:rsid w:val="00B777D5"/>
    <w:rsid w:val="00B842A8"/>
    <w:rsid w:val="00B869CC"/>
    <w:rsid w:val="00B929E4"/>
    <w:rsid w:val="00B94BC2"/>
    <w:rsid w:val="00B94F9D"/>
    <w:rsid w:val="00B97A3A"/>
    <w:rsid w:val="00BA0140"/>
    <w:rsid w:val="00BA1E06"/>
    <w:rsid w:val="00BA2961"/>
    <w:rsid w:val="00BB534A"/>
    <w:rsid w:val="00BF7F20"/>
    <w:rsid w:val="00C04D44"/>
    <w:rsid w:val="00C215C4"/>
    <w:rsid w:val="00C21653"/>
    <w:rsid w:val="00C31476"/>
    <w:rsid w:val="00C37638"/>
    <w:rsid w:val="00C45615"/>
    <w:rsid w:val="00C469CE"/>
    <w:rsid w:val="00C47DFB"/>
    <w:rsid w:val="00C51A73"/>
    <w:rsid w:val="00C651A3"/>
    <w:rsid w:val="00C91BD4"/>
    <w:rsid w:val="00C96480"/>
    <w:rsid w:val="00CA0CEE"/>
    <w:rsid w:val="00CA24C3"/>
    <w:rsid w:val="00CA316D"/>
    <w:rsid w:val="00CA60A3"/>
    <w:rsid w:val="00CB152A"/>
    <w:rsid w:val="00CB4C58"/>
    <w:rsid w:val="00CC1276"/>
    <w:rsid w:val="00CC331E"/>
    <w:rsid w:val="00CC3469"/>
    <w:rsid w:val="00CC4A10"/>
    <w:rsid w:val="00CC7956"/>
    <w:rsid w:val="00CD35B4"/>
    <w:rsid w:val="00CD75A7"/>
    <w:rsid w:val="00D00427"/>
    <w:rsid w:val="00D0445F"/>
    <w:rsid w:val="00D1010D"/>
    <w:rsid w:val="00D11F3D"/>
    <w:rsid w:val="00D15477"/>
    <w:rsid w:val="00D16A4E"/>
    <w:rsid w:val="00D30E4F"/>
    <w:rsid w:val="00D31E5C"/>
    <w:rsid w:val="00D337CC"/>
    <w:rsid w:val="00D459CC"/>
    <w:rsid w:val="00D72D48"/>
    <w:rsid w:val="00D8666C"/>
    <w:rsid w:val="00D924E1"/>
    <w:rsid w:val="00DA3652"/>
    <w:rsid w:val="00DA4DEE"/>
    <w:rsid w:val="00DA6160"/>
    <w:rsid w:val="00DB2B6C"/>
    <w:rsid w:val="00DB4E94"/>
    <w:rsid w:val="00DB57D2"/>
    <w:rsid w:val="00DC43C3"/>
    <w:rsid w:val="00DE2A00"/>
    <w:rsid w:val="00DE3B71"/>
    <w:rsid w:val="00DF0B7D"/>
    <w:rsid w:val="00DF167E"/>
    <w:rsid w:val="00DF428A"/>
    <w:rsid w:val="00DF61A2"/>
    <w:rsid w:val="00E01F7C"/>
    <w:rsid w:val="00E02B2C"/>
    <w:rsid w:val="00E05D37"/>
    <w:rsid w:val="00E10546"/>
    <w:rsid w:val="00E1342F"/>
    <w:rsid w:val="00E15087"/>
    <w:rsid w:val="00E26FB0"/>
    <w:rsid w:val="00E27329"/>
    <w:rsid w:val="00E36ED9"/>
    <w:rsid w:val="00E414E3"/>
    <w:rsid w:val="00E52751"/>
    <w:rsid w:val="00E6003A"/>
    <w:rsid w:val="00E73395"/>
    <w:rsid w:val="00E767E4"/>
    <w:rsid w:val="00E772EE"/>
    <w:rsid w:val="00E803AF"/>
    <w:rsid w:val="00E8526D"/>
    <w:rsid w:val="00E929C2"/>
    <w:rsid w:val="00E97B6A"/>
    <w:rsid w:val="00EA0886"/>
    <w:rsid w:val="00EB12B9"/>
    <w:rsid w:val="00EB4B31"/>
    <w:rsid w:val="00EB52D4"/>
    <w:rsid w:val="00EB577F"/>
    <w:rsid w:val="00EB6E08"/>
    <w:rsid w:val="00EC5D8C"/>
    <w:rsid w:val="00ED4FC8"/>
    <w:rsid w:val="00ED6C09"/>
    <w:rsid w:val="00EE1BB5"/>
    <w:rsid w:val="00EE6E42"/>
    <w:rsid w:val="00EF1A9D"/>
    <w:rsid w:val="00F01534"/>
    <w:rsid w:val="00F107B1"/>
    <w:rsid w:val="00F11C56"/>
    <w:rsid w:val="00F14120"/>
    <w:rsid w:val="00F14BC8"/>
    <w:rsid w:val="00F252B2"/>
    <w:rsid w:val="00F30406"/>
    <w:rsid w:val="00F33082"/>
    <w:rsid w:val="00F33A5B"/>
    <w:rsid w:val="00F33C92"/>
    <w:rsid w:val="00F40163"/>
    <w:rsid w:val="00F453E9"/>
    <w:rsid w:val="00F51A59"/>
    <w:rsid w:val="00F56844"/>
    <w:rsid w:val="00F56C2E"/>
    <w:rsid w:val="00F61639"/>
    <w:rsid w:val="00F63E12"/>
    <w:rsid w:val="00F81C33"/>
    <w:rsid w:val="00F9060E"/>
    <w:rsid w:val="00F91808"/>
    <w:rsid w:val="00FA18B2"/>
    <w:rsid w:val="00FB194F"/>
    <w:rsid w:val="00FB73A6"/>
    <w:rsid w:val="00FC2492"/>
    <w:rsid w:val="00FD044B"/>
    <w:rsid w:val="00FD29B1"/>
    <w:rsid w:val="00FD31BF"/>
    <w:rsid w:val="00FE235A"/>
    <w:rsid w:val="00FE72CC"/>
    <w:rsid w:val="00FF0926"/>
    <w:rsid w:val="00FF32C7"/>
    <w:rsid w:val="0C56C653"/>
    <w:rsid w:val="0EE76497"/>
    <w:rsid w:val="0F7EB392"/>
    <w:rsid w:val="1189071A"/>
    <w:rsid w:val="13F80974"/>
    <w:rsid w:val="16459B42"/>
    <w:rsid w:val="17326451"/>
    <w:rsid w:val="1A97708D"/>
    <w:rsid w:val="1DABA168"/>
    <w:rsid w:val="2AF68147"/>
    <w:rsid w:val="2BBCE00A"/>
    <w:rsid w:val="34EBED43"/>
    <w:rsid w:val="37A086F6"/>
    <w:rsid w:val="37F9514B"/>
    <w:rsid w:val="402D0026"/>
    <w:rsid w:val="4064A9F2"/>
    <w:rsid w:val="4417487E"/>
    <w:rsid w:val="4EA08E3E"/>
    <w:rsid w:val="54646CA4"/>
    <w:rsid w:val="5A9371FE"/>
    <w:rsid w:val="5B0F7D99"/>
    <w:rsid w:val="5E921D78"/>
    <w:rsid w:val="612CA854"/>
    <w:rsid w:val="6591899D"/>
    <w:rsid w:val="659FDF52"/>
    <w:rsid w:val="6910D98E"/>
    <w:rsid w:val="6913F327"/>
    <w:rsid w:val="6B1BD5D1"/>
    <w:rsid w:val="6BC43398"/>
    <w:rsid w:val="6F889183"/>
    <w:rsid w:val="6FF93B56"/>
    <w:rsid w:val="73257EB0"/>
    <w:rsid w:val="7B73CD65"/>
    <w:rsid w:val="7B76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4DB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958C8E"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645C5E"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958C8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FFB"/>
    <w:pPr>
      <w:ind w:left="720"/>
      <w:contextualSpacing/>
    </w:pPr>
  </w:style>
  <w:style w:type="paragraph" w:styleId="BalloonText">
    <w:name w:val="Balloon Text"/>
    <w:basedOn w:val="Normal"/>
    <w:link w:val="BalloonTextChar"/>
    <w:uiPriority w:val="99"/>
    <w:semiHidden/>
    <w:unhideWhenUsed/>
    <w:rsid w:val="006E7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944"/>
    <w:rPr>
      <w:rFonts w:ascii="Segoe UI" w:hAnsi="Segoe UI" w:cs="Segoe UI"/>
      <w:sz w:val="18"/>
      <w:szCs w:val="18"/>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54B88"/>
    <w:rPr>
      <w:color w:val="800080" w:themeColor="followedHyperlink"/>
      <w:u w:val="single"/>
    </w:rPr>
  </w:style>
  <w:style w:type="character" w:styleId="UnresolvedMention">
    <w:name w:val="Unresolved Mention"/>
    <w:basedOn w:val="DefaultParagraphFont"/>
    <w:uiPriority w:val="99"/>
    <w:semiHidden/>
    <w:unhideWhenUsed/>
    <w:rsid w:val="00EB577F"/>
    <w:rPr>
      <w:color w:val="605E5C"/>
      <w:shd w:val="clear" w:color="auto" w:fill="E1DFDD"/>
    </w:rPr>
  </w:style>
  <w:style w:type="paragraph" w:styleId="Revision">
    <w:name w:val="Revision"/>
    <w:hidden/>
    <w:uiPriority w:val="99"/>
    <w:semiHidden/>
    <w:rsid w:val="006C0F43"/>
  </w:style>
  <w:style w:type="paragraph" w:styleId="CommentSubject">
    <w:name w:val="annotation subject"/>
    <w:basedOn w:val="CommentText"/>
    <w:next w:val="CommentText"/>
    <w:link w:val="CommentSubjectChar"/>
    <w:uiPriority w:val="99"/>
    <w:semiHidden/>
    <w:unhideWhenUsed/>
    <w:rsid w:val="006C06C3"/>
    <w:rPr>
      <w:b/>
      <w:bCs/>
    </w:rPr>
  </w:style>
  <w:style w:type="character" w:customStyle="1" w:styleId="CommentSubjectChar">
    <w:name w:val="Comment Subject Char"/>
    <w:basedOn w:val="CommentTextChar"/>
    <w:link w:val="CommentSubject"/>
    <w:uiPriority w:val="99"/>
    <w:semiHidden/>
    <w:rsid w:val="006C06C3"/>
    <w:rPr>
      <w:b/>
      <w:bCs/>
      <w:sz w:val="20"/>
      <w:szCs w:val="20"/>
    </w:rPr>
  </w:style>
  <w:style w:type="paragraph" w:styleId="NormalWeb">
    <w:name w:val="Normal (Web)"/>
    <w:basedOn w:val="Normal"/>
    <w:uiPriority w:val="99"/>
    <w:semiHidden/>
    <w:unhideWhenUsed/>
    <w:rsid w:val="003D3AE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3AE1"/>
    <w:rPr>
      <w:b/>
      <w:bCs/>
    </w:rPr>
  </w:style>
  <w:style w:type="paragraph" w:customStyle="1" w:styleId="accordion-title">
    <w:name w:val="accordion-title"/>
    <w:basedOn w:val="Normal"/>
    <w:rsid w:val="003D3AE1"/>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44DB5"/>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11F3D"/>
    <w:pPr>
      <w:keepNext/>
      <w:keepLines/>
    </w:pPr>
    <w:rPr>
      <w:rFonts w:ascii="Avenir" w:eastAsia="Avenir" w:hAnsi="Avenir" w:cs="Avenir"/>
      <w:b/>
      <w:sz w:val="48"/>
      <w:szCs w:val="48"/>
      <w:lang w:val="en"/>
    </w:rPr>
  </w:style>
  <w:style w:type="character" w:customStyle="1" w:styleId="TitleChar">
    <w:name w:val="Title Char"/>
    <w:basedOn w:val="DefaultParagraphFont"/>
    <w:link w:val="Title"/>
    <w:uiPriority w:val="10"/>
    <w:rsid w:val="00D11F3D"/>
    <w:rPr>
      <w:rFonts w:ascii="Avenir" w:eastAsia="Avenir" w:hAnsi="Avenir" w:cs="Avenir"/>
      <w:b/>
      <w:sz w:val="48"/>
      <w:szCs w:val="48"/>
      <w:lang w:val="en"/>
    </w:rPr>
  </w:style>
  <w:style w:type="paragraph" w:styleId="Subtitle">
    <w:name w:val="Subtitle"/>
    <w:basedOn w:val="Normal"/>
    <w:next w:val="Normal"/>
    <w:link w:val="SubtitleChar"/>
    <w:uiPriority w:val="11"/>
    <w:qFormat/>
    <w:rsid w:val="00D11F3D"/>
    <w:pPr>
      <w:keepNext/>
      <w:keepLines/>
    </w:pPr>
    <w:rPr>
      <w:rFonts w:ascii="PT Sans Narrow" w:eastAsia="PT Sans Narrow" w:hAnsi="PT Sans Narrow" w:cs="PT Sans Narrow"/>
      <w:color w:val="CCCCCC"/>
      <w:lang w:val="en"/>
    </w:rPr>
  </w:style>
  <w:style w:type="character" w:customStyle="1" w:styleId="SubtitleChar">
    <w:name w:val="Subtitle Char"/>
    <w:basedOn w:val="DefaultParagraphFont"/>
    <w:link w:val="Subtitle"/>
    <w:uiPriority w:val="11"/>
    <w:rsid w:val="00D11F3D"/>
    <w:rPr>
      <w:rFonts w:ascii="PT Sans Narrow" w:eastAsia="PT Sans Narrow" w:hAnsi="PT Sans Narrow" w:cs="PT Sans Narrow"/>
      <w:color w:val="CCCCCC"/>
      <w:lang w:val="en"/>
    </w:rPr>
  </w:style>
  <w:style w:type="character" w:styleId="Emphasis">
    <w:name w:val="Emphasis"/>
    <w:basedOn w:val="DefaultParagraphFont"/>
    <w:uiPriority w:val="20"/>
    <w:qFormat/>
    <w:rsid w:val="008E68B1"/>
    <w:rPr>
      <w:i/>
      <w:iCs/>
    </w:rPr>
  </w:style>
  <w:style w:type="paragraph" w:customStyle="1" w:styleId="pf0">
    <w:name w:val="pf0"/>
    <w:basedOn w:val="Normal"/>
    <w:rsid w:val="007C750A"/>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7C750A"/>
    <w:rPr>
      <w:rFonts w:ascii="Segoe UI" w:hAnsi="Segoe UI" w:cs="Segoe UI" w:hint="default"/>
      <w:sz w:val="18"/>
      <w:szCs w:val="18"/>
    </w:rPr>
  </w:style>
  <w:style w:type="character" w:customStyle="1" w:styleId="cf11">
    <w:name w:val="cf11"/>
    <w:basedOn w:val="DefaultParagraphFont"/>
    <w:rsid w:val="00D459CC"/>
    <w:rPr>
      <w:rFonts w:ascii="Segoe UI" w:hAnsi="Segoe UI" w:cs="Segoe UI" w:hint="default"/>
      <w:sz w:val="18"/>
      <w:szCs w:val="18"/>
    </w:rPr>
  </w:style>
  <w:style w:type="paragraph" w:styleId="Header">
    <w:name w:val="header"/>
    <w:basedOn w:val="Normal"/>
    <w:link w:val="HeaderChar"/>
    <w:uiPriority w:val="99"/>
    <w:unhideWhenUsed/>
    <w:rsid w:val="008E49CB"/>
    <w:pPr>
      <w:tabs>
        <w:tab w:val="center" w:pos="4680"/>
        <w:tab w:val="right" w:pos="9360"/>
      </w:tabs>
    </w:pPr>
  </w:style>
  <w:style w:type="character" w:customStyle="1" w:styleId="HeaderChar">
    <w:name w:val="Header Char"/>
    <w:basedOn w:val="DefaultParagraphFont"/>
    <w:link w:val="Header"/>
    <w:uiPriority w:val="99"/>
    <w:rsid w:val="008E49CB"/>
  </w:style>
  <w:style w:type="paragraph" w:styleId="Footer">
    <w:name w:val="footer"/>
    <w:basedOn w:val="Normal"/>
    <w:link w:val="FooterChar"/>
    <w:uiPriority w:val="99"/>
    <w:unhideWhenUsed/>
    <w:rsid w:val="008E49CB"/>
    <w:pPr>
      <w:tabs>
        <w:tab w:val="center" w:pos="4680"/>
        <w:tab w:val="right" w:pos="9360"/>
      </w:tabs>
    </w:pPr>
  </w:style>
  <w:style w:type="character" w:customStyle="1" w:styleId="FooterChar">
    <w:name w:val="Footer Char"/>
    <w:basedOn w:val="DefaultParagraphFont"/>
    <w:link w:val="Footer"/>
    <w:uiPriority w:val="99"/>
    <w:rsid w:val="008E49CB"/>
  </w:style>
  <w:style w:type="character" w:customStyle="1" w:styleId="Heading2Char">
    <w:name w:val="Heading 2 Char"/>
    <w:basedOn w:val="DefaultParagraphFont"/>
    <w:link w:val="Heading2"/>
    <w:uiPriority w:val="9"/>
    <w:rPr>
      <w:rFonts w:asciiTheme="majorHAnsi" w:eastAsiaTheme="majorEastAsia" w:hAnsiTheme="majorHAnsi" w:cstheme="majorBidi"/>
      <w:color w:val="958C8E"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645C5E"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958C8E"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paragraph" w:customStyle="1" w:styleId="msonormal0">
    <w:name w:val="msonormal"/>
    <w:basedOn w:val="Normal"/>
    <w:rsid w:val="009707B5"/>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9707B5"/>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9707B5"/>
  </w:style>
  <w:style w:type="character" w:customStyle="1" w:styleId="normaltextrun">
    <w:name w:val="normaltextrun"/>
    <w:basedOn w:val="DefaultParagraphFont"/>
    <w:rsid w:val="009707B5"/>
  </w:style>
  <w:style w:type="character" w:customStyle="1" w:styleId="eop">
    <w:name w:val="eop"/>
    <w:basedOn w:val="DefaultParagraphFont"/>
    <w:rsid w:val="009707B5"/>
  </w:style>
  <w:style w:type="paragraph" w:customStyle="1" w:styleId="outlineelement">
    <w:name w:val="outlineelement"/>
    <w:basedOn w:val="Normal"/>
    <w:rsid w:val="009707B5"/>
    <w:pPr>
      <w:spacing w:before="100" w:beforeAutospacing="1" w:after="100" w:afterAutospacing="1"/>
    </w:pPr>
    <w:rPr>
      <w:rFonts w:ascii="Times New Roman" w:eastAsia="Times New Roman" w:hAnsi="Times New Roman" w:cs="Times New Roman"/>
    </w:rPr>
  </w:style>
  <w:style w:type="character" w:customStyle="1" w:styleId="pagebreakblob">
    <w:name w:val="pagebreakblob"/>
    <w:basedOn w:val="DefaultParagraphFont"/>
    <w:rsid w:val="009707B5"/>
  </w:style>
  <w:style w:type="character" w:customStyle="1" w:styleId="pagebreaktextspan">
    <w:name w:val="pagebreaktextspan"/>
    <w:basedOn w:val="DefaultParagraphFont"/>
    <w:rsid w:val="009707B5"/>
  </w:style>
  <w:style w:type="character" w:customStyle="1" w:styleId="pagebreakborderspan">
    <w:name w:val="pagebreakborderspan"/>
    <w:basedOn w:val="DefaultParagraphFont"/>
    <w:rsid w:val="0097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4801">
      <w:bodyDiv w:val="1"/>
      <w:marLeft w:val="0"/>
      <w:marRight w:val="0"/>
      <w:marTop w:val="0"/>
      <w:marBottom w:val="0"/>
      <w:divBdr>
        <w:top w:val="none" w:sz="0" w:space="0" w:color="auto"/>
        <w:left w:val="none" w:sz="0" w:space="0" w:color="auto"/>
        <w:bottom w:val="none" w:sz="0" w:space="0" w:color="auto"/>
        <w:right w:val="none" w:sz="0" w:space="0" w:color="auto"/>
      </w:divBdr>
    </w:div>
    <w:div w:id="173495277">
      <w:bodyDiv w:val="1"/>
      <w:marLeft w:val="0"/>
      <w:marRight w:val="0"/>
      <w:marTop w:val="0"/>
      <w:marBottom w:val="0"/>
      <w:divBdr>
        <w:top w:val="none" w:sz="0" w:space="0" w:color="auto"/>
        <w:left w:val="none" w:sz="0" w:space="0" w:color="auto"/>
        <w:bottom w:val="none" w:sz="0" w:space="0" w:color="auto"/>
        <w:right w:val="none" w:sz="0" w:space="0" w:color="auto"/>
      </w:divBdr>
    </w:div>
    <w:div w:id="266432450">
      <w:bodyDiv w:val="1"/>
      <w:marLeft w:val="0"/>
      <w:marRight w:val="0"/>
      <w:marTop w:val="0"/>
      <w:marBottom w:val="0"/>
      <w:divBdr>
        <w:top w:val="none" w:sz="0" w:space="0" w:color="auto"/>
        <w:left w:val="none" w:sz="0" w:space="0" w:color="auto"/>
        <w:bottom w:val="none" w:sz="0" w:space="0" w:color="auto"/>
        <w:right w:val="none" w:sz="0" w:space="0" w:color="auto"/>
      </w:divBdr>
    </w:div>
    <w:div w:id="279453735">
      <w:bodyDiv w:val="1"/>
      <w:marLeft w:val="0"/>
      <w:marRight w:val="0"/>
      <w:marTop w:val="0"/>
      <w:marBottom w:val="0"/>
      <w:divBdr>
        <w:top w:val="none" w:sz="0" w:space="0" w:color="auto"/>
        <w:left w:val="none" w:sz="0" w:space="0" w:color="auto"/>
        <w:bottom w:val="none" w:sz="0" w:space="0" w:color="auto"/>
        <w:right w:val="none" w:sz="0" w:space="0" w:color="auto"/>
      </w:divBdr>
    </w:div>
    <w:div w:id="428624992">
      <w:bodyDiv w:val="1"/>
      <w:marLeft w:val="0"/>
      <w:marRight w:val="0"/>
      <w:marTop w:val="0"/>
      <w:marBottom w:val="0"/>
      <w:divBdr>
        <w:top w:val="none" w:sz="0" w:space="0" w:color="auto"/>
        <w:left w:val="none" w:sz="0" w:space="0" w:color="auto"/>
        <w:bottom w:val="none" w:sz="0" w:space="0" w:color="auto"/>
        <w:right w:val="none" w:sz="0" w:space="0" w:color="auto"/>
      </w:divBdr>
      <w:divsChild>
        <w:div w:id="642542627">
          <w:marLeft w:val="0"/>
          <w:marRight w:val="0"/>
          <w:marTop w:val="0"/>
          <w:marBottom w:val="0"/>
          <w:divBdr>
            <w:top w:val="none" w:sz="0" w:space="0" w:color="auto"/>
            <w:left w:val="none" w:sz="0" w:space="0" w:color="auto"/>
            <w:bottom w:val="none" w:sz="0" w:space="0" w:color="auto"/>
            <w:right w:val="none" w:sz="0" w:space="0" w:color="auto"/>
          </w:divBdr>
          <w:divsChild>
            <w:div w:id="477499831">
              <w:marLeft w:val="0"/>
              <w:marRight w:val="0"/>
              <w:marTop w:val="0"/>
              <w:marBottom w:val="0"/>
              <w:divBdr>
                <w:top w:val="none" w:sz="0" w:space="0" w:color="auto"/>
                <w:left w:val="none" w:sz="0" w:space="0" w:color="auto"/>
                <w:bottom w:val="none" w:sz="0" w:space="0" w:color="auto"/>
                <w:right w:val="none" w:sz="0" w:space="0" w:color="auto"/>
              </w:divBdr>
              <w:divsChild>
                <w:div w:id="10188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9682">
      <w:bodyDiv w:val="1"/>
      <w:marLeft w:val="0"/>
      <w:marRight w:val="0"/>
      <w:marTop w:val="0"/>
      <w:marBottom w:val="0"/>
      <w:divBdr>
        <w:top w:val="none" w:sz="0" w:space="0" w:color="auto"/>
        <w:left w:val="none" w:sz="0" w:space="0" w:color="auto"/>
        <w:bottom w:val="none" w:sz="0" w:space="0" w:color="auto"/>
        <w:right w:val="none" w:sz="0" w:space="0" w:color="auto"/>
      </w:divBdr>
    </w:div>
    <w:div w:id="573664150">
      <w:bodyDiv w:val="1"/>
      <w:marLeft w:val="0"/>
      <w:marRight w:val="0"/>
      <w:marTop w:val="0"/>
      <w:marBottom w:val="0"/>
      <w:divBdr>
        <w:top w:val="none" w:sz="0" w:space="0" w:color="auto"/>
        <w:left w:val="none" w:sz="0" w:space="0" w:color="auto"/>
        <w:bottom w:val="none" w:sz="0" w:space="0" w:color="auto"/>
        <w:right w:val="none" w:sz="0" w:space="0" w:color="auto"/>
      </w:divBdr>
      <w:divsChild>
        <w:div w:id="370807048">
          <w:marLeft w:val="173"/>
          <w:marRight w:val="0"/>
          <w:marTop w:val="0"/>
          <w:marBottom w:val="0"/>
          <w:divBdr>
            <w:top w:val="none" w:sz="0" w:space="0" w:color="auto"/>
            <w:left w:val="none" w:sz="0" w:space="0" w:color="auto"/>
            <w:bottom w:val="none" w:sz="0" w:space="0" w:color="auto"/>
            <w:right w:val="none" w:sz="0" w:space="0" w:color="auto"/>
          </w:divBdr>
        </w:div>
        <w:div w:id="797916386">
          <w:marLeft w:val="173"/>
          <w:marRight w:val="0"/>
          <w:marTop w:val="0"/>
          <w:marBottom w:val="0"/>
          <w:divBdr>
            <w:top w:val="none" w:sz="0" w:space="0" w:color="auto"/>
            <w:left w:val="none" w:sz="0" w:space="0" w:color="auto"/>
            <w:bottom w:val="none" w:sz="0" w:space="0" w:color="auto"/>
            <w:right w:val="none" w:sz="0" w:space="0" w:color="auto"/>
          </w:divBdr>
        </w:div>
        <w:div w:id="1312372511">
          <w:marLeft w:val="173"/>
          <w:marRight w:val="0"/>
          <w:marTop w:val="0"/>
          <w:marBottom w:val="0"/>
          <w:divBdr>
            <w:top w:val="none" w:sz="0" w:space="0" w:color="auto"/>
            <w:left w:val="none" w:sz="0" w:space="0" w:color="auto"/>
            <w:bottom w:val="none" w:sz="0" w:space="0" w:color="auto"/>
            <w:right w:val="none" w:sz="0" w:space="0" w:color="auto"/>
          </w:divBdr>
        </w:div>
        <w:div w:id="1196432967">
          <w:marLeft w:val="173"/>
          <w:marRight w:val="0"/>
          <w:marTop w:val="0"/>
          <w:marBottom w:val="0"/>
          <w:divBdr>
            <w:top w:val="none" w:sz="0" w:space="0" w:color="auto"/>
            <w:left w:val="none" w:sz="0" w:space="0" w:color="auto"/>
            <w:bottom w:val="none" w:sz="0" w:space="0" w:color="auto"/>
            <w:right w:val="none" w:sz="0" w:space="0" w:color="auto"/>
          </w:divBdr>
        </w:div>
        <w:div w:id="1043141233">
          <w:marLeft w:val="173"/>
          <w:marRight w:val="0"/>
          <w:marTop w:val="0"/>
          <w:marBottom w:val="0"/>
          <w:divBdr>
            <w:top w:val="none" w:sz="0" w:space="0" w:color="auto"/>
            <w:left w:val="none" w:sz="0" w:space="0" w:color="auto"/>
            <w:bottom w:val="none" w:sz="0" w:space="0" w:color="auto"/>
            <w:right w:val="none" w:sz="0" w:space="0" w:color="auto"/>
          </w:divBdr>
        </w:div>
        <w:div w:id="976684463">
          <w:marLeft w:val="173"/>
          <w:marRight w:val="0"/>
          <w:marTop w:val="0"/>
          <w:marBottom w:val="0"/>
          <w:divBdr>
            <w:top w:val="none" w:sz="0" w:space="0" w:color="auto"/>
            <w:left w:val="none" w:sz="0" w:space="0" w:color="auto"/>
            <w:bottom w:val="none" w:sz="0" w:space="0" w:color="auto"/>
            <w:right w:val="none" w:sz="0" w:space="0" w:color="auto"/>
          </w:divBdr>
        </w:div>
      </w:divsChild>
    </w:div>
    <w:div w:id="651375880">
      <w:bodyDiv w:val="1"/>
      <w:marLeft w:val="0"/>
      <w:marRight w:val="0"/>
      <w:marTop w:val="0"/>
      <w:marBottom w:val="0"/>
      <w:divBdr>
        <w:top w:val="none" w:sz="0" w:space="0" w:color="auto"/>
        <w:left w:val="none" w:sz="0" w:space="0" w:color="auto"/>
        <w:bottom w:val="none" w:sz="0" w:space="0" w:color="auto"/>
        <w:right w:val="none" w:sz="0" w:space="0" w:color="auto"/>
      </w:divBdr>
    </w:div>
    <w:div w:id="706376529">
      <w:bodyDiv w:val="1"/>
      <w:marLeft w:val="0"/>
      <w:marRight w:val="0"/>
      <w:marTop w:val="0"/>
      <w:marBottom w:val="0"/>
      <w:divBdr>
        <w:top w:val="none" w:sz="0" w:space="0" w:color="auto"/>
        <w:left w:val="none" w:sz="0" w:space="0" w:color="auto"/>
        <w:bottom w:val="none" w:sz="0" w:space="0" w:color="auto"/>
        <w:right w:val="none" w:sz="0" w:space="0" w:color="auto"/>
      </w:divBdr>
      <w:divsChild>
        <w:div w:id="904026303">
          <w:marLeft w:val="173"/>
          <w:marRight w:val="0"/>
          <w:marTop w:val="0"/>
          <w:marBottom w:val="0"/>
          <w:divBdr>
            <w:top w:val="none" w:sz="0" w:space="0" w:color="auto"/>
            <w:left w:val="none" w:sz="0" w:space="0" w:color="auto"/>
            <w:bottom w:val="none" w:sz="0" w:space="0" w:color="auto"/>
            <w:right w:val="none" w:sz="0" w:space="0" w:color="auto"/>
          </w:divBdr>
        </w:div>
        <w:div w:id="273875164">
          <w:marLeft w:val="173"/>
          <w:marRight w:val="0"/>
          <w:marTop w:val="0"/>
          <w:marBottom w:val="0"/>
          <w:divBdr>
            <w:top w:val="none" w:sz="0" w:space="0" w:color="auto"/>
            <w:left w:val="none" w:sz="0" w:space="0" w:color="auto"/>
            <w:bottom w:val="none" w:sz="0" w:space="0" w:color="auto"/>
            <w:right w:val="none" w:sz="0" w:space="0" w:color="auto"/>
          </w:divBdr>
        </w:div>
        <w:div w:id="310211183">
          <w:marLeft w:val="173"/>
          <w:marRight w:val="0"/>
          <w:marTop w:val="0"/>
          <w:marBottom w:val="0"/>
          <w:divBdr>
            <w:top w:val="none" w:sz="0" w:space="0" w:color="auto"/>
            <w:left w:val="none" w:sz="0" w:space="0" w:color="auto"/>
            <w:bottom w:val="none" w:sz="0" w:space="0" w:color="auto"/>
            <w:right w:val="none" w:sz="0" w:space="0" w:color="auto"/>
          </w:divBdr>
        </w:div>
        <w:div w:id="343671853">
          <w:marLeft w:val="173"/>
          <w:marRight w:val="0"/>
          <w:marTop w:val="0"/>
          <w:marBottom w:val="0"/>
          <w:divBdr>
            <w:top w:val="none" w:sz="0" w:space="0" w:color="auto"/>
            <w:left w:val="none" w:sz="0" w:space="0" w:color="auto"/>
            <w:bottom w:val="none" w:sz="0" w:space="0" w:color="auto"/>
            <w:right w:val="none" w:sz="0" w:space="0" w:color="auto"/>
          </w:divBdr>
        </w:div>
        <w:div w:id="1362244679">
          <w:marLeft w:val="173"/>
          <w:marRight w:val="0"/>
          <w:marTop w:val="0"/>
          <w:marBottom w:val="0"/>
          <w:divBdr>
            <w:top w:val="none" w:sz="0" w:space="0" w:color="auto"/>
            <w:left w:val="none" w:sz="0" w:space="0" w:color="auto"/>
            <w:bottom w:val="none" w:sz="0" w:space="0" w:color="auto"/>
            <w:right w:val="none" w:sz="0" w:space="0" w:color="auto"/>
          </w:divBdr>
        </w:div>
        <w:div w:id="93743426">
          <w:marLeft w:val="173"/>
          <w:marRight w:val="0"/>
          <w:marTop w:val="0"/>
          <w:marBottom w:val="0"/>
          <w:divBdr>
            <w:top w:val="none" w:sz="0" w:space="0" w:color="auto"/>
            <w:left w:val="none" w:sz="0" w:space="0" w:color="auto"/>
            <w:bottom w:val="none" w:sz="0" w:space="0" w:color="auto"/>
            <w:right w:val="none" w:sz="0" w:space="0" w:color="auto"/>
          </w:divBdr>
        </w:div>
      </w:divsChild>
    </w:div>
    <w:div w:id="713385290">
      <w:bodyDiv w:val="1"/>
      <w:marLeft w:val="0"/>
      <w:marRight w:val="0"/>
      <w:marTop w:val="0"/>
      <w:marBottom w:val="0"/>
      <w:divBdr>
        <w:top w:val="none" w:sz="0" w:space="0" w:color="auto"/>
        <w:left w:val="none" w:sz="0" w:space="0" w:color="auto"/>
        <w:bottom w:val="none" w:sz="0" w:space="0" w:color="auto"/>
        <w:right w:val="none" w:sz="0" w:space="0" w:color="auto"/>
      </w:divBdr>
    </w:div>
    <w:div w:id="786043423">
      <w:bodyDiv w:val="1"/>
      <w:marLeft w:val="0"/>
      <w:marRight w:val="0"/>
      <w:marTop w:val="0"/>
      <w:marBottom w:val="0"/>
      <w:divBdr>
        <w:top w:val="none" w:sz="0" w:space="0" w:color="auto"/>
        <w:left w:val="none" w:sz="0" w:space="0" w:color="auto"/>
        <w:bottom w:val="none" w:sz="0" w:space="0" w:color="auto"/>
        <w:right w:val="none" w:sz="0" w:space="0" w:color="auto"/>
      </w:divBdr>
      <w:divsChild>
        <w:div w:id="1956984478">
          <w:marLeft w:val="173"/>
          <w:marRight w:val="0"/>
          <w:marTop w:val="0"/>
          <w:marBottom w:val="0"/>
          <w:divBdr>
            <w:top w:val="none" w:sz="0" w:space="0" w:color="auto"/>
            <w:left w:val="none" w:sz="0" w:space="0" w:color="auto"/>
            <w:bottom w:val="none" w:sz="0" w:space="0" w:color="auto"/>
            <w:right w:val="none" w:sz="0" w:space="0" w:color="auto"/>
          </w:divBdr>
        </w:div>
        <w:div w:id="832572869">
          <w:marLeft w:val="173"/>
          <w:marRight w:val="0"/>
          <w:marTop w:val="0"/>
          <w:marBottom w:val="0"/>
          <w:divBdr>
            <w:top w:val="none" w:sz="0" w:space="0" w:color="auto"/>
            <w:left w:val="none" w:sz="0" w:space="0" w:color="auto"/>
            <w:bottom w:val="none" w:sz="0" w:space="0" w:color="auto"/>
            <w:right w:val="none" w:sz="0" w:space="0" w:color="auto"/>
          </w:divBdr>
        </w:div>
        <w:div w:id="531891559">
          <w:marLeft w:val="173"/>
          <w:marRight w:val="0"/>
          <w:marTop w:val="0"/>
          <w:marBottom w:val="0"/>
          <w:divBdr>
            <w:top w:val="none" w:sz="0" w:space="0" w:color="auto"/>
            <w:left w:val="none" w:sz="0" w:space="0" w:color="auto"/>
            <w:bottom w:val="none" w:sz="0" w:space="0" w:color="auto"/>
            <w:right w:val="none" w:sz="0" w:space="0" w:color="auto"/>
          </w:divBdr>
        </w:div>
        <w:div w:id="1549101388">
          <w:marLeft w:val="173"/>
          <w:marRight w:val="0"/>
          <w:marTop w:val="0"/>
          <w:marBottom w:val="0"/>
          <w:divBdr>
            <w:top w:val="none" w:sz="0" w:space="0" w:color="auto"/>
            <w:left w:val="none" w:sz="0" w:space="0" w:color="auto"/>
            <w:bottom w:val="none" w:sz="0" w:space="0" w:color="auto"/>
            <w:right w:val="none" w:sz="0" w:space="0" w:color="auto"/>
          </w:divBdr>
        </w:div>
        <w:div w:id="245921496">
          <w:marLeft w:val="173"/>
          <w:marRight w:val="0"/>
          <w:marTop w:val="0"/>
          <w:marBottom w:val="0"/>
          <w:divBdr>
            <w:top w:val="none" w:sz="0" w:space="0" w:color="auto"/>
            <w:left w:val="none" w:sz="0" w:space="0" w:color="auto"/>
            <w:bottom w:val="none" w:sz="0" w:space="0" w:color="auto"/>
            <w:right w:val="none" w:sz="0" w:space="0" w:color="auto"/>
          </w:divBdr>
        </w:div>
        <w:div w:id="1612663997">
          <w:marLeft w:val="173"/>
          <w:marRight w:val="0"/>
          <w:marTop w:val="0"/>
          <w:marBottom w:val="0"/>
          <w:divBdr>
            <w:top w:val="none" w:sz="0" w:space="0" w:color="auto"/>
            <w:left w:val="none" w:sz="0" w:space="0" w:color="auto"/>
            <w:bottom w:val="none" w:sz="0" w:space="0" w:color="auto"/>
            <w:right w:val="none" w:sz="0" w:space="0" w:color="auto"/>
          </w:divBdr>
        </w:div>
        <w:div w:id="1738674202">
          <w:marLeft w:val="173"/>
          <w:marRight w:val="0"/>
          <w:marTop w:val="0"/>
          <w:marBottom w:val="0"/>
          <w:divBdr>
            <w:top w:val="none" w:sz="0" w:space="0" w:color="auto"/>
            <w:left w:val="none" w:sz="0" w:space="0" w:color="auto"/>
            <w:bottom w:val="none" w:sz="0" w:space="0" w:color="auto"/>
            <w:right w:val="none" w:sz="0" w:space="0" w:color="auto"/>
          </w:divBdr>
        </w:div>
        <w:div w:id="123696067">
          <w:marLeft w:val="173"/>
          <w:marRight w:val="0"/>
          <w:marTop w:val="0"/>
          <w:marBottom w:val="0"/>
          <w:divBdr>
            <w:top w:val="none" w:sz="0" w:space="0" w:color="auto"/>
            <w:left w:val="none" w:sz="0" w:space="0" w:color="auto"/>
            <w:bottom w:val="none" w:sz="0" w:space="0" w:color="auto"/>
            <w:right w:val="none" w:sz="0" w:space="0" w:color="auto"/>
          </w:divBdr>
        </w:div>
        <w:div w:id="1850829732">
          <w:marLeft w:val="173"/>
          <w:marRight w:val="0"/>
          <w:marTop w:val="0"/>
          <w:marBottom w:val="0"/>
          <w:divBdr>
            <w:top w:val="none" w:sz="0" w:space="0" w:color="auto"/>
            <w:left w:val="none" w:sz="0" w:space="0" w:color="auto"/>
            <w:bottom w:val="none" w:sz="0" w:space="0" w:color="auto"/>
            <w:right w:val="none" w:sz="0" w:space="0" w:color="auto"/>
          </w:divBdr>
        </w:div>
        <w:div w:id="1743867073">
          <w:marLeft w:val="173"/>
          <w:marRight w:val="0"/>
          <w:marTop w:val="0"/>
          <w:marBottom w:val="0"/>
          <w:divBdr>
            <w:top w:val="none" w:sz="0" w:space="0" w:color="auto"/>
            <w:left w:val="none" w:sz="0" w:space="0" w:color="auto"/>
            <w:bottom w:val="none" w:sz="0" w:space="0" w:color="auto"/>
            <w:right w:val="none" w:sz="0" w:space="0" w:color="auto"/>
          </w:divBdr>
        </w:div>
        <w:div w:id="1327710727">
          <w:marLeft w:val="173"/>
          <w:marRight w:val="0"/>
          <w:marTop w:val="0"/>
          <w:marBottom w:val="0"/>
          <w:divBdr>
            <w:top w:val="none" w:sz="0" w:space="0" w:color="auto"/>
            <w:left w:val="none" w:sz="0" w:space="0" w:color="auto"/>
            <w:bottom w:val="none" w:sz="0" w:space="0" w:color="auto"/>
            <w:right w:val="none" w:sz="0" w:space="0" w:color="auto"/>
          </w:divBdr>
        </w:div>
      </w:divsChild>
    </w:div>
    <w:div w:id="816339605">
      <w:bodyDiv w:val="1"/>
      <w:marLeft w:val="0"/>
      <w:marRight w:val="0"/>
      <w:marTop w:val="0"/>
      <w:marBottom w:val="0"/>
      <w:divBdr>
        <w:top w:val="none" w:sz="0" w:space="0" w:color="auto"/>
        <w:left w:val="none" w:sz="0" w:space="0" w:color="auto"/>
        <w:bottom w:val="none" w:sz="0" w:space="0" w:color="auto"/>
        <w:right w:val="none" w:sz="0" w:space="0" w:color="auto"/>
      </w:divBdr>
    </w:div>
    <w:div w:id="866716944">
      <w:bodyDiv w:val="1"/>
      <w:marLeft w:val="0"/>
      <w:marRight w:val="0"/>
      <w:marTop w:val="0"/>
      <w:marBottom w:val="0"/>
      <w:divBdr>
        <w:top w:val="none" w:sz="0" w:space="0" w:color="auto"/>
        <w:left w:val="none" w:sz="0" w:space="0" w:color="auto"/>
        <w:bottom w:val="none" w:sz="0" w:space="0" w:color="auto"/>
        <w:right w:val="none" w:sz="0" w:space="0" w:color="auto"/>
      </w:divBdr>
    </w:div>
    <w:div w:id="880751565">
      <w:bodyDiv w:val="1"/>
      <w:marLeft w:val="0"/>
      <w:marRight w:val="0"/>
      <w:marTop w:val="0"/>
      <w:marBottom w:val="0"/>
      <w:divBdr>
        <w:top w:val="none" w:sz="0" w:space="0" w:color="auto"/>
        <w:left w:val="none" w:sz="0" w:space="0" w:color="auto"/>
        <w:bottom w:val="none" w:sz="0" w:space="0" w:color="auto"/>
        <w:right w:val="none" w:sz="0" w:space="0" w:color="auto"/>
      </w:divBdr>
    </w:div>
    <w:div w:id="925843190">
      <w:bodyDiv w:val="1"/>
      <w:marLeft w:val="0"/>
      <w:marRight w:val="0"/>
      <w:marTop w:val="0"/>
      <w:marBottom w:val="0"/>
      <w:divBdr>
        <w:top w:val="none" w:sz="0" w:space="0" w:color="auto"/>
        <w:left w:val="none" w:sz="0" w:space="0" w:color="auto"/>
        <w:bottom w:val="none" w:sz="0" w:space="0" w:color="auto"/>
        <w:right w:val="none" w:sz="0" w:space="0" w:color="auto"/>
      </w:divBdr>
    </w:div>
    <w:div w:id="1000045116">
      <w:bodyDiv w:val="1"/>
      <w:marLeft w:val="0"/>
      <w:marRight w:val="0"/>
      <w:marTop w:val="0"/>
      <w:marBottom w:val="0"/>
      <w:divBdr>
        <w:top w:val="none" w:sz="0" w:space="0" w:color="auto"/>
        <w:left w:val="none" w:sz="0" w:space="0" w:color="auto"/>
        <w:bottom w:val="none" w:sz="0" w:space="0" w:color="auto"/>
        <w:right w:val="none" w:sz="0" w:space="0" w:color="auto"/>
      </w:divBdr>
      <w:divsChild>
        <w:div w:id="1854882440">
          <w:marLeft w:val="173"/>
          <w:marRight w:val="0"/>
          <w:marTop w:val="0"/>
          <w:marBottom w:val="0"/>
          <w:divBdr>
            <w:top w:val="none" w:sz="0" w:space="0" w:color="auto"/>
            <w:left w:val="none" w:sz="0" w:space="0" w:color="auto"/>
            <w:bottom w:val="none" w:sz="0" w:space="0" w:color="auto"/>
            <w:right w:val="none" w:sz="0" w:space="0" w:color="auto"/>
          </w:divBdr>
        </w:div>
        <w:div w:id="1805000628">
          <w:marLeft w:val="173"/>
          <w:marRight w:val="0"/>
          <w:marTop w:val="0"/>
          <w:marBottom w:val="0"/>
          <w:divBdr>
            <w:top w:val="none" w:sz="0" w:space="0" w:color="auto"/>
            <w:left w:val="none" w:sz="0" w:space="0" w:color="auto"/>
            <w:bottom w:val="none" w:sz="0" w:space="0" w:color="auto"/>
            <w:right w:val="none" w:sz="0" w:space="0" w:color="auto"/>
          </w:divBdr>
        </w:div>
        <w:div w:id="1823157250">
          <w:marLeft w:val="173"/>
          <w:marRight w:val="0"/>
          <w:marTop w:val="0"/>
          <w:marBottom w:val="0"/>
          <w:divBdr>
            <w:top w:val="none" w:sz="0" w:space="0" w:color="auto"/>
            <w:left w:val="none" w:sz="0" w:space="0" w:color="auto"/>
            <w:bottom w:val="none" w:sz="0" w:space="0" w:color="auto"/>
            <w:right w:val="none" w:sz="0" w:space="0" w:color="auto"/>
          </w:divBdr>
        </w:div>
        <w:div w:id="329263207">
          <w:marLeft w:val="173"/>
          <w:marRight w:val="0"/>
          <w:marTop w:val="0"/>
          <w:marBottom w:val="0"/>
          <w:divBdr>
            <w:top w:val="none" w:sz="0" w:space="0" w:color="auto"/>
            <w:left w:val="none" w:sz="0" w:space="0" w:color="auto"/>
            <w:bottom w:val="none" w:sz="0" w:space="0" w:color="auto"/>
            <w:right w:val="none" w:sz="0" w:space="0" w:color="auto"/>
          </w:divBdr>
        </w:div>
        <w:div w:id="116070100">
          <w:marLeft w:val="173"/>
          <w:marRight w:val="0"/>
          <w:marTop w:val="0"/>
          <w:marBottom w:val="0"/>
          <w:divBdr>
            <w:top w:val="none" w:sz="0" w:space="0" w:color="auto"/>
            <w:left w:val="none" w:sz="0" w:space="0" w:color="auto"/>
            <w:bottom w:val="none" w:sz="0" w:space="0" w:color="auto"/>
            <w:right w:val="none" w:sz="0" w:space="0" w:color="auto"/>
          </w:divBdr>
        </w:div>
        <w:div w:id="1250845683">
          <w:marLeft w:val="173"/>
          <w:marRight w:val="0"/>
          <w:marTop w:val="0"/>
          <w:marBottom w:val="0"/>
          <w:divBdr>
            <w:top w:val="none" w:sz="0" w:space="0" w:color="auto"/>
            <w:left w:val="none" w:sz="0" w:space="0" w:color="auto"/>
            <w:bottom w:val="none" w:sz="0" w:space="0" w:color="auto"/>
            <w:right w:val="none" w:sz="0" w:space="0" w:color="auto"/>
          </w:divBdr>
        </w:div>
        <w:div w:id="41485776">
          <w:marLeft w:val="173"/>
          <w:marRight w:val="0"/>
          <w:marTop w:val="0"/>
          <w:marBottom w:val="0"/>
          <w:divBdr>
            <w:top w:val="none" w:sz="0" w:space="0" w:color="auto"/>
            <w:left w:val="none" w:sz="0" w:space="0" w:color="auto"/>
            <w:bottom w:val="none" w:sz="0" w:space="0" w:color="auto"/>
            <w:right w:val="none" w:sz="0" w:space="0" w:color="auto"/>
          </w:divBdr>
        </w:div>
        <w:div w:id="1964069639">
          <w:marLeft w:val="173"/>
          <w:marRight w:val="0"/>
          <w:marTop w:val="0"/>
          <w:marBottom w:val="0"/>
          <w:divBdr>
            <w:top w:val="none" w:sz="0" w:space="0" w:color="auto"/>
            <w:left w:val="none" w:sz="0" w:space="0" w:color="auto"/>
            <w:bottom w:val="none" w:sz="0" w:space="0" w:color="auto"/>
            <w:right w:val="none" w:sz="0" w:space="0" w:color="auto"/>
          </w:divBdr>
        </w:div>
        <w:div w:id="1911037264">
          <w:marLeft w:val="173"/>
          <w:marRight w:val="0"/>
          <w:marTop w:val="0"/>
          <w:marBottom w:val="0"/>
          <w:divBdr>
            <w:top w:val="none" w:sz="0" w:space="0" w:color="auto"/>
            <w:left w:val="none" w:sz="0" w:space="0" w:color="auto"/>
            <w:bottom w:val="none" w:sz="0" w:space="0" w:color="auto"/>
            <w:right w:val="none" w:sz="0" w:space="0" w:color="auto"/>
          </w:divBdr>
        </w:div>
        <w:div w:id="1206673002">
          <w:marLeft w:val="173"/>
          <w:marRight w:val="0"/>
          <w:marTop w:val="0"/>
          <w:marBottom w:val="0"/>
          <w:divBdr>
            <w:top w:val="none" w:sz="0" w:space="0" w:color="auto"/>
            <w:left w:val="none" w:sz="0" w:space="0" w:color="auto"/>
            <w:bottom w:val="none" w:sz="0" w:space="0" w:color="auto"/>
            <w:right w:val="none" w:sz="0" w:space="0" w:color="auto"/>
          </w:divBdr>
        </w:div>
        <w:div w:id="1742681734">
          <w:marLeft w:val="173"/>
          <w:marRight w:val="0"/>
          <w:marTop w:val="0"/>
          <w:marBottom w:val="0"/>
          <w:divBdr>
            <w:top w:val="none" w:sz="0" w:space="0" w:color="auto"/>
            <w:left w:val="none" w:sz="0" w:space="0" w:color="auto"/>
            <w:bottom w:val="none" w:sz="0" w:space="0" w:color="auto"/>
            <w:right w:val="none" w:sz="0" w:space="0" w:color="auto"/>
          </w:divBdr>
        </w:div>
      </w:divsChild>
    </w:div>
    <w:div w:id="1014191890">
      <w:bodyDiv w:val="1"/>
      <w:marLeft w:val="0"/>
      <w:marRight w:val="0"/>
      <w:marTop w:val="0"/>
      <w:marBottom w:val="0"/>
      <w:divBdr>
        <w:top w:val="none" w:sz="0" w:space="0" w:color="auto"/>
        <w:left w:val="none" w:sz="0" w:space="0" w:color="auto"/>
        <w:bottom w:val="none" w:sz="0" w:space="0" w:color="auto"/>
        <w:right w:val="none" w:sz="0" w:space="0" w:color="auto"/>
      </w:divBdr>
    </w:div>
    <w:div w:id="1023898288">
      <w:bodyDiv w:val="1"/>
      <w:marLeft w:val="0"/>
      <w:marRight w:val="0"/>
      <w:marTop w:val="0"/>
      <w:marBottom w:val="0"/>
      <w:divBdr>
        <w:top w:val="none" w:sz="0" w:space="0" w:color="auto"/>
        <w:left w:val="none" w:sz="0" w:space="0" w:color="auto"/>
        <w:bottom w:val="none" w:sz="0" w:space="0" w:color="auto"/>
        <w:right w:val="none" w:sz="0" w:space="0" w:color="auto"/>
      </w:divBdr>
    </w:div>
    <w:div w:id="1025331633">
      <w:bodyDiv w:val="1"/>
      <w:marLeft w:val="0"/>
      <w:marRight w:val="0"/>
      <w:marTop w:val="0"/>
      <w:marBottom w:val="0"/>
      <w:divBdr>
        <w:top w:val="none" w:sz="0" w:space="0" w:color="auto"/>
        <w:left w:val="none" w:sz="0" w:space="0" w:color="auto"/>
        <w:bottom w:val="none" w:sz="0" w:space="0" w:color="auto"/>
        <w:right w:val="none" w:sz="0" w:space="0" w:color="auto"/>
      </w:divBdr>
    </w:div>
    <w:div w:id="1102457655">
      <w:bodyDiv w:val="1"/>
      <w:marLeft w:val="0"/>
      <w:marRight w:val="0"/>
      <w:marTop w:val="0"/>
      <w:marBottom w:val="0"/>
      <w:divBdr>
        <w:top w:val="none" w:sz="0" w:space="0" w:color="auto"/>
        <w:left w:val="none" w:sz="0" w:space="0" w:color="auto"/>
        <w:bottom w:val="none" w:sz="0" w:space="0" w:color="auto"/>
        <w:right w:val="none" w:sz="0" w:space="0" w:color="auto"/>
      </w:divBdr>
      <w:divsChild>
        <w:div w:id="1342388863">
          <w:marLeft w:val="173"/>
          <w:marRight w:val="0"/>
          <w:marTop w:val="0"/>
          <w:marBottom w:val="0"/>
          <w:divBdr>
            <w:top w:val="none" w:sz="0" w:space="0" w:color="auto"/>
            <w:left w:val="none" w:sz="0" w:space="0" w:color="auto"/>
            <w:bottom w:val="none" w:sz="0" w:space="0" w:color="auto"/>
            <w:right w:val="none" w:sz="0" w:space="0" w:color="auto"/>
          </w:divBdr>
        </w:div>
      </w:divsChild>
    </w:div>
    <w:div w:id="1207181982">
      <w:bodyDiv w:val="1"/>
      <w:marLeft w:val="0"/>
      <w:marRight w:val="0"/>
      <w:marTop w:val="0"/>
      <w:marBottom w:val="0"/>
      <w:divBdr>
        <w:top w:val="none" w:sz="0" w:space="0" w:color="auto"/>
        <w:left w:val="none" w:sz="0" w:space="0" w:color="auto"/>
        <w:bottom w:val="none" w:sz="0" w:space="0" w:color="auto"/>
        <w:right w:val="none" w:sz="0" w:space="0" w:color="auto"/>
      </w:divBdr>
    </w:div>
    <w:div w:id="1307709954">
      <w:bodyDiv w:val="1"/>
      <w:marLeft w:val="0"/>
      <w:marRight w:val="0"/>
      <w:marTop w:val="0"/>
      <w:marBottom w:val="0"/>
      <w:divBdr>
        <w:top w:val="none" w:sz="0" w:space="0" w:color="auto"/>
        <w:left w:val="none" w:sz="0" w:space="0" w:color="auto"/>
        <w:bottom w:val="none" w:sz="0" w:space="0" w:color="auto"/>
        <w:right w:val="none" w:sz="0" w:space="0" w:color="auto"/>
      </w:divBdr>
    </w:div>
    <w:div w:id="1326010092">
      <w:bodyDiv w:val="1"/>
      <w:marLeft w:val="0"/>
      <w:marRight w:val="0"/>
      <w:marTop w:val="0"/>
      <w:marBottom w:val="0"/>
      <w:divBdr>
        <w:top w:val="none" w:sz="0" w:space="0" w:color="auto"/>
        <w:left w:val="none" w:sz="0" w:space="0" w:color="auto"/>
        <w:bottom w:val="none" w:sz="0" w:space="0" w:color="auto"/>
        <w:right w:val="none" w:sz="0" w:space="0" w:color="auto"/>
      </w:divBdr>
    </w:div>
    <w:div w:id="1466310055">
      <w:bodyDiv w:val="1"/>
      <w:marLeft w:val="0"/>
      <w:marRight w:val="0"/>
      <w:marTop w:val="0"/>
      <w:marBottom w:val="0"/>
      <w:divBdr>
        <w:top w:val="none" w:sz="0" w:space="0" w:color="auto"/>
        <w:left w:val="none" w:sz="0" w:space="0" w:color="auto"/>
        <w:bottom w:val="none" w:sz="0" w:space="0" w:color="auto"/>
        <w:right w:val="none" w:sz="0" w:space="0" w:color="auto"/>
      </w:divBdr>
    </w:div>
    <w:div w:id="1497111611">
      <w:bodyDiv w:val="1"/>
      <w:marLeft w:val="0"/>
      <w:marRight w:val="0"/>
      <w:marTop w:val="0"/>
      <w:marBottom w:val="0"/>
      <w:divBdr>
        <w:top w:val="none" w:sz="0" w:space="0" w:color="auto"/>
        <w:left w:val="none" w:sz="0" w:space="0" w:color="auto"/>
        <w:bottom w:val="none" w:sz="0" w:space="0" w:color="auto"/>
        <w:right w:val="none" w:sz="0" w:space="0" w:color="auto"/>
      </w:divBdr>
      <w:divsChild>
        <w:div w:id="693766600">
          <w:marLeft w:val="0"/>
          <w:marRight w:val="0"/>
          <w:marTop w:val="0"/>
          <w:marBottom w:val="0"/>
          <w:divBdr>
            <w:top w:val="none" w:sz="0" w:space="0" w:color="auto"/>
            <w:left w:val="none" w:sz="0" w:space="0" w:color="auto"/>
            <w:bottom w:val="none" w:sz="0" w:space="0" w:color="auto"/>
            <w:right w:val="none" w:sz="0" w:space="0" w:color="auto"/>
          </w:divBdr>
        </w:div>
        <w:div w:id="1109013351">
          <w:marLeft w:val="0"/>
          <w:marRight w:val="0"/>
          <w:marTop w:val="0"/>
          <w:marBottom w:val="0"/>
          <w:divBdr>
            <w:top w:val="none" w:sz="0" w:space="0" w:color="auto"/>
            <w:left w:val="none" w:sz="0" w:space="0" w:color="auto"/>
            <w:bottom w:val="none" w:sz="0" w:space="0" w:color="auto"/>
            <w:right w:val="none" w:sz="0" w:space="0" w:color="auto"/>
          </w:divBdr>
        </w:div>
        <w:div w:id="2126804513">
          <w:marLeft w:val="0"/>
          <w:marRight w:val="0"/>
          <w:marTop w:val="0"/>
          <w:marBottom w:val="0"/>
          <w:divBdr>
            <w:top w:val="none" w:sz="0" w:space="0" w:color="auto"/>
            <w:left w:val="none" w:sz="0" w:space="0" w:color="auto"/>
            <w:bottom w:val="none" w:sz="0" w:space="0" w:color="auto"/>
            <w:right w:val="none" w:sz="0" w:space="0" w:color="auto"/>
          </w:divBdr>
        </w:div>
        <w:div w:id="1879124354">
          <w:marLeft w:val="0"/>
          <w:marRight w:val="0"/>
          <w:marTop w:val="0"/>
          <w:marBottom w:val="0"/>
          <w:divBdr>
            <w:top w:val="none" w:sz="0" w:space="0" w:color="auto"/>
            <w:left w:val="none" w:sz="0" w:space="0" w:color="auto"/>
            <w:bottom w:val="none" w:sz="0" w:space="0" w:color="auto"/>
            <w:right w:val="none" w:sz="0" w:space="0" w:color="auto"/>
          </w:divBdr>
        </w:div>
        <w:div w:id="1971282128">
          <w:marLeft w:val="0"/>
          <w:marRight w:val="0"/>
          <w:marTop w:val="0"/>
          <w:marBottom w:val="0"/>
          <w:divBdr>
            <w:top w:val="none" w:sz="0" w:space="0" w:color="auto"/>
            <w:left w:val="none" w:sz="0" w:space="0" w:color="auto"/>
            <w:bottom w:val="none" w:sz="0" w:space="0" w:color="auto"/>
            <w:right w:val="none" w:sz="0" w:space="0" w:color="auto"/>
          </w:divBdr>
        </w:div>
        <w:div w:id="556667209">
          <w:marLeft w:val="0"/>
          <w:marRight w:val="0"/>
          <w:marTop w:val="0"/>
          <w:marBottom w:val="0"/>
          <w:divBdr>
            <w:top w:val="none" w:sz="0" w:space="0" w:color="auto"/>
            <w:left w:val="none" w:sz="0" w:space="0" w:color="auto"/>
            <w:bottom w:val="none" w:sz="0" w:space="0" w:color="auto"/>
            <w:right w:val="none" w:sz="0" w:space="0" w:color="auto"/>
          </w:divBdr>
        </w:div>
        <w:div w:id="819729521">
          <w:marLeft w:val="0"/>
          <w:marRight w:val="0"/>
          <w:marTop w:val="0"/>
          <w:marBottom w:val="0"/>
          <w:divBdr>
            <w:top w:val="none" w:sz="0" w:space="0" w:color="auto"/>
            <w:left w:val="none" w:sz="0" w:space="0" w:color="auto"/>
            <w:bottom w:val="none" w:sz="0" w:space="0" w:color="auto"/>
            <w:right w:val="none" w:sz="0" w:space="0" w:color="auto"/>
          </w:divBdr>
        </w:div>
        <w:div w:id="1272779446">
          <w:marLeft w:val="0"/>
          <w:marRight w:val="0"/>
          <w:marTop w:val="0"/>
          <w:marBottom w:val="0"/>
          <w:divBdr>
            <w:top w:val="none" w:sz="0" w:space="0" w:color="auto"/>
            <w:left w:val="none" w:sz="0" w:space="0" w:color="auto"/>
            <w:bottom w:val="none" w:sz="0" w:space="0" w:color="auto"/>
            <w:right w:val="none" w:sz="0" w:space="0" w:color="auto"/>
          </w:divBdr>
        </w:div>
        <w:div w:id="209614976">
          <w:marLeft w:val="0"/>
          <w:marRight w:val="0"/>
          <w:marTop w:val="0"/>
          <w:marBottom w:val="0"/>
          <w:divBdr>
            <w:top w:val="none" w:sz="0" w:space="0" w:color="auto"/>
            <w:left w:val="none" w:sz="0" w:space="0" w:color="auto"/>
            <w:bottom w:val="none" w:sz="0" w:space="0" w:color="auto"/>
            <w:right w:val="none" w:sz="0" w:space="0" w:color="auto"/>
          </w:divBdr>
          <w:divsChild>
            <w:div w:id="1264806259">
              <w:marLeft w:val="0"/>
              <w:marRight w:val="0"/>
              <w:marTop w:val="0"/>
              <w:marBottom w:val="0"/>
              <w:divBdr>
                <w:top w:val="none" w:sz="0" w:space="0" w:color="auto"/>
                <w:left w:val="none" w:sz="0" w:space="0" w:color="auto"/>
                <w:bottom w:val="none" w:sz="0" w:space="0" w:color="auto"/>
                <w:right w:val="none" w:sz="0" w:space="0" w:color="auto"/>
              </w:divBdr>
            </w:div>
            <w:div w:id="75975559">
              <w:marLeft w:val="0"/>
              <w:marRight w:val="0"/>
              <w:marTop w:val="0"/>
              <w:marBottom w:val="0"/>
              <w:divBdr>
                <w:top w:val="none" w:sz="0" w:space="0" w:color="auto"/>
                <w:left w:val="none" w:sz="0" w:space="0" w:color="auto"/>
                <w:bottom w:val="none" w:sz="0" w:space="0" w:color="auto"/>
                <w:right w:val="none" w:sz="0" w:space="0" w:color="auto"/>
              </w:divBdr>
            </w:div>
            <w:div w:id="358244476">
              <w:marLeft w:val="0"/>
              <w:marRight w:val="0"/>
              <w:marTop w:val="0"/>
              <w:marBottom w:val="0"/>
              <w:divBdr>
                <w:top w:val="none" w:sz="0" w:space="0" w:color="auto"/>
                <w:left w:val="none" w:sz="0" w:space="0" w:color="auto"/>
                <w:bottom w:val="none" w:sz="0" w:space="0" w:color="auto"/>
                <w:right w:val="none" w:sz="0" w:space="0" w:color="auto"/>
              </w:divBdr>
            </w:div>
            <w:div w:id="211698900">
              <w:marLeft w:val="0"/>
              <w:marRight w:val="0"/>
              <w:marTop w:val="0"/>
              <w:marBottom w:val="0"/>
              <w:divBdr>
                <w:top w:val="none" w:sz="0" w:space="0" w:color="auto"/>
                <w:left w:val="none" w:sz="0" w:space="0" w:color="auto"/>
                <w:bottom w:val="none" w:sz="0" w:space="0" w:color="auto"/>
                <w:right w:val="none" w:sz="0" w:space="0" w:color="auto"/>
              </w:divBdr>
            </w:div>
            <w:div w:id="187333844">
              <w:marLeft w:val="0"/>
              <w:marRight w:val="0"/>
              <w:marTop w:val="0"/>
              <w:marBottom w:val="0"/>
              <w:divBdr>
                <w:top w:val="none" w:sz="0" w:space="0" w:color="auto"/>
                <w:left w:val="none" w:sz="0" w:space="0" w:color="auto"/>
                <w:bottom w:val="none" w:sz="0" w:space="0" w:color="auto"/>
                <w:right w:val="none" w:sz="0" w:space="0" w:color="auto"/>
              </w:divBdr>
            </w:div>
            <w:div w:id="50424611">
              <w:marLeft w:val="0"/>
              <w:marRight w:val="0"/>
              <w:marTop w:val="0"/>
              <w:marBottom w:val="0"/>
              <w:divBdr>
                <w:top w:val="none" w:sz="0" w:space="0" w:color="auto"/>
                <w:left w:val="none" w:sz="0" w:space="0" w:color="auto"/>
                <w:bottom w:val="none" w:sz="0" w:space="0" w:color="auto"/>
                <w:right w:val="none" w:sz="0" w:space="0" w:color="auto"/>
              </w:divBdr>
            </w:div>
            <w:div w:id="937099975">
              <w:marLeft w:val="0"/>
              <w:marRight w:val="0"/>
              <w:marTop w:val="0"/>
              <w:marBottom w:val="0"/>
              <w:divBdr>
                <w:top w:val="none" w:sz="0" w:space="0" w:color="auto"/>
                <w:left w:val="none" w:sz="0" w:space="0" w:color="auto"/>
                <w:bottom w:val="none" w:sz="0" w:space="0" w:color="auto"/>
                <w:right w:val="none" w:sz="0" w:space="0" w:color="auto"/>
              </w:divBdr>
            </w:div>
            <w:div w:id="1106653183">
              <w:marLeft w:val="0"/>
              <w:marRight w:val="0"/>
              <w:marTop w:val="0"/>
              <w:marBottom w:val="0"/>
              <w:divBdr>
                <w:top w:val="none" w:sz="0" w:space="0" w:color="auto"/>
                <w:left w:val="none" w:sz="0" w:space="0" w:color="auto"/>
                <w:bottom w:val="none" w:sz="0" w:space="0" w:color="auto"/>
                <w:right w:val="none" w:sz="0" w:space="0" w:color="auto"/>
              </w:divBdr>
            </w:div>
            <w:div w:id="1112046747">
              <w:marLeft w:val="0"/>
              <w:marRight w:val="0"/>
              <w:marTop w:val="0"/>
              <w:marBottom w:val="0"/>
              <w:divBdr>
                <w:top w:val="none" w:sz="0" w:space="0" w:color="auto"/>
                <w:left w:val="none" w:sz="0" w:space="0" w:color="auto"/>
                <w:bottom w:val="none" w:sz="0" w:space="0" w:color="auto"/>
                <w:right w:val="none" w:sz="0" w:space="0" w:color="auto"/>
              </w:divBdr>
            </w:div>
            <w:div w:id="1908371541">
              <w:marLeft w:val="0"/>
              <w:marRight w:val="0"/>
              <w:marTop w:val="0"/>
              <w:marBottom w:val="0"/>
              <w:divBdr>
                <w:top w:val="none" w:sz="0" w:space="0" w:color="auto"/>
                <w:left w:val="none" w:sz="0" w:space="0" w:color="auto"/>
                <w:bottom w:val="none" w:sz="0" w:space="0" w:color="auto"/>
                <w:right w:val="none" w:sz="0" w:space="0" w:color="auto"/>
              </w:divBdr>
            </w:div>
            <w:div w:id="160242916">
              <w:marLeft w:val="0"/>
              <w:marRight w:val="0"/>
              <w:marTop w:val="0"/>
              <w:marBottom w:val="0"/>
              <w:divBdr>
                <w:top w:val="none" w:sz="0" w:space="0" w:color="auto"/>
                <w:left w:val="none" w:sz="0" w:space="0" w:color="auto"/>
                <w:bottom w:val="none" w:sz="0" w:space="0" w:color="auto"/>
                <w:right w:val="none" w:sz="0" w:space="0" w:color="auto"/>
              </w:divBdr>
            </w:div>
            <w:div w:id="1802768526">
              <w:marLeft w:val="0"/>
              <w:marRight w:val="0"/>
              <w:marTop w:val="0"/>
              <w:marBottom w:val="0"/>
              <w:divBdr>
                <w:top w:val="none" w:sz="0" w:space="0" w:color="auto"/>
                <w:left w:val="none" w:sz="0" w:space="0" w:color="auto"/>
                <w:bottom w:val="none" w:sz="0" w:space="0" w:color="auto"/>
                <w:right w:val="none" w:sz="0" w:space="0" w:color="auto"/>
              </w:divBdr>
            </w:div>
            <w:div w:id="459764732">
              <w:marLeft w:val="0"/>
              <w:marRight w:val="0"/>
              <w:marTop w:val="0"/>
              <w:marBottom w:val="0"/>
              <w:divBdr>
                <w:top w:val="none" w:sz="0" w:space="0" w:color="auto"/>
                <w:left w:val="none" w:sz="0" w:space="0" w:color="auto"/>
                <w:bottom w:val="none" w:sz="0" w:space="0" w:color="auto"/>
                <w:right w:val="none" w:sz="0" w:space="0" w:color="auto"/>
              </w:divBdr>
            </w:div>
            <w:div w:id="919683173">
              <w:marLeft w:val="0"/>
              <w:marRight w:val="0"/>
              <w:marTop w:val="0"/>
              <w:marBottom w:val="0"/>
              <w:divBdr>
                <w:top w:val="none" w:sz="0" w:space="0" w:color="auto"/>
                <w:left w:val="none" w:sz="0" w:space="0" w:color="auto"/>
                <w:bottom w:val="none" w:sz="0" w:space="0" w:color="auto"/>
                <w:right w:val="none" w:sz="0" w:space="0" w:color="auto"/>
              </w:divBdr>
            </w:div>
            <w:div w:id="254050013">
              <w:marLeft w:val="0"/>
              <w:marRight w:val="0"/>
              <w:marTop w:val="0"/>
              <w:marBottom w:val="0"/>
              <w:divBdr>
                <w:top w:val="none" w:sz="0" w:space="0" w:color="auto"/>
                <w:left w:val="none" w:sz="0" w:space="0" w:color="auto"/>
                <w:bottom w:val="none" w:sz="0" w:space="0" w:color="auto"/>
                <w:right w:val="none" w:sz="0" w:space="0" w:color="auto"/>
              </w:divBdr>
            </w:div>
            <w:div w:id="58947212">
              <w:marLeft w:val="0"/>
              <w:marRight w:val="0"/>
              <w:marTop w:val="0"/>
              <w:marBottom w:val="0"/>
              <w:divBdr>
                <w:top w:val="none" w:sz="0" w:space="0" w:color="auto"/>
                <w:left w:val="none" w:sz="0" w:space="0" w:color="auto"/>
                <w:bottom w:val="none" w:sz="0" w:space="0" w:color="auto"/>
                <w:right w:val="none" w:sz="0" w:space="0" w:color="auto"/>
              </w:divBdr>
            </w:div>
            <w:div w:id="89159166">
              <w:marLeft w:val="0"/>
              <w:marRight w:val="0"/>
              <w:marTop w:val="0"/>
              <w:marBottom w:val="0"/>
              <w:divBdr>
                <w:top w:val="none" w:sz="0" w:space="0" w:color="auto"/>
                <w:left w:val="none" w:sz="0" w:space="0" w:color="auto"/>
                <w:bottom w:val="none" w:sz="0" w:space="0" w:color="auto"/>
                <w:right w:val="none" w:sz="0" w:space="0" w:color="auto"/>
              </w:divBdr>
            </w:div>
            <w:div w:id="968363814">
              <w:marLeft w:val="0"/>
              <w:marRight w:val="0"/>
              <w:marTop w:val="0"/>
              <w:marBottom w:val="0"/>
              <w:divBdr>
                <w:top w:val="none" w:sz="0" w:space="0" w:color="auto"/>
                <w:left w:val="none" w:sz="0" w:space="0" w:color="auto"/>
                <w:bottom w:val="none" w:sz="0" w:space="0" w:color="auto"/>
                <w:right w:val="none" w:sz="0" w:space="0" w:color="auto"/>
              </w:divBdr>
            </w:div>
            <w:div w:id="27217538">
              <w:marLeft w:val="0"/>
              <w:marRight w:val="0"/>
              <w:marTop w:val="0"/>
              <w:marBottom w:val="0"/>
              <w:divBdr>
                <w:top w:val="none" w:sz="0" w:space="0" w:color="auto"/>
                <w:left w:val="none" w:sz="0" w:space="0" w:color="auto"/>
                <w:bottom w:val="none" w:sz="0" w:space="0" w:color="auto"/>
                <w:right w:val="none" w:sz="0" w:space="0" w:color="auto"/>
              </w:divBdr>
            </w:div>
            <w:div w:id="1993483323">
              <w:marLeft w:val="0"/>
              <w:marRight w:val="0"/>
              <w:marTop w:val="0"/>
              <w:marBottom w:val="0"/>
              <w:divBdr>
                <w:top w:val="none" w:sz="0" w:space="0" w:color="auto"/>
                <w:left w:val="none" w:sz="0" w:space="0" w:color="auto"/>
                <w:bottom w:val="none" w:sz="0" w:space="0" w:color="auto"/>
                <w:right w:val="none" w:sz="0" w:space="0" w:color="auto"/>
              </w:divBdr>
            </w:div>
          </w:divsChild>
        </w:div>
        <w:div w:id="1226069576">
          <w:marLeft w:val="0"/>
          <w:marRight w:val="0"/>
          <w:marTop w:val="0"/>
          <w:marBottom w:val="0"/>
          <w:divBdr>
            <w:top w:val="none" w:sz="0" w:space="0" w:color="auto"/>
            <w:left w:val="none" w:sz="0" w:space="0" w:color="auto"/>
            <w:bottom w:val="none" w:sz="0" w:space="0" w:color="auto"/>
            <w:right w:val="none" w:sz="0" w:space="0" w:color="auto"/>
          </w:divBdr>
          <w:divsChild>
            <w:div w:id="40567027">
              <w:marLeft w:val="0"/>
              <w:marRight w:val="0"/>
              <w:marTop w:val="0"/>
              <w:marBottom w:val="0"/>
              <w:divBdr>
                <w:top w:val="none" w:sz="0" w:space="0" w:color="auto"/>
                <w:left w:val="none" w:sz="0" w:space="0" w:color="auto"/>
                <w:bottom w:val="none" w:sz="0" w:space="0" w:color="auto"/>
                <w:right w:val="none" w:sz="0" w:space="0" w:color="auto"/>
              </w:divBdr>
            </w:div>
            <w:div w:id="1923248254">
              <w:marLeft w:val="0"/>
              <w:marRight w:val="0"/>
              <w:marTop w:val="0"/>
              <w:marBottom w:val="0"/>
              <w:divBdr>
                <w:top w:val="none" w:sz="0" w:space="0" w:color="auto"/>
                <w:left w:val="none" w:sz="0" w:space="0" w:color="auto"/>
                <w:bottom w:val="none" w:sz="0" w:space="0" w:color="auto"/>
                <w:right w:val="none" w:sz="0" w:space="0" w:color="auto"/>
              </w:divBdr>
            </w:div>
            <w:div w:id="1126582057">
              <w:marLeft w:val="0"/>
              <w:marRight w:val="0"/>
              <w:marTop w:val="0"/>
              <w:marBottom w:val="0"/>
              <w:divBdr>
                <w:top w:val="none" w:sz="0" w:space="0" w:color="auto"/>
                <w:left w:val="none" w:sz="0" w:space="0" w:color="auto"/>
                <w:bottom w:val="none" w:sz="0" w:space="0" w:color="auto"/>
                <w:right w:val="none" w:sz="0" w:space="0" w:color="auto"/>
              </w:divBdr>
            </w:div>
            <w:div w:id="1736318581">
              <w:marLeft w:val="0"/>
              <w:marRight w:val="0"/>
              <w:marTop w:val="0"/>
              <w:marBottom w:val="0"/>
              <w:divBdr>
                <w:top w:val="none" w:sz="0" w:space="0" w:color="auto"/>
                <w:left w:val="none" w:sz="0" w:space="0" w:color="auto"/>
                <w:bottom w:val="none" w:sz="0" w:space="0" w:color="auto"/>
                <w:right w:val="none" w:sz="0" w:space="0" w:color="auto"/>
              </w:divBdr>
            </w:div>
            <w:div w:id="1252274083">
              <w:marLeft w:val="0"/>
              <w:marRight w:val="0"/>
              <w:marTop w:val="0"/>
              <w:marBottom w:val="0"/>
              <w:divBdr>
                <w:top w:val="none" w:sz="0" w:space="0" w:color="auto"/>
                <w:left w:val="none" w:sz="0" w:space="0" w:color="auto"/>
                <w:bottom w:val="none" w:sz="0" w:space="0" w:color="auto"/>
                <w:right w:val="none" w:sz="0" w:space="0" w:color="auto"/>
              </w:divBdr>
            </w:div>
            <w:div w:id="1180663394">
              <w:marLeft w:val="0"/>
              <w:marRight w:val="0"/>
              <w:marTop w:val="0"/>
              <w:marBottom w:val="0"/>
              <w:divBdr>
                <w:top w:val="none" w:sz="0" w:space="0" w:color="auto"/>
                <w:left w:val="none" w:sz="0" w:space="0" w:color="auto"/>
                <w:bottom w:val="none" w:sz="0" w:space="0" w:color="auto"/>
                <w:right w:val="none" w:sz="0" w:space="0" w:color="auto"/>
              </w:divBdr>
            </w:div>
            <w:div w:id="629357035">
              <w:marLeft w:val="0"/>
              <w:marRight w:val="0"/>
              <w:marTop w:val="0"/>
              <w:marBottom w:val="0"/>
              <w:divBdr>
                <w:top w:val="none" w:sz="0" w:space="0" w:color="auto"/>
                <w:left w:val="none" w:sz="0" w:space="0" w:color="auto"/>
                <w:bottom w:val="none" w:sz="0" w:space="0" w:color="auto"/>
                <w:right w:val="none" w:sz="0" w:space="0" w:color="auto"/>
              </w:divBdr>
            </w:div>
            <w:div w:id="1141192517">
              <w:marLeft w:val="0"/>
              <w:marRight w:val="0"/>
              <w:marTop w:val="0"/>
              <w:marBottom w:val="0"/>
              <w:divBdr>
                <w:top w:val="none" w:sz="0" w:space="0" w:color="auto"/>
                <w:left w:val="none" w:sz="0" w:space="0" w:color="auto"/>
                <w:bottom w:val="none" w:sz="0" w:space="0" w:color="auto"/>
                <w:right w:val="none" w:sz="0" w:space="0" w:color="auto"/>
              </w:divBdr>
            </w:div>
            <w:div w:id="747657067">
              <w:marLeft w:val="0"/>
              <w:marRight w:val="0"/>
              <w:marTop w:val="0"/>
              <w:marBottom w:val="0"/>
              <w:divBdr>
                <w:top w:val="none" w:sz="0" w:space="0" w:color="auto"/>
                <w:left w:val="none" w:sz="0" w:space="0" w:color="auto"/>
                <w:bottom w:val="none" w:sz="0" w:space="0" w:color="auto"/>
                <w:right w:val="none" w:sz="0" w:space="0" w:color="auto"/>
              </w:divBdr>
            </w:div>
            <w:div w:id="1178496898">
              <w:marLeft w:val="0"/>
              <w:marRight w:val="0"/>
              <w:marTop w:val="0"/>
              <w:marBottom w:val="0"/>
              <w:divBdr>
                <w:top w:val="none" w:sz="0" w:space="0" w:color="auto"/>
                <w:left w:val="none" w:sz="0" w:space="0" w:color="auto"/>
                <w:bottom w:val="none" w:sz="0" w:space="0" w:color="auto"/>
                <w:right w:val="none" w:sz="0" w:space="0" w:color="auto"/>
              </w:divBdr>
            </w:div>
            <w:div w:id="2096705894">
              <w:marLeft w:val="0"/>
              <w:marRight w:val="0"/>
              <w:marTop w:val="0"/>
              <w:marBottom w:val="0"/>
              <w:divBdr>
                <w:top w:val="none" w:sz="0" w:space="0" w:color="auto"/>
                <w:left w:val="none" w:sz="0" w:space="0" w:color="auto"/>
                <w:bottom w:val="none" w:sz="0" w:space="0" w:color="auto"/>
                <w:right w:val="none" w:sz="0" w:space="0" w:color="auto"/>
              </w:divBdr>
            </w:div>
            <w:div w:id="849686682">
              <w:marLeft w:val="0"/>
              <w:marRight w:val="0"/>
              <w:marTop w:val="0"/>
              <w:marBottom w:val="0"/>
              <w:divBdr>
                <w:top w:val="none" w:sz="0" w:space="0" w:color="auto"/>
                <w:left w:val="none" w:sz="0" w:space="0" w:color="auto"/>
                <w:bottom w:val="none" w:sz="0" w:space="0" w:color="auto"/>
                <w:right w:val="none" w:sz="0" w:space="0" w:color="auto"/>
              </w:divBdr>
            </w:div>
            <w:div w:id="416250327">
              <w:marLeft w:val="0"/>
              <w:marRight w:val="0"/>
              <w:marTop w:val="0"/>
              <w:marBottom w:val="0"/>
              <w:divBdr>
                <w:top w:val="none" w:sz="0" w:space="0" w:color="auto"/>
                <w:left w:val="none" w:sz="0" w:space="0" w:color="auto"/>
                <w:bottom w:val="none" w:sz="0" w:space="0" w:color="auto"/>
                <w:right w:val="none" w:sz="0" w:space="0" w:color="auto"/>
              </w:divBdr>
            </w:div>
            <w:div w:id="1421754830">
              <w:marLeft w:val="0"/>
              <w:marRight w:val="0"/>
              <w:marTop w:val="0"/>
              <w:marBottom w:val="0"/>
              <w:divBdr>
                <w:top w:val="none" w:sz="0" w:space="0" w:color="auto"/>
                <w:left w:val="none" w:sz="0" w:space="0" w:color="auto"/>
                <w:bottom w:val="none" w:sz="0" w:space="0" w:color="auto"/>
                <w:right w:val="none" w:sz="0" w:space="0" w:color="auto"/>
              </w:divBdr>
            </w:div>
            <w:div w:id="112873524">
              <w:marLeft w:val="0"/>
              <w:marRight w:val="0"/>
              <w:marTop w:val="0"/>
              <w:marBottom w:val="0"/>
              <w:divBdr>
                <w:top w:val="none" w:sz="0" w:space="0" w:color="auto"/>
                <w:left w:val="none" w:sz="0" w:space="0" w:color="auto"/>
                <w:bottom w:val="none" w:sz="0" w:space="0" w:color="auto"/>
                <w:right w:val="none" w:sz="0" w:space="0" w:color="auto"/>
              </w:divBdr>
            </w:div>
            <w:div w:id="88431753">
              <w:marLeft w:val="0"/>
              <w:marRight w:val="0"/>
              <w:marTop w:val="0"/>
              <w:marBottom w:val="0"/>
              <w:divBdr>
                <w:top w:val="none" w:sz="0" w:space="0" w:color="auto"/>
                <w:left w:val="none" w:sz="0" w:space="0" w:color="auto"/>
                <w:bottom w:val="none" w:sz="0" w:space="0" w:color="auto"/>
                <w:right w:val="none" w:sz="0" w:space="0" w:color="auto"/>
              </w:divBdr>
            </w:div>
            <w:div w:id="595286264">
              <w:marLeft w:val="0"/>
              <w:marRight w:val="0"/>
              <w:marTop w:val="0"/>
              <w:marBottom w:val="0"/>
              <w:divBdr>
                <w:top w:val="none" w:sz="0" w:space="0" w:color="auto"/>
                <w:left w:val="none" w:sz="0" w:space="0" w:color="auto"/>
                <w:bottom w:val="none" w:sz="0" w:space="0" w:color="auto"/>
                <w:right w:val="none" w:sz="0" w:space="0" w:color="auto"/>
              </w:divBdr>
            </w:div>
            <w:div w:id="1256397620">
              <w:marLeft w:val="0"/>
              <w:marRight w:val="0"/>
              <w:marTop w:val="0"/>
              <w:marBottom w:val="0"/>
              <w:divBdr>
                <w:top w:val="none" w:sz="0" w:space="0" w:color="auto"/>
                <w:left w:val="none" w:sz="0" w:space="0" w:color="auto"/>
                <w:bottom w:val="none" w:sz="0" w:space="0" w:color="auto"/>
                <w:right w:val="none" w:sz="0" w:space="0" w:color="auto"/>
              </w:divBdr>
            </w:div>
            <w:div w:id="747003744">
              <w:marLeft w:val="0"/>
              <w:marRight w:val="0"/>
              <w:marTop w:val="0"/>
              <w:marBottom w:val="0"/>
              <w:divBdr>
                <w:top w:val="none" w:sz="0" w:space="0" w:color="auto"/>
                <w:left w:val="none" w:sz="0" w:space="0" w:color="auto"/>
                <w:bottom w:val="none" w:sz="0" w:space="0" w:color="auto"/>
                <w:right w:val="none" w:sz="0" w:space="0" w:color="auto"/>
              </w:divBdr>
            </w:div>
            <w:div w:id="2120640304">
              <w:marLeft w:val="0"/>
              <w:marRight w:val="0"/>
              <w:marTop w:val="0"/>
              <w:marBottom w:val="0"/>
              <w:divBdr>
                <w:top w:val="none" w:sz="0" w:space="0" w:color="auto"/>
                <w:left w:val="none" w:sz="0" w:space="0" w:color="auto"/>
                <w:bottom w:val="none" w:sz="0" w:space="0" w:color="auto"/>
                <w:right w:val="none" w:sz="0" w:space="0" w:color="auto"/>
              </w:divBdr>
            </w:div>
          </w:divsChild>
        </w:div>
        <w:div w:id="29378251">
          <w:marLeft w:val="0"/>
          <w:marRight w:val="0"/>
          <w:marTop w:val="0"/>
          <w:marBottom w:val="0"/>
          <w:divBdr>
            <w:top w:val="none" w:sz="0" w:space="0" w:color="auto"/>
            <w:left w:val="none" w:sz="0" w:space="0" w:color="auto"/>
            <w:bottom w:val="none" w:sz="0" w:space="0" w:color="auto"/>
            <w:right w:val="none" w:sz="0" w:space="0" w:color="auto"/>
          </w:divBdr>
          <w:divsChild>
            <w:div w:id="901519519">
              <w:marLeft w:val="0"/>
              <w:marRight w:val="0"/>
              <w:marTop w:val="0"/>
              <w:marBottom w:val="0"/>
              <w:divBdr>
                <w:top w:val="none" w:sz="0" w:space="0" w:color="auto"/>
                <w:left w:val="none" w:sz="0" w:space="0" w:color="auto"/>
                <w:bottom w:val="none" w:sz="0" w:space="0" w:color="auto"/>
                <w:right w:val="none" w:sz="0" w:space="0" w:color="auto"/>
              </w:divBdr>
            </w:div>
            <w:div w:id="480580150">
              <w:marLeft w:val="0"/>
              <w:marRight w:val="0"/>
              <w:marTop w:val="0"/>
              <w:marBottom w:val="0"/>
              <w:divBdr>
                <w:top w:val="none" w:sz="0" w:space="0" w:color="auto"/>
                <w:left w:val="none" w:sz="0" w:space="0" w:color="auto"/>
                <w:bottom w:val="none" w:sz="0" w:space="0" w:color="auto"/>
                <w:right w:val="none" w:sz="0" w:space="0" w:color="auto"/>
              </w:divBdr>
            </w:div>
            <w:div w:id="762992774">
              <w:marLeft w:val="0"/>
              <w:marRight w:val="0"/>
              <w:marTop w:val="0"/>
              <w:marBottom w:val="0"/>
              <w:divBdr>
                <w:top w:val="none" w:sz="0" w:space="0" w:color="auto"/>
                <w:left w:val="none" w:sz="0" w:space="0" w:color="auto"/>
                <w:bottom w:val="none" w:sz="0" w:space="0" w:color="auto"/>
                <w:right w:val="none" w:sz="0" w:space="0" w:color="auto"/>
              </w:divBdr>
            </w:div>
            <w:div w:id="1501651423">
              <w:marLeft w:val="0"/>
              <w:marRight w:val="0"/>
              <w:marTop w:val="0"/>
              <w:marBottom w:val="0"/>
              <w:divBdr>
                <w:top w:val="none" w:sz="0" w:space="0" w:color="auto"/>
                <w:left w:val="none" w:sz="0" w:space="0" w:color="auto"/>
                <w:bottom w:val="none" w:sz="0" w:space="0" w:color="auto"/>
                <w:right w:val="none" w:sz="0" w:space="0" w:color="auto"/>
              </w:divBdr>
            </w:div>
            <w:div w:id="131531658">
              <w:marLeft w:val="0"/>
              <w:marRight w:val="0"/>
              <w:marTop w:val="0"/>
              <w:marBottom w:val="0"/>
              <w:divBdr>
                <w:top w:val="none" w:sz="0" w:space="0" w:color="auto"/>
                <w:left w:val="none" w:sz="0" w:space="0" w:color="auto"/>
                <w:bottom w:val="none" w:sz="0" w:space="0" w:color="auto"/>
                <w:right w:val="none" w:sz="0" w:space="0" w:color="auto"/>
              </w:divBdr>
            </w:div>
            <w:div w:id="991836442">
              <w:marLeft w:val="0"/>
              <w:marRight w:val="0"/>
              <w:marTop w:val="0"/>
              <w:marBottom w:val="0"/>
              <w:divBdr>
                <w:top w:val="none" w:sz="0" w:space="0" w:color="auto"/>
                <w:left w:val="none" w:sz="0" w:space="0" w:color="auto"/>
                <w:bottom w:val="none" w:sz="0" w:space="0" w:color="auto"/>
                <w:right w:val="none" w:sz="0" w:space="0" w:color="auto"/>
              </w:divBdr>
            </w:div>
            <w:div w:id="762996657">
              <w:marLeft w:val="0"/>
              <w:marRight w:val="0"/>
              <w:marTop w:val="0"/>
              <w:marBottom w:val="0"/>
              <w:divBdr>
                <w:top w:val="none" w:sz="0" w:space="0" w:color="auto"/>
                <w:left w:val="none" w:sz="0" w:space="0" w:color="auto"/>
                <w:bottom w:val="none" w:sz="0" w:space="0" w:color="auto"/>
                <w:right w:val="none" w:sz="0" w:space="0" w:color="auto"/>
              </w:divBdr>
            </w:div>
            <w:div w:id="372703851">
              <w:marLeft w:val="0"/>
              <w:marRight w:val="0"/>
              <w:marTop w:val="0"/>
              <w:marBottom w:val="0"/>
              <w:divBdr>
                <w:top w:val="none" w:sz="0" w:space="0" w:color="auto"/>
                <w:left w:val="none" w:sz="0" w:space="0" w:color="auto"/>
                <w:bottom w:val="none" w:sz="0" w:space="0" w:color="auto"/>
                <w:right w:val="none" w:sz="0" w:space="0" w:color="auto"/>
              </w:divBdr>
            </w:div>
            <w:div w:id="922297859">
              <w:marLeft w:val="0"/>
              <w:marRight w:val="0"/>
              <w:marTop w:val="0"/>
              <w:marBottom w:val="0"/>
              <w:divBdr>
                <w:top w:val="none" w:sz="0" w:space="0" w:color="auto"/>
                <w:left w:val="none" w:sz="0" w:space="0" w:color="auto"/>
                <w:bottom w:val="none" w:sz="0" w:space="0" w:color="auto"/>
                <w:right w:val="none" w:sz="0" w:space="0" w:color="auto"/>
              </w:divBdr>
            </w:div>
            <w:div w:id="1002657113">
              <w:marLeft w:val="0"/>
              <w:marRight w:val="0"/>
              <w:marTop w:val="0"/>
              <w:marBottom w:val="0"/>
              <w:divBdr>
                <w:top w:val="none" w:sz="0" w:space="0" w:color="auto"/>
                <w:left w:val="none" w:sz="0" w:space="0" w:color="auto"/>
                <w:bottom w:val="none" w:sz="0" w:space="0" w:color="auto"/>
                <w:right w:val="none" w:sz="0" w:space="0" w:color="auto"/>
              </w:divBdr>
            </w:div>
            <w:div w:id="1443112733">
              <w:marLeft w:val="0"/>
              <w:marRight w:val="0"/>
              <w:marTop w:val="0"/>
              <w:marBottom w:val="0"/>
              <w:divBdr>
                <w:top w:val="none" w:sz="0" w:space="0" w:color="auto"/>
                <w:left w:val="none" w:sz="0" w:space="0" w:color="auto"/>
                <w:bottom w:val="none" w:sz="0" w:space="0" w:color="auto"/>
                <w:right w:val="none" w:sz="0" w:space="0" w:color="auto"/>
              </w:divBdr>
            </w:div>
            <w:div w:id="477889166">
              <w:marLeft w:val="0"/>
              <w:marRight w:val="0"/>
              <w:marTop w:val="0"/>
              <w:marBottom w:val="0"/>
              <w:divBdr>
                <w:top w:val="none" w:sz="0" w:space="0" w:color="auto"/>
                <w:left w:val="none" w:sz="0" w:space="0" w:color="auto"/>
                <w:bottom w:val="none" w:sz="0" w:space="0" w:color="auto"/>
                <w:right w:val="none" w:sz="0" w:space="0" w:color="auto"/>
              </w:divBdr>
            </w:div>
            <w:div w:id="2044284564">
              <w:marLeft w:val="0"/>
              <w:marRight w:val="0"/>
              <w:marTop w:val="0"/>
              <w:marBottom w:val="0"/>
              <w:divBdr>
                <w:top w:val="none" w:sz="0" w:space="0" w:color="auto"/>
                <w:left w:val="none" w:sz="0" w:space="0" w:color="auto"/>
                <w:bottom w:val="none" w:sz="0" w:space="0" w:color="auto"/>
                <w:right w:val="none" w:sz="0" w:space="0" w:color="auto"/>
              </w:divBdr>
            </w:div>
            <w:div w:id="1060447653">
              <w:marLeft w:val="0"/>
              <w:marRight w:val="0"/>
              <w:marTop w:val="0"/>
              <w:marBottom w:val="0"/>
              <w:divBdr>
                <w:top w:val="none" w:sz="0" w:space="0" w:color="auto"/>
                <w:left w:val="none" w:sz="0" w:space="0" w:color="auto"/>
                <w:bottom w:val="none" w:sz="0" w:space="0" w:color="auto"/>
                <w:right w:val="none" w:sz="0" w:space="0" w:color="auto"/>
              </w:divBdr>
            </w:div>
            <w:div w:id="356662664">
              <w:marLeft w:val="0"/>
              <w:marRight w:val="0"/>
              <w:marTop w:val="0"/>
              <w:marBottom w:val="0"/>
              <w:divBdr>
                <w:top w:val="none" w:sz="0" w:space="0" w:color="auto"/>
                <w:left w:val="none" w:sz="0" w:space="0" w:color="auto"/>
                <w:bottom w:val="none" w:sz="0" w:space="0" w:color="auto"/>
                <w:right w:val="none" w:sz="0" w:space="0" w:color="auto"/>
              </w:divBdr>
            </w:div>
            <w:div w:id="1497114933">
              <w:marLeft w:val="0"/>
              <w:marRight w:val="0"/>
              <w:marTop w:val="0"/>
              <w:marBottom w:val="0"/>
              <w:divBdr>
                <w:top w:val="none" w:sz="0" w:space="0" w:color="auto"/>
                <w:left w:val="none" w:sz="0" w:space="0" w:color="auto"/>
                <w:bottom w:val="none" w:sz="0" w:space="0" w:color="auto"/>
                <w:right w:val="none" w:sz="0" w:space="0" w:color="auto"/>
              </w:divBdr>
            </w:div>
            <w:div w:id="770516318">
              <w:marLeft w:val="0"/>
              <w:marRight w:val="0"/>
              <w:marTop w:val="0"/>
              <w:marBottom w:val="0"/>
              <w:divBdr>
                <w:top w:val="none" w:sz="0" w:space="0" w:color="auto"/>
                <w:left w:val="none" w:sz="0" w:space="0" w:color="auto"/>
                <w:bottom w:val="none" w:sz="0" w:space="0" w:color="auto"/>
                <w:right w:val="none" w:sz="0" w:space="0" w:color="auto"/>
              </w:divBdr>
            </w:div>
            <w:div w:id="385567041">
              <w:marLeft w:val="0"/>
              <w:marRight w:val="0"/>
              <w:marTop w:val="0"/>
              <w:marBottom w:val="0"/>
              <w:divBdr>
                <w:top w:val="none" w:sz="0" w:space="0" w:color="auto"/>
                <w:left w:val="none" w:sz="0" w:space="0" w:color="auto"/>
                <w:bottom w:val="none" w:sz="0" w:space="0" w:color="auto"/>
                <w:right w:val="none" w:sz="0" w:space="0" w:color="auto"/>
              </w:divBdr>
            </w:div>
            <w:div w:id="1533225468">
              <w:marLeft w:val="0"/>
              <w:marRight w:val="0"/>
              <w:marTop w:val="0"/>
              <w:marBottom w:val="0"/>
              <w:divBdr>
                <w:top w:val="none" w:sz="0" w:space="0" w:color="auto"/>
                <w:left w:val="none" w:sz="0" w:space="0" w:color="auto"/>
                <w:bottom w:val="none" w:sz="0" w:space="0" w:color="auto"/>
                <w:right w:val="none" w:sz="0" w:space="0" w:color="auto"/>
              </w:divBdr>
            </w:div>
            <w:div w:id="1040740730">
              <w:marLeft w:val="0"/>
              <w:marRight w:val="0"/>
              <w:marTop w:val="0"/>
              <w:marBottom w:val="0"/>
              <w:divBdr>
                <w:top w:val="none" w:sz="0" w:space="0" w:color="auto"/>
                <w:left w:val="none" w:sz="0" w:space="0" w:color="auto"/>
                <w:bottom w:val="none" w:sz="0" w:space="0" w:color="auto"/>
                <w:right w:val="none" w:sz="0" w:space="0" w:color="auto"/>
              </w:divBdr>
            </w:div>
          </w:divsChild>
        </w:div>
        <w:div w:id="1990135882">
          <w:marLeft w:val="0"/>
          <w:marRight w:val="0"/>
          <w:marTop w:val="0"/>
          <w:marBottom w:val="0"/>
          <w:divBdr>
            <w:top w:val="none" w:sz="0" w:space="0" w:color="auto"/>
            <w:left w:val="none" w:sz="0" w:space="0" w:color="auto"/>
            <w:bottom w:val="none" w:sz="0" w:space="0" w:color="auto"/>
            <w:right w:val="none" w:sz="0" w:space="0" w:color="auto"/>
          </w:divBdr>
          <w:divsChild>
            <w:div w:id="1194685068">
              <w:marLeft w:val="0"/>
              <w:marRight w:val="0"/>
              <w:marTop w:val="0"/>
              <w:marBottom w:val="0"/>
              <w:divBdr>
                <w:top w:val="none" w:sz="0" w:space="0" w:color="auto"/>
                <w:left w:val="none" w:sz="0" w:space="0" w:color="auto"/>
                <w:bottom w:val="none" w:sz="0" w:space="0" w:color="auto"/>
                <w:right w:val="none" w:sz="0" w:space="0" w:color="auto"/>
              </w:divBdr>
            </w:div>
            <w:div w:id="294727111">
              <w:marLeft w:val="0"/>
              <w:marRight w:val="0"/>
              <w:marTop w:val="0"/>
              <w:marBottom w:val="0"/>
              <w:divBdr>
                <w:top w:val="none" w:sz="0" w:space="0" w:color="auto"/>
                <w:left w:val="none" w:sz="0" w:space="0" w:color="auto"/>
                <w:bottom w:val="none" w:sz="0" w:space="0" w:color="auto"/>
                <w:right w:val="none" w:sz="0" w:space="0" w:color="auto"/>
              </w:divBdr>
            </w:div>
            <w:div w:id="325011594">
              <w:marLeft w:val="0"/>
              <w:marRight w:val="0"/>
              <w:marTop w:val="0"/>
              <w:marBottom w:val="0"/>
              <w:divBdr>
                <w:top w:val="none" w:sz="0" w:space="0" w:color="auto"/>
                <w:left w:val="none" w:sz="0" w:space="0" w:color="auto"/>
                <w:bottom w:val="none" w:sz="0" w:space="0" w:color="auto"/>
                <w:right w:val="none" w:sz="0" w:space="0" w:color="auto"/>
              </w:divBdr>
            </w:div>
            <w:div w:id="818036048">
              <w:marLeft w:val="0"/>
              <w:marRight w:val="0"/>
              <w:marTop w:val="0"/>
              <w:marBottom w:val="0"/>
              <w:divBdr>
                <w:top w:val="none" w:sz="0" w:space="0" w:color="auto"/>
                <w:left w:val="none" w:sz="0" w:space="0" w:color="auto"/>
                <w:bottom w:val="none" w:sz="0" w:space="0" w:color="auto"/>
                <w:right w:val="none" w:sz="0" w:space="0" w:color="auto"/>
              </w:divBdr>
            </w:div>
            <w:div w:id="730733484">
              <w:marLeft w:val="0"/>
              <w:marRight w:val="0"/>
              <w:marTop w:val="0"/>
              <w:marBottom w:val="0"/>
              <w:divBdr>
                <w:top w:val="none" w:sz="0" w:space="0" w:color="auto"/>
                <w:left w:val="none" w:sz="0" w:space="0" w:color="auto"/>
                <w:bottom w:val="none" w:sz="0" w:space="0" w:color="auto"/>
                <w:right w:val="none" w:sz="0" w:space="0" w:color="auto"/>
              </w:divBdr>
            </w:div>
            <w:div w:id="1631013750">
              <w:marLeft w:val="0"/>
              <w:marRight w:val="0"/>
              <w:marTop w:val="0"/>
              <w:marBottom w:val="0"/>
              <w:divBdr>
                <w:top w:val="none" w:sz="0" w:space="0" w:color="auto"/>
                <w:left w:val="none" w:sz="0" w:space="0" w:color="auto"/>
                <w:bottom w:val="none" w:sz="0" w:space="0" w:color="auto"/>
                <w:right w:val="none" w:sz="0" w:space="0" w:color="auto"/>
              </w:divBdr>
            </w:div>
            <w:div w:id="814444481">
              <w:marLeft w:val="0"/>
              <w:marRight w:val="0"/>
              <w:marTop w:val="0"/>
              <w:marBottom w:val="0"/>
              <w:divBdr>
                <w:top w:val="none" w:sz="0" w:space="0" w:color="auto"/>
                <w:left w:val="none" w:sz="0" w:space="0" w:color="auto"/>
                <w:bottom w:val="none" w:sz="0" w:space="0" w:color="auto"/>
                <w:right w:val="none" w:sz="0" w:space="0" w:color="auto"/>
              </w:divBdr>
            </w:div>
            <w:div w:id="1566455347">
              <w:marLeft w:val="0"/>
              <w:marRight w:val="0"/>
              <w:marTop w:val="0"/>
              <w:marBottom w:val="0"/>
              <w:divBdr>
                <w:top w:val="none" w:sz="0" w:space="0" w:color="auto"/>
                <w:left w:val="none" w:sz="0" w:space="0" w:color="auto"/>
                <w:bottom w:val="none" w:sz="0" w:space="0" w:color="auto"/>
                <w:right w:val="none" w:sz="0" w:space="0" w:color="auto"/>
              </w:divBdr>
            </w:div>
            <w:div w:id="1230310484">
              <w:marLeft w:val="0"/>
              <w:marRight w:val="0"/>
              <w:marTop w:val="0"/>
              <w:marBottom w:val="0"/>
              <w:divBdr>
                <w:top w:val="none" w:sz="0" w:space="0" w:color="auto"/>
                <w:left w:val="none" w:sz="0" w:space="0" w:color="auto"/>
                <w:bottom w:val="none" w:sz="0" w:space="0" w:color="auto"/>
                <w:right w:val="none" w:sz="0" w:space="0" w:color="auto"/>
              </w:divBdr>
            </w:div>
            <w:div w:id="188447416">
              <w:marLeft w:val="0"/>
              <w:marRight w:val="0"/>
              <w:marTop w:val="0"/>
              <w:marBottom w:val="0"/>
              <w:divBdr>
                <w:top w:val="none" w:sz="0" w:space="0" w:color="auto"/>
                <w:left w:val="none" w:sz="0" w:space="0" w:color="auto"/>
                <w:bottom w:val="none" w:sz="0" w:space="0" w:color="auto"/>
                <w:right w:val="none" w:sz="0" w:space="0" w:color="auto"/>
              </w:divBdr>
            </w:div>
            <w:div w:id="459999941">
              <w:marLeft w:val="0"/>
              <w:marRight w:val="0"/>
              <w:marTop w:val="0"/>
              <w:marBottom w:val="0"/>
              <w:divBdr>
                <w:top w:val="none" w:sz="0" w:space="0" w:color="auto"/>
                <w:left w:val="none" w:sz="0" w:space="0" w:color="auto"/>
                <w:bottom w:val="none" w:sz="0" w:space="0" w:color="auto"/>
                <w:right w:val="none" w:sz="0" w:space="0" w:color="auto"/>
              </w:divBdr>
            </w:div>
            <w:div w:id="668409698">
              <w:marLeft w:val="0"/>
              <w:marRight w:val="0"/>
              <w:marTop w:val="0"/>
              <w:marBottom w:val="0"/>
              <w:divBdr>
                <w:top w:val="none" w:sz="0" w:space="0" w:color="auto"/>
                <w:left w:val="none" w:sz="0" w:space="0" w:color="auto"/>
                <w:bottom w:val="none" w:sz="0" w:space="0" w:color="auto"/>
                <w:right w:val="none" w:sz="0" w:space="0" w:color="auto"/>
              </w:divBdr>
            </w:div>
            <w:div w:id="30081957">
              <w:marLeft w:val="0"/>
              <w:marRight w:val="0"/>
              <w:marTop w:val="0"/>
              <w:marBottom w:val="0"/>
              <w:divBdr>
                <w:top w:val="none" w:sz="0" w:space="0" w:color="auto"/>
                <w:left w:val="none" w:sz="0" w:space="0" w:color="auto"/>
                <w:bottom w:val="none" w:sz="0" w:space="0" w:color="auto"/>
                <w:right w:val="none" w:sz="0" w:space="0" w:color="auto"/>
              </w:divBdr>
            </w:div>
            <w:div w:id="1764645981">
              <w:marLeft w:val="0"/>
              <w:marRight w:val="0"/>
              <w:marTop w:val="0"/>
              <w:marBottom w:val="0"/>
              <w:divBdr>
                <w:top w:val="none" w:sz="0" w:space="0" w:color="auto"/>
                <w:left w:val="none" w:sz="0" w:space="0" w:color="auto"/>
                <w:bottom w:val="none" w:sz="0" w:space="0" w:color="auto"/>
                <w:right w:val="none" w:sz="0" w:space="0" w:color="auto"/>
              </w:divBdr>
            </w:div>
            <w:div w:id="34695747">
              <w:marLeft w:val="0"/>
              <w:marRight w:val="0"/>
              <w:marTop w:val="0"/>
              <w:marBottom w:val="0"/>
              <w:divBdr>
                <w:top w:val="none" w:sz="0" w:space="0" w:color="auto"/>
                <w:left w:val="none" w:sz="0" w:space="0" w:color="auto"/>
                <w:bottom w:val="none" w:sz="0" w:space="0" w:color="auto"/>
                <w:right w:val="none" w:sz="0" w:space="0" w:color="auto"/>
              </w:divBdr>
            </w:div>
            <w:div w:id="641427777">
              <w:marLeft w:val="0"/>
              <w:marRight w:val="0"/>
              <w:marTop w:val="0"/>
              <w:marBottom w:val="0"/>
              <w:divBdr>
                <w:top w:val="none" w:sz="0" w:space="0" w:color="auto"/>
                <w:left w:val="none" w:sz="0" w:space="0" w:color="auto"/>
                <w:bottom w:val="none" w:sz="0" w:space="0" w:color="auto"/>
                <w:right w:val="none" w:sz="0" w:space="0" w:color="auto"/>
              </w:divBdr>
            </w:div>
            <w:div w:id="114645580">
              <w:marLeft w:val="0"/>
              <w:marRight w:val="0"/>
              <w:marTop w:val="0"/>
              <w:marBottom w:val="0"/>
              <w:divBdr>
                <w:top w:val="none" w:sz="0" w:space="0" w:color="auto"/>
                <w:left w:val="none" w:sz="0" w:space="0" w:color="auto"/>
                <w:bottom w:val="none" w:sz="0" w:space="0" w:color="auto"/>
                <w:right w:val="none" w:sz="0" w:space="0" w:color="auto"/>
              </w:divBdr>
            </w:div>
            <w:div w:id="1217358365">
              <w:marLeft w:val="0"/>
              <w:marRight w:val="0"/>
              <w:marTop w:val="0"/>
              <w:marBottom w:val="0"/>
              <w:divBdr>
                <w:top w:val="none" w:sz="0" w:space="0" w:color="auto"/>
                <w:left w:val="none" w:sz="0" w:space="0" w:color="auto"/>
                <w:bottom w:val="none" w:sz="0" w:space="0" w:color="auto"/>
                <w:right w:val="none" w:sz="0" w:space="0" w:color="auto"/>
              </w:divBdr>
            </w:div>
            <w:div w:id="326522608">
              <w:marLeft w:val="0"/>
              <w:marRight w:val="0"/>
              <w:marTop w:val="0"/>
              <w:marBottom w:val="0"/>
              <w:divBdr>
                <w:top w:val="none" w:sz="0" w:space="0" w:color="auto"/>
                <w:left w:val="none" w:sz="0" w:space="0" w:color="auto"/>
                <w:bottom w:val="none" w:sz="0" w:space="0" w:color="auto"/>
                <w:right w:val="none" w:sz="0" w:space="0" w:color="auto"/>
              </w:divBdr>
            </w:div>
            <w:div w:id="1741949916">
              <w:marLeft w:val="0"/>
              <w:marRight w:val="0"/>
              <w:marTop w:val="0"/>
              <w:marBottom w:val="0"/>
              <w:divBdr>
                <w:top w:val="none" w:sz="0" w:space="0" w:color="auto"/>
                <w:left w:val="none" w:sz="0" w:space="0" w:color="auto"/>
                <w:bottom w:val="none" w:sz="0" w:space="0" w:color="auto"/>
                <w:right w:val="none" w:sz="0" w:space="0" w:color="auto"/>
              </w:divBdr>
            </w:div>
          </w:divsChild>
        </w:div>
        <w:div w:id="22559945">
          <w:marLeft w:val="0"/>
          <w:marRight w:val="0"/>
          <w:marTop w:val="0"/>
          <w:marBottom w:val="0"/>
          <w:divBdr>
            <w:top w:val="none" w:sz="0" w:space="0" w:color="auto"/>
            <w:left w:val="none" w:sz="0" w:space="0" w:color="auto"/>
            <w:bottom w:val="none" w:sz="0" w:space="0" w:color="auto"/>
            <w:right w:val="none" w:sz="0" w:space="0" w:color="auto"/>
          </w:divBdr>
          <w:divsChild>
            <w:div w:id="1936162430">
              <w:marLeft w:val="0"/>
              <w:marRight w:val="0"/>
              <w:marTop w:val="0"/>
              <w:marBottom w:val="0"/>
              <w:divBdr>
                <w:top w:val="none" w:sz="0" w:space="0" w:color="auto"/>
                <w:left w:val="none" w:sz="0" w:space="0" w:color="auto"/>
                <w:bottom w:val="none" w:sz="0" w:space="0" w:color="auto"/>
                <w:right w:val="none" w:sz="0" w:space="0" w:color="auto"/>
              </w:divBdr>
            </w:div>
            <w:div w:id="988363361">
              <w:marLeft w:val="0"/>
              <w:marRight w:val="0"/>
              <w:marTop w:val="0"/>
              <w:marBottom w:val="0"/>
              <w:divBdr>
                <w:top w:val="none" w:sz="0" w:space="0" w:color="auto"/>
                <w:left w:val="none" w:sz="0" w:space="0" w:color="auto"/>
                <w:bottom w:val="none" w:sz="0" w:space="0" w:color="auto"/>
                <w:right w:val="none" w:sz="0" w:space="0" w:color="auto"/>
              </w:divBdr>
            </w:div>
            <w:div w:id="1946840478">
              <w:marLeft w:val="0"/>
              <w:marRight w:val="0"/>
              <w:marTop w:val="0"/>
              <w:marBottom w:val="0"/>
              <w:divBdr>
                <w:top w:val="none" w:sz="0" w:space="0" w:color="auto"/>
                <w:left w:val="none" w:sz="0" w:space="0" w:color="auto"/>
                <w:bottom w:val="none" w:sz="0" w:space="0" w:color="auto"/>
                <w:right w:val="none" w:sz="0" w:space="0" w:color="auto"/>
              </w:divBdr>
            </w:div>
            <w:div w:id="15351416">
              <w:marLeft w:val="0"/>
              <w:marRight w:val="0"/>
              <w:marTop w:val="0"/>
              <w:marBottom w:val="0"/>
              <w:divBdr>
                <w:top w:val="none" w:sz="0" w:space="0" w:color="auto"/>
                <w:left w:val="none" w:sz="0" w:space="0" w:color="auto"/>
                <w:bottom w:val="none" w:sz="0" w:space="0" w:color="auto"/>
                <w:right w:val="none" w:sz="0" w:space="0" w:color="auto"/>
              </w:divBdr>
            </w:div>
            <w:div w:id="334962236">
              <w:marLeft w:val="0"/>
              <w:marRight w:val="0"/>
              <w:marTop w:val="0"/>
              <w:marBottom w:val="0"/>
              <w:divBdr>
                <w:top w:val="none" w:sz="0" w:space="0" w:color="auto"/>
                <w:left w:val="none" w:sz="0" w:space="0" w:color="auto"/>
                <w:bottom w:val="none" w:sz="0" w:space="0" w:color="auto"/>
                <w:right w:val="none" w:sz="0" w:space="0" w:color="auto"/>
              </w:divBdr>
            </w:div>
            <w:div w:id="1866867559">
              <w:marLeft w:val="0"/>
              <w:marRight w:val="0"/>
              <w:marTop w:val="0"/>
              <w:marBottom w:val="0"/>
              <w:divBdr>
                <w:top w:val="none" w:sz="0" w:space="0" w:color="auto"/>
                <w:left w:val="none" w:sz="0" w:space="0" w:color="auto"/>
                <w:bottom w:val="none" w:sz="0" w:space="0" w:color="auto"/>
                <w:right w:val="none" w:sz="0" w:space="0" w:color="auto"/>
              </w:divBdr>
            </w:div>
            <w:div w:id="866866618">
              <w:marLeft w:val="0"/>
              <w:marRight w:val="0"/>
              <w:marTop w:val="0"/>
              <w:marBottom w:val="0"/>
              <w:divBdr>
                <w:top w:val="none" w:sz="0" w:space="0" w:color="auto"/>
                <w:left w:val="none" w:sz="0" w:space="0" w:color="auto"/>
                <w:bottom w:val="none" w:sz="0" w:space="0" w:color="auto"/>
                <w:right w:val="none" w:sz="0" w:space="0" w:color="auto"/>
              </w:divBdr>
            </w:div>
            <w:div w:id="550002286">
              <w:marLeft w:val="0"/>
              <w:marRight w:val="0"/>
              <w:marTop w:val="0"/>
              <w:marBottom w:val="0"/>
              <w:divBdr>
                <w:top w:val="none" w:sz="0" w:space="0" w:color="auto"/>
                <w:left w:val="none" w:sz="0" w:space="0" w:color="auto"/>
                <w:bottom w:val="none" w:sz="0" w:space="0" w:color="auto"/>
                <w:right w:val="none" w:sz="0" w:space="0" w:color="auto"/>
              </w:divBdr>
            </w:div>
            <w:div w:id="1272318270">
              <w:marLeft w:val="0"/>
              <w:marRight w:val="0"/>
              <w:marTop w:val="0"/>
              <w:marBottom w:val="0"/>
              <w:divBdr>
                <w:top w:val="none" w:sz="0" w:space="0" w:color="auto"/>
                <w:left w:val="none" w:sz="0" w:space="0" w:color="auto"/>
                <w:bottom w:val="none" w:sz="0" w:space="0" w:color="auto"/>
                <w:right w:val="none" w:sz="0" w:space="0" w:color="auto"/>
              </w:divBdr>
            </w:div>
            <w:div w:id="183711227">
              <w:marLeft w:val="0"/>
              <w:marRight w:val="0"/>
              <w:marTop w:val="0"/>
              <w:marBottom w:val="0"/>
              <w:divBdr>
                <w:top w:val="none" w:sz="0" w:space="0" w:color="auto"/>
                <w:left w:val="none" w:sz="0" w:space="0" w:color="auto"/>
                <w:bottom w:val="none" w:sz="0" w:space="0" w:color="auto"/>
                <w:right w:val="none" w:sz="0" w:space="0" w:color="auto"/>
              </w:divBdr>
            </w:div>
            <w:div w:id="119299629">
              <w:marLeft w:val="0"/>
              <w:marRight w:val="0"/>
              <w:marTop w:val="0"/>
              <w:marBottom w:val="0"/>
              <w:divBdr>
                <w:top w:val="none" w:sz="0" w:space="0" w:color="auto"/>
                <w:left w:val="none" w:sz="0" w:space="0" w:color="auto"/>
                <w:bottom w:val="none" w:sz="0" w:space="0" w:color="auto"/>
                <w:right w:val="none" w:sz="0" w:space="0" w:color="auto"/>
              </w:divBdr>
            </w:div>
            <w:div w:id="60518761">
              <w:marLeft w:val="0"/>
              <w:marRight w:val="0"/>
              <w:marTop w:val="0"/>
              <w:marBottom w:val="0"/>
              <w:divBdr>
                <w:top w:val="none" w:sz="0" w:space="0" w:color="auto"/>
                <w:left w:val="none" w:sz="0" w:space="0" w:color="auto"/>
                <w:bottom w:val="none" w:sz="0" w:space="0" w:color="auto"/>
                <w:right w:val="none" w:sz="0" w:space="0" w:color="auto"/>
              </w:divBdr>
            </w:div>
            <w:div w:id="635141745">
              <w:marLeft w:val="0"/>
              <w:marRight w:val="0"/>
              <w:marTop w:val="0"/>
              <w:marBottom w:val="0"/>
              <w:divBdr>
                <w:top w:val="none" w:sz="0" w:space="0" w:color="auto"/>
                <w:left w:val="none" w:sz="0" w:space="0" w:color="auto"/>
                <w:bottom w:val="none" w:sz="0" w:space="0" w:color="auto"/>
                <w:right w:val="none" w:sz="0" w:space="0" w:color="auto"/>
              </w:divBdr>
            </w:div>
            <w:div w:id="182911613">
              <w:marLeft w:val="0"/>
              <w:marRight w:val="0"/>
              <w:marTop w:val="0"/>
              <w:marBottom w:val="0"/>
              <w:divBdr>
                <w:top w:val="none" w:sz="0" w:space="0" w:color="auto"/>
                <w:left w:val="none" w:sz="0" w:space="0" w:color="auto"/>
                <w:bottom w:val="none" w:sz="0" w:space="0" w:color="auto"/>
                <w:right w:val="none" w:sz="0" w:space="0" w:color="auto"/>
              </w:divBdr>
            </w:div>
            <w:div w:id="375355563">
              <w:marLeft w:val="0"/>
              <w:marRight w:val="0"/>
              <w:marTop w:val="0"/>
              <w:marBottom w:val="0"/>
              <w:divBdr>
                <w:top w:val="none" w:sz="0" w:space="0" w:color="auto"/>
                <w:left w:val="none" w:sz="0" w:space="0" w:color="auto"/>
                <w:bottom w:val="none" w:sz="0" w:space="0" w:color="auto"/>
                <w:right w:val="none" w:sz="0" w:space="0" w:color="auto"/>
              </w:divBdr>
            </w:div>
            <w:div w:id="124934765">
              <w:marLeft w:val="0"/>
              <w:marRight w:val="0"/>
              <w:marTop w:val="0"/>
              <w:marBottom w:val="0"/>
              <w:divBdr>
                <w:top w:val="none" w:sz="0" w:space="0" w:color="auto"/>
                <w:left w:val="none" w:sz="0" w:space="0" w:color="auto"/>
                <w:bottom w:val="none" w:sz="0" w:space="0" w:color="auto"/>
                <w:right w:val="none" w:sz="0" w:space="0" w:color="auto"/>
              </w:divBdr>
            </w:div>
            <w:div w:id="634993477">
              <w:marLeft w:val="0"/>
              <w:marRight w:val="0"/>
              <w:marTop w:val="0"/>
              <w:marBottom w:val="0"/>
              <w:divBdr>
                <w:top w:val="none" w:sz="0" w:space="0" w:color="auto"/>
                <w:left w:val="none" w:sz="0" w:space="0" w:color="auto"/>
                <w:bottom w:val="none" w:sz="0" w:space="0" w:color="auto"/>
                <w:right w:val="none" w:sz="0" w:space="0" w:color="auto"/>
              </w:divBdr>
            </w:div>
            <w:div w:id="1703747002">
              <w:marLeft w:val="0"/>
              <w:marRight w:val="0"/>
              <w:marTop w:val="0"/>
              <w:marBottom w:val="0"/>
              <w:divBdr>
                <w:top w:val="none" w:sz="0" w:space="0" w:color="auto"/>
                <w:left w:val="none" w:sz="0" w:space="0" w:color="auto"/>
                <w:bottom w:val="none" w:sz="0" w:space="0" w:color="auto"/>
                <w:right w:val="none" w:sz="0" w:space="0" w:color="auto"/>
              </w:divBdr>
            </w:div>
            <w:div w:id="175461944">
              <w:marLeft w:val="0"/>
              <w:marRight w:val="0"/>
              <w:marTop w:val="0"/>
              <w:marBottom w:val="0"/>
              <w:divBdr>
                <w:top w:val="none" w:sz="0" w:space="0" w:color="auto"/>
                <w:left w:val="none" w:sz="0" w:space="0" w:color="auto"/>
                <w:bottom w:val="none" w:sz="0" w:space="0" w:color="auto"/>
                <w:right w:val="none" w:sz="0" w:space="0" w:color="auto"/>
              </w:divBdr>
            </w:div>
            <w:div w:id="190076387">
              <w:marLeft w:val="0"/>
              <w:marRight w:val="0"/>
              <w:marTop w:val="0"/>
              <w:marBottom w:val="0"/>
              <w:divBdr>
                <w:top w:val="none" w:sz="0" w:space="0" w:color="auto"/>
                <w:left w:val="none" w:sz="0" w:space="0" w:color="auto"/>
                <w:bottom w:val="none" w:sz="0" w:space="0" w:color="auto"/>
                <w:right w:val="none" w:sz="0" w:space="0" w:color="auto"/>
              </w:divBdr>
            </w:div>
          </w:divsChild>
        </w:div>
        <w:div w:id="2063360077">
          <w:marLeft w:val="0"/>
          <w:marRight w:val="0"/>
          <w:marTop w:val="0"/>
          <w:marBottom w:val="0"/>
          <w:divBdr>
            <w:top w:val="none" w:sz="0" w:space="0" w:color="auto"/>
            <w:left w:val="none" w:sz="0" w:space="0" w:color="auto"/>
            <w:bottom w:val="none" w:sz="0" w:space="0" w:color="auto"/>
            <w:right w:val="none" w:sz="0" w:space="0" w:color="auto"/>
          </w:divBdr>
          <w:divsChild>
            <w:div w:id="747967317">
              <w:marLeft w:val="0"/>
              <w:marRight w:val="0"/>
              <w:marTop w:val="0"/>
              <w:marBottom w:val="0"/>
              <w:divBdr>
                <w:top w:val="none" w:sz="0" w:space="0" w:color="auto"/>
                <w:left w:val="none" w:sz="0" w:space="0" w:color="auto"/>
                <w:bottom w:val="none" w:sz="0" w:space="0" w:color="auto"/>
                <w:right w:val="none" w:sz="0" w:space="0" w:color="auto"/>
              </w:divBdr>
            </w:div>
            <w:div w:id="1187862590">
              <w:marLeft w:val="0"/>
              <w:marRight w:val="0"/>
              <w:marTop w:val="0"/>
              <w:marBottom w:val="0"/>
              <w:divBdr>
                <w:top w:val="none" w:sz="0" w:space="0" w:color="auto"/>
                <w:left w:val="none" w:sz="0" w:space="0" w:color="auto"/>
                <w:bottom w:val="none" w:sz="0" w:space="0" w:color="auto"/>
                <w:right w:val="none" w:sz="0" w:space="0" w:color="auto"/>
              </w:divBdr>
            </w:div>
            <w:div w:id="1910072320">
              <w:marLeft w:val="0"/>
              <w:marRight w:val="0"/>
              <w:marTop w:val="0"/>
              <w:marBottom w:val="0"/>
              <w:divBdr>
                <w:top w:val="none" w:sz="0" w:space="0" w:color="auto"/>
                <w:left w:val="none" w:sz="0" w:space="0" w:color="auto"/>
                <w:bottom w:val="none" w:sz="0" w:space="0" w:color="auto"/>
                <w:right w:val="none" w:sz="0" w:space="0" w:color="auto"/>
              </w:divBdr>
            </w:div>
            <w:div w:id="16397290">
              <w:marLeft w:val="0"/>
              <w:marRight w:val="0"/>
              <w:marTop w:val="0"/>
              <w:marBottom w:val="0"/>
              <w:divBdr>
                <w:top w:val="none" w:sz="0" w:space="0" w:color="auto"/>
                <w:left w:val="none" w:sz="0" w:space="0" w:color="auto"/>
                <w:bottom w:val="none" w:sz="0" w:space="0" w:color="auto"/>
                <w:right w:val="none" w:sz="0" w:space="0" w:color="auto"/>
              </w:divBdr>
            </w:div>
            <w:div w:id="527572109">
              <w:marLeft w:val="0"/>
              <w:marRight w:val="0"/>
              <w:marTop w:val="0"/>
              <w:marBottom w:val="0"/>
              <w:divBdr>
                <w:top w:val="none" w:sz="0" w:space="0" w:color="auto"/>
                <w:left w:val="none" w:sz="0" w:space="0" w:color="auto"/>
                <w:bottom w:val="none" w:sz="0" w:space="0" w:color="auto"/>
                <w:right w:val="none" w:sz="0" w:space="0" w:color="auto"/>
              </w:divBdr>
            </w:div>
            <w:div w:id="1608930616">
              <w:marLeft w:val="0"/>
              <w:marRight w:val="0"/>
              <w:marTop w:val="0"/>
              <w:marBottom w:val="0"/>
              <w:divBdr>
                <w:top w:val="none" w:sz="0" w:space="0" w:color="auto"/>
                <w:left w:val="none" w:sz="0" w:space="0" w:color="auto"/>
                <w:bottom w:val="none" w:sz="0" w:space="0" w:color="auto"/>
                <w:right w:val="none" w:sz="0" w:space="0" w:color="auto"/>
              </w:divBdr>
            </w:div>
            <w:div w:id="1518959213">
              <w:marLeft w:val="0"/>
              <w:marRight w:val="0"/>
              <w:marTop w:val="0"/>
              <w:marBottom w:val="0"/>
              <w:divBdr>
                <w:top w:val="none" w:sz="0" w:space="0" w:color="auto"/>
                <w:left w:val="none" w:sz="0" w:space="0" w:color="auto"/>
                <w:bottom w:val="none" w:sz="0" w:space="0" w:color="auto"/>
                <w:right w:val="none" w:sz="0" w:space="0" w:color="auto"/>
              </w:divBdr>
            </w:div>
            <w:div w:id="1223638037">
              <w:marLeft w:val="0"/>
              <w:marRight w:val="0"/>
              <w:marTop w:val="0"/>
              <w:marBottom w:val="0"/>
              <w:divBdr>
                <w:top w:val="none" w:sz="0" w:space="0" w:color="auto"/>
                <w:left w:val="none" w:sz="0" w:space="0" w:color="auto"/>
                <w:bottom w:val="none" w:sz="0" w:space="0" w:color="auto"/>
                <w:right w:val="none" w:sz="0" w:space="0" w:color="auto"/>
              </w:divBdr>
            </w:div>
            <w:div w:id="5334223">
              <w:marLeft w:val="0"/>
              <w:marRight w:val="0"/>
              <w:marTop w:val="0"/>
              <w:marBottom w:val="0"/>
              <w:divBdr>
                <w:top w:val="none" w:sz="0" w:space="0" w:color="auto"/>
                <w:left w:val="none" w:sz="0" w:space="0" w:color="auto"/>
                <w:bottom w:val="none" w:sz="0" w:space="0" w:color="auto"/>
                <w:right w:val="none" w:sz="0" w:space="0" w:color="auto"/>
              </w:divBdr>
            </w:div>
            <w:div w:id="1814173477">
              <w:marLeft w:val="0"/>
              <w:marRight w:val="0"/>
              <w:marTop w:val="0"/>
              <w:marBottom w:val="0"/>
              <w:divBdr>
                <w:top w:val="none" w:sz="0" w:space="0" w:color="auto"/>
                <w:left w:val="none" w:sz="0" w:space="0" w:color="auto"/>
                <w:bottom w:val="none" w:sz="0" w:space="0" w:color="auto"/>
                <w:right w:val="none" w:sz="0" w:space="0" w:color="auto"/>
              </w:divBdr>
            </w:div>
            <w:div w:id="1769812430">
              <w:marLeft w:val="0"/>
              <w:marRight w:val="0"/>
              <w:marTop w:val="0"/>
              <w:marBottom w:val="0"/>
              <w:divBdr>
                <w:top w:val="none" w:sz="0" w:space="0" w:color="auto"/>
                <w:left w:val="none" w:sz="0" w:space="0" w:color="auto"/>
                <w:bottom w:val="none" w:sz="0" w:space="0" w:color="auto"/>
                <w:right w:val="none" w:sz="0" w:space="0" w:color="auto"/>
              </w:divBdr>
            </w:div>
            <w:div w:id="1130781601">
              <w:marLeft w:val="0"/>
              <w:marRight w:val="0"/>
              <w:marTop w:val="0"/>
              <w:marBottom w:val="0"/>
              <w:divBdr>
                <w:top w:val="none" w:sz="0" w:space="0" w:color="auto"/>
                <w:left w:val="none" w:sz="0" w:space="0" w:color="auto"/>
                <w:bottom w:val="none" w:sz="0" w:space="0" w:color="auto"/>
                <w:right w:val="none" w:sz="0" w:space="0" w:color="auto"/>
              </w:divBdr>
            </w:div>
            <w:div w:id="1709572542">
              <w:marLeft w:val="0"/>
              <w:marRight w:val="0"/>
              <w:marTop w:val="0"/>
              <w:marBottom w:val="0"/>
              <w:divBdr>
                <w:top w:val="none" w:sz="0" w:space="0" w:color="auto"/>
                <w:left w:val="none" w:sz="0" w:space="0" w:color="auto"/>
                <w:bottom w:val="none" w:sz="0" w:space="0" w:color="auto"/>
                <w:right w:val="none" w:sz="0" w:space="0" w:color="auto"/>
              </w:divBdr>
            </w:div>
            <w:div w:id="1862350807">
              <w:marLeft w:val="0"/>
              <w:marRight w:val="0"/>
              <w:marTop w:val="0"/>
              <w:marBottom w:val="0"/>
              <w:divBdr>
                <w:top w:val="none" w:sz="0" w:space="0" w:color="auto"/>
                <w:left w:val="none" w:sz="0" w:space="0" w:color="auto"/>
                <w:bottom w:val="none" w:sz="0" w:space="0" w:color="auto"/>
                <w:right w:val="none" w:sz="0" w:space="0" w:color="auto"/>
              </w:divBdr>
            </w:div>
            <w:div w:id="1019428583">
              <w:marLeft w:val="0"/>
              <w:marRight w:val="0"/>
              <w:marTop w:val="0"/>
              <w:marBottom w:val="0"/>
              <w:divBdr>
                <w:top w:val="none" w:sz="0" w:space="0" w:color="auto"/>
                <w:left w:val="none" w:sz="0" w:space="0" w:color="auto"/>
                <w:bottom w:val="none" w:sz="0" w:space="0" w:color="auto"/>
                <w:right w:val="none" w:sz="0" w:space="0" w:color="auto"/>
              </w:divBdr>
            </w:div>
            <w:div w:id="1265383747">
              <w:marLeft w:val="0"/>
              <w:marRight w:val="0"/>
              <w:marTop w:val="0"/>
              <w:marBottom w:val="0"/>
              <w:divBdr>
                <w:top w:val="none" w:sz="0" w:space="0" w:color="auto"/>
                <w:left w:val="none" w:sz="0" w:space="0" w:color="auto"/>
                <w:bottom w:val="none" w:sz="0" w:space="0" w:color="auto"/>
                <w:right w:val="none" w:sz="0" w:space="0" w:color="auto"/>
              </w:divBdr>
            </w:div>
            <w:div w:id="1504398691">
              <w:marLeft w:val="0"/>
              <w:marRight w:val="0"/>
              <w:marTop w:val="0"/>
              <w:marBottom w:val="0"/>
              <w:divBdr>
                <w:top w:val="none" w:sz="0" w:space="0" w:color="auto"/>
                <w:left w:val="none" w:sz="0" w:space="0" w:color="auto"/>
                <w:bottom w:val="none" w:sz="0" w:space="0" w:color="auto"/>
                <w:right w:val="none" w:sz="0" w:space="0" w:color="auto"/>
              </w:divBdr>
            </w:div>
            <w:div w:id="1725788130">
              <w:marLeft w:val="0"/>
              <w:marRight w:val="0"/>
              <w:marTop w:val="0"/>
              <w:marBottom w:val="0"/>
              <w:divBdr>
                <w:top w:val="none" w:sz="0" w:space="0" w:color="auto"/>
                <w:left w:val="none" w:sz="0" w:space="0" w:color="auto"/>
                <w:bottom w:val="none" w:sz="0" w:space="0" w:color="auto"/>
                <w:right w:val="none" w:sz="0" w:space="0" w:color="auto"/>
              </w:divBdr>
            </w:div>
            <w:div w:id="1384914433">
              <w:marLeft w:val="0"/>
              <w:marRight w:val="0"/>
              <w:marTop w:val="0"/>
              <w:marBottom w:val="0"/>
              <w:divBdr>
                <w:top w:val="none" w:sz="0" w:space="0" w:color="auto"/>
                <w:left w:val="none" w:sz="0" w:space="0" w:color="auto"/>
                <w:bottom w:val="none" w:sz="0" w:space="0" w:color="auto"/>
                <w:right w:val="none" w:sz="0" w:space="0" w:color="auto"/>
              </w:divBdr>
            </w:div>
            <w:div w:id="413626609">
              <w:marLeft w:val="0"/>
              <w:marRight w:val="0"/>
              <w:marTop w:val="0"/>
              <w:marBottom w:val="0"/>
              <w:divBdr>
                <w:top w:val="none" w:sz="0" w:space="0" w:color="auto"/>
                <w:left w:val="none" w:sz="0" w:space="0" w:color="auto"/>
                <w:bottom w:val="none" w:sz="0" w:space="0" w:color="auto"/>
                <w:right w:val="none" w:sz="0" w:space="0" w:color="auto"/>
              </w:divBdr>
            </w:div>
          </w:divsChild>
        </w:div>
        <w:div w:id="1665432163">
          <w:marLeft w:val="0"/>
          <w:marRight w:val="0"/>
          <w:marTop w:val="0"/>
          <w:marBottom w:val="0"/>
          <w:divBdr>
            <w:top w:val="none" w:sz="0" w:space="0" w:color="auto"/>
            <w:left w:val="none" w:sz="0" w:space="0" w:color="auto"/>
            <w:bottom w:val="none" w:sz="0" w:space="0" w:color="auto"/>
            <w:right w:val="none" w:sz="0" w:space="0" w:color="auto"/>
          </w:divBdr>
          <w:divsChild>
            <w:div w:id="121390774">
              <w:marLeft w:val="0"/>
              <w:marRight w:val="0"/>
              <w:marTop w:val="0"/>
              <w:marBottom w:val="0"/>
              <w:divBdr>
                <w:top w:val="none" w:sz="0" w:space="0" w:color="auto"/>
                <w:left w:val="none" w:sz="0" w:space="0" w:color="auto"/>
                <w:bottom w:val="none" w:sz="0" w:space="0" w:color="auto"/>
                <w:right w:val="none" w:sz="0" w:space="0" w:color="auto"/>
              </w:divBdr>
            </w:div>
            <w:div w:id="1164201044">
              <w:marLeft w:val="0"/>
              <w:marRight w:val="0"/>
              <w:marTop w:val="0"/>
              <w:marBottom w:val="0"/>
              <w:divBdr>
                <w:top w:val="none" w:sz="0" w:space="0" w:color="auto"/>
                <w:left w:val="none" w:sz="0" w:space="0" w:color="auto"/>
                <w:bottom w:val="none" w:sz="0" w:space="0" w:color="auto"/>
                <w:right w:val="none" w:sz="0" w:space="0" w:color="auto"/>
              </w:divBdr>
            </w:div>
            <w:div w:id="1058826092">
              <w:marLeft w:val="0"/>
              <w:marRight w:val="0"/>
              <w:marTop w:val="0"/>
              <w:marBottom w:val="0"/>
              <w:divBdr>
                <w:top w:val="none" w:sz="0" w:space="0" w:color="auto"/>
                <w:left w:val="none" w:sz="0" w:space="0" w:color="auto"/>
                <w:bottom w:val="none" w:sz="0" w:space="0" w:color="auto"/>
                <w:right w:val="none" w:sz="0" w:space="0" w:color="auto"/>
              </w:divBdr>
            </w:div>
            <w:div w:id="287200343">
              <w:marLeft w:val="0"/>
              <w:marRight w:val="0"/>
              <w:marTop w:val="0"/>
              <w:marBottom w:val="0"/>
              <w:divBdr>
                <w:top w:val="none" w:sz="0" w:space="0" w:color="auto"/>
                <w:left w:val="none" w:sz="0" w:space="0" w:color="auto"/>
                <w:bottom w:val="none" w:sz="0" w:space="0" w:color="auto"/>
                <w:right w:val="none" w:sz="0" w:space="0" w:color="auto"/>
              </w:divBdr>
            </w:div>
            <w:div w:id="615329114">
              <w:marLeft w:val="0"/>
              <w:marRight w:val="0"/>
              <w:marTop w:val="0"/>
              <w:marBottom w:val="0"/>
              <w:divBdr>
                <w:top w:val="none" w:sz="0" w:space="0" w:color="auto"/>
                <w:left w:val="none" w:sz="0" w:space="0" w:color="auto"/>
                <w:bottom w:val="none" w:sz="0" w:space="0" w:color="auto"/>
                <w:right w:val="none" w:sz="0" w:space="0" w:color="auto"/>
              </w:divBdr>
            </w:div>
            <w:div w:id="1966697316">
              <w:marLeft w:val="0"/>
              <w:marRight w:val="0"/>
              <w:marTop w:val="0"/>
              <w:marBottom w:val="0"/>
              <w:divBdr>
                <w:top w:val="none" w:sz="0" w:space="0" w:color="auto"/>
                <w:left w:val="none" w:sz="0" w:space="0" w:color="auto"/>
                <w:bottom w:val="none" w:sz="0" w:space="0" w:color="auto"/>
                <w:right w:val="none" w:sz="0" w:space="0" w:color="auto"/>
              </w:divBdr>
            </w:div>
            <w:div w:id="343360382">
              <w:marLeft w:val="0"/>
              <w:marRight w:val="0"/>
              <w:marTop w:val="0"/>
              <w:marBottom w:val="0"/>
              <w:divBdr>
                <w:top w:val="none" w:sz="0" w:space="0" w:color="auto"/>
                <w:left w:val="none" w:sz="0" w:space="0" w:color="auto"/>
                <w:bottom w:val="none" w:sz="0" w:space="0" w:color="auto"/>
                <w:right w:val="none" w:sz="0" w:space="0" w:color="auto"/>
              </w:divBdr>
            </w:div>
            <w:div w:id="958686938">
              <w:marLeft w:val="0"/>
              <w:marRight w:val="0"/>
              <w:marTop w:val="0"/>
              <w:marBottom w:val="0"/>
              <w:divBdr>
                <w:top w:val="none" w:sz="0" w:space="0" w:color="auto"/>
                <w:left w:val="none" w:sz="0" w:space="0" w:color="auto"/>
                <w:bottom w:val="none" w:sz="0" w:space="0" w:color="auto"/>
                <w:right w:val="none" w:sz="0" w:space="0" w:color="auto"/>
              </w:divBdr>
            </w:div>
            <w:div w:id="1929655898">
              <w:marLeft w:val="0"/>
              <w:marRight w:val="0"/>
              <w:marTop w:val="0"/>
              <w:marBottom w:val="0"/>
              <w:divBdr>
                <w:top w:val="none" w:sz="0" w:space="0" w:color="auto"/>
                <w:left w:val="none" w:sz="0" w:space="0" w:color="auto"/>
                <w:bottom w:val="none" w:sz="0" w:space="0" w:color="auto"/>
                <w:right w:val="none" w:sz="0" w:space="0" w:color="auto"/>
              </w:divBdr>
            </w:div>
            <w:div w:id="531769073">
              <w:marLeft w:val="0"/>
              <w:marRight w:val="0"/>
              <w:marTop w:val="0"/>
              <w:marBottom w:val="0"/>
              <w:divBdr>
                <w:top w:val="none" w:sz="0" w:space="0" w:color="auto"/>
                <w:left w:val="none" w:sz="0" w:space="0" w:color="auto"/>
                <w:bottom w:val="none" w:sz="0" w:space="0" w:color="auto"/>
                <w:right w:val="none" w:sz="0" w:space="0" w:color="auto"/>
              </w:divBdr>
            </w:div>
            <w:div w:id="1831210931">
              <w:marLeft w:val="0"/>
              <w:marRight w:val="0"/>
              <w:marTop w:val="0"/>
              <w:marBottom w:val="0"/>
              <w:divBdr>
                <w:top w:val="none" w:sz="0" w:space="0" w:color="auto"/>
                <w:left w:val="none" w:sz="0" w:space="0" w:color="auto"/>
                <w:bottom w:val="none" w:sz="0" w:space="0" w:color="auto"/>
                <w:right w:val="none" w:sz="0" w:space="0" w:color="auto"/>
              </w:divBdr>
            </w:div>
            <w:div w:id="970598035">
              <w:marLeft w:val="0"/>
              <w:marRight w:val="0"/>
              <w:marTop w:val="0"/>
              <w:marBottom w:val="0"/>
              <w:divBdr>
                <w:top w:val="none" w:sz="0" w:space="0" w:color="auto"/>
                <w:left w:val="none" w:sz="0" w:space="0" w:color="auto"/>
                <w:bottom w:val="none" w:sz="0" w:space="0" w:color="auto"/>
                <w:right w:val="none" w:sz="0" w:space="0" w:color="auto"/>
              </w:divBdr>
            </w:div>
            <w:div w:id="70391822">
              <w:marLeft w:val="0"/>
              <w:marRight w:val="0"/>
              <w:marTop w:val="0"/>
              <w:marBottom w:val="0"/>
              <w:divBdr>
                <w:top w:val="none" w:sz="0" w:space="0" w:color="auto"/>
                <w:left w:val="none" w:sz="0" w:space="0" w:color="auto"/>
                <w:bottom w:val="none" w:sz="0" w:space="0" w:color="auto"/>
                <w:right w:val="none" w:sz="0" w:space="0" w:color="auto"/>
              </w:divBdr>
            </w:div>
            <w:div w:id="1710178237">
              <w:marLeft w:val="0"/>
              <w:marRight w:val="0"/>
              <w:marTop w:val="0"/>
              <w:marBottom w:val="0"/>
              <w:divBdr>
                <w:top w:val="none" w:sz="0" w:space="0" w:color="auto"/>
                <w:left w:val="none" w:sz="0" w:space="0" w:color="auto"/>
                <w:bottom w:val="none" w:sz="0" w:space="0" w:color="auto"/>
                <w:right w:val="none" w:sz="0" w:space="0" w:color="auto"/>
              </w:divBdr>
            </w:div>
            <w:div w:id="62602430">
              <w:marLeft w:val="0"/>
              <w:marRight w:val="0"/>
              <w:marTop w:val="0"/>
              <w:marBottom w:val="0"/>
              <w:divBdr>
                <w:top w:val="none" w:sz="0" w:space="0" w:color="auto"/>
                <w:left w:val="none" w:sz="0" w:space="0" w:color="auto"/>
                <w:bottom w:val="none" w:sz="0" w:space="0" w:color="auto"/>
                <w:right w:val="none" w:sz="0" w:space="0" w:color="auto"/>
              </w:divBdr>
            </w:div>
            <w:div w:id="1504667765">
              <w:marLeft w:val="0"/>
              <w:marRight w:val="0"/>
              <w:marTop w:val="0"/>
              <w:marBottom w:val="0"/>
              <w:divBdr>
                <w:top w:val="none" w:sz="0" w:space="0" w:color="auto"/>
                <w:left w:val="none" w:sz="0" w:space="0" w:color="auto"/>
                <w:bottom w:val="none" w:sz="0" w:space="0" w:color="auto"/>
                <w:right w:val="none" w:sz="0" w:space="0" w:color="auto"/>
              </w:divBdr>
            </w:div>
            <w:div w:id="1894077777">
              <w:marLeft w:val="0"/>
              <w:marRight w:val="0"/>
              <w:marTop w:val="0"/>
              <w:marBottom w:val="0"/>
              <w:divBdr>
                <w:top w:val="none" w:sz="0" w:space="0" w:color="auto"/>
                <w:left w:val="none" w:sz="0" w:space="0" w:color="auto"/>
                <w:bottom w:val="none" w:sz="0" w:space="0" w:color="auto"/>
                <w:right w:val="none" w:sz="0" w:space="0" w:color="auto"/>
              </w:divBdr>
            </w:div>
            <w:div w:id="518082730">
              <w:marLeft w:val="0"/>
              <w:marRight w:val="0"/>
              <w:marTop w:val="0"/>
              <w:marBottom w:val="0"/>
              <w:divBdr>
                <w:top w:val="none" w:sz="0" w:space="0" w:color="auto"/>
                <w:left w:val="none" w:sz="0" w:space="0" w:color="auto"/>
                <w:bottom w:val="none" w:sz="0" w:space="0" w:color="auto"/>
                <w:right w:val="none" w:sz="0" w:space="0" w:color="auto"/>
              </w:divBdr>
            </w:div>
            <w:div w:id="1310863099">
              <w:marLeft w:val="0"/>
              <w:marRight w:val="0"/>
              <w:marTop w:val="0"/>
              <w:marBottom w:val="0"/>
              <w:divBdr>
                <w:top w:val="none" w:sz="0" w:space="0" w:color="auto"/>
                <w:left w:val="none" w:sz="0" w:space="0" w:color="auto"/>
                <w:bottom w:val="none" w:sz="0" w:space="0" w:color="auto"/>
                <w:right w:val="none" w:sz="0" w:space="0" w:color="auto"/>
              </w:divBdr>
            </w:div>
            <w:div w:id="193270391">
              <w:marLeft w:val="0"/>
              <w:marRight w:val="0"/>
              <w:marTop w:val="0"/>
              <w:marBottom w:val="0"/>
              <w:divBdr>
                <w:top w:val="none" w:sz="0" w:space="0" w:color="auto"/>
                <w:left w:val="none" w:sz="0" w:space="0" w:color="auto"/>
                <w:bottom w:val="none" w:sz="0" w:space="0" w:color="auto"/>
                <w:right w:val="none" w:sz="0" w:space="0" w:color="auto"/>
              </w:divBdr>
            </w:div>
          </w:divsChild>
        </w:div>
        <w:div w:id="1257206061">
          <w:marLeft w:val="0"/>
          <w:marRight w:val="0"/>
          <w:marTop w:val="0"/>
          <w:marBottom w:val="0"/>
          <w:divBdr>
            <w:top w:val="none" w:sz="0" w:space="0" w:color="auto"/>
            <w:left w:val="none" w:sz="0" w:space="0" w:color="auto"/>
            <w:bottom w:val="none" w:sz="0" w:space="0" w:color="auto"/>
            <w:right w:val="none" w:sz="0" w:space="0" w:color="auto"/>
          </w:divBdr>
          <w:divsChild>
            <w:div w:id="1614677503">
              <w:marLeft w:val="0"/>
              <w:marRight w:val="0"/>
              <w:marTop w:val="0"/>
              <w:marBottom w:val="0"/>
              <w:divBdr>
                <w:top w:val="none" w:sz="0" w:space="0" w:color="auto"/>
                <w:left w:val="none" w:sz="0" w:space="0" w:color="auto"/>
                <w:bottom w:val="none" w:sz="0" w:space="0" w:color="auto"/>
                <w:right w:val="none" w:sz="0" w:space="0" w:color="auto"/>
              </w:divBdr>
            </w:div>
            <w:div w:id="315915206">
              <w:marLeft w:val="0"/>
              <w:marRight w:val="0"/>
              <w:marTop w:val="0"/>
              <w:marBottom w:val="0"/>
              <w:divBdr>
                <w:top w:val="none" w:sz="0" w:space="0" w:color="auto"/>
                <w:left w:val="none" w:sz="0" w:space="0" w:color="auto"/>
                <w:bottom w:val="none" w:sz="0" w:space="0" w:color="auto"/>
                <w:right w:val="none" w:sz="0" w:space="0" w:color="auto"/>
              </w:divBdr>
            </w:div>
            <w:div w:id="2128769044">
              <w:marLeft w:val="0"/>
              <w:marRight w:val="0"/>
              <w:marTop w:val="0"/>
              <w:marBottom w:val="0"/>
              <w:divBdr>
                <w:top w:val="none" w:sz="0" w:space="0" w:color="auto"/>
                <w:left w:val="none" w:sz="0" w:space="0" w:color="auto"/>
                <w:bottom w:val="none" w:sz="0" w:space="0" w:color="auto"/>
                <w:right w:val="none" w:sz="0" w:space="0" w:color="auto"/>
              </w:divBdr>
            </w:div>
            <w:div w:id="1564219480">
              <w:marLeft w:val="0"/>
              <w:marRight w:val="0"/>
              <w:marTop w:val="0"/>
              <w:marBottom w:val="0"/>
              <w:divBdr>
                <w:top w:val="none" w:sz="0" w:space="0" w:color="auto"/>
                <w:left w:val="none" w:sz="0" w:space="0" w:color="auto"/>
                <w:bottom w:val="none" w:sz="0" w:space="0" w:color="auto"/>
                <w:right w:val="none" w:sz="0" w:space="0" w:color="auto"/>
              </w:divBdr>
            </w:div>
            <w:div w:id="124548582">
              <w:marLeft w:val="0"/>
              <w:marRight w:val="0"/>
              <w:marTop w:val="0"/>
              <w:marBottom w:val="0"/>
              <w:divBdr>
                <w:top w:val="none" w:sz="0" w:space="0" w:color="auto"/>
                <w:left w:val="none" w:sz="0" w:space="0" w:color="auto"/>
                <w:bottom w:val="none" w:sz="0" w:space="0" w:color="auto"/>
                <w:right w:val="none" w:sz="0" w:space="0" w:color="auto"/>
              </w:divBdr>
            </w:div>
            <w:div w:id="986668868">
              <w:marLeft w:val="0"/>
              <w:marRight w:val="0"/>
              <w:marTop w:val="0"/>
              <w:marBottom w:val="0"/>
              <w:divBdr>
                <w:top w:val="none" w:sz="0" w:space="0" w:color="auto"/>
                <w:left w:val="none" w:sz="0" w:space="0" w:color="auto"/>
                <w:bottom w:val="none" w:sz="0" w:space="0" w:color="auto"/>
                <w:right w:val="none" w:sz="0" w:space="0" w:color="auto"/>
              </w:divBdr>
            </w:div>
            <w:div w:id="1291863744">
              <w:marLeft w:val="0"/>
              <w:marRight w:val="0"/>
              <w:marTop w:val="0"/>
              <w:marBottom w:val="0"/>
              <w:divBdr>
                <w:top w:val="none" w:sz="0" w:space="0" w:color="auto"/>
                <w:left w:val="none" w:sz="0" w:space="0" w:color="auto"/>
                <w:bottom w:val="none" w:sz="0" w:space="0" w:color="auto"/>
                <w:right w:val="none" w:sz="0" w:space="0" w:color="auto"/>
              </w:divBdr>
            </w:div>
            <w:div w:id="1276207522">
              <w:marLeft w:val="0"/>
              <w:marRight w:val="0"/>
              <w:marTop w:val="0"/>
              <w:marBottom w:val="0"/>
              <w:divBdr>
                <w:top w:val="none" w:sz="0" w:space="0" w:color="auto"/>
                <w:left w:val="none" w:sz="0" w:space="0" w:color="auto"/>
                <w:bottom w:val="none" w:sz="0" w:space="0" w:color="auto"/>
                <w:right w:val="none" w:sz="0" w:space="0" w:color="auto"/>
              </w:divBdr>
            </w:div>
            <w:div w:id="400442755">
              <w:marLeft w:val="0"/>
              <w:marRight w:val="0"/>
              <w:marTop w:val="0"/>
              <w:marBottom w:val="0"/>
              <w:divBdr>
                <w:top w:val="none" w:sz="0" w:space="0" w:color="auto"/>
                <w:left w:val="none" w:sz="0" w:space="0" w:color="auto"/>
                <w:bottom w:val="none" w:sz="0" w:space="0" w:color="auto"/>
                <w:right w:val="none" w:sz="0" w:space="0" w:color="auto"/>
              </w:divBdr>
            </w:div>
            <w:div w:id="1153907827">
              <w:marLeft w:val="0"/>
              <w:marRight w:val="0"/>
              <w:marTop w:val="0"/>
              <w:marBottom w:val="0"/>
              <w:divBdr>
                <w:top w:val="none" w:sz="0" w:space="0" w:color="auto"/>
                <w:left w:val="none" w:sz="0" w:space="0" w:color="auto"/>
                <w:bottom w:val="none" w:sz="0" w:space="0" w:color="auto"/>
                <w:right w:val="none" w:sz="0" w:space="0" w:color="auto"/>
              </w:divBdr>
            </w:div>
            <w:div w:id="295840242">
              <w:marLeft w:val="0"/>
              <w:marRight w:val="0"/>
              <w:marTop w:val="0"/>
              <w:marBottom w:val="0"/>
              <w:divBdr>
                <w:top w:val="none" w:sz="0" w:space="0" w:color="auto"/>
                <w:left w:val="none" w:sz="0" w:space="0" w:color="auto"/>
                <w:bottom w:val="none" w:sz="0" w:space="0" w:color="auto"/>
                <w:right w:val="none" w:sz="0" w:space="0" w:color="auto"/>
              </w:divBdr>
            </w:div>
            <w:div w:id="1045368043">
              <w:marLeft w:val="0"/>
              <w:marRight w:val="0"/>
              <w:marTop w:val="0"/>
              <w:marBottom w:val="0"/>
              <w:divBdr>
                <w:top w:val="none" w:sz="0" w:space="0" w:color="auto"/>
                <w:left w:val="none" w:sz="0" w:space="0" w:color="auto"/>
                <w:bottom w:val="none" w:sz="0" w:space="0" w:color="auto"/>
                <w:right w:val="none" w:sz="0" w:space="0" w:color="auto"/>
              </w:divBdr>
            </w:div>
            <w:div w:id="313409444">
              <w:marLeft w:val="0"/>
              <w:marRight w:val="0"/>
              <w:marTop w:val="0"/>
              <w:marBottom w:val="0"/>
              <w:divBdr>
                <w:top w:val="none" w:sz="0" w:space="0" w:color="auto"/>
                <w:left w:val="none" w:sz="0" w:space="0" w:color="auto"/>
                <w:bottom w:val="none" w:sz="0" w:space="0" w:color="auto"/>
                <w:right w:val="none" w:sz="0" w:space="0" w:color="auto"/>
              </w:divBdr>
            </w:div>
            <w:div w:id="569001183">
              <w:marLeft w:val="0"/>
              <w:marRight w:val="0"/>
              <w:marTop w:val="0"/>
              <w:marBottom w:val="0"/>
              <w:divBdr>
                <w:top w:val="none" w:sz="0" w:space="0" w:color="auto"/>
                <w:left w:val="none" w:sz="0" w:space="0" w:color="auto"/>
                <w:bottom w:val="none" w:sz="0" w:space="0" w:color="auto"/>
                <w:right w:val="none" w:sz="0" w:space="0" w:color="auto"/>
              </w:divBdr>
            </w:div>
            <w:div w:id="692272018">
              <w:marLeft w:val="0"/>
              <w:marRight w:val="0"/>
              <w:marTop w:val="0"/>
              <w:marBottom w:val="0"/>
              <w:divBdr>
                <w:top w:val="none" w:sz="0" w:space="0" w:color="auto"/>
                <w:left w:val="none" w:sz="0" w:space="0" w:color="auto"/>
                <w:bottom w:val="none" w:sz="0" w:space="0" w:color="auto"/>
                <w:right w:val="none" w:sz="0" w:space="0" w:color="auto"/>
              </w:divBdr>
            </w:div>
            <w:div w:id="390471524">
              <w:marLeft w:val="0"/>
              <w:marRight w:val="0"/>
              <w:marTop w:val="0"/>
              <w:marBottom w:val="0"/>
              <w:divBdr>
                <w:top w:val="none" w:sz="0" w:space="0" w:color="auto"/>
                <w:left w:val="none" w:sz="0" w:space="0" w:color="auto"/>
                <w:bottom w:val="none" w:sz="0" w:space="0" w:color="auto"/>
                <w:right w:val="none" w:sz="0" w:space="0" w:color="auto"/>
              </w:divBdr>
            </w:div>
            <w:div w:id="174344468">
              <w:marLeft w:val="0"/>
              <w:marRight w:val="0"/>
              <w:marTop w:val="0"/>
              <w:marBottom w:val="0"/>
              <w:divBdr>
                <w:top w:val="none" w:sz="0" w:space="0" w:color="auto"/>
                <w:left w:val="none" w:sz="0" w:space="0" w:color="auto"/>
                <w:bottom w:val="none" w:sz="0" w:space="0" w:color="auto"/>
                <w:right w:val="none" w:sz="0" w:space="0" w:color="auto"/>
              </w:divBdr>
            </w:div>
            <w:div w:id="562523477">
              <w:marLeft w:val="0"/>
              <w:marRight w:val="0"/>
              <w:marTop w:val="0"/>
              <w:marBottom w:val="0"/>
              <w:divBdr>
                <w:top w:val="none" w:sz="0" w:space="0" w:color="auto"/>
                <w:left w:val="none" w:sz="0" w:space="0" w:color="auto"/>
                <w:bottom w:val="none" w:sz="0" w:space="0" w:color="auto"/>
                <w:right w:val="none" w:sz="0" w:space="0" w:color="auto"/>
              </w:divBdr>
            </w:div>
            <w:div w:id="316999545">
              <w:marLeft w:val="0"/>
              <w:marRight w:val="0"/>
              <w:marTop w:val="0"/>
              <w:marBottom w:val="0"/>
              <w:divBdr>
                <w:top w:val="none" w:sz="0" w:space="0" w:color="auto"/>
                <w:left w:val="none" w:sz="0" w:space="0" w:color="auto"/>
                <w:bottom w:val="none" w:sz="0" w:space="0" w:color="auto"/>
                <w:right w:val="none" w:sz="0" w:space="0" w:color="auto"/>
              </w:divBdr>
            </w:div>
            <w:div w:id="111873667">
              <w:marLeft w:val="0"/>
              <w:marRight w:val="0"/>
              <w:marTop w:val="0"/>
              <w:marBottom w:val="0"/>
              <w:divBdr>
                <w:top w:val="none" w:sz="0" w:space="0" w:color="auto"/>
                <w:left w:val="none" w:sz="0" w:space="0" w:color="auto"/>
                <w:bottom w:val="none" w:sz="0" w:space="0" w:color="auto"/>
                <w:right w:val="none" w:sz="0" w:space="0" w:color="auto"/>
              </w:divBdr>
            </w:div>
          </w:divsChild>
        </w:div>
        <w:div w:id="1514683797">
          <w:marLeft w:val="0"/>
          <w:marRight w:val="0"/>
          <w:marTop w:val="0"/>
          <w:marBottom w:val="0"/>
          <w:divBdr>
            <w:top w:val="none" w:sz="0" w:space="0" w:color="auto"/>
            <w:left w:val="none" w:sz="0" w:space="0" w:color="auto"/>
            <w:bottom w:val="none" w:sz="0" w:space="0" w:color="auto"/>
            <w:right w:val="none" w:sz="0" w:space="0" w:color="auto"/>
          </w:divBdr>
          <w:divsChild>
            <w:div w:id="2061785986">
              <w:marLeft w:val="0"/>
              <w:marRight w:val="0"/>
              <w:marTop w:val="0"/>
              <w:marBottom w:val="0"/>
              <w:divBdr>
                <w:top w:val="none" w:sz="0" w:space="0" w:color="auto"/>
                <w:left w:val="none" w:sz="0" w:space="0" w:color="auto"/>
                <w:bottom w:val="none" w:sz="0" w:space="0" w:color="auto"/>
                <w:right w:val="none" w:sz="0" w:space="0" w:color="auto"/>
              </w:divBdr>
            </w:div>
            <w:div w:id="10962848">
              <w:marLeft w:val="0"/>
              <w:marRight w:val="0"/>
              <w:marTop w:val="0"/>
              <w:marBottom w:val="0"/>
              <w:divBdr>
                <w:top w:val="none" w:sz="0" w:space="0" w:color="auto"/>
                <w:left w:val="none" w:sz="0" w:space="0" w:color="auto"/>
                <w:bottom w:val="none" w:sz="0" w:space="0" w:color="auto"/>
                <w:right w:val="none" w:sz="0" w:space="0" w:color="auto"/>
              </w:divBdr>
            </w:div>
            <w:div w:id="1133449552">
              <w:marLeft w:val="0"/>
              <w:marRight w:val="0"/>
              <w:marTop w:val="0"/>
              <w:marBottom w:val="0"/>
              <w:divBdr>
                <w:top w:val="none" w:sz="0" w:space="0" w:color="auto"/>
                <w:left w:val="none" w:sz="0" w:space="0" w:color="auto"/>
                <w:bottom w:val="none" w:sz="0" w:space="0" w:color="auto"/>
                <w:right w:val="none" w:sz="0" w:space="0" w:color="auto"/>
              </w:divBdr>
            </w:div>
            <w:div w:id="1713530942">
              <w:marLeft w:val="0"/>
              <w:marRight w:val="0"/>
              <w:marTop w:val="0"/>
              <w:marBottom w:val="0"/>
              <w:divBdr>
                <w:top w:val="none" w:sz="0" w:space="0" w:color="auto"/>
                <w:left w:val="none" w:sz="0" w:space="0" w:color="auto"/>
                <w:bottom w:val="none" w:sz="0" w:space="0" w:color="auto"/>
                <w:right w:val="none" w:sz="0" w:space="0" w:color="auto"/>
              </w:divBdr>
            </w:div>
            <w:div w:id="1005783108">
              <w:marLeft w:val="0"/>
              <w:marRight w:val="0"/>
              <w:marTop w:val="0"/>
              <w:marBottom w:val="0"/>
              <w:divBdr>
                <w:top w:val="none" w:sz="0" w:space="0" w:color="auto"/>
                <w:left w:val="none" w:sz="0" w:space="0" w:color="auto"/>
                <w:bottom w:val="none" w:sz="0" w:space="0" w:color="auto"/>
                <w:right w:val="none" w:sz="0" w:space="0" w:color="auto"/>
              </w:divBdr>
            </w:div>
            <w:div w:id="1035614692">
              <w:marLeft w:val="0"/>
              <w:marRight w:val="0"/>
              <w:marTop w:val="0"/>
              <w:marBottom w:val="0"/>
              <w:divBdr>
                <w:top w:val="none" w:sz="0" w:space="0" w:color="auto"/>
                <w:left w:val="none" w:sz="0" w:space="0" w:color="auto"/>
                <w:bottom w:val="none" w:sz="0" w:space="0" w:color="auto"/>
                <w:right w:val="none" w:sz="0" w:space="0" w:color="auto"/>
              </w:divBdr>
            </w:div>
            <w:div w:id="1988589705">
              <w:marLeft w:val="0"/>
              <w:marRight w:val="0"/>
              <w:marTop w:val="0"/>
              <w:marBottom w:val="0"/>
              <w:divBdr>
                <w:top w:val="none" w:sz="0" w:space="0" w:color="auto"/>
                <w:left w:val="none" w:sz="0" w:space="0" w:color="auto"/>
                <w:bottom w:val="none" w:sz="0" w:space="0" w:color="auto"/>
                <w:right w:val="none" w:sz="0" w:space="0" w:color="auto"/>
              </w:divBdr>
            </w:div>
            <w:div w:id="1175025705">
              <w:marLeft w:val="0"/>
              <w:marRight w:val="0"/>
              <w:marTop w:val="0"/>
              <w:marBottom w:val="0"/>
              <w:divBdr>
                <w:top w:val="none" w:sz="0" w:space="0" w:color="auto"/>
                <w:left w:val="none" w:sz="0" w:space="0" w:color="auto"/>
                <w:bottom w:val="none" w:sz="0" w:space="0" w:color="auto"/>
                <w:right w:val="none" w:sz="0" w:space="0" w:color="auto"/>
              </w:divBdr>
            </w:div>
            <w:div w:id="1506356087">
              <w:marLeft w:val="0"/>
              <w:marRight w:val="0"/>
              <w:marTop w:val="0"/>
              <w:marBottom w:val="0"/>
              <w:divBdr>
                <w:top w:val="none" w:sz="0" w:space="0" w:color="auto"/>
                <w:left w:val="none" w:sz="0" w:space="0" w:color="auto"/>
                <w:bottom w:val="none" w:sz="0" w:space="0" w:color="auto"/>
                <w:right w:val="none" w:sz="0" w:space="0" w:color="auto"/>
              </w:divBdr>
            </w:div>
            <w:div w:id="198402518">
              <w:marLeft w:val="0"/>
              <w:marRight w:val="0"/>
              <w:marTop w:val="0"/>
              <w:marBottom w:val="0"/>
              <w:divBdr>
                <w:top w:val="none" w:sz="0" w:space="0" w:color="auto"/>
                <w:left w:val="none" w:sz="0" w:space="0" w:color="auto"/>
                <w:bottom w:val="none" w:sz="0" w:space="0" w:color="auto"/>
                <w:right w:val="none" w:sz="0" w:space="0" w:color="auto"/>
              </w:divBdr>
            </w:div>
            <w:div w:id="1229615234">
              <w:marLeft w:val="0"/>
              <w:marRight w:val="0"/>
              <w:marTop w:val="0"/>
              <w:marBottom w:val="0"/>
              <w:divBdr>
                <w:top w:val="none" w:sz="0" w:space="0" w:color="auto"/>
                <w:left w:val="none" w:sz="0" w:space="0" w:color="auto"/>
                <w:bottom w:val="none" w:sz="0" w:space="0" w:color="auto"/>
                <w:right w:val="none" w:sz="0" w:space="0" w:color="auto"/>
              </w:divBdr>
            </w:div>
            <w:div w:id="1211452936">
              <w:marLeft w:val="0"/>
              <w:marRight w:val="0"/>
              <w:marTop w:val="0"/>
              <w:marBottom w:val="0"/>
              <w:divBdr>
                <w:top w:val="none" w:sz="0" w:space="0" w:color="auto"/>
                <w:left w:val="none" w:sz="0" w:space="0" w:color="auto"/>
                <w:bottom w:val="none" w:sz="0" w:space="0" w:color="auto"/>
                <w:right w:val="none" w:sz="0" w:space="0" w:color="auto"/>
              </w:divBdr>
            </w:div>
            <w:div w:id="908538707">
              <w:marLeft w:val="0"/>
              <w:marRight w:val="0"/>
              <w:marTop w:val="0"/>
              <w:marBottom w:val="0"/>
              <w:divBdr>
                <w:top w:val="none" w:sz="0" w:space="0" w:color="auto"/>
                <w:left w:val="none" w:sz="0" w:space="0" w:color="auto"/>
                <w:bottom w:val="none" w:sz="0" w:space="0" w:color="auto"/>
                <w:right w:val="none" w:sz="0" w:space="0" w:color="auto"/>
              </w:divBdr>
            </w:div>
            <w:div w:id="179129686">
              <w:marLeft w:val="0"/>
              <w:marRight w:val="0"/>
              <w:marTop w:val="0"/>
              <w:marBottom w:val="0"/>
              <w:divBdr>
                <w:top w:val="none" w:sz="0" w:space="0" w:color="auto"/>
                <w:left w:val="none" w:sz="0" w:space="0" w:color="auto"/>
                <w:bottom w:val="none" w:sz="0" w:space="0" w:color="auto"/>
                <w:right w:val="none" w:sz="0" w:space="0" w:color="auto"/>
              </w:divBdr>
            </w:div>
            <w:div w:id="143158627">
              <w:marLeft w:val="0"/>
              <w:marRight w:val="0"/>
              <w:marTop w:val="0"/>
              <w:marBottom w:val="0"/>
              <w:divBdr>
                <w:top w:val="none" w:sz="0" w:space="0" w:color="auto"/>
                <w:left w:val="none" w:sz="0" w:space="0" w:color="auto"/>
                <w:bottom w:val="none" w:sz="0" w:space="0" w:color="auto"/>
                <w:right w:val="none" w:sz="0" w:space="0" w:color="auto"/>
              </w:divBdr>
            </w:div>
            <w:div w:id="260535256">
              <w:marLeft w:val="0"/>
              <w:marRight w:val="0"/>
              <w:marTop w:val="0"/>
              <w:marBottom w:val="0"/>
              <w:divBdr>
                <w:top w:val="none" w:sz="0" w:space="0" w:color="auto"/>
                <w:left w:val="none" w:sz="0" w:space="0" w:color="auto"/>
                <w:bottom w:val="none" w:sz="0" w:space="0" w:color="auto"/>
                <w:right w:val="none" w:sz="0" w:space="0" w:color="auto"/>
              </w:divBdr>
            </w:div>
            <w:div w:id="1603949914">
              <w:marLeft w:val="0"/>
              <w:marRight w:val="0"/>
              <w:marTop w:val="0"/>
              <w:marBottom w:val="0"/>
              <w:divBdr>
                <w:top w:val="none" w:sz="0" w:space="0" w:color="auto"/>
                <w:left w:val="none" w:sz="0" w:space="0" w:color="auto"/>
                <w:bottom w:val="none" w:sz="0" w:space="0" w:color="auto"/>
                <w:right w:val="none" w:sz="0" w:space="0" w:color="auto"/>
              </w:divBdr>
            </w:div>
            <w:div w:id="1118066348">
              <w:marLeft w:val="0"/>
              <w:marRight w:val="0"/>
              <w:marTop w:val="0"/>
              <w:marBottom w:val="0"/>
              <w:divBdr>
                <w:top w:val="none" w:sz="0" w:space="0" w:color="auto"/>
                <w:left w:val="none" w:sz="0" w:space="0" w:color="auto"/>
                <w:bottom w:val="none" w:sz="0" w:space="0" w:color="auto"/>
                <w:right w:val="none" w:sz="0" w:space="0" w:color="auto"/>
              </w:divBdr>
            </w:div>
            <w:div w:id="778450710">
              <w:marLeft w:val="0"/>
              <w:marRight w:val="0"/>
              <w:marTop w:val="0"/>
              <w:marBottom w:val="0"/>
              <w:divBdr>
                <w:top w:val="none" w:sz="0" w:space="0" w:color="auto"/>
                <w:left w:val="none" w:sz="0" w:space="0" w:color="auto"/>
                <w:bottom w:val="none" w:sz="0" w:space="0" w:color="auto"/>
                <w:right w:val="none" w:sz="0" w:space="0" w:color="auto"/>
              </w:divBdr>
            </w:div>
            <w:div w:id="2030252778">
              <w:marLeft w:val="0"/>
              <w:marRight w:val="0"/>
              <w:marTop w:val="0"/>
              <w:marBottom w:val="0"/>
              <w:divBdr>
                <w:top w:val="none" w:sz="0" w:space="0" w:color="auto"/>
                <w:left w:val="none" w:sz="0" w:space="0" w:color="auto"/>
                <w:bottom w:val="none" w:sz="0" w:space="0" w:color="auto"/>
                <w:right w:val="none" w:sz="0" w:space="0" w:color="auto"/>
              </w:divBdr>
            </w:div>
          </w:divsChild>
        </w:div>
        <w:div w:id="412168700">
          <w:marLeft w:val="0"/>
          <w:marRight w:val="0"/>
          <w:marTop w:val="0"/>
          <w:marBottom w:val="0"/>
          <w:divBdr>
            <w:top w:val="none" w:sz="0" w:space="0" w:color="auto"/>
            <w:left w:val="none" w:sz="0" w:space="0" w:color="auto"/>
            <w:bottom w:val="none" w:sz="0" w:space="0" w:color="auto"/>
            <w:right w:val="none" w:sz="0" w:space="0" w:color="auto"/>
          </w:divBdr>
          <w:divsChild>
            <w:div w:id="460615474">
              <w:marLeft w:val="0"/>
              <w:marRight w:val="0"/>
              <w:marTop w:val="0"/>
              <w:marBottom w:val="0"/>
              <w:divBdr>
                <w:top w:val="none" w:sz="0" w:space="0" w:color="auto"/>
                <w:left w:val="none" w:sz="0" w:space="0" w:color="auto"/>
                <w:bottom w:val="none" w:sz="0" w:space="0" w:color="auto"/>
                <w:right w:val="none" w:sz="0" w:space="0" w:color="auto"/>
              </w:divBdr>
            </w:div>
            <w:div w:id="2075394718">
              <w:marLeft w:val="0"/>
              <w:marRight w:val="0"/>
              <w:marTop w:val="0"/>
              <w:marBottom w:val="0"/>
              <w:divBdr>
                <w:top w:val="none" w:sz="0" w:space="0" w:color="auto"/>
                <w:left w:val="none" w:sz="0" w:space="0" w:color="auto"/>
                <w:bottom w:val="none" w:sz="0" w:space="0" w:color="auto"/>
                <w:right w:val="none" w:sz="0" w:space="0" w:color="auto"/>
              </w:divBdr>
            </w:div>
            <w:div w:id="1995065295">
              <w:marLeft w:val="0"/>
              <w:marRight w:val="0"/>
              <w:marTop w:val="0"/>
              <w:marBottom w:val="0"/>
              <w:divBdr>
                <w:top w:val="none" w:sz="0" w:space="0" w:color="auto"/>
                <w:left w:val="none" w:sz="0" w:space="0" w:color="auto"/>
                <w:bottom w:val="none" w:sz="0" w:space="0" w:color="auto"/>
                <w:right w:val="none" w:sz="0" w:space="0" w:color="auto"/>
              </w:divBdr>
            </w:div>
            <w:div w:id="556405082">
              <w:marLeft w:val="0"/>
              <w:marRight w:val="0"/>
              <w:marTop w:val="0"/>
              <w:marBottom w:val="0"/>
              <w:divBdr>
                <w:top w:val="none" w:sz="0" w:space="0" w:color="auto"/>
                <w:left w:val="none" w:sz="0" w:space="0" w:color="auto"/>
                <w:bottom w:val="none" w:sz="0" w:space="0" w:color="auto"/>
                <w:right w:val="none" w:sz="0" w:space="0" w:color="auto"/>
              </w:divBdr>
            </w:div>
            <w:div w:id="2076707284">
              <w:marLeft w:val="0"/>
              <w:marRight w:val="0"/>
              <w:marTop w:val="0"/>
              <w:marBottom w:val="0"/>
              <w:divBdr>
                <w:top w:val="none" w:sz="0" w:space="0" w:color="auto"/>
                <w:left w:val="none" w:sz="0" w:space="0" w:color="auto"/>
                <w:bottom w:val="none" w:sz="0" w:space="0" w:color="auto"/>
                <w:right w:val="none" w:sz="0" w:space="0" w:color="auto"/>
              </w:divBdr>
            </w:div>
            <w:div w:id="270935492">
              <w:marLeft w:val="0"/>
              <w:marRight w:val="0"/>
              <w:marTop w:val="0"/>
              <w:marBottom w:val="0"/>
              <w:divBdr>
                <w:top w:val="none" w:sz="0" w:space="0" w:color="auto"/>
                <w:left w:val="none" w:sz="0" w:space="0" w:color="auto"/>
                <w:bottom w:val="none" w:sz="0" w:space="0" w:color="auto"/>
                <w:right w:val="none" w:sz="0" w:space="0" w:color="auto"/>
              </w:divBdr>
            </w:div>
            <w:div w:id="1745911304">
              <w:marLeft w:val="0"/>
              <w:marRight w:val="0"/>
              <w:marTop w:val="0"/>
              <w:marBottom w:val="0"/>
              <w:divBdr>
                <w:top w:val="none" w:sz="0" w:space="0" w:color="auto"/>
                <w:left w:val="none" w:sz="0" w:space="0" w:color="auto"/>
                <w:bottom w:val="none" w:sz="0" w:space="0" w:color="auto"/>
                <w:right w:val="none" w:sz="0" w:space="0" w:color="auto"/>
              </w:divBdr>
            </w:div>
            <w:div w:id="404954218">
              <w:marLeft w:val="0"/>
              <w:marRight w:val="0"/>
              <w:marTop w:val="0"/>
              <w:marBottom w:val="0"/>
              <w:divBdr>
                <w:top w:val="none" w:sz="0" w:space="0" w:color="auto"/>
                <w:left w:val="none" w:sz="0" w:space="0" w:color="auto"/>
                <w:bottom w:val="none" w:sz="0" w:space="0" w:color="auto"/>
                <w:right w:val="none" w:sz="0" w:space="0" w:color="auto"/>
              </w:divBdr>
            </w:div>
            <w:div w:id="602038013">
              <w:marLeft w:val="0"/>
              <w:marRight w:val="0"/>
              <w:marTop w:val="0"/>
              <w:marBottom w:val="0"/>
              <w:divBdr>
                <w:top w:val="none" w:sz="0" w:space="0" w:color="auto"/>
                <w:left w:val="none" w:sz="0" w:space="0" w:color="auto"/>
                <w:bottom w:val="none" w:sz="0" w:space="0" w:color="auto"/>
                <w:right w:val="none" w:sz="0" w:space="0" w:color="auto"/>
              </w:divBdr>
            </w:div>
            <w:div w:id="923758285">
              <w:marLeft w:val="0"/>
              <w:marRight w:val="0"/>
              <w:marTop w:val="0"/>
              <w:marBottom w:val="0"/>
              <w:divBdr>
                <w:top w:val="none" w:sz="0" w:space="0" w:color="auto"/>
                <w:left w:val="none" w:sz="0" w:space="0" w:color="auto"/>
                <w:bottom w:val="none" w:sz="0" w:space="0" w:color="auto"/>
                <w:right w:val="none" w:sz="0" w:space="0" w:color="auto"/>
              </w:divBdr>
            </w:div>
            <w:div w:id="1682586403">
              <w:marLeft w:val="0"/>
              <w:marRight w:val="0"/>
              <w:marTop w:val="0"/>
              <w:marBottom w:val="0"/>
              <w:divBdr>
                <w:top w:val="none" w:sz="0" w:space="0" w:color="auto"/>
                <w:left w:val="none" w:sz="0" w:space="0" w:color="auto"/>
                <w:bottom w:val="none" w:sz="0" w:space="0" w:color="auto"/>
                <w:right w:val="none" w:sz="0" w:space="0" w:color="auto"/>
              </w:divBdr>
            </w:div>
            <w:div w:id="946816745">
              <w:marLeft w:val="0"/>
              <w:marRight w:val="0"/>
              <w:marTop w:val="0"/>
              <w:marBottom w:val="0"/>
              <w:divBdr>
                <w:top w:val="none" w:sz="0" w:space="0" w:color="auto"/>
                <w:left w:val="none" w:sz="0" w:space="0" w:color="auto"/>
                <w:bottom w:val="none" w:sz="0" w:space="0" w:color="auto"/>
                <w:right w:val="none" w:sz="0" w:space="0" w:color="auto"/>
              </w:divBdr>
            </w:div>
            <w:div w:id="48188635">
              <w:marLeft w:val="0"/>
              <w:marRight w:val="0"/>
              <w:marTop w:val="0"/>
              <w:marBottom w:val="0"/>
              <w:divBdr>
                <w:top w:val="none" w:sz="0" w:space="0" w:color="auto"/>
                <w:left w:val="none" w:sz="0" w:space="0" w:color="auto"/>
                <w:bottom w:val="none" w:sz="0" w:space="0" w:color="auto"/>
                <w:right w:val="none" w:sz="0" w:space="0" w:color="auto"/>
              </w:divBdr>
            </w:div>
            <w:div w:id="1474442226">
              <w:marLeft w:val="0"/>
              <w:marRight w:val="0"/>
              <w:marTop w:val="0"/>
              <w:marBottom w:val="0"/>
              <w:divBdr>
                <w:top w:val="none" w:sz="0" w:space="0" w:color="auto"/>
                <w:left w:val="none" w:sz="0" w:space="0" w:color="auto"/>
                <w:bottom w:val="none" w:sz="0" w:space="0" w:color="auto"/>
                <w:right w:val="none" w:sz="0" w:space="0" w:color="auto"/>
              </w:divBdr>
            </w:div>
            <w:div w:id="1596327494">
              <w:marLeft w:val="0"/>
              <w:marRight w:val="0"/>
              <w:marTop w:val="0"/>
              <w:marBottom w:val="0"/>
              <w:divBdr>
                <w:top w:val="none" w:sz="0" w:space="0" w:color="auto"/>
                <w:left w:val="none" w:sz="0" w:space="0" w:color="auto"/>
                <w:bottom w:val="none" w:sz="0" w:space="0" w:color="auto"/>
                <w:right w:val="none" w:sz="0" w:space="0" w:color="auto"/>
              </w:divBdr>
            </w:div>
            <w:div w:id="877664134">
              <w:marLeft w:val="0"/>
              <w:marRight w:val="0"/>
              <w:marTop w:val="0"/>
              <w:marBottom w:val="0"/>
              <w:divBdr>
                <w:top w:val="none" w:sz="0" w:space="0" w:color="auto"/>
                <w:left w:val="none" w:sz="0" w:space="0" w:color="auto"/>
                <w:bottom w:val="none" w:sz="0" w:space="0" w:color="auto"/>
                <w:right w:val="none" w:sz="0" w:space="0" w:color="auto"/>
              </w:divBdr>
            </w:div>
            <w:div w:id="1834448699">
              <w:marLeft w:val="0"/>
              <w:marRight w:val="0"/>
              <w:marTop w:val="0"/>
              <w:marBottom w:val="0"/>
              <w:divBdr>
                <w:top w:val="none" w:sz="0" w:space="0" w:color="auto"/>
                <w:left w:val="none" w:sz="0" w:space="0" w:color="auto"/>
                <w:bottom w:val="none" w:sz="0" w:space="0" w:color="auto"/>
                <w:right w:val="none" w:sz="0" w:space="0" w:color="auto"/>
              </w:divBdr>
            </w:div>
            <w:div w:id="1141656156">
              <w:marLeft w:val="0"/>
              <w:marRight w:val="0"/>
              <w:marTop w:val="0"/>
              <w:marBottom w:val="0"/>
              <w:divBdr>
                <w:top w:val="none" w:sz="0" w:space="0" w:color="auto"/>
                <w:left w:val="none" w:sz="0" w:space="0" w:color="auto"/>
                <w:bottom w:val="none" w:sz="0" w:space="0" w:color="auto"/>
                <w:right w:val="none" w:sz="0" w:space="0" w:color="auto"/>
              </w:divBdr>
            </w:div>
            <w:div w:id="1019353263">
              <w:marLeft w:val="0"/>
              <w:marRight w:val="0"/>
              <w:marTop w:val="0"/>
              <w:marBottom w:val="0"/>
              <w:divBdr>
                <w:top w:val="none" w:sz="0" w:space="0" w:color="auto"/>
                <w:left w:val="none" w:sz="0" w:space="0" w:color="auto"/>
                <w:bottom w:val="none" w:sz="0" w:space="0" w:color="auto"/>
                <w:right w:val="none" w:sz="0" w:space="0" w:color="auto"/>
              </w:divBdr>
            </w:div>
            <w:div w:id="568463251">
              <w:marLeft w:val="0"/>
              <w:marRight w:val="0"/>
              <w:marTop w:val="0"/>
              <w:marBottom w:val="0"/>
              <w:divBdr>
                <w:top w:val="none" w:sz="0" w:space="0" w:color="auto"/>
                <w:left w:val="none" w:sz="0" w:space="0" w:color="auto"/>
                <w:bottom w:val="none" w:sz="0" w:space="0" w:color="auto"/>
                <w:right w:val="none" w:sz="0" w:space="0" w:color="auto"/>
              </w:divBdr>
            </w:div>
          </w:divsChild>
        </w:div>
        <w:div w:id="1644311617">
          <w:marLeft w:val="0"/>
          <w:marRight w:val="0"/>
          <w:marTop w:val="0"/>
          <w:marBottom w:val="0"/>
          <w:divBdr>
            <w:top w:val="none" w:sz="0" w:space="0" w:color="auto"/>
            <w:left w:val="none" w:sz="0" w:space="0" w:color="auto"/>
            <w:bottom w:val="none" w:sz="0" w:space="0" w:color="auto"/>
            <w:right w:val="none" w:sz="0" w:space="0" w:color="auto"/>
          </w:divBdr>
          <w:divsChild>
            <w:div w:id="884827492">
              <w:marLeft w:val="0"/>
              <w:marRight w:val="0"/>
              <w:marTop w:val="0"/>
              <w:marBottom w:val="0"/>
              <w:divBdr>
                <w:top w:val="none" w:sz="0" w:space="0" w:color="auto"/>
                <w:left w:val="none" w:sz="0" w:space="0" w:color="auto"/>
                <w:bottom w:val="none" w:sz="0" w:space="0" w:color="auto"/>
                <w:right w:val="none" w:sz="0" w:space="0" w:color="auto"/>
              </w:divBdr>
            </w:div>
            <w:div w:id="1551109001">
              <w:marLeft w:val="0"/>
              <w:marRight w:val="0"/>
              <w:marTop w:val="0"/>
              <w:marBottom w:val="0"/>
              <w:divBdr>
                <w:top w:val="none" w:sz="0" w:space="0" w:color="auto"/>
                <w:left w:val="none" w:sz="0" w:space="0" w:color="auto"/>
                <w:bottom w:val="none" w:sz="0" w:space="0" w:color="auto"/>
                <w:right w:val="none" w:sz="0" w:space="0" w:color="auto"/>
              </w:divBdr>
            </w:div>
            <w:div w:id="279578786">
              <w:marLeft w:val="0"/>
              <w:marRight w:val="0"/>
              <w:marTop w:val="0"/>
              <w:marBottom w:val="0"/>
              <w:divBdr>
                <w:top w:val="none" w:sz="0" w:space="0" w:color="auto"/>
                <w:left w:val="none" w:sz="0" w:space="0" w:color="auto"/>
                <w:bottom w:val="none" w:sz="0" w:space="0" w:color="auto"/>
                <w:right w:val="none" w:sz="0" w:space="0" w:color="auto"/>
              </w:divBdr>
            </w:div>
            <w:div w:id="1090277701">
              <w:marLeft w:val="0"/>
              <w:marRight w:val="0"/>
              <w:marTop w:val="0"/>
              <w:marBottom w:val="0"/>
              <w:divBdr>
                <w:top w:val="none" w:sz="0" w:space="0" w:color="auto"/>
                <w:left w:val="none" w:sz="0" w:space="0" w:color="auto"/>
                <w:bottom w:val="none" w:sz="0" w:space="0" w:color="auto"/>
                <w:right w:val="none" w:sz="0" w:space="0" w:color="auto"/>
              </w:divBdr>
            </w:div>
            <w:div w:id="602028792">
              <w:marLeft w:val="0"/>
              <w:marRight w:val="0"/>
              <w:marTop w:val="0"/>
              <w:marBottom w:val="0"/>
              <w:divBdr>
                <w:top w:val="none" w:sz="0" w:space="0" w:color="auto"/>
                <w:left w:val="none" w:sz="0" w:space="0" w:color="auto"/>
                <w:bottom w:val="none" w:sz="0" w:space="0" w:color="auto"/>
                <w:right w:val="none" w:sz="0" w:space="0" w:color="auto"/>
              </w:divBdr>
            </w:div>
            <w:div w:id="1950233273">
              <w:marLeft w:val="0"/>
              <w:marRight w:val="0"/>
              <w:marTop w:val="0"/>
              <w:marBottom w:val="0"/>
              <w:divBdr>
                <w:top w:val="none" w:sz="0" w:space="0" w:color="auto"/>
                <w:left w:val="none" w:sz="0" w:space="0" w:color="auto"/>
                <w:bottom w:val="none" w:sz="0" w:space="0" w:color="auto"/>
                <w:right w:val="none" w:sz="0" w:space="0" w:color="auto"/>
              </w:divBdr>
            </w:div>
            <w:div w:id="2035768026">
              <w:marLeft w:val="0"/>
              <w:marRight w:val="0"/>
              <w:marTop w:val="0"/>
              <w:marBottom w:val="0"/>
              <w:divBdr>
                <w:top w:val="none" w:sz="0" w:space="0" w:color="auto"/>
                <w:left w:val="none" w:sz="0" w:space="0" w:color="auto"/>
                <w:bottom w:val="none" w:sz="0" w:space="0" w:color="auto"/>
                <w:right w:val="none" w:sz="0" w:space="0" w:color="auto"/>
              </w:divBdr>
            </w:div>
            <w:div w:id="325397165">
              <w:marLeft w:val="0"/>
              <w:marRight w:val="0"/>
              <w:marTop w:val="0"/>
              <w:marBottom w:val="0"/>
              <w:divBdr>
                <w:top w:val="none" w:sz="0" w:space="0" w:color="auto"/>
                <w:left w:val="none" w:sz="0" w:space="0" w:color="auto"/>
                <w:bottom w:val="none" w:sz="0" w:space="0" w:color="auto"/>
                <w:right w:val="none" w:sz="0" w:space="0" w:color="auto"/>
              </w:divBdr>
            </w:div>
            <w:div w:id="871964686">
              <w:marLeft w:val="0"/>
              <w:marRight w:val="0"/>
              <w:marTop w:val="0"/>
              <w:marBottom w:val="0"/>
              <w:divBdr>
                <w:top w:val="none" w:sz="0" w:space="0" w:color="auto"/>
                <w:left w:val="none" w:sz="0" w:space="0" w:color="auto"/>
                <w:bottom w:val="none" w:sz="0" w:space="0" w:color="auto"/>
                <w:right w:val="none" w:sz="0" w:space="0" w:color="auto"/>
              </w:divBdr>
            </w:div>
            <w:div w:id="1788115862">
              <w:marLeft w:val="0"/>
              <w:marRight w:val="0"/>
              <w:marTop w:val="0"/>
              <w:marBottom w:val="0"/>
              <w:divBdr>
                <w:top w:val="none" w:sz="0" w:space="0" w:color="auto"/>
                <w:left w:val="none" w:sz="0" w:space="0" w:color="auto"/>
                <w:bottom w:val="none" w:sz="0" w:space="0" w:color="auto"/>
                <w:right w:val="none" w:sz="0" w:space="0" w:color="auto"/>
              </w:divBdr>
            </w:div>
            <w:div w:id="1736245270">
              <w:marLeft w:val="0"/>
              <w:marRight w:val="0"/>
              <w:marTop w:val="0"/>
              <w:marBottom w:val="0"/>
              <w:divBdr>
                <w:top w:val="none" w:sz="0" w:space="0" w:color="auto"/>
                <w:left w:val="none" w:sz="0" w:space="0" w:color="auto"/>
                <w:bottom w:val="none" w:sz="0" w:space="0" w:color="auto"/>
                <w:right w:val="none" w:sz="0" w:space="0" w:color="auto"/>
              </w:divBdr>
            </w:div>
            <w:div w:id="1134905663">
              <w:marLeft w:val="0"/>
              <w:marRight w:val="0"/>
              <w:marTop w:val="0"/>
              <w:marBottom w:val="0"/>
              <w:divBdr>
                <w:top w:val="none" w:sz="0" w:space="0" w:color="auto"/>
                <w:left w:val="none" w:sz="0" w:space="0" w:color="auto"/>
                <w:bottom w:val="none" w:sz="0" w:space="0" w:color="auto"/>
                <w:right w:val="none" w:sz="0" w:space="0" w:color="auto"/>
              </w:divBdr>
            </w:div>
            <w:div w:id="243342708">
              <w:marLeft w:val="0"/>
              <w:marRight w:val="0"/>
              <w:marTop w:val="0"/>
              <w:marBottom w:val="0"/>
              <w:divBdr>
                <w:top w:val="none" w:sz="0" w:space="0" w:color="auto"/>
                <w:left w:val="none" w:sz="0" w:space="0" w:color="auto"/>
                <w:bottom w:val="none" w:sz="0" w:space="0" w:color="auto"/>
                <w:right w:val="none" w:sz="0" w:space="0" w:color="auto"/>
              </w:divBdr>
            </w:div>
            <w:div w:id="1977370806">
              <w:marLeft w:val="0"/>
              <w:marRight w:val="0"/>
              <w:marTop w:val="0"/>
              <w:marBottom w:val="0"/>
              <w:divBdr>
                <w:top w:val="none" w:sz="0" w:space="0" w:color="auto"/>
                <w:left w:val="none" w:sz="0" w:space="0" w:color="auto"/>
                <w:bottom w:val="none" w:sz="0" w:space="0" w:color="auto"/>
                <w:right w:val="none" w:sz="0" w:space="0" w:color="auto"/>
              </w:divBdr>
            </w:div>
            <w:div w:id="2060932081">
              <w:marLeft w:val="0"/>
              <w:marRight w:val="0"/>
              <w:marTop w:val="0"/>
              <w:marBottom w:val="0"/>
              <w:divBdr>
                <w:top w:val="none" w:sz="0" w:space="0" w:color="auto"/>
                <w:left w:val="none" w:sz="0" w:space="0" w:color="auto"/>
                <w:bottom w:val="none" w:sz="0" w:space="0" w:color="auto"/>
                <w:right w:val="none" w:sz="0" w:space="0" w:color="auto"/>
              </w:divBdr>
            </w:div>
            <w:div w:id="1738241373">
              <w:marLeft w:val="0"/>
              <w:marRight w:val="0"/>
              <w:marTop w:val="0"/>
              <w:marBottom w:val="0"/>
              <w:divBdr>
                <w:top w:val="none" w:sz="0" w:space="0" w:color="auto"/>
                <w:left w:val="none" w:sz="0" w:space="0" w:color="auto"/>
                <w:bottom w:val="none" w:sz="0" w:space="0" w:color="auto"/>
                <w:right w:val="none" w:sz="0" w:space="0" w:color="auto"/>
              </w:divBdr>
            </w:div>
            <w:div w:id="303969343">
              <w:marLeft w:val="0"/>
              <w:marRight w:val="0"/>
              <w:marTop w:val="0"/>
              <w:marBottom w:val="0"/>
              <w:divBdr>
                <w:top w:val="none" w:sz="0" w:space="0" w:color="auto"/>
                <w:left w:val="none" w:sz="0" w:space="0" w:color="auto"/>
                <w:bottom w:val="none" w:sz="0" w:space="0" w:color="auto"/>
                <w:right w:val="none" w:sz="0" w:space="0" w:color="auto"/>
              </w:divBdr>
            </w:div>
            <w:div w:id="378094696">
              <w:marLeft w:val="0"/>
              <w:marRight w:val="0"/>
              <w:marTop w:val="0"/>
              <w:marBottom w:val="0"/>
              <w:divBdr>
                <w:top w:val="none" w:sz="0" w:space="0" w:color="auto"/>
                <w:left w:val="none" w:sz="0" w:space="0" w:color="auto"/>
                <w:bottom w:val="none" w:sz="0" w:space="0" w:color="auto"/>
                <w:right w:val="none" w:sz="0" w:space="0" w:color="auto"/>
              </w:divBdr>
            </w:div>
            <w:div w:id="837353914">
              <w:marLeft w:val="0"/>
              <w:marRight w:val="0"/>
              <w:marTop w:val="0"/>
              <w:marBottom w:val="0"/>
              <w:divBdr>
                <w:top w:val="none" w:sz="0" w:space="0" w:color="auto"/>
                <w:left w:val="none" w:sz="0" w:space="0" w:color="auto"/>
                <w:bottom w:val="none" w:sz="0" w:space="0" w:color="auto"/>
                <w:right w:val="none" w:sz="0" w:space="0" w:color="auto"/>
              </w:divBdr>
            </w:div>
            <w:div w:id="943460122">
              <w:marLeft w:val="0"/>
              <w:marRight w:val="0"/>
              <w:marTop w:val="0"/>
              <w:marBottom w:val="0"/>
              <w:divBdr>
                <w:top w:val="none" w:sz="0" w:space="0" w:color="auto"/>
                <w:left w:val="none" w:sz="0" w:space="0" w:color="auto"/>
                <w:bottom w:val="none" w:sz="0" w:space="0" w:color="auto"/>
                <w:right w:val="none" w:sz="0" w:space="0" w:color="auto"/>
              </w:divBdr>
            </w:div>
          </w:divsChild>
        </w:div>
        <w:div w:id="439423004">
          <w:marLeft w:val="0"/>
          <w:marRight w:val="0"/>
          <w:marTop w:val="0"/>
          <w:marBottom w:val="0"/>
          <w:divBdr>
            <w:top w:val="none" w:sz="0" w:space="0" w:color="auto"/>
            <w:left w:val="none" w:sz="0" w:space="0" w:color="auto"/>
            <w:bottom w:val="none" w:sz="0" w:space="0" w:color="auto"/>
            <w:right w:val="none" w:sz="0" w:space="0" w:color="auto"/>
          </w:divBdr>
          <w:divsChild>
            <w:div w:id="395711454">
              <w:marLeft w:val="0"/>
              <w:marRight w:val="0"/>
              <w:marTop w:val="0"/>
              <w:marBottom w:val="0"/>
              <w:divBdr>
                <w:top w:val="none" w:sz="0" w:space="0" w:color="auto"/>
                <w:left w:val="none" w:sz="0" w:space="0" w:color="auto"/>
                <w:bottom w:val="none" w:sz="0" w:space="0" w:color="auto"/>
                <w:right w:val="none" w:sz="0" w:space="0" w:color="auto"/>
              </w:divBdr>
            </w:div>
            <w:div w:id="138499223">
              <w:marLeft w:val="0"/>
              <w:marRight w:val="0"/>
              <w:marTop w:val="0"/>
              <w:marBottom w:val="0"/>
              <w:divBdr>
                <w:top w:val="none" w:sz="0" w:space="0" w:color="auto"/>
                <w:left w:val="none" w:sz="0" w:space="0" w:color="auto"/>
                <w:bottom w:val="none" w:sz="0" w:space="0" w:color="auto"/>
                <w:right w:val="none" w:sz="0" w:space="0" w:color="auto"/>
              </w:divBdr>
            </w:div>
            <w:div w:id="887374209">
              <w:marLeft w:val="0"/>
              <w:marRight w:val="0"/>
              <w:marTop w:val="0"/>
              <w:marBottom w:val="0"/>
              <w:divBdr>
                <w:top w:val="none" w:sz="0" w:space="0" w:color="auto"/>
                <w:left w:val="none" w:sz="0" w:space="0" w:color="auto"/>
                <w:bottom w:val="none" w:sz="0" w:space="0" w:color="auto"/>
                <w:right w:val="none" w:sz="0" w:space="0" w:color="auto"/>
              </w:divBdr>
            </w:div>
            <w:div w:id="525950835">
              <w:marLeft w:val="0"/>
              <w:marRight w:val="0"/>
              <w:marTop w:val="0"/>
              <w:marBottom w:val="0"/>
              <w:divBdr>
                <w:top w:val="none" w:sz="0" w:space="0" w:color="auto"/>
                <w:left w:val="none" w:sz="0" w:space="0" w:color="auto"/>
                <w:bottom w:val="none" w:sz="0" w:space="0" w:color="auto"/>
                <w:right w:val="none" w:sz="0" w:space="0" w:color="auto"/>
              </w:divBdr>
            </w:div>
            <w:div w:id="995189890">
              <w:marLeft w:val="0"/>
              <w:marRight w:val="0"/>
              <w:marTop w:val="0"/>
              <w:marBottom w:val="0"/>
              <w:divBdr>
                <w:top w:val="none" w:sz="0" w:space="0" w:color="auto"/>
                <w:left w:val="none" w:sz="0" w:space="0" w:color="auto"/>
                <w:bottom w:val="none" w:sz="0" w:space="0" w:color="auto"/>
                <w:right w:val="none" w:sz="0" w:space="0" w:color="auto"/>
              </w:divBdr>
            </w:div>
            <w:div w:id="848444802">
              <w:marLeft w:val="0"/>
              <w:marRight w:val="0"/>
              <w:marTop w:val="0"/>
              <w:marBottom w:val="0"/>
              <w:divBdr>
                <w:top w:val="none" w:sz="0" w:space="0" w:color="auto"/>
                <w:left w:val="none" w:sz="0" w:space="0" w:color="auto"/>
                <w:bottom w:val="none" w:sz="0" w:space="0" w:color="auto"/>
                <w:right w:val="none" w:sz="0" w:space="0" w:color="auto"/>
              </w:divBdr>
            </w:div>
            <w:div w:id="994988620">
              <w:marLeft w:val="0"/>
              <w:marRight w:val="0"/>
              <w:marTop w:val="0"/>
              <w:marBottom w:val="0"/>
              <w:divBdr>
                <w:top w:val="none" w:sz="0" w:space="0" w:color="auto"/>
                <w:left w:val="none" w:sz="0" w:space="0" w:color="auto"/>
                <w:bottom w:val="none" w:sz="0" w:space="0" w:color="auto"/>
                <w:right w:val="none" w:sz="0" w:space="0" w:color="auto"/>
              </w:divBdr>
            </w:div>
            <w:div w:id="1290470867">
              <w:marLeft w:val="0"/>
              <w:marRight w:val="0"/>
              <w:marTop w:val="0"/>
              <w:marBottom w:val="0"/>
              <w:divBdr>
                <w:top w:val="none" w:sz="0" w:space="0" w:color="auto"/>
                <w:left w:val="none" w:sz="0" w:space="0" w:color="auto"/>
                <w:bottom w:val="none" w:sz="0" w:space="0" w:color="auto"/>
                <w:right w:val="none" w:sz="0" w:space="0" w:color="auto"/>
              </w:divBdr>
            </w:div>
            <w:div w:id="2060080990">
              <w:marLeft w:val="0"/>
              <w:marRight w:val="0"/>
              <w:marTop w:val="0"/>
              <w:marBottom w:val="0"/>
              <w:divBdr>
                <w:top w:val="none" w:sz="0" w:space="0" w:color="auto"/>
                <w:left w:val="none" w:sz="0" w:space="0" w:color="auto"/>
                <w:bottom w:val="none" w:sz="0" w:space="0" w:color="auto"/>
                <w:right w:val="none" w:sz="0" w:space="0" w:color="auto"/>
              </w:divBdr>
            </w:div>
            <w:div w:id="233781467">
              <w:marLeft w:val="0"/>
              <w:marRight w:val="0"/>
              <w:marTop w:val="0"/>
              <w:marBottom w:val="0"/>
              <w:divBdr>
                <w:top w:val="none" w:sz="0" w:space="0" w:color="auto"/>
                <w:left w:val="none" w:sz="0" w:space="0" w:color="auto"/>
                <w:bottom w:val="none" w:sz="0" w:space="0" w:color="auto"/>
                <w:right w:val="none" w:sz="0" w:space="0" w:color="auto"/>
              </w:divBdr>
            </w:div>
            <w:div w:id="739837609">
              <w:marLeft w:val="0"/>
              <w:marRight w:val="0"/>
              <w:marTop w:val="0"/>
              <w:marBottom w:val="0"/>
              <w:divBdr>
                <w:top w:val="none" w:sz="0" w:space="0" w:color="auto"/>
                <w:left w:val="none" w:sz="0" w:space="0" w:color="auto"/>
                <w:bottom w:val="none" w:sz="0" w:space="0" w:color="auto"/>
                <w:right w:val="none" w:sz="0" w:space="0" w:color="auto"/>
              </w:divBdr>
            </w:div>
            <w:div w:id="1044331464">
              <w:marLeft w:val="0"/>
              <w:marRight w:val="0"/>
              <w:marTop w:val="0"/>
              <w:marBottom w:val="0"/>
              <w:divBdr>
                <w:top w:val="none" w:sz="0" w:space="0" w:color="auto"/>
                <w:left w:val="none" w:sz="0" w:space="0" w:color="auto"/>
                <w:bottom w:val="none" w:sz="0" w:space="0" w:color="auto"/>
                <w:right w:val="none" w:sz="0" w:space="0" w:color="auto"/>
              </w:divBdr>
            </w:div>
            <w:div w:id="1328747670">
              <w:marLeft w:val="0"/>
              <w:marRight w:val="0"/>
              <w:marTop w:val="0"/>
              <w:marBottom w:val="0"/>
              <w:divBdr>
                <w:top w:val="none" w:sz="0" w:space="0" w:color="auto"/>
                <w:left w:val="none" w:sz="0" w:space="0" w:color="auto"/>
                <w:bottom w:val="none" w:sz="0" w:space="0" w:color="auto"/>
                <w:right w:val="none" w:sz="0" w:space="0" w:color="auto"/>
              </w:divBdr>
            </w:div>
            <w:div w:id="1839538880">
              <w:marLeft w:val="0"/>
              <w:marRight w:val="0"/>
              <w:marTop w:val="0"/>
              <w:marBottom w:val="0"/>
              <w:divBdr>
                <w:top w:val="none" w:sz="0" w:space="0" w:color="auto"/>
                <w:left w:val="none" w:sz="0" w:space="0" w:color="auto"/>
                <w:bottom w:val="none" w:sz="0" w:space="0" w:color="auto"/>
                <w:right w:val="none" w:sz="0" w:space="0" w:color="auto"/>
              </w:divBdr>
            </w:div>
            <w:div w:id="739403190">
              <w:marLeft w:val="0"/>
              <w:marRight w:val="0"/>
              <w:marTop w:val="0"/>
              <w:marBottom w:val="0"/>
              <w:divBdr>
                <w:top w:val="none" w:sz="0" w:space="0" w:color="auto"/>
                <w:left w:val="none" w:sz="0" w:space="0" w:color="auto"/>
                <w:bottom w:val="none" w:sz="0" w:space="0" w:color="auto"/>
                <w:right w:val="none" w:sz="0" w:space="0" w:color="auto"/>
              </w:divBdr>
            </w:div>
            <w:div w:id="514611748">
              <w:marLeft w:val="0"/>
              <w:marRight w:val="0"/>
              <w:marTop w:val="0"/>
              <w:marBottom w:val="0"/>
              <w:divBdr>
                <w:top w:val="none" w:sz="0" w:space="0" w:color="auto"/>
                <w:left w:val="none" w:sz="0" w:space="0" w:color="auto"/>
                <w:bottom w:val="none" w:sz="0" w:space="0" w:color="auto"/>
                <w:right w:val="none" w:sz="0" w:space="0" w:color="auto"/>
              </w:divBdr>
            </w:div>
            <w:div w:id="754010601">
              <w:marLeft w:val="0"/>
              <w:marRight w:val="0"/>
              <w:marTop w:val="0"/>
              <w:marBottom w:val="0"/>
              <w:divBdr>
                <w:top w:val="none" w:sz="0" w:space="0" w:color="auto"/>
                <w:left w:val="none" w:sz="0" w:space="0" w:color="auto"/>
                <w:bottom w:val="none" w:sz="0" w:space="0" w:color="auto"/>
                <w:right w:val="none" w:sz="0" w:space="0" w:color="auto"/>
              </w:divBdr>
            </w:div>
            <w:div w:id="517890933">
              <w:marLeft w:val="0"/>
              <w:marRight w:val="0"/>
              <w:marTop w:val="0"/>
              <w:marBottom w:val="0"/>
              <w:divBdr>
                <w:top w:val="none" w:sz="0" w:space="0" w:color="auto"/>
                <w:left w:val="none" w:sz="0" w:space="0" w:color="auto"/>
                <w:bottom w:val="none" w:sz="0" w:space="0" w:color="auto"/>
                <w:right w:val="none" w:sz="0" w:space="0" w:color="auto"/>
              </w:divBdr>
            </w:div>
            <w:div w:id="1508518026">
              <w:marLeft w:val="0"/>
              <w:marRight w:val="0"/>
              <w:marTop w:val="0"/>
              <w:marBottom w:val="0"/>
              <w:divBdr>
                <w:top w:val="none" w:sz="0" w:space="0" w:color="auto"/>
                <w:left w:val="none" w:sz="0" w:space="0" w:color="auto"/>
                <w:bottom w:val="none" w:sz="0" w:space="0" w:color="auto"/>
                <w:right w:val="none" w:sz="0" w:space="0" w:color="auto"/>
              </w:divBdr>
            </w:div>
            <w:div w:id="1071195489">
              <w:marLeft w:val="0"/>
              <w:marRight w:val="0"/>
              <w:marTop w:val="0"/>
              <w:marBottom w:val="0"/>
              <w:divBdr>
                <w:top w:val="none" w:sz="0" w:space="0" w:color="auto"/>
                <w:left w:val="none" w:sz="0" w:space="0" w:color="auto"/>
                <w:bottom w:val="none" w:sz="0" w:space="0" w:color="auto"/>
                <w:right w:val="none" w:sz="0" w:space="0" w:color="auto"/>
              </w:divBdr>
            </w:div>
          </w:divsChild>
        </w:div>
        <w:div w:id="500197450">
          <w:marLeft w:val="0"/>
          <w:marRight w:val="0"/>
          <w:marTop w:val="0"/>
          <w:marBottom w:val="0"/>
          <w:divBdr>
            <w:top w:val="none" w:sz="0" w:space="0" w:color="auto"/>
            <w:left w:val="none" w:sz="0" w:space="0" w:color="auto"/>
            <w:bottom w:val="none" w:sz="0" w:space="0" w:color="auto"/>
            <w:right w:val="none" w:sz="0" w:space="0" w:color="auto"/>
          </w:divBdr>
          <w:divsChild>
            <w:div w:id="1787578611">
              <w:marLeft w:val="0"/>
              <w:marRight w:val="0"/>
              <w:marTop w:val="0"/>
              <w:marBottom w:val="0"/>
              <w:divBdr>
                <w:top w:val="none" w:sz="0" w:space="0" w:color="auto"/>
                <w:left w:val="none" w:sz="0" w:space="0" w:color="auto"/>
                <w:bottom w:val="none" w:sz="0" w:space="0" w:color="auto"/>
                <w:right w:val="none" w:sz="0" w:space="0" w:color="auto"/>
              </w:divBdr>
            </w:div>
            <w:div w:id="2081293976">
              <w:marLeft w:val="0"/>
              <w:marRight w:val="0"/>
              <w:marTop w:val="0"/>
              <w:marBottom w:val="0"/>
              <w:divBdr>
                <w:top w:val="none" w:sz="0" w:space="0" w:color="auto"/>
                <w:left w:val="none" w:sz="0" w:space="0" w:color="auto"/>
                <w:bottom w:val="none" w:sz="0" w:space="0" w:color="auto"/>
                <w:right w:val="none" w:sz="0" w:space="0" w:color="auto"/>
              </w:divBdr>
            </w:div>
            <w:div w:id="2043824636">
              <w:marLeft w:val="0"/>
              <w:marRight w:val="0"/>
              <w:marTop w:val="0"/>
              <w:marBottom w:val="0"/>
              <w:divBdr>
                <w:top w:val="none" w:sz="0" w:space="0" w:color="auto"/>
                <w:left w:val="none" w:sz="0" w:space="0" w:color="auto"/>
                <w:bottom w:val="none" w:sz="0" w:space="0" w:color="auto"/>
                <w:right w:val="none" w:sz="0" w:space="0" w:color="auto"/>
              </w:divBdr>
            </w:div>
            <w:div w:id="1414858011">
              <w:marLeft w:val="0"/>
              <w:marRight w:val="0"/>
              <w:marTop w:val="0"/>
              <w:marBottom w:val="0"/>
              <w:divBdr>
                <w:top w:val="none" w:sz="0" w:space="0" w:color="auto"/>
                <w:left w:val="none" w:sz="0" w:space="0" w:color="auto"/>
                <w:bottom w:val="none" w:sz="0" w:space="0" w:color="auto"/>
                <w:right w:val="none" w:sz="0" w:space="0" w:color="auto"/>
              </w:divBdr>
            </w:div>
            <w:div w:id="1496069176">
              <w:marLeft w:val="0"/>
              <w:marRight w:val="0"/>
              <w:marTop w:val="0"/>
              <w:marBottom w:val="0"/>
              <w:divBdr>
                <w:top w:val="none" w:sz="0" w:space="0" w:color="auto"/>
                <w:left w:val="none" w:sz="0" w:space="0" w:color="auto"/>
                <w:bottom w:val="none" w:sz="0" w:space="0" w:color="auto"/>
                <w:right w:val="none" w:sz="0" w:space="0" w:color="auto"/>
              </w:divBdr>
            </w:div>
            <w:div w:id="1695960792">
              <w:marLeft w:val="0"/>
              <w:marRight w:val="0"/>
              <w:marTop w:val="0"/>
              <w:marBottom w:val="0"/>
              <w:divBdr>
                <w:top w:val="none" w:sz="0" w:space="0" w:color="auto"/>
                <w:left w:val="none" w:sz="0" w:space="0" w:color="auto"/>
                <w:bottom w:val="none" w:sz="0" w:space="0" w:color="auto"/>
                <w:right w:val="none" w:sz="0" w:space="0" w:color="auto"/>
              </w:divBdr>
            </w:div>
            <w:div w:id="1801613299">
              <w:marLeft w:val="0"/>
              <w:marRight w:val="0"/>
              <w:marTop w:val="0"/>
              <w:marBottom w:val="0"/>
              <w:divBdr>
                <w:top w:val="none" w:sz="0" w:space="0" w:color="auto"/>
                <w:left w:val="none" w:sz="0" w:space="0" w:color="auto"/>
                <w:bottom w:val="none" w:sz="0" w:space="0" w:color="auto"/>
                <w:right w:val="none" w:sz="0" w:space="0" w:color="auto"/>
              </w:divBdr>
            </w:div>
            <w:div w:id="1586501224">
              <w:marLeft w:val="0"/>
              <w:marRight w:val="0"/>
              <w:marTop w:val="0"/>
              <w:marBottom w:val="0"/>
              <w:divBdr>
                <w:top w:val="none" w:sz="0" w:space="0" w:color="auto"/>
                <w:left w:val="none" w:sz="0" w:space="0" w:color="auto"/>
                <w:bottom w:val="none" w:sz="0" w:space="0" w:color="auto"/>
                <w:right w:val="none" w:sz="0" w:space="0" w:color="auto"/>
              </w:divBdr>
            </w:div>
            <w:div w:id="1531258312">
              <w:marLeft w:val="0"/>
              <w:marRight w:val="0"/>
              <w:marTop w:val="0"/>
              <w:marBottom w:val="0"/>
              <w:divBdr>
                <w:top w:val="none" w:sz="0" w:space="0" w:color="auto"/>
                <w:left w:val="none" w:sz="0" w:space="0" w:color="auto"/>
                <w:bottom w:val="none" w:sz="0" w:space="0" w:color="auto"/>
                <w:right w:val="none" w:sz="0" w:space="0" w:color="auto"/>
              </w:divBdr>
            </w:div>
            <w:div w:id="466506467">
              <w:marLeft w:val="0"/>
              <w:marRight w:val="0"/>
              <w:marTop w:val="0"/>
              <w:marBottom w:val="0"/>
              <w:divBdr>
                <w:top w:val="none" w:sz="0" w:space="0" w:color="auto"/>
                <w:left w:val="none" w:sz="0" w:space="0" w:color="auto"/>
                <w:bottom w:val="none" w:sz="0" w:space="0" w:color="auto"/>
                <w:right w:val="none" w:sz="0" w:space="0" w:color="auto"/>
              </w:divBdr>
            </w:div>
            <w:div w:id="1395474299">
              <w:marLeft w:val="0"/>
              <w:marRight w:val="0"/>
              <w:marTop w:val="0"/>
              <w:marBottom w:val="0"/>
              <w:divBdr>
                <w:top w:val="none" w:sz="0" w:space="0" w:color="auto"/>
                <w:left w:val="none" w:sz="0" w:space="0" w:color="auto"/>
                <w:bottom w:val="none" w:sz="0" w:space="0" w:color="auto"/>
                <w:right w:val="none" w:sz="0" w:space="0" w:color="auto"/>
              </w:divBdr>
            </w:div>
            <w:div w:id="1287811022">
              <w:marLeft w:val="0"/>
              <w:marRight w:val="0"/>
              <w:marTop w:val="0"/>
              <w:marBottom w:val="0"/>
              <w:divBdr>
                <w:top w:val="none" w:sz="0" w:space="0" w:color="auto"/>
                <w:left w:val="none" w:sz="0" w:space="0" w:color="auto"/>
                <w:bottom w:val="none" w:sz="0" w:space="0" w:color="auto"/>
                <w:right w:val="none" w:sz="0" w:space="0" w:color="auto"/>
              </w:divBdr>
            </w:div>
            <w:div w:id="1765178252">
              <w:marLeft w:val="0"/>
              <w:marRight w:val="0"/>
              <w:marTop w:val="0"/>
              <w:marBottom w:val="0"/>
              <w:divBdr>
                <w:top w:val="none" w:sz="0" w:space="0" w:color="auto"/>
                <w:left w:val="none" w:sz="0" w:space="0" w:color="auto"/>
                <w:bottom w:val="none" w:sz="0" w:space="0" w:color="auto"/>
                <w:right w:val="none" w:sz="0" w:space="0" w:color="auto"/>
              </w:divBdr>
            </w:div>
            <w:div w:id="1514421369">
              <w:marLeft w:val="0"/>
              <w:marRight w:val="0"/>
              <w:marTop w:val="0"/>
              <w:marBottom w:val="0"/>
              <w:divBdr>
                <w:top w:val="none" w:sz="0" w:space="0" w:color="auto"/>
                <w:left w:val="none" w:sz="0" w:space="0" w:color="auto"/>
                <w:bottom w:val="none" w:sz="0" w:space="0" w:color="auto"/>
                <w:right w:val="none" w:sz="0" w:space="0" w:color="auto"/>
              </w:divBdr>
            </w:div>
            <w:div w:id="2073117571">
              <w:marLeft w:val="0"/>
              <w:marRight w:val="0"/>
              <w:marTop w:val="0"/>
              <w:marBottom w:val="0"/>
              <w:divBdr>
                <w:top w:val="none" w:sz="0" w:space="0" w:color="auto"/>
                <w:left w:val="none" w:sz="0" w:space="0" w:color="auto"/>
                <w:bottom w:val="none" w:sz="0" w:space="0" w:color="auto"/>
                <w:right w:val="none" w:sz="0" w:space="0" w:color="auto"/>
              </w:divBdr>
            </w:div>
            <w:div w:id="447896826">
              <w:marLeft w:val="0"/>
              <w:marRight w:val="0"/>
              <w:marTop w:val="0"/>
              <w:marBottom w:val="0"/>
              <w:divBdr>
                <w:top w:val="none" w:sz="0" w:space="0" w:color="auto"/>
                <w:left w:val="none" w:sz="0" w:space="0" w:color="auto"/>
                <w:bottom w:val="none" w:sz="0" w:space="0" w:color="auto"/>
                <w:right w:val="none" w:sz="0" w:space="0" w:color="auto"/>
              </w:divBdr>
            </w:div>
            <w:div w:id="1667590008">
              <w:marLeft w:val="0"/>
              <w:marRight w:val="0"/>
              <w:marTop w:val="0"/>
              <w:marBottom w:val="0"/>
              <w:divBdr>
                <w:top w:val="none" w:sz="0" w:space="0" w:color="auto"/>
                <w:left w:val="none" w:sz="0" w:space="0" w:color="auto"/>
                <w:bottom w:val="none" w:sz="0" w:space="0" w:color="auto"/>
                <w:right w:val="none" w:sz="0" w:space="0" w:color="auto"/>
              </w:divBdr>
            </w:div>
            <w:div w:id="1603606474">
              <w:marLeft w:val="0"/>
              <w:marRight w:val="0"/>
              <w:marTop w:val="0"/>
              <w:marBottom w:val="0"/>
              <w:divBdr>
                <w:top w:val="none" w:sz="0" w:space="0" w:color="auto"/>
                <w:left w:val="none" w:sz="0" w:space="0" w:color="auto"/>
                <w:bottom w:val="none" w:sz="0" w:space="0" w:color="auto"/>
                <w:right w:val="none" w:sz="0" w:space="0" w:color="auto"/>
              </w:divBdr>
            </w:div>
            <w:div w:id="2123186946">
              <w:marLeft w:val="0"/>
              <w:marRight w:val="0"/>
              <w:marTop w:val="0"/>
              <w:marBottom w:val="0"/>
              <w:divBdr>
                <w:top w:val="none" w:sz="0" w:space="0" w:color="auto"/>
                <w:left w:val="none" w:sz="0" w:space="0" w:color="auto"/>
                <w:bottom w:val="none" w:sz="0" w:space="0" w:color="auto"/>
                <w:right w:val="none" w:sz="0" w:space="0" w:color="auto"/>
              </w:divBdr>
            </w:div>
            <w:div w:id="270818785">
              <w:marLeft w:val="0"/>
              <w:marRight w:val="0"/>
              <w:marTop w:val="0"/>
              <w:marBottom w:val="0"/>
              <w:divBdr>
                <w:top w:val="none" w:sz="0" w:space="0" w:color="auto"/>
                <w:left w:val="none" w:sz="0" w:space="0" w:color="auto"/>
                <w:bottom w:val="none" w:sz="0" w:space="0" w:color="auto"/>
                <w:right w:val="none" w:sz="0" w:space="0" w:color="auto"/>
              </w:divBdr>
            </w:div>
          </w:divsChild>
        </w:div>
        <w:div w:id="973869900">
          <w:marLeft w:val="0"/>
          <w:marRight w:val="0"/>
          <w:marTop w:val="0"/>
          <w:marBottom w:val="0"/>
          <w:divBdr>
            <w:top w:val="none" w:sz="0" w:space="0" w:color="auto"/>
            <w:left w:val="none" w:sz="0" w:space="0" w:color="auto"/>
            <w:bottom w:val="none" w:sz="0" w:space="0" w:color="auto"/>
            <w:right w:val="none" w:sz="0" w:space="0" w:color="auto"/>
          </w:divBdr>
          <w:divsChild>
            <w:div w:id="18628460">
              <w:marLeft w:val="0"/>
              <w:marRight w:val="0"/>
              <w:marTop w:val="0"/>
              <w:marBottom w:val="0"/>
              <w:divBdr>
                <w:top w:val="none" w:sz="0" w:space="0" w:color="auto"/>
                <w:left w:val="none" w:sz="0" w:space="0" w:color="auto"/>
                <w:bottom w:val="none" w:sz="0" w:space="0" w:color="auto"/>
                <w:right w:val="none" w:sz="0" w:space="0" w:color="auto"/>
              </w:divBdr>
            </w:div>
            <w:div w:id="598803210">
              <w:marLeft w:val="0"/>
              <w:marRight w:val="0"/>
              <w:marTop w:val="0"/>
              <w:marBottom w:val="0"/>
              <w:divBdr>
                <w:top w:val="none" w:sz="0" w:space="0" w:color="auto"/>
                <w:left w:val="none" w:sz="0" w:space="0" w:color="auto"/>
                <w:bottom w:val="none" w:sz="0" w:space="0" w:color="auto"/>
                <w:right w:val="none" w:sz="0" w:space="0" w:color="auto"/>
              </w:divBdr>
            </w:div>
            <w:div w:id="45640588">
              <w:marLeft w:val="0"/>
              <w:marRight w:val="0"/>
              <w:marTop w:val="0"/>
              <w:marBottom w:val="0"/>
              <w:divBdr>
                <w:top w:val="none" w:sz="0" w:space="0" w:color="auto"/>
                <w:left w:val="none" w:sz="0" w:space="0" w:color="auto"/>
                <w:bottom w:val="none" w:sz="0" w:space="0" w:color="auto"/>
                <w:right w:val="none" w:sz="0" w:space="0" w:color="auto"/>
              </w:divBdr>
            </w:div>
            <w:div w:id="1256788811">
              <w:marLeft w:val="0"/>
              <w:marRight w:val="0"/>
              <w:marTop w:val="0"/>
              <w:marBottom w:val="0"/>
              <w:divBdr>
                <w:top w:val="none" w:sz="0" w:space="0" w:color="auto"/>
                <w:left w:val="none" w:sz="0" w:space="0" w:color="auto"/>
                <w:bottom w:val="none" w:sz="0" w:space="0" w:color="auto"/>
                <w:right w:val="none" w:sz="0" w:space="0" w:color="auto"/>
              </w:divBdr>
            </w:div>
            <w:div w:id="1798134302">
              <w:marLeft w:val="0"/>
              <w:marRight w:val="0"/>
              <w:marTop w:val="0"/>
              <w:marBottom w:val="0"/>
              <w:divBdr>
                <w:top w:val="none" w:sz="0" w:space="0" w:color="auto"/>
                <w:left w:val="none" w:sz="0" w:space="0" w:color="auto"/>
                <w:bottom w:val="none" w:sz="0" w:space="0" w:color="auto"/>
                <w:right w:val="none" w:sz="0" w:space="0" w:color="auto"/>
              </w:divBdr>
            </w:div>
            <w:div w:id="1919244847">
              <w:marLeft w:val="0"/>
              <w:marRight w:val="0"/>
              <w:marTop w:val="0"/>
              <w:marBottom w:val="0"/>
              <w:divBdr>
                <w:top w:val="none" w:sz="0" w:space="0" w:color="auto"/>
                <w:left w:val="none" w:sz="0" w:space="0" w:color="auto"/>
                <w:bottom w:val="none" w:sz="0" w:space="0" w:color="auto"/>
                <w:right w:val="none" w:sz="0" w:space="0" w:color="auto"/>
              </w:divBdr>
            </w:div>
            <w:div w:id="2040739879">
              <w:marLeft w:val="0"/>
              <w:marRight w:val="0"/>
              <w:marTop w:val="0"/>
              <w:marBottom w:val="0"/>
              <w:divBdr>
                <w:top w:val="none" w:sz="0" w:space="0" w:color="auto"/>
                <w:left w:val="none" w:sz="0" w:space="0" w:color="auto"/>
                <w:bottom w:val="none" w:sz="0" w:space="0" w:color="auto"/>
                <w:right w:val="none" w:sz="0" w:space="0" w:color="auto"/>
              </w:divBdr>
            </w:div>
            <w:div w:id="2065834918">
              <w:marLeft w:val="0"/>
              <w:marRight w:val="0"/>
              <w:marTop w:val="0"/>
              <w:marBottom w:val="0"/>
              <w:divBdr>
                <w:top w:val="none" w:sz="0" w:space="0" w:color="auto"/>
                <w:left w:val="none" w:sz="0" w:space="0" w:color="auto"/>
                <w:bottom w:val="none" w:sz="0" w:space="0" w:color="auto"/>
                <w:right w:val="none" w:sz="0" w:space="0" w:color="auto"/>
              </w:divBdr>
            </w:div>
            <w:div w:id="903444262">
              <w:marLeft w:val="0"/>
              <w:marRight w:val="0"/>
              <w:marTop w:val="0"/>
              <w:marBottom w:val="0"/>
              <w:divBdr>
                <w:top w:val="none" w:sz="0" w:space="0" w:color="auto"/>
                <w:left w:val="none" w:sz="0" w:space="0" w:color="auto"/>
                <w:bottom w:val="none" w:sz="0" w:space="0" w:color="auto"/>
                <w:right w:val="none" w:sz="0" w:space="0" w:color="auto"/>
              </w:divBdr>
            </w:div>
            <w:div w:id="1554731703">
              <w:marLeft w:val="0"/>
              <w:marRight w:val="0"/>
              <w:marTop w:val="0"/>
              <w:marBottom w:val="0"/>
              <w:divBdr>
                <w:top w:val="none" w:sz="0" w:space="0" w:color="auto"/>
                <w:left w:val="none" w:sz="0" w:space="0" w:color="auto"/>
                <w:bottom w:val="none" w:sz="0" w:space="0" w:color="auto"/>
                <w:right w:val="none" w:sz="0" w:space="0" w:color="auto"/>
              </w:divBdr>
            </w:div>
            <w:div w:id="1163427521">
              <w:marLeft w:val="0"/>
              <w:marRight w:val="0"/>
              <w:marTop w:val="0"/>
              <w:marBottom w:val="0"/>
              <w:divBdr>
                <w:top w:val="none" w:sz="0" w:space="0" w:color="auto"/>
                <w:left w:val="none" w:sz="0" w:space="0" w:color="auto"/>
                <w:bottom w:val="none" w:sz="0" w:space="0" w:color="auto"/>
                <w:right w:val="none" w:sz="0" w:space="0" w:color="auto"/>
              </w:divBdr>
            </w:div>
            <w:div w:id="1482455258">
              <w:marLeft w:val="0"/>
              <w:marRight w:val="0"/>
              <w:marTop w:val="0"/>
              <w:marBottom w:val="0"/>
              <w:divBdr>
                <w:top w:val="none" w:sz="0" w:space="0" w:color="auto"/>
                <w:left w:val="none" w:sz="0" w:space="0" w:color="auto"/>
                <w:bottom w:val="none" w:sz="0" w:space="0" w:color="auto"/>
                <w:right w:val="none" w:sz="0" w:space="0" w:color="auto"/>
              </w:divBdr>
            </w:div>
            <w:div w:id="2033454729">
              <w:marLeft w:val="0"/>
              <w:marRight w:val="0"/>
              <w:marTop w:val="0"/>
              <w:marBottom w:val="0"/>
              <w:divBdr>
                <w:top w:val="none" w:sz="0" w:space="0" w:color="auto"/>
                <w:left w:val="none" w:sz="0" w:space="0" w:color="auto"/>
                <w:bottom w:val="none" w:sz="0" w:space="0" w:color="auto"/>
                <w:right w:val="none" w:sz="0" w:space="0" w:color="auto"/>
              </w:divBdr>
            </w:div>
            <w:div w:id="727801442">
              <w:marLeft w:val="0"/>
              <w:marRight w:val="0"/>
              <w:marTop w:val="0"/>
              <w:marBottom w:val="0"/>
              <w:divBdr>
                <w:top w:val="none" w:sz="0" w:space="0" w:color="auto"/>
                <w:left w:val="none" w:sz="0" w:space="0" w:color="auto"/>
                <w:bottom w:val="none" w:sz="0" w:space="0" w:color="auto"/>
                <w:right w:val="none" w:sz="0" w:space="0" w:color="auto"/>
              </w:divBdr>
            </w:div>
            <w:div w:id="1586642666">
              <w:marLeft w:val="0"/>
              <w:marRight w:val="0"/>
              <w:marTop w:val="0"/>
              <w:marBottom w:val="0"/>
              <w:divBdr>
                <w:top w:val="none" w:sz="0" w:space="0" w:color="auto"/>
                <w:left w:val="none" w:sz="0" w:space="0" w:color="auto"/>
                <w:bottom w:val="none" w:sz="0" w:space="0" w:color="auto"/>
                <w:right w:val="none" w:sz="0" w:space="0" w:color="auto"/>
              </w:divBdr>
            </w:div>
            <w:div w:id="1056467303">
              <w:marLeft w:val="0"/>
              <w:marRight w:val="0"/>
              <w:marTop w:val="0"/>
              <w:marBottom w:val="0"/>
              <w:divBdr>
                <w:top w:val="none" w:sz="0" w:space="0" w:color="auto"/>
                <w:left w:val="none" w:sz="0" w:space="0" w:color="auto"/>
                <w:bottom w:val="none" w:sz="0" w:space="0" w:color="auto"/>
                <w:right w:val="none" w:sz="0" w:space="0" w:color="auto"/>
              </w:divBdr>
            </w:div>
            <w:div w:id="1892689508">
              <w:marLeft w:val="0"/>
              <w:marRight w:val="0"/>
              <w:marTop w:val="0"/>
              <w:marBottom w:val="0"/>
              <w:divBdr>
                <w:top w:val="none" w:sz="0" w:space="0" w:color="auto"/>
                <w:left w:val="none" w:sz="0" w:space="0" w:color="auto"/>
                <w:bottom w:val="none" w:sz="0" w:space="0" w:color="auto"/>
                <w:right w:val="none" w:sz="0" w:space="0" w:color="auto"/>
              </w:divBdr>
            </w:div>
            <w:div w:id="1444501504">
              <w:marLeft w:val="0"/>
              <w:marRight w:val="0"/>
              <w:marTop w:val="0"/>
              <w:marBottom w:val="0"/>
              <w:divBdr>
                <w:top w:val="none" w:sz="0" w:space="0" w:color="auto"/>
                <w:left w:val="none" w:sz="0" w:space="0" w:color="auto"/>
                <w:bottom w:val="none" w:sz="0" w:space="0" w:color="auto"/>
                <w:right w:val="none" w:sz="0" w:space="0" w:color="auto"/>
              </w:divBdr>
            </w:div>
            <w:div w:id="586696048">
              <w:marLeft w:val="0"/>
              <w:marRight w:val="0"/>
              <w:marTop w:val="0"/>
              <w:marBottom w:val="0"/>
              <w:divBdr>
                <w:top w:val="none" w:sz="0" w:space="0" w:color="auto"/>
                <w:left w:val="none" w:sz="0" w:space="0" w:color="auto"/>
                <w:bottom w:val="none" w:sz="0" w:space="0" w:color="auto"/>
                <w:right w:val="none" w:sz="0" w:space="0" w:color="auto"/>
              </w:divBdr>
            </w:div>
            <w:div w:id="1771312741">
              <w:marLeft w:val="0"/>
              <w:marRight w:val="0"/>
              <w:marTop w:val="0"/>
              <w:marBottom w:val="0"/>
              <w:divBdr>
                <w:top w:val="none" w:sz="0" w:space="0" w:color="auto"/>
                <w:left w:val="none" w:sz="0" w:space="0" w:color="auto"/>
                <w:bottom w:val="none" w:sz="0" w:space="0" w:color="auto"/>
                <w:right w:val="none" w:sz="0" w:space="0" w:color="auto"/>
              </w:divBdr>
            </w:div>
          </w:divsChild>
        </w:div>
        <w:div w:id="424307949">
          <w:marLeft w:val="0"/>
          <w:marRight w:val="0"/>
          <w:marTop w:val="0"/>
          <w:marBottom w:val="0"/>
          <w:divBdr>
            <w:top w:val="none" w:sz="0" w:space="0" w:color="auto"/>
            <w:left w:val="none" w:sz="0" w:space="0" w:color="auto"/>
            <w:bottom w:val="none" w:sz="0" w:space="0" w:color="auto"/>
            <w:right w:val="none" w:sz="0" w:space="0" w:color="auto"/>
          </w:divBdr>
          <w:divsChild>
            <w:div w:id="1242329610">
              <w:marLeft w:val="0"/>
              <w:marRight w:val="0"/>
              <w:marTop w:val="0"/>
              <w:marBottom w:val="0"/>
              <w:divBdr>
                <w:top w:val="none" w:sz="0" w:space="0" w:color="auto"/>
                <w:left w:val="none" w:sz="0" w:space="0" w:color="auto"/>
                <w:bottom w:val="none" w:sz="0" w:space="0" w:color="auto"/>
                <w:right w:val="none" w:sz="0" w:space="0" w:color="auto"/>
              </w:divBdr>
            </w:div>
            <w:div w:id="378629823">
              <w:marLeft w:val="0"/>
              <w:marRight w:val="0"/>
              <w:marTop w:val="0"/>
              <w:marBottom w:val="0"/>
              <w:divBdr>
                <w:top w:val="none" w:sz="0" w:space="0" w:color="auto"/>
                <w:left w:val="none" w:sz="0" w:space="0" w:color="auto"/>
                <w:bottom w:val="none" w:sz="0" w:space="0" w:color="auto"/>
                <w:right w:val="none" w:sz="0" w:space="0" w:color="auto"/>
              </w:divBdr>
            </w:div>
            <w:div w:id="1683317441">
              <w:marLeft w:val="0"/>
              <w:marRight w:val="0"/>
              <w:marTop w:val="0"/>
              <w:marBottom w:val="0"/>
              <w:divBdr>
                <w:top w:val="none" w:sz="0" w:space="0" w:color="auto"/>
                <w:left w:val="none" w:sz="0" w:space="0" w:color="auto"/>
                <w:bottom w:val="none" w:sz="0" w:space="0" w:color="auto"/>
                <w:right w:val="none" w:sz="0" w:space="0" w:color="auto"/>
              </w:divBdr>
            </w:div>
            <w:div w:id="320475208">
              <w:marLeft w:val="0"/>
              <w:marRight w:val="0"/>
              <w:marTop w:val="0"/>
              <w:marBottom w:val="0"/>
              <w:divBdr>
                <w:top w:val="none" w:sz="0" w:space="0" w:color="auto"/>
                <w:left w:val="none" w:sz="0" w:space="0" w:color="auto"/>
                <w:bottom w:val="none" w:sz="0" w:space="0" w:color="auto"/>
                <w:right w:val="none" w:sz="0" w:space="0" w:color="auto"/>
              </w:divBdr>
            </w:div>
            <w:div w:id="1125392618">
              <w:marLeft w:val="0"/>
              <w:marRight w:val="0"/>
              <w:marTop w:val="0"/>
              <w:marBottom w:val="0"/>
              <w:divBdr>
                <w:top w:val="none" w:sz="0" w:space="0" w:color="auto"/>
                <w:left w:val="none" w:sz="0" w:space="0" w:color="auto"/>
                <w:bottom w:val="none" w:sz="0" w:space="0" w:color="auto"/>
                <w:right w:val="none" w:sz="0" w:space="0" w:color="auto"/>
              </w:divBdr>
            </w:div>
            <w:div w:id="1962760039">
              <w:marLeft w:val="0"/>
              <w:marRight w:val="0"/>
              <w:marTop w:val="0"/>
              <w:marBottom w:val="0"/>
              <w:divBdr>
                <w:top w:val="none" w:sz="0" w:space="0" w:color="auto"/>
                <w:left w:val="none" w:sz="0" w:space="0" w:color="auto"/>
                <w:bottom w:val="none" w:sz="0" w:space="0" w:color="auto"/>
                <w:right w:val="none" w:sz="0" w:space="0" w:color="auto"/>
              </w:divBdr>
            </w:div>
            <w:div w:id="969046332">
              <w:marLeft w:val="0"/>
              <w:marRight w:val="0"/>
              <w:marTop w:val="0"/>
              <w:marBottom w:val="0"/>
              <w:divBdr>
                <w:top w:val="none" w:sz="0" w:space="0" w:color="auto"/>
                <w:left w:val="none" w:sz="0" w:space="0" w:color="auto"/>
                <w:bottom w:val="none" w:sz="0" w:space="0" w:color="auto"/>
                <w:right w:val="none" w:sz="0" w:space="0" w:color="auto"/>
              </w:divBdr>
            </w:div>
            <w:div w:id="1066338935">
              <w:marLeft w:val="0"/>
              <w:marRight w:val="0"/>
              <w:marTop w:val="0"/>
              <w:marBottom w:val="0"/>
              <w:divBdr>
                <w:top w:val="none" w:sz="0" w:space="0" w:color="auto"/>
                <w:left w:val="none" w:sz="0" w:space="0" w:color="auto"/>
                <w:bottom w:val="none" w:sz="0" w:space="0" w:color="auto"/>
                <w:right w:val="none" w:sz="0" w:space="0" w:color="auto"/>
              </w:divBdr>
            </w:div>
            <w:div w:id="710304546">
              <w:marLeft w:val="0"/>
              <w:marRight w:val="0"/>
              <w:marTop w:val="0"/>
              <w:marBottom w:val="0"/>
              <w:divBdr>
                <w:top w:val="none" w:sz="0" w:space="0" w:color="auto"/>
                <w:left w:val="none" w:sz="0" w:space="0" w:color="auto"/>
                <w:bottom w:val="none" w:sz="0" w:space="0" w:color="auto"/>
                <w:right w:val="none" w:sz="0" w:space="0" w:color="auto"/>
              </w:divBdr>
            </w:div>
            <w:div w:id="687946396">
              <w:marLeft w:val="0"/>
              <w:marRight w:val="0"/>
              <w:marTop w:val="0"/>
              <w:marBottom w:val="0"/>
              <w:divBdr>
                <w:top w:val="none" w:sz="0" w:space="0" w:color="auto"/>
                <w:left w:val="none" w:sz="0" w:space="0" w:color="auto"/>
                <w:bottom w:val="none" w:sz="0" w:space="0" w:color="auto"/>
                <w:right w:val="none" w:sz="0" w:space="0" w:color="auto"/>
              </w:divBdr>
            </w:div>
            <w:div w:id="438719300">
              <w:marLeft w:val="0"/>
              <w:marRight w:val="0"/>
              <w:marTop w:val="0"/>
              <w:marBottom w:val="0"/>
              <w:divBdr>
                <w:top w:val="none" w:sz="0" w:space="0" w:color="auto"/>
                <w:left w:val="none" w:sz="0" w:space="0" w:color="auto"/>
                <w:bottom w:val="none" w:sz="0" w:space="0" w:color="auto"/>
                <w:right w:val="none" w:sz="0" w:space="0" w:color="auto"/>
              </w:divBdr>
            </w:div>
            <w:div w:id="823819004">
              <w:marLeft w:val="0"/>
              <w:marRight w:val="0"/>
              <w:marTop w:val="0"/>
              <w:marBottom w:val="0"/>
              <w:divBdr>
                <w:top w:val="none" w:sz="0" w:space="0" w:color="auto"/>
                <w:left w:val="none" w:sz="0" w:space="0" w:color="auto"/>
                <w:bottom w:val="none" w:sz="0" w:space="0" w:color="auto"/>
                <w:right w:val="none" w:sz="0" w:space="0" w:color="auto"/>
              </w:divBdr>
            </w:div>
            <w:div w:id="1547453793">
              <w:marLeft w:val="0"/>
              <w:marRight w:val="0"/>
              <w:marTop w:val="0"/>
              <w:marBottom w:val="0"/>
              <w:divBdr>
                <w:top w:val="none" w:sz="0" w:space="0" w:color="auto"/>
                <w:left w:val="none" w:sz="0" w:space="0" w:color="auto"/>
                <w:bottom w:val="none" w:sz="0" w:space="0" w:color="auto"/>
                <w:right w:val="none" w:sz="0" w:space="0" w:color="auto"/>
              </w:divBdr>
            </w:div>
            <w:div w:id="1326472366">
              <w:marLeft w:val="0"/>
              <w:marRight w:val="0"/>
              <w:marTop w:val="0"/>
              <w:marBottom w:val="0"/>
              <w:divBdr>
                <w:top w:val="none" w:sz="0" w:space="0" w:color="auto"/>
                <w:left w:val="none" w:sz="0" w:space="0" w:color="auto"/>
                <w:bottom w:val="none" w:sz="0" w:space="0" w:color="auto"/>
                <w:right w:val="none" w:sz="0" w:space="0" w:color="auto"/>
              </w:divBdr>
            </w:div>
            <w:div w:id="1053583013">
              <w:marLeft w:val="0"/>
              <w:marRight w:val="0"/>
              <w:marTop w:val="0"/>
              <w:marBottom w:val="0"/>
              <w:divBdr>
                <w:top w:val="none" w:sz="0" w:space="0" w:color="auto"/>
                <w:left w:val="none" w:sz="0" w:space="0" w:color="auto"/>
                <w:bottom w:val="none" w:sz="0" w:space="0" w:color="auto"/>
                <w:right w:val="none" w:sz="0" w:space="0" w:color="auto"/>
              </w:divBdr>
            </w:div>
            <w:div w:id="1594777876">
              <w:marLeft w:val="0"/>
              <w:marRight w:val="0"/>
              <w:marTop w:val="0"/>
              <w:marBottom w:val="0"/>
              <w:divBdr>
                <w:top w:val="none" w:sz="0" w:space="0" w:color="auto"/>
                <w:left w:val="none" w:sz="0" w:space="0" w:color="auto"/>
                <w:bottom w:val="none" w:sz="0" w:space="0" w:color="auto"/>
                <w:right w:val="none" w:sz="0" w:space="0" w:color="auto"/>
              </w:divBdr>
            </w:div>
            <w:div w:id="1278566862">
              <w:marLeft w:val="0"/>
              <w:marRight w:val="0"/>
              <w:marTop w:val="0"/>
              <w:marBottom w:val="0"/>
              <w:divBdr>
                <w:top w:val="none" w:sz="0" w:space="0" w:color="auto"/>
                <w:left w:val="none" w:sz="0" w:space="0" w:color="auto"/>
                <w:bottom w:val="none" w:sz="0" w:space="0" w:color="auto"/>
                <w:right w:val="none" w:sz="0" w:space="0" w:color="auto"/>
              </w:divBdr>
            </w:div>
            <w:div w:id="411775657">
              <w:marLeft w:val="0"/>
              <w:marRight w:val="0"/>
              <w:marTop w:val="0"/>
              <w:marBottom w:val="0"/>
              <w:divBdr>
                <w:top w:val="none" w:sz="0" w:space="0" w:color="auto"/>
                <w:left w:val="none" w:sz="0" w:space="0" w:color="auto"/>
                <w:bottom w:val="none" w:sz="0" w:space="0" w:color="auto"/>
                <w:right w:val="none" w:sz="0" w:space="0" w:color="auto"/>
              </w:divBdr>
            </w:div>
            <w:div w:id="620457098">
              <w:marLeft w:val="0"/>
              <w:marRight w:val="0"/>
              <w:marTop w:val="0"/>
              <w:marBottom w:val="0"/>
              <w:divBdr>
                <w:top w:val="none" w:sz="0" w:space="0" w:color="auto"/>
                <w:left w:val="none" w:sz="0" w:space="0" w:color="auto"/>
                <w:bottom w:val="none" w:sz="0" w:space="0" w:color="auto"/>
                <w:right w:val="none" w:sz="0" w:space="0" w:color="auto"/>
              </w:divBdr>
            </w:div>
            <w:div w:id="289946602">
              <w:marLeft w:val="0"/>
              <w:marRight w:val="0"/>
              <w:marTop w:val="0"/>
              <w:marBottom w:val="0"/>
              <w:divBdr>
                <w:top w:val="none" w:sz="0" w:space="0" w:color="auto"/>
                <w:left w:val="none" w:sz="0" w:space="0" w:color="auto"/>
                <w:bottom w:val="none" w:sz="0" w:space="0" w:color="auto"/>
                <w:right w:val="none" w:sz="0" w:space="0" w:color="auto"/>
              </w:divBdr>
            </w:div>
          </w:divsChild>
        </w:div>
        <w:div w:id="39746552">
          <w:marLeft w:val="0"/>
          <w:marRight w:val="0"/>
          <w:marTop w:val="0"/>
          <w:marBottom w:val="0"/>
          <w:divBdr>
            <w:top w:val="none" w:sz="0" w:space="0" w:color="auto"/>
            <w:left w:val="none" w:sz="0" w:space="0" w:color="auto"/>
            <w:bottom w:val="none" w:sz="0" w:space="0" w:color="auto"/>
            <w:right w:val="none" w:sz="0" w:space="0" w:color="auto"/>
          </w:divBdr>
          <w:divsChild>
            <w:div w:id="1628580324">
              <w:marLeft w:val="0"/>
              <w:marRight w:val="0"/>
              <w:marTop w:val="0"/>
              <w:marBottom w:val="0"/>
              <w:divBdr>
                <w:top w:val="none" w:sz="0" w:space="0" w:color="auto"/>
                <w:left w:val="none" w:sz="0" w:space="0" w:color="auto"/>
                <w:bottom w:val="none" w:sz="0" w:space="0" w:color="auto"/>
                <w:right w:val="none" w:sz="0" w:space="0" w:color="auto"/>
              </w:divBdr>
            </w:div>
            <w:div w:id="141586902">
              <w:marLeft w:val="0"/>
              <w:marRight w:val="0"/>
              <w:marTop w:val="0"/>
              <w:marBottom w:val="0"/>
              <w:divBdr>
                <w:top w:val="none" w:sz="0" w:space="0" w:color="auto"/>
                <w:left w:val="none" w:sz="0" w:space="0" w:color="auto"/>
                <w:bottom w:val="none" w:sz="0" w:space="0" w:color="auto"/>
                <w:right w:val="none" w:sz="0" w:space="0" w:color="auto"/>
              </w:divBdr>
            </w:div>
            <w:div w:id="1504858449">
              <w:marLeft w:val="0"/>
              <w:marRight w:val="0"/>
              <w:marTop w:val="0"/>
              <w:marBottom w:val="0"/>
              <w:divBdr>
                <w:top w:val="none" w:sz="0" w:space="0" w:color="auto"/>
                <w:left w:val="none" w:sz="0" w:space="0" w:color="auto"/>
                <w:bottom w:val="none" w:sz="0" w:space="0" w:color="auto"/>
                <w:right w:val="none" w:sz="0" w:space="0" w:color="auto"/>
              </w:divBdr>
            </w:div>
            <w:div w:id="211311608">
              <w:marLeft w:val="0"/>
              <w:marRight w:val="0"/>
              <w:marTop w:val="0"/>
              <w:marBottom w:val="0"/>
              <w:divBdr>
                <w:top w:val="none" w:sz="0" w:space="0" w:color="auto"/>
                <w:left w:val="none" w:sz="0" w:space="0" w:color="auto"/>
                <w:bottom w:val="none" w:sz="0" w:space="0" w:color="auto"/>
                <w:right w:val="none" w:sz="0" w:space="0" w:color="auto"/>
              </w:divBdr>
            </w:div>
            <w:div w:id="734666112">
              <w:marLeft w:val="0"/>
              <w:marRight w:val="0"/>
              <w:marTop w:val="0"/>
              <w:marBottom w:val="0"/>
              <w:divBdr>
                <w:top w:val="none" w:sz="0" w:space="0" w:color="auto"/>
                <w:left w:val="none" w:sz="0" w:space="0" w:color="auto"/>
                <w:bottom w:val="none" w:sz="0" w:space="0" w:color="auto"/>
                <w:right w:val="none" w:sz="0" w:space="0" w:color="auto"/>
              </w:divBdr>
            </w:div>
            <w:div w:id="849877816">
              <w:marLeft w:val="0"/>
              <w:marRight w:val="0"/>
              <w:marTop w:val="0"/>
              <w:marBottom w:val="0"/>
              <w:divBdr>
                <w:top w:val="none" w:sz="0" w:space="0" w:color="auto"/>
                <w:left w:val="none" w:sz="0" w:space="0" w:color="auto"/>
                <w:bottom w:val="none" w:sz="0" w:space="0" w:color="auto"/>
                <w:right w:val="none" w:sz="0" w:space="0" w:color="auto"/>
              </w:divBdr>
            </w:div>
            <w:div w:id="1586651250">
              <w:marLeft w:val="0"/>
              <w:marRight w:val="0"/>
              <w:marTop w:val="0"/>
              <w:marBottom w:val="0"/>
              <w:divBdr>
                <w:top w:val="none" w:sz="0" w:space="0" w:color="auto"/>
                <w:left w:val="none" w:sz="0" w:space="0" w:color="auto"/>
                <w:bottom w:val="none" w:sz="0" w:space="0" w:color="auto"/>
                <w:right w:val="none" w:sz="0" w:space="0" w:color="auto"/>
              </w:divBdr>
            </w:div>
            <w:div w:id="1112744225">
              <w:marLeft w:val="0"/>
              <w:marRight w:val="0"/>
              <w:marTop w:val="0"/>
              <w:marBottom w:val="0"/>
              <w:divBdr>
                <w:top w:val="none" w:sz="0" w:space="0" w:color="auto"/>
                <w:left w:val="none" w:sz="0" w:space="0" w:color="auto"/>
                <w:bottom w:val="none" w:sz="0" w:space="0" w:color="auto"/>
                <w:right w:val="none" w:sz="0" w:space="0" w:color="auto"/>
              </w:divBdr>
            </w:div>
            <w:div w:id="108861217">
              <w:marLeft w:val="0"/>
              <w:marRight w:val="0"/>
              <w:marTop w:val="0"/>
              <w:marBottom w:val="0"/>
              <w:divBdr>
                <w:top w:val="none" w:sz="0" w:space="0" w:color="auto"/>
                <w:left w:val="none" w:sz="0" w:space="0" w:color="auto"/>
                <w:bottom w:val="none" w:sz="0" w:space="0" w:color="auto"/>
                <w:right w:val="none" w:sz="0" w:space="0" w:color="auto"/>
              </w:divBdr>
            </w:div>
            <w:div w:id="1669213884">
              <w:marLeft w:val="0"/>
              <w:marRight w:val="0"/>
              <w:marTop w:val="0"/>
              <w:marBottom w:val="0"/>
              <w:divBdr>
                <w:top w:val="none" w:sz="0" w:space="0" w:color="auto"/>
                <w:left w:val="none" w:sz="0" w:space="0" w:color="auto"/>
                <w:bottom w:val="none" w:sz="0" w:space="0" w:color="auto"/>
                <w:right w:val="none" w:sz="0" w:space="0" w:color="auto"/>
              </w:divBdr>
            </w:div>
            <w:div w:id="2036030376">
              <w:marLeft w:val="0"/>
              <w:marRight w:val="0"/>
              <w:marTop w:val="0"/>
              <w:marBottom w:val="0"/>
              <w:divBdr>
                <w:top w:val="none" w:sz="0" w:space="0" w:color="auto"/>
                <w:left w:val="none" w:sz="0" w:space="0" w:color="auto"/>
                <w:bottom w:val="none" w:sz="0" w:space="0" w:color="auto"/>
                <w:right w:val="none" w:sz="0" w:space="0" w:color="auto"/>
              </w:divBdr>
            </w:div>
            <w:div w:id="1706053002">
              <w:marLeft w:val="0"/>
              <w:marRight w:val="0"/>
              <w:marTop w:val="0"/>
              <w:marBottom w:val="0"/>
              <w:divBdr>
                <w:top w:val="none" w:sz="0" w:space="0" w:color="auto"/>
                <w:left w:val="none" w:sz="0" w:space="0" w:color="auto"/>
                <w:bottom w:val="none" w:sz="0" w:space="0" w:color="auto"/>
                <w:right w:val="none" w:sz="0" w:space="0" w:color="auto"/>
              </w:divBdr>
            </w:div>
            <w:div w:id="1039284117">
              <w:marLeft w:val="0"/>
              <w:marRight w:val="0"/>
              <w:marTop w:val="0"/>
              <w:marBottom w:val="0"/>
              <w:divBdr>
                <w:top w:val="none" w:sz="0" w:space="0" w:color="auto"/>
                <w:left w:val="none" w:sz="0" w:space="0" w:color="auto"/>
                <w:bottom w:val="none" w:sz="0" w:space="0" w:color="auto"/>
                <w:right w:val="none" w:sz="0" w:space="0" w:color="auto"/>
              </w:divBdr>
            </w:div>
            <w:div w:id="1665357698">
              <w:marLeft w:val="0"/>
              <w:marRight w:val="0"/>
              <w:marTop w:val="0"/>
              <w:marBottom w:val="0"/>
              <w:divBdr>
                <w:top w:val="none" w:sz="0" w:space="0" w:color="auto"/>
                <w:left w:val="none" w:sz="0" w:space="0" w:color="auto"/>
                <w:bottom w:val="none" w:sz="0" w:space="0" w:color="auto"/>
                <w:right w:val="none" w:sz="0" w:space="0" w:color="auto"/>
              </w:divBdr>
            </w:div>
            <w:div w:id="708188617">
              <w:marLeft w:val="0"/>
              <w:marRight w:val="0"/>
              <w:marTop w:val="0"/>
              <w:marBottom w:val="0"/>
              <w:divBdr>
                <w:top w:val="none" w:sz="0" w:space="0" w:color="auto"/>
                <w:left w:val="none" w:sz="0" w:space="0" w:color="auto"/>
                <w:bottom w:val="none" w:sz="0" w:space="0" w:color="auto"/>
                <w:right w:val="none" w:sz="0" w:space="0" w:color="auto"/>
              </w:divBdr>
            </w:div>
            <w:div w:id="1418863830">
              <w:marLeft w:val="0"/>
              <w:marRight w:val="0"/>
              <w:marTop w:val="0"/>
              <w:marBottom w:val="0"/>
              <w:divBdr>
                <w:top w:val="none" w:sz="0" w:space="0" w:color="auto"/>
                <w:left w:val="none" w:sz="0" w:space="0" w:color="auto"/>
                <w:bottom w:val="none" w:sz="0" w:space="0" w:color="auto"/>
                <w:right w:val="none" w:sz="0" w:space="0" w:color="auto"/>
              </w:divBdr>
            </w:div>
            <w:div w:id="618612719">
              <w:marLeft w:val="0"/>
              <w:marRight w:val="0"/>
              <w:marTop w:val="0"/>
              <w:marBottom w:val="0"/>
              <w:divBdr>
                <w:top w:val="none" w:sz="0" w:space="0" w:color="auto"/>
                <w:left w:val="none" w:sz="0" w:space="0" w:color="auto"/>
                <w:bottom w:val="none" w:sz="0" w:space="0" w:color="auto"/>
                <w:right w:val="none" w:sz="0" w:space="0" w:color="auto"/>
              </w:divBdr>
            </w:div>
            <w:div w:id="223758970">
              <w:marLeft w:val="0"/>
              <w:marRight w:val="0"/>
              <w:marTop w:val="0"/>
              <w:marBottom w:val="0"/>
              <w:divBdr>
                <w:top w:val="none" w:sz="0" w:space="0" w:color="auto"/>
                <w:left w:val="none" w:sz="0" w:space="0" w:color="auto"/>
                <w:bottom w:val="none" w:sz="0" w:space="0" w:color="auto"/>
                <w:right w:val="none" w:sz="0" w:space="0" w:color="auto"/>
              </w:divBdr>
            </w:div>
            <w:div w:id="89736872">
              <w:marLeft w:val="0"/>
              <w:marRight w:val="0"/>
              <w:marTop w:val="0"/>
              <w:marBottom w:val="0"/>
              <w:divBdr>
                <w:top w:val="none" w:sz="0" w:space="0" w:color="auto"/>
                <w:left w:val="none" w:sz="0" w:space="0" w:color="auto"/>
                <w:bottom w:val="none" w:sz="0" w:space="0" w:color="auto"/>
                <w:right w:val="none" w:sz="0" w:space="0" w:color="auto"/>
              </w:divBdr>
            </w:div>
            <w:div w:id="894588330">
              <w:marLeft w:val="0"/>
              <w:marRight w:val="0"/>
              <w:marTop w:val="0"/>
              <w:marBottom w:val="0"/>
              <w:divBdr>
                <w:top w:val="none" w:sz="0" w:space="0" w:color="auto"/>
                <w:left w:val="none" w:sz="0" w:space="0" w:color="auto"/>
                <w:bottom w:val="none" w:sz="0" w:space="0" w:color="auto"/>
                <w:right w:val="none" w:sz="0" w:space="0" w:color="auto"/>
              </w:divBdr>
            </w:div>
          </w:divsChild>
        </w:div>
        <w:div w:id="1152604927">
          <w:marLeft w:val="0"/>
          <w:marRight w:val="0"/>
          <w:marTop w:val="0"/>
          <w:marBottom w:val="0"/>
          <w:divBdr>
            <w:top w:val="none" w:sz="0" w:space="0" w:color="auto"/>
            <w:left w:val="none" w:sz="0" w:space="0" w:color="auto"/>
            <w:bottom w:val="none" w:sz="0" w:space="0" w:color="auto"/>
            <w:right w:val="none" w:sz="0" w:space="0" w:color="auto"/>
          </w:divBdr>
          <w:divsChild>
            <w:div w:id="2050522415">
              <w:marLeft w:val="0"/>
              <w:marRight w:val="0"/>
              <w:marTop w:val="0"/>
              <w:marBottom w:val="0"/>
              <w:divBdr>
                <w:top w:val="none" w:sz="0" w:space="0" w:color="auto"/>
                <w:left w:val="none" w:sz="0" w:space="0" w:color="auto"/>
                <w:bottom w:val="none" w:sz="0" w:space="0" w:color="auto"/>
                <w:right w:val="none" w:sz="0" w:space="0" w:color="auto"/>
              </w:divBdr>
            </w:div>
            <w:div w:id="729815098">
              <w:marLeft w:val="0"/>
              <w:marRight w:val="0"/>
              <w:marTop w:val="0"/>
              <w:marBottom w:val="0"/>
              <w:divBdr>
                <w:top w:val="none" w:sz="0" w:space="0" w:color="auto"/>
                <w:left w:val="none" w:sz="0" w:space="0" w:color="auto"/>
                <w:bottom w:val="none" w:sz="0" w:space="0" w:color="auto"/>
                <w:right w:val="none" w:sz="0" w:space="0" w:color="auto"/>
              </w:divBdr>
            </w:div>
            <w:div w:id="374081461">
              <w:marLeft w:val="0"/>
              <w:marRight w:val="0"/>
              <w:marTop w:val="0"/>
              <w:marBottom w:val="0"/>
              <w:divBdr>
                <w:top w:val="none" w:sz="0" w:space="0" w:color="auto"/>
                <w:left w:val="none" w:sz="0" w:space="0" w:color="auto"/>
                <w:bottom w:val="none" w:sz="0" w:space="0" w:color="auto"/>
                <w:right w:val="none" w:sz="0" w:space="0" w:color="auto"/>
              </w:divBdr>
            </w:div>
            <w:div w:id="941379983">
              <w:marLeft w:val="0"/>
              <w:marRight w:val="0"/>
              <w:marTop w:val="0"/>
              <w:marBottom w:val="0"/>
              <w:divBdr>
                <w:top w:val="none" w:sz="0" w:space="0" w:color="auto"/>
                <w:left w:val="none" w:sz="0" w:space="0" w:color="auto"/>
                <w:bottom w:val="none" w:sz="0" w:space="0" w:color="auto"/>
                <w:right w:val="none" w:sz="0" w:space="0" w:color="auto"/>
              </w:divBdr>
            </w:div>
            <w:div w:id="1377852855">
              <w:marLeft w:val="0"/>
              <w:marRight w:val="0"/>
              <w:marTop w:val="0"/>
              <w:marBottom w:val="0"/>
              <w:divBdr>
                <w:top w:val="none" w:sz="0" w:space="0" w:color="auto"/>
                <w:left w:val="none" w:sz="0" w:space="0" w:color="auto"/>
                <w:bottom w:val="none" w:sz="0" w:space="0" w:color="auto"/>
                <w:right w:val="none" w:sz="0" w:space="0" w:color="auto"/>
              </w:divBdr>
            </w:div>
            <w:div w:id="1601907950">
              <w:marLeft w:val="0"/>
              <w:marRight w:val="0"/>
              <w:marTop w:val="0"/>
              <w:marBottom w:val="0"/>
              <w:divBdr>
                <w:top w:val="none" w:sz="0" w:space="0" w:color="auto"/>
                <w:left w:val="none" w:sz="0" w:space="0" w:color="auto"/>
                <w:bottom w:val="none" w:sz="0" w:space="0" w:color="auto"/>
                <w:right w:val="none" w:sz="0" w:space="0" w:color="auto"/>
              </w:divBdr>
            </w:div>
            <w:div w:id="796801984">
              <w:marLeft w:val="0"/>
              <w:marRight w:val="0"/>
              <w:marTop w:val="0"/>
              <w:marBottom w:val="0"/>
              <w:divBdr>
                <w:top w:val="none" w:sz="0" w:space="0" w:color="auto"/>
                <w:left w:val="none" w:sz="0" w:space="0" w:color="auto"/>
                <w:bottom w:val="none" w:sz="0" w:space="0" w:color="auto"/>
                <w:right w:val="none" w:sz="0" w:space="0" w:color="auto"/>
              </w:divBdr>
            </w:div>
            <w:div w:id="1437218139">
              <w:marLeft w:val="0"/>
              <w:marRight w:val="0"/>
              <w:marTop w:val="0"/>
              <w:marBottom w:val="0"/>
              <w:divBdr>
                <w:top w:val="none" w:sz="0" w:space="0" w:color="auto"/>
                <w:left w:val="none" w:sz="0" w:space="0" w:color="auto"/>
                <w:bottom w:val="none" w:sz="0" w:space="0" w:color="auto"/>
                <w:right w:val="none" w:sz="0" w:space="0" w:color="auto"/>
              </w:divBdr>
            </w:div>
            <w:div w:id="1947418914">
              <w:marLeft w:val="0"/>
              <w:marRight w:val="0"/>
              <w:marTop w:val="0"/>
              <w:marBottom w:val="0"/>
              <w:divBdr>
                <w:top w:val="none" w:sz="0" w:space="0" w:color="auto"/>
                <w:left w:val="none" w:sz="0" w:space="0" w:color="auto"/>
                <w:bottom w:val="none" w:sz="0" w:space="0" w:color="auto"/>
                <w:right w:val="none" w:sz="0" w:space="0" w:color="auto"/>
              </w:divBdr>
            </w:div>
            <w:div w:id="193429071">
              <w:marLeft w:val="0"/>
              <w:marRight w:val="0"/>
              <w:marTop w:val="0"/>
              <w:marBottom w:val="0"/>
              <w:divBdr>
                <w:top w:val="none" w:sz="0" w:space="0" w:color="auto"/>
                <w:left w:val="none" w:sz="0" w:space="0" w:color="auto"/>
                <w:bottom w:val="none" w:sz="0" w:space="0" w:color="auto"/>
                <w:right w:val="none" w:sz="0" w:space="0" w:color="auto"/>
              </w:divBdr>
            </w:div>
            <w:div w:id="1526405990">
              <w:marLeft w:val="0"/>
              <w:marRight w:val="0"/>
              <w:marTop w:val="0"/>
              <w:marBottom w:val="0"/>
              <w:divBdr>
                <w:top w:val="none" w:sz="0" w:space="0" w:color="auto"/>
                <w:left w:val="none" w:sz="0" w:space="0" w:color="auto"/>
                <w:bottom w:val="none" w:sz="0" w:space="0" w:color="auto"/>
                <w:right w:val="none" w:sz="0" w:space="0" w:color="auto"/>
              </w:divBdr>
            </w:div>
            <w:div w:id="606740975">
              <w:marLeft w:val="0"/>
              <w:marRight w:val="0"/>
              <w:marTop w:val="0"/>
              <w:marBottom w:val="0"/>
              <w:divBdr>
                <w:top w:val="none" w:sz="0" w:space="0" w:color="auto"/>
                <w:left w:val="none" w:sz="0" w:space="0" w:color="auto"/>
                <w:bottom w:val="none" w:sz="0" w:space="0" w:color="auto"/>
                <w:right w:val="none" w:sz="0" w:space="0" w:color="auto"/>
              </w:divBdr>
            </w:div>
            <w:div w:id="545026920">
              <w:marLeft w:val="0"/>
              <w:marRight w:val="0"/>
              <w:marTop w:val="0"/>
              <w:marBottom w:val="0"/>
              <w:divBdr>
                <w:top w:val="none" w:sz="0" w:space="0" w:color="auto"/>
                <w:left w:val="none" w:sz="0" w:space="0" w:color="auto"/>
                <w:bottom w:val="none" w:sz="0" w:space="0" w:color="auto"/>
                <w:right w:val="none" w:sz="0" w:space="0" w:color="auto"/>
              </w:divBdr>
            </w:div>
            <w:div w:id="581525919">
              <w:marLeft w:val="0"/>
              <w:marRight w:val="0"/>
              <w:marTop w:val="0"/>
              <w:marBottom w:val="0"/>
              <w:divBdr>
                <w:top w:val="none" w:sz="0" w:space="0" w:color="auto"/>
                <w:left w:val="none" w:sz="0" w:space="0" w:color="auto"/>
                <w:bottom w:val="none" w:sz="0" w:space="0" w:color="auto"/>
                <w:right w:val="none" w:sz="0" w:space="0" w:color="auto"/>
              </w:divBdr>
            </w:div>
            <w:div w:id="1982224845">
              <w:marLeft w:val="0"/>
              <w:marRight w:val="0"/>
              <w:marTop w:val="0"/>
              <w:marBottom w:val="0"/>
              <w:divBdr>
                <w:top w:val="none" w:sz="0" w:space="0" w:color="auto"/>
                <w:left w:val="none" w:sz="0" w:space="0" w:color="auto"/>
                <w:bottom w:val="none" w:sz="0" w:space="0" w:color="auto"/>
                <w:right w:val="none" w:sz="0" w:space="0" w:color="auto"/>
              </w:divBdr>
            </w:div>
            <w:div w:id="630405428">
              <w:marLeft w:val="0"/>
              <w:marRight w:val="0"/>
              <w:marTop w:val="0"/>
              <w:marBottom w:val="0"/>
              <w:divBdr>
                <w:top w:val="none" w:sz="0" w:space="0" w:color="auto"/>
                <w:left w:val="none" w:sz="0" w:space="0" w:color="auto"/>
                <w:bottom w:val="none" w:sz="0" w:space="0" w:color="auto"/>
                <w:right w:val="none" w:sz="0" w:space="0" w:color="auto"/>
              </w:divBdr>
            </w:div>
            <w:div w:id="317460337">
              <w:marLeft w:val="0"/>
              <w:marRight w:val="0"/>
              <w:marTop w:val="0"/>
              <w:marBottom w:val="0"/>
              <w:divBdr>
                <w:top w:val="none" w:sz="0" w:space="0" w:color="auto"/>
                <w:left w:val="none" w:sz="0" w:space="0" w:color="auto"/>
                <w:bottom w:val="none" w:sz="0" w:space="0" w:color="auto"/>
                <w:right w:val="none" w:sz="0" w:space="0" w:color="auto"/>
              </w:divBdr>
            </w:div>
            <w:div w:id="2106416777">
              <w:marLeft w:val="0"/>
              <w:marRight w:val="0"/>
              <w:marTop w:val="0"/>
              <w:marBottom w:val="0"/>
              <w:divBdr>
                <w:top w:val="none" w:sz="0" w:space="0" w:color="auto"/>
                <w:left w:val="none" w:sz="0" w:space="0" w:color="auto"/>
                <w:bottom w:val="none" w:sz="0" w:space="0" w:color="auto"/>
                <w:right w:val="none" w:sz="0" w:space="0" w:color="auto"/>
              </w:divBdr>
            </w:div>
            <w:div w:id="648097450">
              <w:marLeft w:val="0"/>
              <w:marRight w:val="0"/>
              <w:marTop w:val="0"/>
              <w:marBottom w:val="0"/>
              <w:divBdr>
                <w:top w:val="none" w:sz="0" w:space="0" w:color="auto"/>
                <w:left w:val="none" w:sz="0" w:space="0" w:color="auto"/>
                <w:bottom w:val="none" w:sz="0" w:space="0" w:color="auto"/>
                <w:right w:val="none" w:sz="0" w:space="0" w:color="auto"/>
              </w:divBdr>
            </w:div>
            <w:div w:id="1388990825">
              <w:marLeft w:val="0"/>
              <w:marRight w:val="0"/>
              <w:marTop w:val="0"/>
              <w:marBottom w:val="0"/>
              <w:divBdr>
                <w:top w:val="none" w:sz="0" w:space="0" w:color="auto"/>
                <w:left w:val="none" w:sz="0" w:space="0" w:color="auto"/>
                <w:bottom w:val="none" w:sz="0" w:space="0" w:color="auto"/>
                <w:right w:val="none" w:sz="0" w:space="0" w:color="auto"/>
              </w:divBdr>
            </w:div>
          </w:divsChild>
        </w:div>
        <w:div w:id="1483623804">
          <w:marLeft w:val="0"/>
          <w:marRight w:val="0"/>
          <w:marTop w:val="0"/>
          <w:marBottom w:val="0"/>
          <w:divBdr>
            <w:top w:val="none" w:sz="0" w:space="0" w:color="auto"/>
            <w:left w:val="none" w:sz="0" w:space="0" w:color="auto"/>
            <w:bottom w:val="none" w:sz="0" w:space="0" w:color="auto"/>
            <w:right w:val="none" w:sz="0" w:space="0" w:color="auto"/>
          </w:divBdr>
          <w:divsChild>
            <w:div w:id="1328440740">
              <w:marLeft w:val="0"/>
              <w:marRight w:val="0"/>
              <w:marTop w:val="0"/>
              <w:marBottom w:val="0"/>
              <w:divBdr>
                <w:top w:val="none" w:sz="0" w:space="0" w:color="auto"/>
                <w:left w:val="none" w:sz="0" w:space="0" w:color="auto"/>
                <w:bottom w:val="none" w:sz="0" w:space="0" w:color="auto"/>
                <w:right w:val="none" w:sz="0" w:space="0" w:color="auto"/>
              </w:divBdr>
            </w:div>
            <w:div w:id="144782208">
              <w:marLeft w:val="0"/>
              <w:marRight w:val="0"/>
              <w:marTop w:val="0"/>
              <w:marBottom w:val="0"/>
              <w:divBdr>
                <w:top w:val="none" w:sz="0" w:space="0" w:color="auto"/>
                <w:left w:val="none" w:sz="0" w:space="0" w:color="auto"/>
                <w:bottom w:val="none" w:sz="0" w:space="0" w:color="auto"/>
                <w:right w:val="none" w:sz="0" w:space="0" w:color="auto"/>
              </w:divBdr>
            </w:div>
            <w:div w:id="915435543">
              <w:marLeft w:val="0"/>
              <w:marRight w:val="0"/>
              <w:marTop w:val="0"/>
              <w:marBottom w:val="0"/>
              <w:divBdr>
                <w:top w:val="none" w:sz="0" w:space="0" w:color="auto"/>
                <w:left w:val="none" w:sz="0" w:space="0" w:color="auto"/>
                <w:bottom w:val="none" w:sz="0" w:space="0" w:color="auto"/>
                <w:right w:val="none" w:sz="0" w:space="0" w:color="auto"/>
              </w:divBdr>
            </w:div>
            <w:div w:id="2112191571">
              <w:marLeft w:val="0"/>
              <w:marRight w:val="0"/>
              <w:marTop w:val="0"/>
              <w:marBottom w:val="0"/>
              <w:divBdr>
                <w:top w:val="none" w:sz="0" w:space="0" w:color="auto"/>
                <w:left w:val="none" w:sz="0" w:space="0" w:color="auto"/>
                <w:bottom w:val="none" w:sz="0" w:space="0" w:color="auto"/>
                <w:right w:val="none" w:sz="0" w:space="0" w:color="auto"/>
              </w:divBdr>
            </w:div>
            <w:div w:id="710302198">
              <w:marLeft w:val="0"/>
              <w:marRight w:val="0"/>
              <w:marTop w:val="0"/>
              <w:marBottom w:val="0"/>
              <w:divBdr>
                <w:top w:val="none" w:sz="0" w:space="0" w:color="auto"/>
                <w:left w:val="none" w:sz="0" w:space="0" w:color="auto"/>
                <w:bottom w:val="none" w:sz="0" w:space="0" w:color="auto"/>
                <w:right w:val="none" w:sz="0" w:space="0" w:color="auto"/>
              </w:divBdr>
            </w:div>
            <w:div w:id="1311598166">
              <w:marLeft w:val="0"/>
              <w:marRight w:val="0"/>
              <w:marTop w:val="0"/>
              <w:marBottom w:val="0"/>
              <w:divBdr>
                <w:top w:val="none" w:sz="0" w:space="0" w:color="auto"/>
                <w:left w:val="none" w:sz="0" w:space="0" w:color="auto"/>
                <w:bottom w:val="none" w:sz="0" w:space="0" w:color="auto"/>
                <w:right w:val="none" w:sz="0" w:space="0" w:color="auto"/>
              </w:divBdr>
            </w:div>
            <w:div w:id="1732533686">
              <w:marLeft w:val="0"/>
              <w:marRight w:val="0"/>
              <w:marTop w:val="0"/>
              <w:marBottom w:val="0"/>
              <w:divBdr>
                <w:top w:val="none" w:sz="0" w:space="0" w:color="auto"/>
                <w:left w:val="none" w:sz="0" w:space="0" w:color="auto"/>
                <w:bottom w:val="none" w:sz="0" w:space="0" w:color="auto"/>
                <w:right w:val="none" w:sz="0" w:space="0" w:color="auto"/>
              </w:divBdr>
            </w:div>
            <w:div w:id="864824675">
              <w:marLeft w:val="0"/>
              <w:marRight w:val="0"/>
              <w:marTop w:val="0"/>
              <w:marBottom w:val="0"/>
              <w:divBdr>
                <w:top w:val="none" w:sz="0" w:space="0" w:color="auto"/>
                <w:left w:val="none" w:sz="0" w:space="0" w:color="auto"/>
                <w:bottom w:val="none" w:sz="0" w:space="0" w:color="auto"/>
                <w:right w:val="none" w:sz="0" w:space="0" w:color="auto"/>
              </w:divBdr>
            </w:div>
            <w:div w:id="924412875">
              <w:marLeft w:val="0"/>
              <w:marRight w:val="0"/>
              <w:marTop w:val="0"/>
              <w:marBottom w:val="0"/>
              <w:divBdr>
                <w:top w:val="none" w:sz="0" w:space="0" w:color="auto"/>
                <w:left w:val="none" w:sz="0" w:space="0" w:color="auto"/>
                <w:bottom w:val="none" w:sz="0" w:space="0" w:color="auto"/>
                <w:right w:val="none" w:sz="0" w:space="0" w:color="auto"/>
              </w:divBdr>
            </w:div>
            <w:div w:id="1764911072">
              <w:marLeft w:val="0"/>
              <w:marRight w:val="0"/>
              <w:marTop w:val="0"/>
              <w:marBottom w:val="0"/>
              <w:divBdr>
                <w:top w:val="none" w:sz="0" w:space="0" w:color="auto"/>
                <w:left w:val="none" w:sz="0" w:space="0" w:color="auto"/>
                <w:bottom w:val="none" w:sz="0" w:space="0" w:color="auto"/>
                <w:right w:val="none" w:sz="0" w:space="0" w:color="auto"/>
              </w:divBdr>
            </w:div>
            <w:div w:id="37516158">
              <w:marLeft w:val="0"/>
              <w:marRight w:val="0"/>
              <w:marTop w:val="0"/>
              <w:marBottom w:val="0"/>
              <w:divBdr>
                <w:top w:val="none" w:sz="0" w:space="0" w:color="auto"/>
                <w:left w:val="none" w:sz="0" w:space="0" w:color="auto"/>
                <w:bottom w:val="none" w:sz="0" w:space="0" w:color="auto"/>
                <w:right w:val="none" w:sz="0" w:space="0" w:color="auto"/>
              </w:divBdr>
            </w:div>
            <w:div w:id="493035451">
              <w:marLeft w:val="0"/>
              <w:marRight w:val="0"/>
              <w:marTop w:val="0"/>
              <w:marBottom w:val="0"/>
              <w:divBdr>
                <w:top w:val="none" w:sz="0" w:space="0" w:color="auto"/>
                <w:left w:val="none" w:sz="0" w:space="0" w:color="auto"/>
                <w:bottom w:val="none" w:sz="0" w:space="0" w:color="auto"/>
                <w:right w:val="none" w:sz="0" w:space="0" w:color="auto"/>
              </w:divBdr>
            </w:div>
            <w:div w:id="1939212797">
              <w:marLeft w:val="0"/>
              <w:marRight w:val="0"/>
              <w:marTop w:val="0"/>
              <w:marBottom w:val="0"/>
              <w:divBdr>
                <w:top w:val="none" w:sz="0" w:space="0" w:color="auto"/>
                <w:left w:val="none" w:sz="0" w:space="0" w:color="auto"/>
                <w:bottom w:val="none" w:sz="0" w:space="0" w:color="auto"/>
                <w:right w:val="none" w:sz="0" w:space="0" w:color="auto"/>
              </w:divBdr>
            </w:div>
            <w:div w:id="1653556630">
              <w:marLeft w:val="0"/>
              <w:marRight w:val="0"/>
              <w:marTop w:val="0"/>
              <w:marBottom w:val="0"/>
              <w:divBdr>
                <w:top w:val="none" w:sz="0" w:space="0" w:color="auto"/>
                <w:left w:val="none" w:sz="0" w:space="0" w:color="auto"/>
                <w:bottom w:val="none" w:sz="0" w:space="0" w:color="auto"/>
                <w:right w:val="none" w:sz="0" w:space="0" w:color="auto"/>
              </w:divBdr>
            </w:div>
            <w:div w:id="187649069">
              <w:marLeft w:val="0"/>
              <w:marRight w:val="0"/>
              <w:marTop w:val="0"/>
              <w:marBottom w:val="0"/>
              <w:divBdr>
                <w:top w:val="none" w:sz="0" w:space="0" w:color="auto"/>
                <w:left w:val="none" w:sz="0" w:space="0" w:color="auto"/>
                <w:bottom w:val="none" w:sz="0" w:space="0" w:color="auto"/>
                <w:right w:val="none" w:sz="0" w:space="0" w:color="auto"/>
              </w:divBdr>
            </w:div>
            <w:div w:id="2082944322">
              <w:marLeft w:val="0"/>
              <w:marRight w:val="0"/>
              <w:marTop w:val="0"/>
              <w:marBottom w:val="0"/>
              <w:divBdr>
                <w:top w:val="none" w:sz="0" w:space="0" w:color="auto"/>
                <w:left w:val="none" w:sz="0" w:space="0" w:color="auto"/>
                <w:bottom w:val="none" w:sz="0" w:space="0" w:color="auto"/>
                <w:right w:val="none" w:sz="0" w:space="0" w:color="auto"/>
              </w:divBdr>
            </w:div>
            <w:div w:id="623195567">
              <w:marLeft w:val="0"/>
              <w:marRight w:val="0"/>
              <w:marTop w:val="0"/>
              <w:marBottom w:val="0"/>
              <w:divBdr>
                <w:top w:val="none" w:sz="0" w:space="0" w:color="auto"/>
                <w:left w:val="none" w:sz="0" w:space="0" w:color="auto"/>
                <w:bottom w:val="none" w:sz="0" w:space="0" w:color="auto"/>
                <w:right w:val="none" w:sz="0" w:space="0" w:color="auto"/>
              </w:divBdr>
            </w:div>
            <w:div w:id="1996298390">
              <w:marLeft w:val="0"/>
              <w:marRight w:val="0"/>
              <w:marTop w:val="0"/>
              <w:marBottom w:val="0"/>
              <w:divBdr>
                <w:top w:val="none" w:sz="0" w:space="0" w:color="auto"/>
                <w:left w:val="none" w:sz="0" w:space="0" w:color="auto"/>
                <w:bottom w:val="none" w:sz="0" w:space="0" w:color="auto"/>
                <w:right w:val="none" w:sz="0" w:space="0" w:color="auto"/>
              </w:divBdr>
            </w:div>
            <w:div w:id="1375696453">
              <w:marLeft w:val="0"/>
              <w:marRight w:val="0"/>
              <w:marTop w:val="0"/>
              <w:marBottom w:val="0"/>
              <w:divBdr>
                <w:top w:val="none" w:sz="0" w:space="0" w:color="auto"/>
                <w:left w:val="none" w:sz="0" w:space="0" w:color="auto"/>
                <w:bottom w:val="none" w:sz="0" w:space="0" w:color="auto"/>
                <w:right w:val="none" w:sz="0" w:space="0" w:color="auto"/>
              </w:divBdr>
            </w:div>
            <w:div w:id="1651400720">
              <w:marLeft w:val="0"/>
              <w:marRight w:val="0"/>
              <w:marTop w:val="0"/>
              <w:marBottom w:val="0"/>
              <w:divBdr>
                <w:top w:val="none" w:sz="0" w:space="0" w:color="auto"/>
                <w:left w:val="none" w:sz="0" w:space="0" w:color="auto"/>
                <w:bottom w:val="none" w:sz="0" w:space="0" w:color="auto"/>
                <w:right w:val="none" w:sz="0" w:space="0" w:color="auto"/>
              </w:divBdr>
            </w:div>
          </w:divsChild>
        </w:div>
        <w:div w:id="271013124">
          <w:marLeft w:val="0"/>
          <w:marRight w:val="0"/>
          <w:marTop w:val="0"/>
          <w:marBottom w:val="0"/>
          <w:divBdr>
            <w:top w:val="none" w:sz="0" w:space="0" w:color="auto"/>
            <w:left w:val="none" w:sz="0" w:space="0" w:color="auto"/>
            <w:bottom w:val="none" w:sz="0" w:space="0" w:color="auto"/>
            <w:right w:val="none" w:sz="0" w:space="0" w:color="auto"/>
          </w:divBdr>
          <w:divsChild>
            <w:div w:id="754548313">
              <w:marLeft w:val="0"/>
              <w:marRight w:val="0"/>
              <w:marTop w:val="0"/>
              <w:marBottom w:val="0"/>
              <w:divBdr>
                <w:top w:val="none" w:sz="0" w:space="0" w:color="auto"/>
                <w:left w:val="none" w:sz="0" w:space="0" w:color="auto"/>
                <w:bottom w:val="none" w:sz="0" w:space="0" w:color="auto"/>
                <w:right w:val="none" w:sz="0" w:space="0" w:color="auto"/>
              </w:divBdr>
            </w:div>
            <w:div w:id="880242946">
              <w:marLeft w:val="0"/>
              <w:marRight w:val="0"/>
              <w:marTop w:val="0"/>
              <w:marBottom w:val="0"/>
              <w:divBdr>
                <w:top w:val="none" w:sz="0" w:space="0" w:color="auto"/>
                <w:left w:val="none" w:sz="0" w:space="0" w:color="auto"/>
                <w:bottom w:val="none" w:sz="0" w:space="0" w:color="auto"/>
                <w:right w:val="none" w:sz="0" w:space="0" w:color="auto"/>
              </w:divBdr>
            </w:div>
            <w:div w:id="299850015">
              <w:marLeft w:val="0"/>
              <w:marRight w:val="0"/>
              <w:marTop w:val="0"/>
              <w:marBottom w:val="0"/>
              <w:divBdr>
                <w:top w:val="none" w:sz="0" w:space="0" w:color="auto"/>
                <w:left w:val="none" w:sz="0" w:space="0" w:color="auto"/>
                <w:bottom w:val="none" w:sz="0" w:space="0" w:color="auto"/>
                <w:right w:val="none" w:sz="0" w:space="0" w:color="auto"/>
              </w:divBdr>
            </w:div>
            <w:div w:id="1969891857">
              <w:marLeft w:val="0"/>
              <w:marRight w:val="0"/>
              <w:marTop w:val="0"/>
              <w:marBottom w:val="0"/>
              <w:divBdr>
                <w:top w:val="none" w:sz="0" w:space="0" w:color="auto"/>
                <w:left w:val="none" w:sz="0" w:space="0" w:color="auto"/>
                <w:bottom w:val="none" w:sz="0" w:space="0" w:color="auto"/>
                <w:right w:val="none" w:sz="0" w:space="0" w:color="auto"/>
              </w:divBdr>
            </w:div>
            <w:div w:id="978653234">
              <w:marLeft w:val="0"/>
              <w:marRight w:val="0"/>
              <w:marTop w:val="0"/>
              <w:marBottom w:val="0"/>
              <w:divBdr>
                <w:top w:val="none" w:sz="0" w:space="0" w:color="auto"/>
                <w:left w:val="none" w:sz="0" w:space="0" w:color="auto"/>
                <w:bottom w:val="none" w:sz="0" w:space="0" w:color="auto"/>
                <w:right w:val="none" w:sz="0" w:space="0" w:color="auto"/>
              </w:divBdr>
            </w:div>
            <w:div w:id="264115374">
              <w:marLeft w:val="0"/>
              <w:marRight w:val="0"/>
              <w:marTop w:val="0"/>
              <w:marBottom w:val="0"/>
              <w:divBdr>
                <w:top w:val="none" w:sz="0" w:space="0" w:color="auto"/>
                <w:left w:val="none" w:sz="0" w:space="0" w:color="auto"/>
                <w:bottom w:val="none" w:sz="0" w:space="0" w:color="auto"/>
                <w:right w:val="none" w:sz="0" w:space="0" w:color="auto"/>
              </w:divBdr>
            </w:div>
            <w:div w:id="1754887010">
              <w:marLeft w:val="0"/>
              <w:marRight w:val="0"/>
              <w:marTop w:val="0"/>
              <w:marBottom w:val="0"/>
              <w:divBdr>
                <w:top w:val="none" w:sz="0" w:space="0" w:color="auto"/>
                <w:left w:val="none" w:sz="0" w:space="0" w:color="auto"/>
                <w:bottom w:val="none" w:sz="0" w:space="0" w:color="auto"/>
                <w:right w:val="none" w:sz="0" w:space="0" w:color="auto"/>
              </w:divBdr>
            </w:div>
            <w:div w:id="97069833">
              <w:marLeft w:val="0"/>
              <w:marRight w:val="0"/>
              <w:marTop w:val="0"/>
              <w:marBottom w:val="0"/>
              <w:divBdr>
                <w:top w:val="none" w:sz="0" w:space="0" w:color="auto"/>
                <w:left w:val="none" w:sz="0" w:space="0" w:color="auto"/>
                <w:bottom w:val="none" w:sz="0" w:space="0" w:color="auto"/>
                <w:right w:val="none" w:sz="0" w:space="0" w:color="auto"/>
              </w:divBdr>
            </w:div>
            <w:div w:id="426582817">
              <w:marLeft w:val="0"/>
              <w:marRight w:val="0"/>
              <w:marTop w:val="0"/>
              <w:marBottom w:val="0"/>
              <w:divBdr>
                <w:top w:val="none" w:sz="0" w:space="0" w:color="auto"/>
                <w:left w:val="none" w:sz="0" w:space="0" w:color="auto"/>
                <w:bottom w:val="none" w:sz="0" w:space="0" w:color="auto"/>
                <w:right w:val="none" w:sz="0" w:space="0" w:color="auto"/>
              </w:divBdr>
            </w:div>
            <w:div w:id="775247311">
              <w:marLeft w:val="0"/>
              <w:marRight w:val="0"/>
              <w:marTop w:val="0"/>
              <w:marBottom w:val="0"/>
              <w:divBdr>
                <w:top w:val="none" w:sz="0" w:space="0" w:color="auto"/>
                <w:left w:val="none" w:sz="0" w:space="0" w:color="auto"/>
                <w:bottom w:val="none" w:sz="0" w:space="0" w:color="auto"/>
                <w:right w:val="none" w:sz="0" w:space="0" w:color="auto"/>
              </w:divBdr>
            </w:div>
            <w:div w:id="2135055816">
              <w:marLeft w:val="0"/>
              <w:marRight w:val="0"/>
              <w:marTop w:val="0"/>
              <w:marBottom w:val="0"/>
              <w:divBdr>
                <w:top w:val="none" w:sz="0" w:space="0" w:color="auto"/>
                <w:left w:val="none" w:sz="0" w:space="0" w:color="auto"/>
                <w:bottom w:val="none" w:sz="0" w:space="0" w:color="auto"/>
                <w:right w:val="none" w:sz="0" w:space="0" w:color="auto"/>
              </w:divBdr>
            </w:div>
            <w:div w:id="1913812230">
              <w:marLeft w:val="0"/>
              <w:marRight w:val="0"/>
              <w:marTop w:val="0"/>
              <w:marBottom w:val="0"/>
              <w:divBdr>
                <w:top w:val="none" w:sz="0" w:space="0" w:color="auto"/>
                <w:left w:val="none" w:sz="0" w:space="0" w:color="auto"/>
                <w:bottom w:val="none" w:sz="0" w:space="0" w:color="auto"/>
                <w:right w:val="none" w:sz="0" w:space="0" w:color="auto"/>
              </w:divBdr>
            </w:div>
            <w:div w:id="282274412">
              <w:marLeft w:val="0"/>
              <w:marRight w:val="0"/>
              <w:marTop w:val="0"/>
              <w:marBottom w:val="0"/>
              <w:divBdr>
                <w:top w:val="none" w:sz="0" w:space="0" w:color="auto"/>
                <w:left w:val="none" w:sz="0" w:space="0" w:color="auto"/>
                <w:bottom w:val="none" w:sz="0" w:space="0" w:color="auto"/>
                <w:right w:val="none" w:sz="0" w:space="0" w:color="auto"/>
              </w:divBdr>
            </w:div>
            <w:div w:id="2078477911">
              <w:marLeft w:val="0"/>
              <w:marRight w:val="0"/>
              <w:marTop w:val="0"/>
              <w:marBottom w:val="0"/>
              <w:divBdr>
                <w:top w:val="none" w:sz="0" w:space="0" w:color="auto"/>
                <w:left w:val="none" w:sz="0" w:space="0" w:color="auto"/>
                <w:bottom w:val="none" w:sz="0" w:space="0" w:color="auto"/>
                <w:right w:val="none" w:sz="0" w:space="0" w:color="auto"/>
              </w:divBdr>
            </w:div>
            <w:div w:id="562372985">
              <w:marLeft w:val="0"/>
              <w:marRight w:val="0"/>
              <w:marTop w:val="0"/>
              <w:marBottom w:val="0"/>
              <w:divBdr>
                <w:top w:val="none" w:sz="0" w:space="0" w:color="auto"/>
                <w:left w:val="none" w:sz="0" w:space="0" w:color="auto"/>
                <w:bottom w:val="none" w:sz="0" w:space="0" w:color="auto"/>
                <w:right w:val="none" w:sz="0" w:space="0" w:color="auto"/>
              </w:divBdr>
            </w:div>
            <w:div w:id="762916302">
              <w:marLeft w:val="0"/>
              <w:marRight w:val="0"/>
              <w:marTop w:val="0"/>
              <w:marBottom w:val="0"/>
              <w:divBdr>
                <w:top w:val="none" w:sz="0" w:space="0" w:color="auto"/>
                <w:left w:val="none" w:sz="0" w:space="0" w:color="auto"/>
                <w:bottom w:val="none" w:sz="0" w:space="0" w:color="auto"/>
                <w:right w:val="none" w:sz="0" w:space="0" w:color="auto"/>
              </w:divBdr>
            </w:div>
            <w:div w:id="1076047758">
              <w:marLeft w:val="0"/>
              <w:marRight w:val="0"/>
              <w:marTop w:val="0"/>
              <w:marBottom w:val="0"/>
              <w:divBdr>
                <w:top w:val="none" w:sz="0" w:space="0" w:color="auto"/>
                <w:left w:val="none" w:sz="0" w:space="0" w:color="auto"/>
                <w:bottom w:val="none" w:sz="0" w:space="0" w:color="auto"/>
                <w:right w:val="none" w:sz="0" w:space="0" w:color="auto"/>
              </w:divBdr>
            </w:div>
            <w:div w:id="1593902046">
              <w:marLeft w:val="0"/>
              <w:marRight w:val="0"/>
              <w:marTop w:val="0"/>
              <w:marBottom w:val="0"/>
              <w:divBdr>
                <w:top w:val="none" w:sz="0" w:space="0" w:color="auto"/>
                <w:left w:val="none" w:sz="0" w:space="0" w:color="auto"/>
                <w:bottom w:val="none" w:sz="0" w:space="0" w:color="auto"/>
                <w:right w:val="none" w:sz="0" w:space="0" w:color="auto"/>
              </w:divBdr>
            </w:div>
            <w:div w:id="1943100477">
              <w:marLeft w:val="0"/>
              <w:marRight w:val="0"/>
              <w:marTop w:val="0"/>
              <w:marBottom w:val="0"/>
              <w:divBdr>
                <w:top w:val="none" w:sz="0" w:space="0" w:color="auto"/>
                <w:left w:val="none" w:sz="0" w:space="0" w:color="auto"/>
                <w:bottom w:val="none" w:sz="0" w:space="0" w:color="auto"/>
                <w:right w:val="none" w:sz="0" w:space="0" w:color="auto"/>
              </w:divBdr>
            </w:div>
            <w:div w:id="780298564">
              <w:marLeft w:val="0"/>
              <w:marRight w:val="0"/>
              <w:marTop w:val="0"/>
              <w:marBottom w:val="0"/>
              <w:divBdr>
                <w:top w:val="none" w:sz="0" w:space="0" w:color="auto"/>
                <w:left w:val="none" w:sz="0" w:space="0" w:color="auto"/>
                <w:bottom w:val="none" w:sz="0" w:space="0" w:color="auto"/>
                <w:right w:val="none" w:sz="0" w:space="0" w:color="auto"/>
              </w:divBdr>
            </w:div>
          </w:divsChild>
        </w:div>
        <w:div w:id="529227447">
          <w:marLeft w:val="0"/>
          <w:marRight w:val="0"/>
          <w:marTop w:val="0"/>
          <w:marBottom w:val="0"/>
          <w:divBdr>
            <w:top w:val="none" w:sz="0" w:space="0" w:color="auto"/>
            <w:left w:val="none" w:sz="0" w:space="0" w:color="auto"/>
            <w:bottom w:val="none" w:sz="0" w:space="0" w:color="auto"/>
            <w:right w:val="none" w:sz="0" w:space="0" w:color="auto"/>
          </w:divBdr>
        </w:div>
        <w:div w:id="1129205662">
          <w:marLeft w:val="0"/>
          <w:marRight w:val="0"/>
          <w:marTop w:val="0"/>
          <w:marBottom w:val="0"/>
          <w:divBdr>
            <w:top w:val="none" w:sz="0" w:space="0" w:color="auto"/>
            <w:left w:val="none" w:sz="0" w:space="0" w:color="auto"/>
            <w:bottom w:val="none" w:sz="0" w:space="0" w:color="auto"/>
            <w:right w:val="none" w:sz="0" w:space="0" w:color="auto"/>
          </w:divBdr>
        </w:div>
        <w:div w:id="168182078">
          <w:marLeft w:val="0"/>
          <w:marRight w:val="0"/>
          <w:marTop w:val="0"/>
          <w:marBottom w:val="0"/>
          <w:divBdr>
            <w:top w:val="none" w:sz="0" w:space="0" w:color="auto"/>
            <w:left w:val="none" w:sz="0" w:space="0" w:color="auto"/>
            <w:bottom w:val="none" w:sz="0" w:space="0" w:color="auto"/>
            <w:right w:val="none" w:sz="0" w:space="0" w:color="auto"/>
          </w:divBdr>
        </w:div>
        <w:div w:id="2077429221">
          <w:marLeft w:val="0"/>
          <w:marRight w:val="0"/>
          <w:marTop w:val="0"/>
          <w:marBottom w:val="0"/>
          <w:divBdr>
            <w:top w:val="none" w:sz="0" w:space="0" w:color="auto"/>
            <w:left w:val="none" w:sz="0" w:space="0" w:color="auto"/>
            <w:bottom w:val="none" w:sz="0" w:space="0" w:color="auto"/>
            <w:right w:val="none" w:sz="0" w:space="0" w:color="auto"/>
          </w:divBdr>
        </w:div>
        <w:div w:id="276958070">
          <w:marLeft w:val="0"/>
          <w:marRight w:val="0"/>
          <w:marTop w:val="0"/>
          <w:marBottom w:val="0"/>
          <w:divBdr>
            <w:top w:val="none" w:sz="0" w:space="0" w:color="auto"/>
            <w:left w:val="none" w:sz="0" w:space="0" w:color="auto"/>
            <w:bottom w:val="none" w:sz="0" w:space="0" w:color="auto"/>
            <w:right w:val="none" w:sz="0" w:space="0" w:color="auto"/>
          </w:divBdr>
        </w:div>
        <w:div w:id="755589178">
          <w:marLeft w:val="0"/>
          <w:marRight w:val="0"/>
          <w:marTop w:val="0"/>
          <w:marBottom w:val="0"/>
          <w:divBdr>
            <w:top w:val="none" w:sz="0" w:space="0" w:color="auto"/>
            <w:left w:val="none" w:sz="0" w:space="0" w:color="auto"/>
            <w:bottom w:val="none" w:sz="0" w:space="0" w:color="auto"/>
            <w:right w:val="none" w:sz="0" w:space="0" w:color="auto"/>
          </w:divBdr>
        </w:div>
        <w:div w:id="1008410865">
          <w:marLeft w:val="0"/>
          <w:marRight w:val="0"/>
          <w:marTop w:val="0"/>
          <w:marBottom w:val="0"/>
          <w:divBdr>
            <w:top w:val="none" w:sz="0" w:space="0" w:color="auto"/>
            <w:left w:val="none" w:sz="0" w:space="0" w:color="auto"/>
            <w:bottom w:val="none" w:sz="0" w:space="0" w:color="auto"/>
            <w:right w:val="none" w:sz="0" w:space="0" w:color="auto"/>
          </w:divBdr>
        </w:div>
        <w:div w:id="1497259213">
          <w:marLeft w:val="0"/>
          <w:marRight w:val="0"/>
          <w:marTop w:val="0"/>
          <w:marBottom w:val="0"/>
          <w:divBdr>
            <w:top w:val="none" w:sz="0" w:space="0" w:color="auto"/>
            <w:left w:val="none" w:sz="0" w:space="0" w:color="auto"/>
            <w:bottom w:val="none" w:sz="0" w:space="0" w:color="auto"/>
            <w:right w:val="none" w:sz="0" w:space="0" w:color="auto"/>
          </w:divBdr>
        </w:div>
        <w:div w:id="1072002950">
          <w:marLeft w:val="0"/>
          <w:marRight w:val="0"/>
          <w:marTop w:val="0"/>
          <w:marBottom w:val="0"/>
          <w:divBdr>
            <w:top w:val="none" w:sz="0" w:space="0" w:color="auto"/>
            <w:left w:val="none" w:sz="0" w:space="0" w:color="auto"/>
            <w:bottom w:val="none" w:sz="0" w:space="0" w:color="auto"/>
            <w:right w:val="none" w:sz="0" w:space="0" w:color="auto"/>
          </w:divBdr>
        </w:div>
        <w:div w:id="17048963">
          <w:marLeft w:val="0"/>
          <w:marRight w:val="0"/>
          <w:marTop w:val="0"/>
          <w:marBottom w:val="0"/>
          <w:divBdr>
            <w:top w:val="none" w:sz="0" w:space="0" w:color="auto"/>
            <w:left w:val="none" w:sz="0" w:space="0" w:color="auto"/>
            <w:bottom w:val="none" w:sz="0" w:space="0" w:color="auto"/>
            <w:right w:val="none" w:sz="0" w:space="0" w:color="auto"/>
          </w:divBdr>
        </w:div>
        <w:div w:id="385841473">
          <w:marLeft w:val="0"/>
          <w:marRight w:val="0"/>
          <w:marTop w:val="0"/>
          <w:marBottom w:val="0"/>
          <w:divBdr>
            <w:top w:val="none" w:sz="0" w:space="0" w:color="auto"/>
            <w:left w:val="none" w:sz="0" w:space="0" w:color="auto"/>
            <w:bottom w:val="none" w:sz="0" w:space="0" w:color="auto"/>
            <w:right w:val="none" w:sz="0" w:space="0" w:color="auto"/>
          </w:divBdr>
        </w:div>
        <w:div w:id="1307783673">
          <w:marLeft w:val="0"/>
          <w:marRight w:val="0"/>
          <w:marTop w:val="0"/>
          <w:marBottom w:val="0"/>
          <w:divBdr>
            <w:top w:val="none" w:sz="0" w:space="0" w:color="auto"/>
            <w:left w:val="none" w:sz="0" w:space="0" w:color="auto"/>
            <w:bottom w:val="none" w:sz="0" w:space="0" w:color="auto"/>
            <w:right w:val="none" w:sz="0" w:space="0" w:color="auto"/>
          </w:divBdr>
        </w:div>
        <w:div w:id="773860808">
          <w:marLeft w:val="0"/>
          <w:marRight w:val="0"/>
          <w:marTop w:val="0"/>
          <w:marBottom w:val="0"/>
          <w:divBdr>
            <w:top w:val="none" w:sz="0" w:space="0" w:color="auto"/>
            <w:left w:val="none" w:sz="0" w:space="0" w:color="auto"/>
            <w:bottom w:val="none" w:sz="0" w:space="0" w:color="auto"/>
            <w:right w:val="none" w:sz="0" w:space="0" w:color="auto"/>
          </w:divBdr>
        </w:div>
        <w:div w:id="1768305762">
          <w:marLeft w:val="0"/>
          <w:marRight w:val="0"/>
          <w:marTop w:val="0"/>
          <w:marBottom w:val="0"/>
          <w:divBdr>
            <w:top w:val="none" w:sz="0" w:space="0" w:color="auto"/>
            <w:left w:val="none" w:sz="0" w:space="0" w:color="auto"/>
            <w:bottom w:val="none" w:sz="0" w:space="0" w:color="auto"/>
            <w:right w:val="none" w:sz="0" w:space="0" w:color="auto"/>
          </w:divBdr>
        </w:div>
        <w:div w:id="595290502">
          <w:marLeft w:val="0"/>
          <w:marRight w:val="0"/>
          <w:marTop w:val="0"/>
          <w:marBottom w:val="0"/>
          <w:divBdr>
            <w:top w:val="none" w:sz="0" w:space="0" w:color="auto"/>
            <w:left w:val="none" w:sz="0" w:space="0" w:color="auto"/>
            <w:bottom w:val="none" w:sz="0" w:space="0" w:color="auto"/>
            <w:right w:val="none" w:sz="0" w:space="0" w:color="auto"/>
          </w:divBdr>
        </w:div>
        <w:div w:id="1421096452">
          <w:marLeft w:val="0"/>
          <w:marRight w:val="0"/>
          <w:marTop w:val="0"/>
          <w:marBottom w:val="0"/>
          <w:divBdr>
            <w:top w:val="none" w:sz="0" w:space="0" w:color="auto"/>
            <w:left w:val="none" w:sz="0" w:space="0" w:color="auto"/>
            <w:bottom w:val="none" w:sz="0" w:space="0" w:color="auto"/>
            <w:right w:val="none" w:sz="0" w:space="0" w:color="auto"/>
          </w:divBdr>
        </w:div>
        <w:div w:id="1377269968">
          <w:marLeft w:val="0"/>
          <w:marRight w:val="0"/>
          <w:marTop w:val="0"/>
          <w:marBottom w:val="0"/>
          <w:divBdr>
            <w:top w:val="none" w:sz="0" w:space="0" w:color="auto"/>
            <w:left w:val="none" w:sz="0" w:space="0" w:color="auto"/>
            <w:bottom w:val="none" w:sz="0" w:space="0" w:color="auto"/>
            <w:right w:val="none" w:sz="0" w:space="0" w:color="auto"/>
          </w:divBdr>
        </w:div>
        <w:div w:id="1870683008">
          <w:marLeft w:val="0"/>
          <w:marRight w:val="0"/>
          <w:marTop w:val="0"/>
          <w:marBottom w:val="0"/>
          <w:divBdr>
            <w:top w:val="none" w:sz="0" w:space="0" w:color="auto"/>
            <w:left w:val="none" w:sz="0" w:space="0" w:color="auto"/>
            <w:bottom w:val="none" w:sz="0" w:space="0" w:color="auto"/>
            <w:right w:val="none" w:sz="0" w:space="0" w:color="auto"/>
          </w:divBdr>
        </w:div>
        <w:div w:id="1760952838">
          <w:marLeft w:val="0"/>
          <w:marRight w:val="0"/>
          <w:marTop w:val="0"/>
          <w:marBottom w:val="0"/>
          <w:divBdr>
            <w:top w:val="none" w:sz="0" w:space="0" w:color="auto"/>
            <w:left w:val="none" w:sz="0" w:space="0" w:color="auto"/>
            <w:bottom w:val="none" w:sz="0" w:space="0" w:color="auto"/>
            <w:right w:val="none" w:sz="0" w:space="0" w:color="auto"/>
          </w:divBdr>
        </w:div>
        <w:div w:id="675111940">
          <w:marLeft w:val="0"/>
          <w:marRight w:val="0"/>
          <w:marTop w:val="0"/>
          <w:marBottom w:val="0"/>
          <w:divBdr>
            <w:top w:val="none" w:sz="0" w:space="0" w:color="auto"/>
            <w:left w:val="none" w:sz="0" w:space="0" w:color="auto"/>
            <w:bottom w:val="none" w:sz="0" w:space="0" w:color="auto"/>
            <w:right w:val="none" w:sz="0" w:space="0" w:color="auto"/>
          </w:divBdr>
        </w:div>
        <w:div w:id="904533578">
          <w:marLeft w:val="0"/>
          <w:marRight w:val="0"/>
          <w:marTop w:val="0"/>
          <w:marBottom w:val="0"/>
          <w:divBdr>
            <w:top w:val="none" w:sz="0" w:space="0" w:color="auto"/>
            <w:left w:val="none" w:sz="0" w:space="0" w:color="auto"/>
            <w:bottom w:val="none" w:sz="0" w:space="0" w:color="auto"/>
            <w:right w:val="none" w:sz="0" w:space="0" w:color="auto"/>
          </w:divBdr>
          <w:divsChild>
            <w:div w:id="532764000">
              <w:marLeft w:val="0"/>
              <w:marRight w:val="0"/>
              <w:marTop w:val="0"/>
              <w:marBottom w:val="0"/>
              <w:divBdr>
                <w:top w:val="none" w:sz="0" w:space="0" w:color="auto"/>
                <w:left w:val="none" w:sz="0" w:space="0" w:color="auto"/>
                <w:bottom w:val="none" w:sz="0" w:space="0" w:color="auto"/>
                <w:right w:val="none" w:sz="0" w:space="0" w:color="auto"/>
              </w:divBdr>
            </w:div>
            <w:div w:id="1502042882">
              <w:marLeft w:val="0"/>
              <w:marRight w:val="0"/>
              <w:marTop w:val="0"/>
              <w:marBottom w:val="0"/>
              <w:divBdr>
                <w:top w:val="none" w:sz="0" w:space="0" w:color="auto"/>
                <w:left w:val="none" w:sz="0" w:space="0" w:color="auto"/>
                <w:bottom w:val="none" w:sz="0" w:space="0" w:color="auto"/>
                <w:right w:val="none" w:sz="0" w:space="0" w:color="auto"/>
              </w:divBdr>
            </w:div>
            <w:div w:id="107627163">
              <w:marLeft w:val="0"/>
              <w:marRight w:val="0"/>
              <w:marTop w:val="0"/>
              <w:marBottom w:val="0"/>
              <w:divBdr>
                <w:top w:val="none" w:sz="0" w:space="0" w:color="auto"/>
                <w:left w:val="none" w:sz="0" w:space="0" w:color="auto"/>
                <w:bottom w:val="none" w:sz="0" w:space="0" w:color="auto"/>
                <w:right w:val="none" w:sz="0" w:space="0" w:color="auto"/>
              </w:divBdr>
            </w:div>
            <w:div w:id="1197352549">
              <w:marLeft w:val="0"/>
              <w:marRight w:val="0"/>
              <w:marTop w:val="0"/>
              <w:marBottom w:val="0"/>
              <w:divBdr>
                <w:top w:val="none" w:sz="0" w:space="0" w:color="auto"/>
                <w:left w:val="none" w:sz="0" w:space="0" w:color="auto"/>
                <w:bottom w:val="none" w:sz="0" w:space="0" w:color="auto"/>
                <w:right w:val="none" w:sz="0" w:space="0" w:color="auto"/>
              </w:divBdr>
            </w:div>
            <w:div w:id="342392640">
              <w:marLeft w:val="0"/>
              <w:marRight w:val="0"/>
              <w:marTop w:val="0"/>
              <w:marBottom w:val="0"/>
              <w:divBdr>
                <w:top w:val="none" w:sz="0" w:space="0" w:color="auto"/>
                <w:left w:val="none" w:sz="0" w:space="0" w:color="auto"/>
                <w:bottom w:val="none" w:sz="0" w:space="0" w:color="auto"/>
                <w:right w:val="none" w:sz="0" w:space="0" w:color="auto"/>
              </w:divBdr>
            </w:div>
            <w:div w:id="1921132875">
              <w:marLeft w:val="0"/>
              <w:marRight w:val="0"/>
              <w:marTop w:val="0"/>
              <w:marBottom w:val="0"/>
              <w:divBdr>
                <w:top w:val="none" w:sz="0" w:space="0" w:color="auto"/>
                <w:left w:val="none" w:sz="0" w:space="0" w:color="auto"/>
                <w:bottom w:val="none" w:sz="0" w:space="0" w:color="auto"/>
                <w:right w:val="none" w:sz="0" w:space="0" w:color="auto"/>
              </w:divBdr>
            </w:div>
            <w:div w:id="1109161239">
              <w:marLeft w:val="0"/>
              <w:marRight w:val="0"/>
              <w:marTop w:val="0"/>
              <w:marBottom w:val="0"/>
              <w:divBdr>
                <w:top w:val="none" w:sz="0" w:space="0" w:color="auto"/>
                <w:left w:val="none" w:sz="0" w:space="0" w:color="auto"/>
                <w:bottom w:val="none" w:sz="0" w:space="0" w:color="auto"/>
                <w:right w:val="none" w:sz="0" w:space="0" w:color="auto"/>
              </w:divBdr>
            </w:div>
            <w:div w:id="481704826">
              <w:marLeft w:val="0"/>
              <w:marRight w:val="0"/>
              <w:marTop w:val="0"/>
              <w:marBottom w:val="0"/>
              <w:divBdr>
                <w:top w:val="none" w:sz="0" w:space="0" w:color="auto"/>
                <w:left w:val="none" w:sz="0" w:space="0" w:color="auto"/>
                <w:bottom w:val="none" w:sz="0" w:space="0" w:color="auto"/>
                <w:right w:val="none" w:sz="0" w:space="0" w:color="auto"/>
              </w:divBdr>
            </w:div>
            <w:div w:id="1339969073">
              <w:marLeft w:val="0"/>
              <w:marRight w:val="0"/>
              <w:marTop w:val="0"/>
              <w:marBottom w:val="0"/>
              <w:divBdr>
                <w:top w:val="none" w:sz="0" w:space="0" w:color="auto"/>
                <w:left w:val="none" w:sz="0" w:space="0" w:color="auto"/>
                <w:bottom w:val="none" w:sz="0" w:space="0" w:color="auto"/>
                <w:right w:val="none" w:sz="0" w:space="0" w:color="auto"/>
              </w:divBdr>
            </w:div>
            <w:div w:id="1495221298">
              <w:marLeft w:val="0"/>
              <w:marRight w:val="0"/>
              <w:marTop w:val="0"/>
              <w:marBottom w:val="0"/>
              <w:divBdr>
                <w:top w:val="none" w:sz="0" w:space="0" w:color="auto"/>
                <w:left w:val="none" w:sz="0" w:space="0" w:color="auto"/>
                <w:bottom w:val="none" w:sz="0" w:space="0" w:color="auto"/>
                <w:right w:val="none" w:sz="0" w:space="0" w:color="auto"/>
              </w:divBdr>
            </w:div>
            <w:div w:id="1043212297">
              <w:marLeft w:val="0"/>
              <w:marRight w:val="0"/>
              <w:marTop w:val="0"/>
              <w:marBottom w:val="0"/>
              <w:divBdr>
                <w:top w:val="none" w:sz="0" w:space="0" w:color="auto"/>
                <w:left w:val="none" w:sz="0" w:space="0" w:color="auto"/>
                <w:bottom w:val="none" w:sz="0" w:space="0" w:color="auto"/>
                <w:right w:val="none" w:sz="0" w:space="0" w:color="auto"/>
              </w:divBdr>
            </w:div>
            <w:div w:id="2119059131">
              <w:marLeft w:val="0"/>
              <w:marRight w:val="0"/>
              <w:marTop w:val="0"/>
              <w:marBottom w:val="0"/>
              <w:divBdr>
                <w:top w:val="none" w:sz="0" w:space="0" w:color="auto"/>
                <w:left w:val="none" w:sz="0" w:space="0" w:color="auto"/>
                <w:bottom w:val="none" w:sz="0" w:space="0" w:color="auto"/>
                <w:right w:val="none" w:sz="0" w:space="0" w:color="auto"/>
              </w:divBdr>
            </w:div>
            <w:div w:id="111287115">
              <w:marLeft w:val="0"/>
              <w:marRight w:val="0"/>
              <w:marTop w:val="0"/>
              <w:marBottom w:val="0"/>
              <w:divBdr>
                <w:top w:val="none" w:sz="0" w:space="0" w:color="auto"/>
                <w:left w:val="none" w:sz="0" w:space="0" w:color="auto"/>
                <w:bottom w:val="none" w:sz="0" w:space="0" w:color="auto"/>
                <w:right w:val="none" w:sz="0" w:space="0" w:color="auto"/>
              </w:divBdr>
            </w:div>
            <w:div w:id="194927077">
              <w:marLeft w:val="0"/>
              <w:marRight w:val="0"/>
              <w:marTop w:val="0"/>
              <w:marBottom w:val="0"/>
              <w:divBdr>
                <w:top w:val="none" w:sz="0" w:space="0" w:color="auto"/>
                <w:left w:val="none" w:sz="0" w:space="0" w:color="auto"/>
                <w:bottom w:val="none" w:sz="0" w:space="0" w:color="auto"/>
                <w:right w:val="none" w:sz="0" w:space="0" w:color="auto"/>
              </w:divBdr>
            </w:div>
            <w:div w:id="1053235134">
              <w:marLeft w:val="0"/>
              <w:marRight w:val="0"/>
              <w:marTop w:val="0"/>
              <w:marBottom w:val="0"/>
              <w:divBdr>
                <w:top w:val="none" w:sz="0" w:space="0" w:color="auto"/>
                <w:left w:val="none" w:sz="0" w:space="0" w:color="auto"/>
                <w:bottom w:val="none" w:sz="0" w:space="0" w:color="auto"/>
                <w:right w:val="none" w:sz="0" w:space="0" w:color="auto"/>
              </w:divBdr>
            </w:div>
            <w:div w:id="1592086836">
              <w:marLeft w:val="0"/>
              <w:marRight w:val="0"/>
              <w:marTop w:val="0"/>
              <w:marBottom w:val="0"/>
              <w:divBdr>
                <w:top w:val="none" w:sz="0" w:space="0" w:color="auto"/>
                <w:left w:val="none" w:sz="0" w:space="0" w:color="auto"/>
                <w:bottom w:val="none" w:sz="0" w:space="0" w:color="auto"/>
                <w:right w:val="none" w:sz="0" w:space="0" w:color="auto"/>
              </w:divBdr>
            </w:div>
            <w:div w:id="119616543">
              <w:marLeft w:val="0"/>
              <w:marRight w:val="0"/>
              <w:marTop w:val="0"/>
              <w:marBottom w:val="0"/>
              <w:divBdr>
                <w:top w:val="none" w:sz="0" w:space="0" w:color="auto"/>
                <w:left w:val="none" w:sz="0" w:space="0" w:color="auto"/>
                <w:bottom w:val="none" w:sz="0" w:space="0" w:color="auto"/>
                <w:right w:val="none" w:sz="0" w:space="0" w:color="auto"/>
              </w:divBdr>
            </w:div>
            <w:div w:id="1369724338">
              <w:marLeft w:val="0"/>
              <w:marRight w:val="0"/>
              <w:marTop w:val="0"/>
              <w:marBottom w:val="0"/>
              <w:divBdr>
                <w:top w:val="none" w:sz="0" w:space="0" w:color="auto"/>
                <w:left w:val="none" w:sz="0" w:space="0" w:color="auto"/>
                <w:bottom w:val="none" w:sz="0" w:space="0" w:color="auto"/>
                <w:right w:val="none" w:sz="0" w:space="0" w:color="auto"/>
              </w:divBdr>
            </w:div>
            <w:div w:id="1954707910">
              <w:marLeft w:val="0"/>
              <w:marRight w:val="0"/>
              <w:marTop w:val="0"/>
              <w:marBottom w:val="0"/>
              <w:divBdr>
                <w:top w:val="none" w:sz="0" w:space="0" w:color="auto"/>
                <w:left w:val="none" w:sz="0" w:space="0" w:color="auto"/>
                <w:bottom w:val="none" w:sz="0" w:space="0" w:color="auto"/>
                <w:right w:val="none" w:sz="0" w:space="0" w:color="auto"/>
              </w:divBdr>
            </w:div>
            <w:div w:id="1687513734">
              <w:marLeft w:val="0"/>
              <w:marRight w:val="0"/>
              <w:marTop w:val="0"/>
              <w:marBottom w:val="0"/>
              <w:divBdr>
                <w:top w:val="none" w:sz="0" w:space="0" w:color="auto"/>
                <w:left w:val="none" w:sz="0" w:space="0" w:color="auto"/>
                <w:bottom w:val="none" w:sz="0" w:space="0" w:color="auto"/>
                <w:right w:val="none" w:sz="0" w:space="0" w:color="auto"/>
              </w:divBdr>
            </w:div>
          </w:divsChild>
        </w:div>
        <w:div w:id="476992393">
          <w:marLeft w:val="0"/>
          <w:marRight w:val="0"/>
          <w:marTop w:val="0"/>
          <w:marBottom w:val="0"/>
          <w:divBdr>
            <w:top w:val="none" w:sz="0" w:space="0" w:color="auto"/>
            <w:left w:val="none" w:sz="0" w:space="0" w:color="auto"/>
            <w:bottom w:val="none" w:sz="0" w:space="0" w:color="auto"/>
            <w:right w:val="none" w:sz="0" w:space="0" w:color="auto"/>
          </w:divBdr>
          <w:divsChild>
            <w:div w:id="1987079178">
              <w:marLeft w:val="0"/>
              <w:marRight w:val="0"/>
              <w:marTop w:val="0"/>
              <w:marBottom w:val="0"/>
              <w:divBdr>
                <w:top w:val="none" w:sz="0" w:space="0" w:color="auto"/>
                <w:left w:val="none" w:sz="0" w:space="0" w:color="auto"/>
                <w:bottom w:val="none" w:sz="0" w:space="0" w:color="auto"/>
                <w:right w:val="none" w:sz="0" w:space="0" w:color="auto"/>
              </w:divBdr>
            </w:div>
            <w:div w:id="225530515">
              <w:marLeft w:val="0"/>
              <w:marRight w:val="0"/>
              <w:marTop w:val="0"/>
              <w:marBottom w:val="0"/>
              <w:divBdr>
                <w:top w:val="none" w:sz="0" w:space="0" w:color="auto"/>
                <w:left w:val="none" w:sz="0" w:space="0" w:color="auto"/>
                <w:bottom w:val="none" w:sz="0" w:space="0" w:color="auto"/>
                <w:right w:val="none" w:sz="0" w:space="0" w:color="auto"/>
              </w:divBdr>
            </w:div>
            <w:div w:id="70279482">
              <w:marLeft w:val="0"/>
              <w:marRight w:val="0"/>
              <w:marTop w:val="0"/>
              <w:marBottom w:val="0"/>
              <w:divBdr>
                <w:top w:val="none" w:sz="0" w:space="0" w:color="auto"/>
                <w:left w:val="none" w:sz="0" w:space="0" w:color="auto"/>
                <w:bottom w:val="none" w:sz="0" w:space="0" w:color="auto"/>
                <w:right w:val="none" w:sz="0" w:space="0" w:color="auto"/>
              </w:divBdr>
            </w:div>
            <w:div w:id="566917058">
              <w:marLeft w:val="0"/>
              <w:marRight w:val="0"/>
              <w:marTop w:val="0"/>
              <w:marBottom w:val="0"/>
              <w:divBdr>
                <w:top w:val="none" w:sz="0" w:space="0" w:color="auto"/>
                <w:left w:val="none" w:sz="0" w:space="0" w:color="auto"/>
                <w:bottom w:val="none" w:sz="0" w:space="0" w:color="auto"/>
                <w:right w:val="none" w:sz="0" w:space="0" w:color="auto"/>
              </w:divBdr>
            </w:div>
            <w:div w:id="1845705015">
              <w:marLeft w:val="0"/>
              <w:marRight w:val="0"/>
              <w:marTop w:val="0"/>
              <w:marBottom w:val="0"/>
              <w:divBdr>
                <w:top w:val="none" w:sz="0" w:space="0" w:color="auto"/>
                <w:left w:val="none" w:sz="0" w:space="0" w:color="auto"/>
                <w:bottom w:val="none" w:sz="0" w:space="0" w:color="auto"/>
                <w:right w:val="none" w:sz="0" w:space="0" w:color="auto"/>
              </w:divBdr>
            </w:div>
            <w:div w:id="269242692">
              <w:marLeft w:val="0"/>
              <w:marRight w:val="0"/>
              <w:marTop w:val="0"/>
              <w:marBottom w:val="0"/>
              <w:divBdr>
                <w:top w:val="none" w:sz="0" w:space="0" w:color="auto"/>
                <w:left w:val="none" w:sz="0" w:space="0" w:color="auto"/>
                <w:bottom w:val="none" w:sz="0" w:space="0" w:color="auto"/>
                <w:right w:val="none" w:sz="0" w:space="0" w:color="auto"/>
              </w:divBdr>
            </w:div>
            <w:div w:id="1329216774">
              <w:marLeft w:val="0"/>
              <w:marRight w:val="0"/>
              <w:marTop w:val="0"/>
              <w:marBottom w:val="0"/>
              <w:divBdr>
                <w:top w:val="none" w:sz="0" w:space="0" w:color="auto"/>
                <w:left w:val="none" w:sz="0" w:space="0" w:color="auto"/>
                <w:bottom w:val="none" w:sz="0" w:space="0" w:color="auto"/>
                <w:right w:val="none" w:sz="0" w:space="0" w:color="auto"/>
              </w:divBdr>
            </w:div>
            <w:div w:id="500506781">
              <w:marLeft w:val="0"/>
              <w:marRight w:val="0"/>
              <w:marTop w:val="0"/>
              <w:marBottom w:val="0"/>
              <w:divBdr>
                <w:top w:val="none" w:sz="0" w:space="0" w:color="auto"/>
                <w:left w:val="none" w:sz="0" w:space="0" w:color="auto"/>
                <w:bottom w:val="none" w:sz="0" w:space="0" w:color="auto"/>
                <w:right w:val="none" w:sz="0" w:space="0" w:color="auto"/>
              </w:divBdr>
            </w:div>
            <w:div w:id="721905673">
              <w:marLeft w:val="0"/>
              <w:marRight w:val="0"/>
              <w:marTop w:val="0"/>
              <w:marBottom w:val="0"/>
              <w:divBdr>
                <w:top w:val="none" w:sz="0" w:space="0" w:color="auto"/>
                <w:left w:val="none" w:sz="0" w:space="0" w:color="auto"/>
                <w:bottom w:val="none" w:sz="0" w:space="0" w:color="auto"/>
                <w:right w:val="none" w:sz="0" w:space="0" w:color="auto"/>
              </w:divBdr>
            </w:div>
            <w:div w:id="1435857149">
              <w:marLeft w:val="0"/>
              <w:marRight w:val="0"/>
              <w:marTop w:val="0"/>
              <w:marBottom w:val="0"/>
              <w:divBdr>
                <w:top w:val="none" w:sz="0" w:space="0" w:color="auto"/>
                <w:left w:val="none" w:sz="0" w:space="0" w:color="auto"/>
                <w:bottom w:val="none" w:sz="0" w:space="0" w:color="auto"/>
                <w:right w:val="none" w:sz="0" w:space="0" w:color="auto"/>
              </w:divBdr>
            </w:div>
            <w:div w:id="1451626003">
              <w:marLeft w:val="0"/>
              <w:marRight w:val="0"/>
              <w:marTop w:val="0"/>
              <w:marBottom w:val="0"/>
              <w:divBdr>
                <w:top w:val="none" w:sz="0" w:space="0" w:color="auto"/>
                <w:left w:val="none" w:sz="0" w:space="0" w:color="auto"/>
                <w:bottom w:val="none" w:sz="0" w:space="0" w:color="auto"/>
                <w:right w:val="none" w:sz="0" w:space="0" w:color="auto"/>
              </w:divBdr>
            </w:div>
            <w:div w:id="106627219">
              <w:marLeft w:val="0"/>
              <w:marRight w:val="0"/>
              <w:marTop w:val="0"/>
              <w:marBottom w:val="0"/>
              <w:divBdr>
                <w:top w:val="none" w:sz="0" w:space="0" w:color="auto"/>
                <w:left w:val="none" w:sz="0" w:space="0" w:color="auto"/>
                <w:bottom w:val="none" w:sz="0" w:space="0" w:color="auto"/>
                <w:right w:val="none" w:sz="0" w:space="0" w:color="auto"/>
              </w:divBdr>
            </w:div>
            <w:div w:id="551504459">
              <w:marLeft w:val="0"/>
              <w:marRight w:val="0"/>
              <w:marTop w:val="0"/>
              <w:marBottom w:val="0"/>
              <w:divBdr>
                <w:top w:val="none" w:sz="0" w:space="0" w:color="auto"/>
                <w:left w:val="none" w:sz="0" w:space="0" w:color="auto"/>
                <w:bottom w:val="none" w:sz="0" w:space="0" w:color="auto"/>
                <w:right w:val="none" w:sz="0" w:space="0" w:color="auto"/>
              </w:divBdr>
            </w:div>
            <w:div w:id="1226375448">
              <w:marLeft w:val="0"/>
              <w:marRight w:val="0"/>
              <w:marTop w:val="0"/>
              <w:marBottom w:val="0"/>
              <w:divBdr>
                <w:top w:val="none" w:sz="0" w:space="0" w:color="auto"/>
                <w:left w:val="none" w:sz="0" w:space="0" w:color="auto"/>
                <w:bottom w:val="none" w:sz="0" w:space="0" w:color="auto"/>
                <w:right w:val="none" w:sz="0" w:space="0" w:color="auto"/>
              </w:divBdr>
            </w:div>
            <w:div w:id="105203636">
              <w:marLeft w:val="0"/>
              <w:marRight w:val="0"/>
              <w:marTop w:val="0"/>
              <w:marBottom w:val="0"/>
              <w:divBdr>
                <w:top w:val="none" w:sz="0" w:space="0" w:color="auto"/>
                <w:left w:val="none" w:sz="0" w:space="0" w:color="auto"/>
                <w:bottom w:val="none" w:sz="0" w:space="0" w:color="auto"/>
                <w:right w:val="none" w:sz="0" w:space="0" w:color="auto"/>
              </w:divBdr>
            </w:div>
            <w:div w:id="1396707758">
              <w:marLeft w:val="0"/>
              <w:marRight w:val="0"/>
              <w:marTop w:val="0"/>
              <w:marBottom w:val="0"/>
              <w:divBdr>
                <w:top w:val="none" w:sz="0" w:space="0" w:color="auto"/>
                <w:left w:val="none" w:sz="0" w:space="0" w:color="auto"/>
                <w:bottom w:val="none" w:sz="0" w:space="0" w:color="auto"/>
                <w:right w:val="none" w:sz="0" w:space="0" w:color="auto"/>
              </w:divBdr>
            </w:div>
            <w:div w:id="11098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1813">
      <w:bodyDiv w:val="1"/>
      <w:marLeft w:val="0"/>
      <w:marRight w:val="0"/>
      <w:marTop w:val="0"/>
      <w:marBottom w:val="0"/>
      <w:divBdr>
        <w:top w:val="none" w:sz="0" w:space="0" w:color="auto"/>
        <w:left w:val="none" w:sz="0" w:space="0" w:color="auto"/>
        <w:bottom w:val="none" w:sz="0" w:space="0" w:color="auto"/>
        <w:right w:val="none" w:sz="0" w:space="0" w:color="auto"/>
      </w:divBdr>
    </w:div>
    <w:div w:id="1609313847">
      <w:bodyDiv w:val="1"/>
      <w:marLeft w:val="0"/>
      <w:marRight w:val="0"/>
      <w:marTop w:val="0"/>
      <w:marBottom w:val="0"/>
      <w:divBdr>
        <w:top w:val="none" w:sz="0" w:space="0" w:color="auto"/>
        <w:left w:val="none" w:sz="0" w:space="0" w:color="auto"/>
        <w:bottom w:val="none" w:sz="0" w:space="0" w:color="auto"/>
        <w:right w:val="none" w:sz="0" w:space="0" w:color="auto"/>
      </w:divBdr>
    </w:div>
    <w:div w:id="1613170610">
      <w:bodyDiv w:val="1"/>
      <w:marLeft w:val="0"/>
      <w:marRight w:val="0"/>
      <w:marTop w:val="0"/>
      <w:marBottom w:val="0"/>
      <w:divBdr>
        <w:top w:val="none" w:sz="0" w:space="0" w:color="auto"/>
        <w:left w:val="none" w:sz="0" w:space="0" w:color="auto"/>
        <w:bottom w:val="none" w:sz="0" w:space="0" w:color="auto"/>
        <w:right w:val="none" w:sz="0" w:space="0" w:color="auto"/>
      </w:divBdr>
    </w:div>
    <w:div w:id="1615088966">
      <w:bodyDiv w:val="1"/>
      <w:marLeft w:val="0"/>
      <w:marRight w:val="0"/>
      <w:marTop w:val="0"/>
      <w:marBottom w:val="0"/>
      <w:divBdr>
        <w:top w:val="none" w:sz="0" w:space="0" w:color="auto"/>
        <w:left w:val="none" w:sz="0" w:space="0" w:color="auto"/>
        <w:bottom w:val="none" w:sz="0" w:space="0" w:color="auto"/>
        <w:right w:val="none" w:sz="0" w:space="0" w:color="auto"/>
      </w:divBdr>
    </w:div>
    <w:div w:id="1732993775">
      <w:bodyDiv w:val="1"/>
      <w:marLeft w:val="0"/>
      <w:marRight w:val="0"/>
      <w:marTop w:val="0"/>
      <w:marBottom w:val="0"/>
      <w:divBdr>
        <w:top w:val="none" w:sz="0" w:space="0" w:color="auto"/>
        <w:left w:val="none" w:sz="0" w:space="0" w:color="auto"/>
        <w:bottom w:val="none" w:sz="0" w:space="0" w:color="auto"/>
        <w:right w:val="none" w:sz="0" w:space="0" w:color="auto"/>
      </w:divBdr>
    </w:div>
    <w:div w:id="1770156125">
      <w:bodyDiv w:val="1"/>
      <w:marLeft w:val="0"/>
      <w:marRight w:val="0"/>
      <w:marTop w:val="0"/>
      <w:marBottom w:val="0"/>
      <w:divBdr>
        <w:top w:val="none" w:sz="0" w:space="0" w:color="auto"/>
        <w:left w:val="none" w:sz="0" w:space="0" w:color="auto"/>
        <w:bottom w:val="none" w:sz="0" w:space="0" w:color="auto"/>
        <w:right w:val="none" w:sz="0" w:space="0" w:color="auto"/>
      </w:divBdr>
    </w:div>
    <w:div w:id="1793471764">
      <w:bodyDiv w:val="1"/>
      <w:marLeft w:val="0"/>
      <w:marRight w:val="0"/>
      <w:marTop w:val="0"/>
      <w:marBottom w:val="0"/>
      <w:divBdr>
        <w:top w:val="none" w:sz="0" w:space="0" w:color="auto"/>
        <w:left w:val="none" w:sz="0" w:space="0" w:color="auto"/>
        <w:bottom w:val="none" w:sz="0" w:space="0" w:color="auto"/>
        <w:right w:val="none" w:sz="0" w:space="0" w:color="auto"/>
      </w:divBdr>
    </w:div>
    <w:div w:id="1796021988">
      <w:bodyDiv w:val="1"/>
      <w:marLeft w:val="0"/>
      <w:marRight w:val="0"/>
      <w:marTop w:val="0"/>
      <w:marBottom w:val="0"/>
      <w:divBdr>
        <w:top w:val="none" w:sz="0" w:space="0" w:color="auto"/>
        <w:left w:val="none" w:sz="0" w:space="0" w:color="auto"/>
        <w:bottom w:val="none" w:sz="0" w:space="0" w:color="auto"/>
        <w:right w:val="none" w:sz="0" w:space="0" w:color="auto"/>
      </w:divBdr>
    </w:div>
    <w:div w:id="1997223700">
      <w:bodyDiv w:val="1"/>
      <w:marLeft w:val="0"/>
      <w:marRight w:val="0"/>
      <w:marTop w:val="0"/>
      <w:marBottom w:val="0"/>
      <w:divBdr>
        <w:top w:val="none" w:sz="0" w:space="0" w:color="auto"/>
        <w:left w:val="none" w:sz="0" w:space="0" w:color="auto"/>
        <w:bottom w:val="none" w:sz="0" w:space="0" w:color="auto"/>
        <w:right w:val="none" w:sz="0" w:space="0" w:color="auto"/>
      </w:divBdr>
      <w:divsChild>
        <w:div w:id="2112776836">
          <w:marLeft w:val="173"/>
          <w:marRight w:val="0"/>
          <w:marTop w:val="0"/>
          <w:marBottom w:val="0"/>
          <w:divBdr>
            <w:top w:val="none" w:sz="0" w:space="0" w:color="auto"/>
            <w:left w:val="none" w:sz="0" w:space="0" w:color="auto"/>
            <w:bottom w:val="none" w:sz="0" w:space="0" w:color="auto"/>
            <w:right w:val="none" w:sz="0" w:space="0" w:color="auto"/>
          </w:divBdr>
        </w:div>
        <w:div w:id="221793823">
          <w:marLeft w:val="173"/>
          <w:marRight w:val="0"/>
          <w:marTop w:val="0"/>
          <w:marBottom w:val="0"/>
          <w:divBdr>
            <w:top w:val="none" w:sz="0" w:space="0" w:color="auto"/>
            <w:left w:val="none" w:sz="0" w:space="0" w:color="auto"/>
            <w:bottom w:val="none" w:sz="0" w:space="0" w:color="auto"/>
            <w:right w:val="none" w:sz="0" w:space="0" w:color="auto"/>
          </w:divBdr>
        </w:div>
        <w:div w:id="741492788">
          <w:marLeft w:val="173"/>
          <w:marRight w:val="0"/>
          <w:marTop w:val="0"/>
          <w:marBottom w:val="0"/>
          <w:divBdr>
            <w:top w:val="none" w:sz="0" w:space="0" w:color="auto"/>
            <w:left w:val="none" w:sz="0" w:space="0" w:color="auto"/>
            <w:bottom w:val="none" w:sz="0" w:space="0" w:color="auto"/>
            <w:right w:val="none" w:sz="0" w:space="0" w:color="auto"/>
          </w:divBdr>
        </w:div>
        <w:div w:id="595208094">
          <w:marLeft w:val="173"/>
          <w:marRight w:val="0"/>
          <w:marTop w:val="0"/>
          <w:marBottom w:val="0"/>
          <w:divBdr>
            <w:top w:val="none" w:sz="0" w:space="0" w:color="auto"/>
            <w:left w:val="none" w:sz="0" w:space="0" w:color="auto"/>
            <w:bottom w:val="none" w:sz="0" w:space="0" w:color="auto"/>
            <w:right w:val="none" w:sz="0" w:space="0" w:color="auto"/>
          </w:divBdr>
        </w:div>
        <w:div w:id="1446075662">
          <w:marLeft w:val="173"/>
          <w:marRight w:val="0"/>
          <w:marTop w:val="0"/>
          <w:marBottom w:val="0"/>
          <w:divBdr>
            <w:top w:val="none" w:sz="0" w:space="0" w:color="auto"/>
            <w:left w:val="none" w:sz="0" w:space="0" w:color="auto"/>
            <w:bottom w:val="none" w:sz="0" w:space="0" w:color="auto"/>
            <w:right w:val="none" w:sz="0" w:space="0" w:color="auto"/>
          </w:divBdr>
        </w:div>
        <w:div w:id="1026444287">
          <w:marLeft w:val="173"/>
          <w:marRight w:val="0"/>
          <w:marTop w:val="0"/>
          <w:marBottom w:val="0"/>
          <w:divBdr>
            <w:top w:val="none" w:sz="0" w:space="0" w:color="auto"/>
            <w:left w:val="none" w:sz="0" w:space="0" w:color="auto"/>
            <w:bottom w:val="none" w:sz="0" w:space="0" w:color="auto"/>
            <w:right w:val="none" w:sz="0" w:space="0" w:color="auto"/>
          </w:divBdr>
        </w:div>
        <w:div w:id="911236760">
          <w:marLeft w:val="173"/>
          <w:marRight w:val="0"/>
          <w:marTop w:val="0"/>
          <w:marBottom w:val="0"/>
          <w:divBdr>
            <w:top w:val="none" w:sz="0" w:space="0" w:color="auto"/>
            <w:left w:val="none" w:sz="0" w:space="0" w:color="auto"/>
            <w:bottom w:val="none" w:sz="0" w:space="0" w:color="auto"/>
            <w:right w:val="none" w:sz="0" w:space="0" w:color="auto"/>
          </w:divBdr>
        </w:div>
        <w:div w:id="1440107363">
          <w:marLeft w:val="173"/>
          <w:marRight w:val="0"/>
          <w:marTop w:val="0"/>
          <w:marBottom w:val="0"/>
          <w:divBdr>
            <w:top w:val="none" w:sz="0" w:space="0" w:color="auto"/>
            <w:left w:val="none" w:sz="0" w:space="0" w:color="auto"/>
            <w:bottom w:val="none" w:sz="0" w:space="0" w:color="auto"/>
            <w:right w:val="none" w:sz="0" w:space="0" w:color="auto"/>
          </w:divBdr>
        </w:div>
        <w:div w:id="1270314680">
          <w:marLeft w:val="173"/>
          <w:marRight w:val="0"/>
          <w:marTop w:val="0"/>
          <w:marBottom w:val="0"/>
          <w:divBdr>
            <w:top w:val="none" w:sz="0" w:space="0" w:color="auto"/>
            <w:left w:val="none" w:sz="0" w:space="0" w:color="auto"/>
            <w:bottom w:val="none" w:sz="0" w:space="0" w:color="auto"/>
            <w:right w:val="none" w:sz="0" w:space="0" w:color="auto"/>
          </w:divBdr>
        </w:div>
        <w:div w:id="680930256">
          <w:marLeft w:val="173"/>
          <w:marRight w:val="0"/>
          <w:marTop w:val="0"/>
          <w:marBottom w:val="0"/>
          <w:divBdr>
            <w:top w:val="none" w:sz="0" w:space="0" w:color="auto"/>
            <w:left w:val="none" w:sz="0" w:space="0" w:color="auto"/>
            <w:bottom w:val="none" w:sz="0" w:space="0" w:color="auto"/>
            <w:right w:val="none" w:sz="0" w:space="0" w:color="auto"/>
          </w:divBdr>
        </w:div>
        <w:div w:id="299969179">
          <w:marLeft w:val="173"/>
          <w:marRight w:val="0"/>
          <w:marTop w:val="0"/>
          <w:marBottom w:val="0"/>
          <w:divBdr>
            <w:top w:val="none" w:sz="0" w:space="0" w:color="auto"/>
            <w:left w:val="none" w:sz="0" w:space="0" w:color="auto"/>
            <w:bottom w:val="none" w:sz="0" w:space="0" w:color="auto"/>
            <w:right w:val="none" w:sz="0" w:space="0" w:color="auto"/>
          </w:divBdr>
        </w:div>
        <w:div w:id="89207282">
          <w:marLeft w:val="173"/>
          <w:marRight w:val="0"/>
          <w:marTop w:val="0"/>
          <w:marBottom w:val="0"/>
          <w:divBdr>
            <w:top w:val="none" w:sz="0" w:space="0" w:color="auto"/>
            <w:left w:val="none" w:sz="0" w:space="0" w:color="auto"/>
            <w:bottom w:val="none" w:sz="0" w:space="0" w:color="auto"/>
            <w:right w:val="none" w:sz="0" w:space="0" w:color="auto"/>
          </w:divBdr>
        </w:div>
        <w:div w:id="926959640">
          <w:marLeft w:val="173"/>
          <w:marRight w:val="0"/>
          <w:marTop w:val="0"/>
          <w:marBottom w:val="0"/>
          <w:divBdr>
            <w:top w:val="none" w:sz="0" w:space="0" w:color="auto"/>
            <w:left w:val="none" w:sz="0" w:space="0" w:color="auto"/>
            <w:bottom w:val="none" w:sz="0" w:space="0" w:color="auto"/>
            <w:right w:val="none" w:sz="0" w:space="0" w:color="auto"/>
          </w:divBdr>
        </w:div>
        <w:div w:id="717704359">
          <w:marLeft w:val="173"/>
          <w:marRight w:val="0"/>
          <w:marTop w:val="0"/>
          <w:marBottom w:val="0"/>
          <w:divBdr>
            <w:top w:val="none" w:sz="0" w:space="0" w:color="auto"/>
            <w:left w:val="none" w:sz="0" w:space="0" w:color="auto"/>
            <w:bottom w:val="none" w:sz="0" w:space="0" w:color="auto"/>
            <w:right w:val="none" w:sz="0" w:space="0" w:color="auto"/>
          </w:divBdr>
        </w:div>
        <w:div w:id="562376020">
          <w:marLeft w:val="173"/>
          <w:marRight w:val="0"/>
          <w:marTop w:val="0"/>
          <w:marBottom w:val="0"/>
          <w:divBdr>
            <w:top w:val="none" w:sz="0" w:space="0" w:color="auto"/>
            <w:left w:val="none" w:sz="0" w:space="0" w:color="auto"/>
            <w:bottom w:val="none" w:sz="0" w:space="0" w:color="auto"/>
            <w:right w:val="none" w:sz="0" w:space="0" w:color="auto"/>
          </w:divBdr>
        </w:div>
      </w:divsChild>
    </w:div>
    <w:div w:id="2018192654">
      <w:bodyDiv w:val="1"/>
      <w:marLeft w:val="0"/>
      <w:marRight w:val="0"/>
      <w:marTop w:val="0"/>
      <w:marBottom w:val="0"/>
      <w:divBdr>
        <w:top w:val="none" w:sz="0" w:space="0" w:color="auto"/>
        <w:left w:val="none" w:sz="0" w:space="0" w:color="auto"/>
        <w:bottom w:val="none" w:sz="0" w:space="0" w:color="auto"/>
        <w:right w:val="none" w:sz="0" w:space="0" w:color="auto"/>
      </w:divBdr>
    </w:div>
    <w:div w:id="2055275616">
      <w:bodyDiv w:val="1"/>
      <w:marLeft w:val="0"/>
      <w:marRight w:val="0"/>
      <w:marTop w:val="0"/>
      <w:marBottom w:val="0"/>
      <w:divBdr>
        <w:top w:val="none" w:sz="0" w:space="0" w:color="auto"/>
        <w:left w:val="none" w:sz="0" w:space="0" w:color="auto"/>
        <w:bottom w:val="none" w:sz="0" w:space="0" w:color="auto"/>
        <w:right w:val="none" w:sz="0" w:space="0" w:color="auto"/>
      </w:divBdr>
      <w:divsChild>
        <w:div w:id="1611812566">
          <w:marLeft w:val="173"/>
          <w:marRight w:val="0"/>
          <w:marTop w:val="0"/>
          <w:marBottom w:val="0"/>
          <w:divBdr>
            <w:top w:val="none" w:sz="0" w:space="0" w:color="auto"/>
            <w:left w:val="none" w:sz="0" w:space="0" w:color="auto"/>
            <w:bottom w:val="none" w:sz="0" w:space="0" w:color="auto"/>
            <w:right w:val="none" w:sz="0" w:space="0" w:color="auto"/>
          </w:divBdr>
        </w:div>
        <w:div w:id="699665994">
          <w:marLeft w:val="173"/>
          <w:marRight w:val="0"/>
          <w:marTop w:val="0"/>
          <w:marBottom w:val="0"/>
          <w:divBdr>
            <w:top w:val="none" w:sz="0" w:space="0" w:color="auto"/>
            <w:left w:val="none" w:sz="0" w:space="0" w:color="auto"/>
            <w:bottom w:val="none" w:sz="0" w:space="0" w:color="auto"/>
            <w:right w:val="none" w:sz="0" w:space="0" w:color="auto"/>
          </w:divBdr>
        </w:div>
        <w:div w:id="1956599677">
          <w:marLeft w:val="173"/>
          <w:marRight w:val="0"/>
          <w:marTop w:val="0"/>
          <w:marBottom w:val="0"/>
          <w:divBdr>
            <w:top w:val="none" w:sz="0" w:space="0" w:color="auto"/>
            <w:left w:val="none" w:sz="0" w:space="0" w:color="auto"/>
            <w:bottom w:val="none" w:sz="0" w:space="0" w:color="auto"/>
            <w:right w:val="none" w:sz="0" w:space="0" w:color="auto"/>
          </w:divBdr>
        </w:div>
      </w:divsChild>
    </w:div>
    <w:div w:id="2058310480">
      <w:bodyDiv w:val="1"/>
      <w:marLeft w:val="0"/>
      <w:marRight w:val="0"/>
      <w:marTop w:val="0"/>
      <w:marBottom w:val="0"/>
      <w:divBdr>
        <w:top w:val="none" w:sz="0" w:space="0" w:color="auto"/>
        <w:left w:val="none" w:sz="0" w:space="0" w:color="auto"/>
        <w:bottom w:val="none" w:sz="0" w:space="0" w:color="auto"/>
        <w:right w:val="none" w:sz="0" w:space="0" w:color="auto"/>
      </w:divBdr>
      <w:divsChild>
        <w:div w:id="2134638720">
          <w:marLeft w:val="0"/>
          <w:marRight w:val="0"/>
          <w:marTop w:val="0"/>
          <w:marBottom w:val="0"/>
          <w:divBdr>
            <w:top w:val="none" w:sz="0" w:space="0" w:color="auto"/>
            <w:left w:val="none" w:sz="0" w:space="0" w:color="auto"/>
            <w:bottom w:val="none" w:sz="0" w:space="0" w:color="auto"/>
            <w:right w:val="none" w:sz="0" w:space="0" w:color="auto"/>
          </w:divBdr>
        </w:div>
        <w:div w:id="940531432">
          <w:marLeft w:val="0"/>
          <w:marRight w:val="0"/>
          <w:marTop w:val="0"/>
          <w:marBottom w:val="0"/>
          <w:divBdr>
            <w:top w:val="none" w:sz="0" w:space="0" w:color="auto"/>
            <w:left w:val="none" w:sz="0" w:space="0" w:color="auto"/>
            <w:bottom w:val="none" w:sz="0" w:space="0" w:color="auto"/>
            <w:right w:val="none" w:sz="0" w:space="0" w:color="auto"/>
          </w:divBdr>
        </w:div>
        <w:div w:id="4897176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eer.asee.org/the-implementation-of-virtual-labs-in-aerospace-structures-edu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rdue.edu/provost/teaching-excelle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urdue.edu/provost/faculty/awards/interna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purdue.edu/provost/faculty/awards/national.html"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eer.asee.org/pedagogy-improvement-in-aerospace-structures-education-using-virtual-labs-before-during-and-after-the-covid-19-school-closures-and-remote-learnin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C4BFC0"/>
      </a:accent1>
      <a:accent2>
        <a:srgbClr val="9D9795"/>
      </a:accent2>
      <a:accent3>
        <a:srgbClr val="C5A563"/>
      </a:accent3>
      <a:accent4>
        <a:srgbClr val="CFB991"/>
      </a:accent4>
      <a:accent5>
        <a:srgbClr val="EBD99F"/>
      </a:accent5>
      <a:accent6>
        <a:srgbClr val="F79646"/>
      </a:accent6>
      <a:hlink>
        <a:srgbClr val="0000FF"/>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4ED5-FE97-49A7-8A5E-206CCE55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9768</Words>
  <Characters>55683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Lindsey B Payne Haugen</cp:lastModifiedBy>
  <cp:revision>2</cp:revision>
  <dcterms:created xsi:type="dcterms:W3CDTF">2025-09-04T15:21:00Z</dcterms:created>
  <dcterms:modified xsi:type="dcterms:W3CDTF">2025-09-04T15:21:00Z</dcterms:modified>
</cp:coreProperties>
</file>