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D7BC" w14:textId="471C29E1" w:rsidR="002C08F5" w:rsidRPr="000F6A3E" w:rsidRDefault="008A4DDF">
      <w:pPr>
        <w:rPr>
          <w:rFonts w:ascii="Helvetica" w:hAnsi="Helvetica"/>
          <w:b/>
          <w:bCs/>
          <w:i/>
          <w:iCs/>
        </w:rPr>
      </w:pPr>
      <w:r w:rsidRPr="000F6A3E">
        <w:rPr>
          <w:rFonts w:ascii="Helvetica" w:hAnsi="Helvetica"/>
          <w:b/>
          <w:bCs/>
          <w:i/>
          <w:iCs/>
        </w:rPr>
        <w:t>Innovation Hub Grant Proposal Template</w:t>
      </w:r>
    </w:p>
    <w:p w14:paraId="1E7F6AE4" w14:textId="27B0B10E" w:rsidR="008A4DDF" w:rsidRPr="000F6A3E" w:rsidRDefault="008A4DDF">
      <w:p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Instructions</w:t>
      </w:r>
    </w:p>
    <w:p w14:paraId="40852AF2" w14:textId="42D7D0A3" w:rsidR="008A4DDF" w:rsidRPr="000F6A3E" w:rsidRDefault="008A4DDF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Use this template to write your proposal. Please adhere to stated page limits, and do not delete any section headings.</w:t>
      </w:r>
    </w:p>
    <w:p w14:paraId="6C6BE43D" w14:textId="5CAF3A48" w:rsidR="008A4DDF" w:rsidRPr="000F6A3E" w:rsidRDefault="008A4DDF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 xml:space="preserve">Do not change any of the document settings, such as font size (use Helvetica 12 </w:t>
      </w:r>
      <w:proofErr w:type="spellStart"/>
      <w:r w:rsidRPr="000F6A3E">
        <w:rPr>
          <w:rFonts w:ascii="Helvetica" w:hAnsi="Helvetica"/>
          <w:i/>
          <w:iCs/>
        </w:rPr>
        <w:t>pt</w:t>
      </w:r>
      <w:proofErr w:type="spellEnd"/>
      <w:r w:rsidRPr="000F6A3E">
        <w:rPr>
          <w:rFonts w:ascii="Helvetica" w:hAnsi="Helvetica"/>
          <w:i/>
          <w:iCs/>
        </w:rPr>
        <w:t>) or margins (use 1 inch on all sides).</w:t>
      </w:r>
    </w:p>
    <w:p w14:paraId="495BD52B" w14:textId="144B8F63" w:rsidR="0032300B" w:rsidRPr="000F6A3E" w:rsidRDefault="0032300B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Guidance for each required proposal section is presented in italic text. Before submission, delete all text in italics (including these instructions).</w:t>
      </w:r>
    </w:p>
    <w:p w14:paraId="31C8911F" w14:textId="622FAB52" w:rsidR="00C14811" w:rsidRPr="000F6A3E" w:rsidRDefault="00C14811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If you cite references, choose a format appropriate for your discipline (APA, MLA, IEEE, etc.).</w:t>
      </w:r>
    </w:p>
    <w:p w14:paraId="59CC5FEC" w14:textId="29F09D89" w:rsidR="00C337C5" w:rsidRPr="000F6A3E" w:rsidRDefault="00C337C5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Required proposal elements:</w:t>
      </w:r>
    </w:p>
    <w:p w14:paraId="0ED85DB9" w14:textId="2197309F" w:rsidR="00C337C5" w:rsidRPr="000F6A3E" w:rsidRDefault="00C337C5" w:rsidP="00C337C5">
      <w:pPr>
        <w:pStyle w:val="ListParagraph"/>
        <w:numPr>
          <w:ilvl w:val="1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This document, completed by the PI team, within the guidelines stated here and within the program parameters detailed in the call for proposals.</w:t>
      </w:r>
    </w:p>
    <w:p w14:paraId="3485CE99" w14:textId="601EC6B5" w:rsidR="00C337C5" w:rsidRPr="000F6A3E" w:rsidRDefault="00C337C5" w:rsidP="00C337C5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These required proposal elements should be combined into a single PDF file and submitted to the Innovation Hub via the online portal before the stated deadline.</w:t>
      </w:r>
    </w:p>
    <w:p w14:paraId="5DC11C60" w14:textId="3F5EED6B" w:rsidR="008A4DDF" w:rsidRDefault="008A4DDF" w:rsidP="008A4DDF">
      <w:pPr>
        <w:rPr>
          <w:rFonts w:ascii="Helvetica" w:hAnsi="Helvetica"/>
        </w:rPr>
      </w:pPr>
    </w:p>
    <w:p w14:paraId="7CE4D5A3" w14:textId="71E4CA85" w:rsidR="000109BC" w:rsidRPr="002555D4" w:rsidRDefault="002555D4" w:rsidP="000109BC">
      <w:pPr>
        <w:pBdr>
          <w:bottom w:val="single" w:sz="4" w:space="1" w:color="auto"/>
        </w:pBdr>
        <w:jc w:val="center"/>
        <w:rPr>
          <w:rFonts w:ascii="Helvetica" w:hAnsi="Helvetica"/>
          <w:i/>
          <w:iCs/>
        </w:rPr>
      </w:pPr>
      <w:r w:rsidRPr="002555D4">
        <w:rPr>
          <w:rFonts w:ascii="Helvetica" w:hAnsi="Helvetica"/>
          <w:i/>
          <w:iCs/>
        </w:rPr>
        <w:t>(</w:t>
      </w:r>
      <w:proofErr w:type="gramStart"/>
      <w:r w:rsidRPr="002555D4">
        <w:rPr>
          <w:rFonts w:ascii="Helvetica" w:hAnsi="Helvetica"/>
          <w:i/>
          <w:iCs/>
        </w:rPr>
        <w:t>delete</w:t>
      </w:r>
      <w:proofErr w:type="gramEnd"/>
      <w:r w:rsidRPr="002555D4">
        <w:rPr>
          <w:rFonts w:ascii="Helvetica" w:hAnsi="Helvetica"/>
          <w:i/>
          <w:iCs/>
        </w:rPr>
        <w:t xml:space="preserve"> everything above this line</w:t>
      </w:r>
      <w:r>
        <w:rPr>
          <w:rFonts w:ascii="Helvetica" w:hAnsi="Helvetica"/>
          <w:i/>
          <w:iCs/>
        </w:rPr>
        <w:t xml:space="preserve"> </w:t>
      </w:r>
      <w:r w:rsidRPr="002555D4">
        <w:rPr>
          <w:rFonts w:ascii="Helvetica" w:hAnsi="Helvetica"/>
          <w:i/>
          <w:iCs/>
        </w:rPr>
        <w:t>before submission)</w:t>
      </w:r>
    </w:p>
    <w:p w14:paraId="064FC417" w14:textId="3D2255C9" w:rsidR="008A4DDF" w:rsidRDefault="008A4DDF" w:rsidP="008A4DDF">
      <w:pPr>
        <w:rPr>
          <w:rFonts w:ascii="Helvetica" w:hAnsi="Helvetica"/>
        </w:rPr>
      </w:pPr>
    </w:p>
    <w:p w14:paraId="6941D908" w14:textId="3EE58273" w:rsidR="008A4DDF" w:rsidRDefault="008A4DDF" w:rsidP="008A4DDF">
      <w:pPr>
        <w:rPr>
          <w:rFonts w:ascii="Helvetica" w:hAnsi="Helvetica"/>
        </w:rPr>
      </w:pPr>
      <w:r w:rsidRPr="002D76E3">
        <w:rPr>
          <w:rFonts w:ascii="Helvetica" w:hAnsi="Helvetica"/>
          <w:b/>
          <w:bCs/>
        </w:rPr>
        <w:t>Title</w:t>
      </w:r>
      <w:r>
        <w:rPr>
          <w:rFonts w:ascii="Helvetica" w:hAnsi="Helvetica"/>
        </w:rPr>
        <w:t>:</w:t>
      </w:r>
    </w:p>
    <w:p w14:paraId="2B9E4418" w14:textId="0B0103A1" w:rsidR="0032300B" w:rsidRDefault="008A4DDF" w:rsidP="00847A7F">
      <w:pPr>
        <w:rPr>
          <w:rFonts w:ascii="Helvetica" w:hAnsi="Helvetica"/>
        </w:rPr>
      </w:pPr>
      <w:r w:rsidRPr="002D76E3">
        <w:rPr>
          <w:rFonts w:ascii="Helvetica" w:hAnsi="Helvetica"/>
          <w:b/>
          <w:bCs/>
        </w:rPr>
        <w:t>Team</w:t>
      </w:r>
      <w:r w:rsidR="00C14811">
        <w:rPr>
          <w:rFonts w:ascii="Helvetica" w:hAnsi="Helvetica"/>
          <w:b/>
          <w:bCs/>
        </w:rPr>
        <w:t xml:space="preserve"> and Affiliations</w:t>
      </w:r>
      <w:r>
        <w:rPr>
          <w:rFonts w:ascii="Helvetica" w:hAnsi="Helvetica"/>
        </w:rPr>
        <w:t>:</w:t>
      </w:r>
      <w:r w:rsidR="00C14811">
        <w:rPr>
          <w:rFonts w:ascii="Helvetica" w:hAnsi="Helvetica"/>
        </w:rPr>
        <w:t xml:space="preserve"> </w:t>
      </w:r>
      <w:r w:rsidR="00C14811" w:rsidRPr="00C14811">
        <w:rPr>
          <w:rFonts w:ascii="Helvetica" w:hAnsi="Helvetica"/>
          <w:i/>
          <w:iCs/>
        </w:rPr>
        <w:t xml:space="preserve">(list the names, email addresses, </w:t>
      </w:r>
      <w:r w:rsidR="00C14811">
        <w:rPr>
          <w:rFonts w:ascii="Helvetica" w:hAnsi="Helvetica"/>
          <w:i/>
          <w:iCs/>
        </w:rPr>
        <w:t>role (</w:t>
      </w:r>
      <w:r w:rsidR="00C337C5">
        <w:rPr>
          <w:rFonts w:ascii="Helvetica" w:hAnsi="Helvetica"/>
          <w:i/>
          <w:iCs/>
        </w:rPr>
        <w:t>e.g</w:t>
      </w:r>
      <w:r w:rsidR="00C14811">
        <w:rPr>
          <w:rFonts w:ascii="Helvetica" w:hAnsi="Helvetica"/>
          <w:i/>
          <w:iCs/>
        </w:rPr>
        <w:t xml:space="preserve">., </w:t>
      </w:r>
      <w:r w:rsidR="00C337C5">
        <w:rPr>
          <w:rFonts w:ascii="Helvetica" w:hAnsi="Helvetica"/>
          <w:i/>
          <w:iCs/>
        </w:rPr>
        <w:t>associate professor</w:t>
      </w:r>
      <w:r w:rsidR="00C14811">
        <w:rPr>
          <w:rFonts w:ascii="Helvetica" w:hAnsi="Helvetica"/>
          <w:i/>
          <w:iCs/>
        </w:rPr>
        <w:t xml:space="preserve">, </w:t>
      </w:r>
      <w:r w:rsidR="00C337C5">
        <w:rPr>
          <w:rFonts w:ascii="Helvetica" w:hAnsi="Helvetica"/>
          <w:i/>
          <w:iCs/>
        </w:rPr>
        <w:t>academic advisor</w:t>
      </w:r>
      <w:r w:rsidR="00C14811">
        <w:rPr>
          <w:rFonts w:ascii="Helvetica" w:hAnsi="Helvetica"/>
          <w:i/>
          <w:iCs/>
        </w:rPr>
        <w:t>,</w:t>
      </w:r>
      <w:r w:rsidR="00C337C5">
        <w:rPr>
          <w:rFonts w:ascii="Helvetica" w:hAnsi="Helvetica"/>
          <w:i/>
          <w:iCs/>
        </w:rPr>
        <w:t xml:space="preserve"> or undergraduate</w:t>
      </w:r>
      <w:r w:rsidR="00C14811">
        <w:rPr>
          <w:rFonts w:ascii="Helvetica" w:hAnsi="Helvetica"/>
          <w:i/>
          <w:iCs/>
        </w:rPr>
        <w:t xml:space="preserve"> student), </w:t>
      </w:r>
      <w:r w:rsidR="00C14811" w:rsidRPr="00C14811">
        <w:rPr>
          <w:rFonts w:ascii="Helvetica" w:hAnsi="Helvetica"/>
          <w:i/>
          <w:iCs/>
        </w:rPr>
        <w:t>and</w:t>
      </w:r>
      <w:r w:rsidR="00C337C5">
        <w:rPr>
          <w:rFonts w:ascii="Helvetica" w:hAnsi="Helvetica"/>
          <w:i/>
          <w:iCs/>
        </w:rPr>
        <w:t xml:space="preserve"> home </w:t>
      </w:r>
      <w:r w:rsidR="00C14811" w:rsidRPr="00C14811">
        <w:rPr>
          <w:rFonts w:ascii="Helvetica" w:hAnsi="Helvetica"/>
          <w:i/>
          <w:iCs/>
        </w:rPr>
        <w:t>department</w:t>
      </w:r>
      <w:r w:rsidR="00C337C5">
        <w:rPr>
          <w:rFonts w:ascii="Helvetica" w:hAnsi="Helvetica"/>
          <w:i/>
          <w:iCs/>
        </w:rPr>
        <w:t xml:space="preserve">, </w:t>
      </w:r>
      <w:r w:rsidR="00C14811" w:rsidRPr="00C14811">
        <w:rPr>
          <w:rFonts w:ascii="Helvetica" w:hAnsi="Helvetica"/>
          <w:i/>
          <w:iCs/>
        </w:rPr>
        <w:t>program</w:t>
      </w:r>
      <w:r w:rsidR="00C337C5">
        <w:rPr>
          <w:rFonts w:ascii="Helvetica" w:hAnsi="Helvetica"/>
          <w:i/>
          <w:iCs/>
        </w:rPr>
        <w:t xml:space="preserve">, or </w:t>
      </w:r>
      <w:r w:rsidR="00C14811" w:rsidRPr="00C14811">
        <w:rPr>
          <w:rFonts w:ascii="Helvetica" w:hAnsi="Helvetica"/>
          <w:i/>
          <w:iCs/>
        </w:rPr>
        <w:t>college for each person on the PI team)</w:t>
      </w:r>
    </w:p>
    <w:p w14:paraId="313A9342" w14:textId="06FC5BDD" w:rsidR="0032300B" w:rsidRDefault="0032300B" w:rsidP="008A4DDF">
      <w:pPr>
        <w:rPr>
          <w:rFonts w:ascii="Helvetica" w:hAnsi="Helvetica"/>
        </w:rPr>
      </w:pPr>
    </w:p>
    <w:p w14:paraId="1A5CED20" w14:textId="0EFF78A7" w:rsidR="00847A7F" w:rsidRPr="00847A7F" w:rsidRDefault="00847A7F" w:rsidP="008A4DDF">
      <w:pPr>
        <w:rPr>
          <w:rFonts w:ascii="Helvetica" w:hAnsi="Helvetica"/>
          <w:b/>
          <w:bCs/>
        </w:rPr>
      </w:pPr>
      <w:r w:rsidRPr="00847A7F">
        <w:rPr>
          <w:rFonts w:ascii="Helvetica" w:hAnsi="Helvetica"/>
          <w:b/>
          <w:bCs/>
        </w:rPr>
        <w:t>Team attestation</w:t>
      </w:r>
      <w:r w:rsidR="00080CE7">
        <w:rPr>
          <w:rFonts w:ascii="Helvetica" w:hAnsi="Helvetica"/>
          <w:b/>
          <w:bCs/>
        </w:rPr>
        <w:t xml:space="preserve"> and statement of commitment</w:t>
      </w:r>
    </w:p>
    <w:p w14:paraId="23753C90" w14:textId="408837F1" w:rsidR="00847A7F" w:rsidRDefault="00847A7F" w:rsidP="008A4DDF">
      <w:pPr>
        <w:rPr>
          <w:rFonts w:ascii="Helvetica" w:hAnsi="Helvetica"/>
        </w:rPr>
      </w:pPr>
      <w:r>
        <w:rPr>
          <w:rFonts w:ascii="Helvetica" w:hAnsi="Helvetica"/>
        </w:rPr>
        <w:t xml:space="preserve">By submitting this proposal, all team members identified on this </w:t>
      </w:r>
      <w:r w:rsidR="00443F88">
        <w:rPr>
          <w:rFonts w:ascii="Helvetica" w:hAnsi="Helvetica"/>
        </w:rPr>
        <w:t>proposal</w:t>
      </w:r>
      <w:r>
        <w:rPr>
          <w:rFonts w:ascii="Helvetica" w:hAnsi="Helvetica"/>
        </w:rPr>
        <w:t xml:space="preserve"> agree to invest all appropriate effort to deliver a transdisciplinary experience to students no later than Fall 2024.</w:t>
      </w:r>
    </w:p>
    <w:p w14:paraId="60B16942" w14:textId="111FEBF6" w:rsidR="0032300B" w:rsidRDefault="0032300B" w:rsidP="008A4DDF">
      <w:pPr>
        <w:rPr>
          <w:rFonts w:ascii="Helvetica" w:hAnsi="Helvetica"/>
        </w:rPr>
      </w:pPr>
    </w:p>
    <w:p w14:paraId="10ABEDD3" w14:textId="57681D0E" w:rsidR="0032300B" w:rsidRPr="00D4223E" w:rsidRDefault="00D4223E" w:rsidP="008A4DDF">
      <w:pPr>
        <w:rPr>
          <w:rFonts w:ascii="Helvetica" w:hAnsi="Helvetica"/>
          <w:b/>
          <w:bCs/>
        </w:rPr>
      </w:pPr>
      <w:r w:rsidRPr="00D4223E">
        <w:rPr>
          <w:rFonts w:ascii="Helvetica" w:hAnsi="Helvetica"/>
          <w:b/>
          <w:bCs/>
        </w:rPr>
        <w:t>Confirmation of consultation</w:t>
      </w:r>
    </w:p>
    <w:p w14:paraId="65A12A6B" w14:textId="1B87AC50" w:rsidR="0032300B" w:rsidRDefault="00D4223E" w:rsidP="008A4DDF">
      <w:pPr>
        <w:rPr>
          <w:rFonts w:ascii="Helvetica" w:hAnsi="Helvetica"/>
        </w:rPr>
      </w:pPr>
      <w:r>
        <w:rPr>
          <w:rFonts w:ascii="Helvetica" w:hAnsi="Helvetica"/>
        </w:rPr>
        <w:t xml:space="preserve">This project may benefit from a partnership with </w:t>
      </w:r>
      <w:r w:rsidR="000A41D3">
        <w:rPr>
          <w:rFonts w:ascii="Helvetica" w:hAnsi="Helvetica"/>
        </w:rPr>
        <w:t xml:space="preserve">one or more of </w:t>
      </w:r>
      <w:r>
        <w:rPr>
          <w:rFonts w:ascii="Helvetica" w:hAnsi="Helvetica"/>
        </w:rPr>
        <w:t xml:space="preserve">these entities, and by checking below the PI certifies that they have discussed this project with </w:t>
      </w:r>
      <w:r w:rsidR="000A41D3">
        <w:rPr>
          <w:rFonts w:ascii="Helvetica" w:hAnsi="Helvetica"/>
        </w:rPr>
        <w:t>the appropriate entities</w:t>
      </w:r>
      <w:r>
        <w:rPr>
          <w:rFonts w:ascii="Helvetica" w:hAnsi="Helvetica"/>
        </w:rPr>
        <w:t>. (</w:t>
      </w:r>
      <w:proofErr w:type="gramStart"/>
      <w:r>
        <w:rPr>
          <w:rFonts w:ascii="Helvetica" w:hAnsi="Helvetica"/>
        </w:rPr>
        <w:t>check</w:t>
      </w:r>
      <w:proofErr w:type="gramEnd"/>
      <w:r>
        <w:rPr>
          <w:rFonts w:ascii="Helvetica" w:hAnsi="Helvetica"/>
        </w:rPr>
        <w:t xml:space="preserve"> all that apply)</w:t>
      </w:r>
    </w:p>
    <w:p w14:paraId="7F4B4F25" w14:textId="3EC5478F" w:rsidR="00D4223E" w:rsidRPr="00C6436A" w:rsidRDefault="00C6436A" w:rsidP="008A4DDF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C6436A">
        <w:rPr>
          <w:rFonts w:ascii="Helvetica" w:hAnsi="Helvetica"/>
        </w:rPr>
        <w:instrText xml:space="preserve"> FORMCHECKBOX </w:instrText>
      </w:r>
      <w:r w:rsidR="00000000">
        <w:rPr>
          <w:rFonts w:ascii="Helvetica" w:hAnsi="Helvetica"/>
          <w:lang w:val="fr-FR"/>
        </w:rPr>
      </w:r>
      <w:r w:rsidR="00000000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bookmarkEnd w:id="0"/>
      <w:r w:rsidRPr="00C6436A">
        <w:rPr>
          <w:rFonts w:ascii="Helvetica" w:hAnsi="Helvetica"/>
        </w:rPr>
        <w:t xml:space="preserve"> </w:t>
      </w:r>
      <w:r w:rsidR="00AE3412" w:rsidRPr="00C6436A">
        <w:rPr>
          <w:rFonts w:ascii="Helvetica" w:hAnsi="Helvetica"/>
        </w:rPr>
        <w:t>Center for Instructional Excellence</w:t>
      </w:r>
    </w:p>
    <w:p w14:paraId="226D1633" w14:textId="10CBEDA3" w:rsidR="00AE3412" w:rsidRPr="00C6436A" w:rsidRDefault="00C6436A" w:rsidP="008A4DDF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C6436A">
        <w:rPr>
          <w:rFonts w:ascii="Helvetica" w:hAnsi="Helvetica"/>
        </w:rPr>
        <w:instrText xml:space="preserve"> FORMCHECKBOX </w:instrText>
      </w:r>
      <w:r w:rsidR="00000000">
        <w:rPr>
          <w:rFonts w:ascii="Helvetica" w:hAnsi="Helvetica"/>
          <w:lang w:val="fr-FR"/>
        </w:rPr>
      </w:r>
      <w:r w:rsidR="00000000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bookmarkEnd w:id="1"/>
      <w:r w:rsidRPr="00C6436A">
        <w:rPr>
          <w:rFonts w:ascii="Helvetica" w:hAnsi="Helvetica"/>
        </w:rPr>
        <w:t xml:space="preserve"> </w:t>
      </w:r>
      <w:r w:rsidR="00AE3412" w:rsidRPr="00C6436A">
        <w:rPr>
          <w:rFonts w:ascii="Helvetica" w:hAnsi="Helvetica"/>
        </w:rPr>
        <w:t>Purdue Libraries</w:t>
      </w:r>
    </w:p>
    <w:p w14:paraId="21DCEC91" w14:textId="6015A8A9" w:rsidR="00AE3412" w:rsidRPr="00C6436A" w:rsidRDefault="00C6436A" w:rsidP="008A4DDF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C6436A">
        <w:rPr>
          <w:rFonts w:ascii="Helvetica" w:hAnsi="Helvetica"/>
        </w:rPr>
        <w:instrText xml:space="preserve"> FORMCHECKBOX </w:instrText>
      </w:r>
      <w:r w:rsidR="00000000">
        <w:rPr>
          <w:rFonts w:ascii="Helvetica" w:hAnsi="Helvetica"/>
          <w:lang w:val="fr-FR"/>
        </w:rPr>
      </w:r>
      <w:r w:rsidR="00000000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bookmarkEnd w:id="2"/>
      <w:r w:rsidRPr="00C6436A">
        <w:rPr>
          <w:rFonts w:ascii="Helvetica" w:hAnsi="Helvetica"/>
        </w:rPr>
        <w:t xml:space="preserve"> </w:t>
      </w:r>
      <w:r w:rsidR="00AE3412" w:rsidRPr="00C6436A">
        <w:rPr>
          <w:rFonts w:ascii="Helvetica" w:hAnsi="Helvetica"/>
        </w:rPr>
        <w:t>Purdue Online/Instructional Technology Group</w:t>
      </w:r>
    </w:p>
    <w:p w14:paraId="314DF22E" w14:textId="0B6D8381" w:rsidR="00847A7F" w:rsidRDefault="00C6436A" w:rsidP="00847A7F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4018E1">
        <w:rPr>
          <w:rFonts w:ascii="Helvetica" w:hAnsi="Helvetica"/>
        </w:rPr>
        <w:instrText xml:space="preserve"> FORMCHECKBOX </w:instrText>
      </w:r>
      <w:r w:rsidR="00000000" w:rsidRPr="004018E1">
        <w:rPr>
          <w:rFonts w:ascii="Helvetica" w:hAnsi="Helvetica"/>
          <w:lang w:val="fr-FR"/>
        </w:rPr>
      </w:r>
      <w:r w:rsidR="00000000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bookmarkEnd w:id="3"/>
      <w:r w:rsidRPr="00C6436A">
        <w:rPr>
          <w:rFonts w:ascii="Helvetica" w:hAnsi="Helvetica"/>
        </w:rPr>
        <w:t xml:space="preserve"> </w:t>
      </w:r>
      <w:r w:rsidR="00AE3412" w:rsidRPr="00C6436A">
        <w:rPr>
          <w:rFonts w:ascii="Helvetica" w:hAnsi="Helvetica"/>
        </w:rPr>
        <w:t>Envision Center</w:t>
      </w:r>
    </w:p>
    <w:p w14:paraId="035A9B56" w14:textId="65A03672" w:rsidR="004018E1" w:rsidRDefault="004018E1" w:rsidP="004018E1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018E1">
        <w:rPr>
          <w:rFonts w:ascii="Helvetica" w:hAnsi="Helvetica"/>
        </w:rPr>
        <w:instrText xml:space="preserve"> FORMCHECKBOX </w:instrText>
      </w:r>
      <w:r w:rsidRPr="004018E1">
        <w:rPr>
          <w:rFonts w:ascii="Helvetica" w:hAnsi="Helvetica"/>
          <w:lang w:val="fr-FR"/>
        </w:rPr>
      </w:r>
      <w:r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r w:rsidRPr="00C6436A">
        <w:rPr>
          <w:rFonts w:ascii="Helvetica" w:hAnsi="Helvetica"/>
        </w:rPr>
        <w:t xml:space="preserve"> </w:t>
      </w:r>
      <w:r>
        <w:rPr>
          <w:rFonts w:ascii="Helvetica" w:hAnsi="Helvetica"/>
        </w:rPr>
        <w:t>Experiential Education</w:t>
      </w:r>
    </w:p>
    <w:p w14:paraId="0D035202" w14:textId="18D4E46E" w:rsidR="00847A7F" w:rsidRDefault="00847A7F" w:rsidP="00847A7F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47A7F">
        <w:rPr>
          <w:rFonts w:ascii="Helvetica" w:hAnsi="Helvetica"/>
        </w:rPr>
        <w:instrText xml:space="preserve"> FORMCHECKBOX </w:instrText>
      </w:r>
      <w:r w:rsidR="00000000">
        <w:rPr>
          <w:rFonts w:ascii="Helvetica" w:hAnsi="Helvetica"/>
          <w:lang w:val="fr-FR"/>
        </w:rPr>
      </w:r>
      <w:r w:rsidR="00000000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r w:rsidRPr="00C6436A">
        <w:rPr>
          <w:rFonts w:ascii="Helvetica" w:hAnsi="Helvetica"/>
        </w:rPr>
        <w:t xml:space="preserve"> </w:t>
      </w:r>
      <w:r>
        <w:rPr>
          <w:rFonts w:ascii="Helvetica" w:hAnsi="Helvetica"/>
        </w:rPr>
        <w:t>Registrar/Enrollment Management</w:t>
      </w:r>
    </w:p>
    <w:p w14:paraId="3A4C1E90" w14:textId="700C60AC" w:rsidR="003D3395" w:rsidRDefault="003D3395" w:rsidP="003D3395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67130">
        <w:rPr>
          <w:rFonts w:ascii="Helvetica" w:hAnsi="Helvetica"/>
        </w:rPr>
        <w:instrText xml:space="preserve"> FORMCHECKBOX </w:instrText>
      </w:r>
      <w:r w:rsidR="00000000">
        <w:rPr>
          <w:rFonts w:ascii="Helvetica" w:hAnsi="Helvetica"/>
          <w:lang w:val="fr-FR"/>
        </w:rPr>
      </w:r>
      <w:r w:rsidR="00000000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r w:rsidRPr="00C6436A">
        <w:rPr>
          <w:rFonts w:ascii="Helvetica" w:hAnsi="Helvetica"/>
        </w:rPr>
        <w:t xml:space="preserve"> </w:t>
      </w:r>
      <w:r>
        <w:rPr>
          <w:rFonts w:ascii="Helvetica" w:hAnsi="Helvetica"/>
        </w:rPr>
        <w:t>IDA+A</w:t>
      </w:r>
    </w:p>
    <w:p w14:paraId="59D3329D" w14:textId="1E2807A3" w:rsidR="00F67130" w:rsidRDefault="00847A7F" w:rsidP="00F67130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67130">
        <w:rPr>
          <w:rFonts w:ascii="Helvetica" w:hAnsi="Helvetica"/>
        </w:rPr>
        <w:instrText xml:space="preserve"> FORMCHECKBOX </w:instrText>
      </w:r>
      <w:r w:rsidR="00000000">
        <w:rPr>
          <w:rFonts w:ascii="Helvetica" w:hAnsi="Helvetica"/>
          <w:lang w:val="fr-FR"/>
        </w:rPr>
      </w:r>
      <w:r w:rsidR="00000000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r w:rsidRPr="00C6436A">
        <w:rPr>
          <w:rFonts w:ascii="Helvetica" w:hAnsi="Helvetica"/>
        </w:rPr>
        <w:t xml:space="preserve"> </w:t>
      </w:r>
      <w:r>
        <w:rPr>
          <w:rFonts w:ascii="Helvetica" w:hAnsi="Helvetica"/>
        </w:rPr>
        <w:t>Student Life (ex.: living-learning community)</w:t>
      </w:r>
    </w:p>
    <w:p w14:paraId="16498961" w14:textId="46D7A8FD" w:rsidR="00F67130" w:rsidRPr="00C6436A" w:rsidRDefault="00F67130" w:rsidP="00F67130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67130">
        <w:rPr>
          <w:rFonts w:ascii="Helvetica" w:hAnsi="Helvetica"/>
        </w:rPr>
        <w:instrText xml:space="preserve"> FORMCHECKBOX </w:instrText>
      </w:r>
      <w:r w:rsidR="00000000">
        <w:rPr>
          <w:rFonts w:ascii="Helvetica" w:hAnsi="Helvetica"/>
          <w:lang w:val="fr-FR"/>
        </w:rPr>
      </w:r>
      <w:r w:rsidR="00000000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r w:rsidRPr="00C6436A">
        <w:rPr>
          <w:rFonts w:ascii="Helvetica" w:hAnsi="Helvetica"/>
        </w:rPr>
        <w:t xml:space="preserve"> </w:t>
      </w:r>
      <w:r>
        <w:rPr>
          <w:rFonts w:ascii="Helvetica" w:hAnsi="Helvetica"/>
        </w:rPr>
        <w:t>Departmental Advisors, Schedule Deputies, or Other Professional Staff</w:t>
      </w:r>
    </w:p>
    <w:p w14:paraId="593B0008" w14:textId="79BCC4B4" w:rsidR="00AE3412" w:rsidRPr="00AE3412" w:rsidRDefault="00C6436A" w:rsidP="008A4DDF">
      <w:pPr>
        <w:rPr>
          <w:rFonts w:ascii="Helvetica" w:hAnsi="Helvetica"/>
        </w:rPr>
      </w:pPr>
      <w:r>
        <w:rPr>
          <w:rFonts w:ascii="Helvetica" w:hAnsi="Helveti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Helvetica" w:hAnsi="Helvetica"/>
        </w:rPr>
        <w:instrText xml:space="preserve"> FORMCHECKBOX </w:instrText>
      </w:r>
      <w:r w:rsidR="00000000">
        <w:rPr>
          <w:rFonts w:ascii="Helvetica" w:hAnsi="Helvetica"/>
        </w:rPr>
      </w:r>
      <w:r w:rsidR="00000000">
        <w:rPr>
          <w:rFonts w:ascii="Helvetica" w:hAnsi="Helvetica"/>
        </w:rPr>
        <w:fldChar w:fldCharType="separate"/>
      </w:r>
      <w:r>
        <w:rPr>
          <w:rFonts w:ascii="Helvetica" w:hAnsi="Helvetica"/>
        </w:rPr>
        <w:fldChar w:fldCharType="end"/>
      </w:r>
      <w:bookmarkEnd w:id="4"/>
      <w:r>
        <w:rPr>
          <w:rFonts w:ascii="Helvetica" w:hAnsi="Helvetica"/>
        </w:rPr>
        <w:t xml:space="preserve"> </w:t>
      </w:r>
      <w:r w:rsidR="00AE3412" w:rsidRPr="00AE3412">
        <w:rPr>
          <w:rFonts w:ascii="Helvetica" w:hAnsi="Helvetica"/>
        </w:rPr>
        <w:t>Another group not listed here (</w:t>
      </w:r>
      <w:r w:rsidR="00AE3412">
        <w:rPr>
          <w:rFonts w:ascii="Helvetica" w:hAnsi="Helvetica"/>
        </w:rPr>
        <w:t>please specify: _________________________)</w:t>
      </w:r>
    </w:p>
    <w:p w14:paraId="22847C0A" w14:textId="77777777" w:rsidR="00D4223E" w:rsidRPr="00AE3412" w:rsidRDefault="00D4223E">
      <w:pPr>
        <w:rPr>
          <w:rFonts w:ascii="Helvetica" w:hAnsi="Helvetica"/>
          <w:b/>
          <w:bCs/>
        </w:rPr>
      </w:pPr>
      <w:r w:rsidRPr="00AE3412">
        <w:rPr>
          <w:rFonts w:ascii="Helvetica" w:hAnsi="Helvetica"/>
          <w:b/>
          <w:bCs/>
        </w:rPr>
        <w:br w:type="page"/>
      </w:r>
    </w:p>
    <w:p w14:paraId="5E3C4F14" w14:textId="19EA080B" w:rsidR="0032300B" w:rsidRPr="0032300B" w:rsidRDefault="0032300B" w:rsidP="0032300B">
      <w:pPr>
        <w:pBdr>
          <w:bottom w:val="single" w:sz="4" w:space="1" w:color="auto"/>
        </w:pBdr>
        <w:rPr>
          <w:rFonts w:ascii="Helvetica" w:hAnsi="Helvetica"/>
          <w:b/>
          <w:bCs/>
        </w:rPr>
      </w:pPr>
      <w:r w:rsidRPr="0032300B">
        <w:rPr>
          <w:rFonts w:ascii="Helvetica" w:hAnsi="Helvetica"/>
          <w:b/>
          <w:bCs/>
        </w:rPr>
        <w:lastRenderedPageBreak/>
        <w:t xml:space="preserve">Benefits for </w:t>
      </w:r>
      <w:r w:rsidR="00BF0FC5">
        <w:rPr>
          <w:rFonts w:ascii="Helvetica" w:hAnsi="Helvetica"/>
          <w:b/>
          <w:bCs/>
        </w:rPr>
        <w:t>Students</w:t>
      </w:r>
      <w:r>
        <w:rPr>
          <w:rFonts w:ascii="Helvetica" w:hAnsi="Helvetica"/>
          <w:b/>
          <w:bCs/>
        </w:rPr>
        <w:t xml:space="preserve"> </w:t>
      </w:r>
      <w:r w:rsidRPr="00DD4318">
        <w:rPr>
          <w:rFonts w:ascii="Helvetica" w:hAnsi="Helvetica"/>
          <w:b/>
          <w:bCs/>
          <w:i/>
          <w:iCs/>
        </w:rPr>
        <w:t>(1 page maximum)</w:t>
      </w:r>
    </w:p>
    <w:p w14:paraId="09AB8A0A" w14:textId="3FC37DAD" w:rsidR="0032300B" w:rsidRPr="000F6A3E" w:rsidRDefault="0032300B" w:rsidP="008A4DDF">
      <w:p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 xml:space="preserve">This section should clearly describe the primary </w:t>
      </w:r>
      <w:r w:rsidR="00AA68BA">
        <w:rPr>
          <w:rFonts w:ascii="Helvetica" w:hAnsi="Helvetica"/>
          <w:i/>
          <w:iCs/>
        </w:rPr>
        <w:t>opportunity</w:t>
      </w:r>
      <w:r w:rsidR="00901796">
        <w:rPr>
          <w:rFonts w:ascii="Helvetica" w:hAnsi="Helvetica"/>
          <w:i/>
          <w:iCs/>
        </w:rPr>
        <w:t xml:space="preserve"> you are addressing and </w:t>
      </w:r>
      <w:r w:rsidR="00443F88">
        <w:rPr>
          <w:rFonts w:ascii="Helvetica" w:hAnsi="Helvetica"/>
          <w:i/>
          <w:iCs/>
        </w:rPr>
        <w:t xml:space="preserve">the student population it intends to serve. </w:t>
      </w:r>
      <w:r w:rsidRPr="000F6A3E">
        <w:rPr>
          <w:rFonts w:ascii="Helvetica" w:hAnsi="Helvetica"/>
          <w:i/>
          <w:iCs/>
        </w:rPr>
        <w:t>Proposers should reflect on these questions:</w:t>
      </w:r>
    </w:p>
    <w:p w14:paraId="72820D0D" w14:textId="6D220492" w:rsidR="00670129" w:rsidRPr="00670129" w:rsidRDefault="00670129" w:rsidP="00670129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 xml:space="preserve">Why is this </w:t>
      </w:r>
      <w:r w:rsidR="00AA68BA">
        <w:rPr>
          <w:rFonts w:ascii="Helvetica" w:hAnsi="Helvetica"/>
          <w:i/>
          <w:iCs/>
        </w:rPr>
        <w:t>opportunity</w:t>
      </w:r>
      <w:r>
        <w:rPr>
          <w:rFonts w:ascii="Helvetica" w:hAnsi="Helvetica"/>
          <w:i/>
          <w:iCs/>
        </w:rPr>
        <w:t xml:space="preserve"> important, and how will its </w:t>
      </w:r>
      <w:r w:rsidR="00CC2824">
        <w:rPr>
          <w:rFonts w:ascii="Helvetica" w:hAnsi="Helvetica"/>
          <w:i/>
          <w:iCs/>
        </w:rPr>
        <w:t>implementation</w:t>
      </w:r>
      <w:r>
        <w:rPr>
          <w:rFonts w:ascii="Helvetica" w:hAnsi="Helvetica"/>
          <w:i/>
          <w:iCs/>
        </w:rPr>
        <w:t xml:space="preserve"> benefit your </w:t>
      </w:r>
      <w:r w:rsidR="00443F88">
        <w:rPr>
          <w:rFonts w:ascii="Helvetica" w:hAnsi="Helvetica"/>
          <w:i/>
          <w:iCs/>
        </w:rPr>
        <w:t>students</w:t>
      </w:r>
      <w:r>
        <w:rPr>
          <w:rFonts w:ascii="Helvetica" w:hAnsi="Helvetica"/>
          <w:i/>
          <w:iCs/>
        </w:rPr>
        <w:t xml:space="preserve">? What is the expected impact on </w:t>
      </w:r>
      <w:r w:rsidR="00313DDC">
        <w:rPr>
          <w:rFonts w:ascii="Helvetica" w:hAnsi="Helvetica"/>
          <w:i/>
          <w:iCs/>
        </w:rPr>
        <w:t>students</w:t>
      </w:r>
      <w:r>
        <w:rPr>
          <w:rFonts w:ascii="Helvetica" w:hAnsi="Helvetica"/>
          <w:i/>
          <w:iCs/>
        </w:rPr>
        <w:t xml:space="preserve"> </w:t>
      </w:r>
      <w:r w:rsidR="00313DDC">
        <w:rPr>
          <w:rFonts w:ascii="Helvetica" w:hAnsi="Helvetica"/>
          <w:i/>
          <w:iCs/>
        </w:rPr>
        <w:t>after you deliver the transdisciplinary experience</w:t>
      </w:r>
      <w:r>
        <w:rPr>
          <w:rFonts w:ascii="Helvetica" w:hAnsi="Helvetica"/>
          <w:i/>
          <w:iCs/>
        </w:rPr>
        <w:t>? In what ways will you measure or characterize this impact?</w:t>
      </w:r>
    </w:p>
    <w:p w14:paraId="6372816C" w14:textId="0A6E9302" w:rsidR="0032300B" w:rsidRPr="00CA3A88" w:rsidRDefault="00CA5F5C" w:rsidP="00CA3A88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In what ways have you evaluated</w:t>
      </w:r>
      <w:r w:rsidR="0032300B" w:rsidRPr="000F6A3E">
        <w:rPr>
          <w:rFonts w:ascii="Helvetica" w:hAnsi="Helvetica"/>
          <w:i/>
          <w:iCs/>
        </w:rPr>
        <w:t xml:space="preserve"> you</w:t>
      </w:r>
      <w:r>
        <w:rPr>
          <w:rFonts w:ascii="Helvetica" w:hAnsi="Helvetica"/>
          <w:i/>
          <w:iCs/>
        </w:rPr>
        <w:t>r</w:t>
      </w:r>
      <w:r w:rsidR="0032300B" w:rsidRPr="000F6A3E">
        <w:rPr>
          <w:rFonts w:ascii="Helvetica" w:hAnsi="Helvetica"/>
          <w:i/>
          <w:iCs/>
        </w:rPr>
        <w:t xml:space="preserve"> </w:t>
      </w:r>
      <w:r w:rsidR="00CC2824">
        <w:rPr>
          <w:rFonts w:ascii="Helvetica" w:hAnsi="Helvetica"/>
          <w:i/>
          <w:iCs/>
        </w:rPr>
        <w:t>students</w:t>
      </w:r>
      <w:r>
        <w:rPr>
          <w:rFonts w:ascii="Helvetica" w:hAnsi="Helvetica"/>
          <w:i/>
          <w:iCs/>
        </w:rPr>
        <w:t>’</w:t>
      </w:r>
      <w:r w:rsidR="0032300B" w:rsidRPr="000F6A3E">
        <w:rPr>
          <w:rFonts w:ascii="Helvetica" w:hAnsi="Helvetica"/>
          <w:i/>
          <w:iCs/>
        </w:rPr>
        <w:t xml:space="preserve"> want</w:t>
      </w:r>
      <w:r>
        <w:rPr>
          <w:rFonts w:ascii="Helvetica" w:hAnsi="Helvetica"/>
          <w:i/>
          <w:iCs/>
        </w:rPr>
        <w:t>s</w:t>
      </w:r>
      <w:r w:rsidR="00CC2824">
        <w:rPr>
          <w:rFonts w:ascii="Helvetica" w:hAnsi="Helvetica"/>
          <w:i/>
          <w:iCs/>
        </w:rPr>
        <w:t xml:space="preserve"> or need</w:t>
      </w:r>
      <w:r>
        <w:rPr>
          <w:rFonts w:ascii="Helvetica" w:hAnsi="Helvetica"/>
          <w:i/>
          <w:iCs/>
        </w:rPr>
        <w:t>s related to this transdisciplinary experience</w:t>
      </w:r>
      <w:r w:rsidR="0032300B" w:rsidRPr="000F6A3E">
        <w:rPr>
          <w:rFonts w:ascii="Helvetica" w:hAnsi="Helvetica"/>
          <w:i/>
          <w:iCs/>
        </w:rPr>
        <w:t>? This section should present any evidence you have</w:t>
      </w:r>
      <w:r>
        <w:rPr>
          <w:rFonts w:ascii="Helvetica" w:hAnsi="Helvetica"/>
          <w:i/>
          <w:iCs/>
        </w:rPr>
        <w:t xml:space="preserve"> (inclusive of data you have collected, information from public sources or the academic literature, employer feedback, etc.)</w:t>
      </w:r>
      <w:r w:rsidR="0032300B" w:rsidRPr="000F6A3E">
        <w:rPr>
          <w:rFonts w:ascii="Helvetica" w:hAnsi="Helvetica"/>
          <w:i/>
          <w:iCs/>
        </w:rPr>
        <w:t xml:space="preserve"> about </w:t>
      </w:r>
      <w:r w:rsidR="00253A4D">
        <w:rPr>
          <w:rFonts w:ascii="Helvetica" w:hAnsi="Helvetica"/>
          <w:i/>
          <w:iCs/>
        </w:rPr>
        <w:t>student interest in and participation in this transdisciplinary experience.</w:t>
      </w:r>
    </w:p>
    <w:p w14:paraId="72CACCB7" w14:textId="691C6FBB" w:rsidR="00C14811" w:rsidRDefault="00C14811" w:rsidP="00DD4318">
      <w:pPr>
        <w:rPr>
          <w:rFonts w:ascii="Helvetica" w:hAnsi="Helvetica"/>
        </w:rPr>
      </w:pPr>
    </w:p>
    <w:p w14:paraId="02F73E77" w14:textId="77777777" w:rsidR="00C14811" w:rsidRDefault="00C14811" w:rsidP="00DD4318">
      <w:pPr>
        <w:rPr>
          <w:rFonts w:ascii="Helvetica" w:hAnsi="Helvetica"/>
        </w:rPr>
      </w:pPr>
    </w:p>
    <w:p w14:paraId="2D38C9B2" w14:textId="32EFF978" w:rsidR="00DD4318" w:rsidRPr="00DD4318" w:rsidRDefault="00443F88" w:rsidP="00DD4318">
      <w:pPr>
        <w:pBdr>
          <w:bottom w:val="single" w:sz="4" w:space="1" w:color="auto"/>
        </w:pBdr>
        <w:rPr>
          <w:rFonts w:ascii="Helvetica" w:hAnsi="Helvetica"/>
          <w:b/>
          <w:bCs/>
          <w:i/>
          <w:iCs/>
        </w:rPr>
      </w:pPr>
      <w:r>
        <w:rPr>
          <w:rFonts w:ascii="Helvetica" w:hAnsi="Helvetica"/>
          <w:b/>
          <w:bCs/>
        </w:rPr>
        <w:t>Project Description and Financial Plan</w:t>
      </w:r>
      <w:r w:rsidR="00DD4318" w:rsidRPr="00DD4318">
        <w:rPr>
          <w:rFonts w:ascii="Helvetica" w:hAnsi="Helvetica"/>
          <w:b/>
          <w:bCs/>
        </w:rPr>
        <w:t xml:space="preserve"> </w:t>
      </w:r>
      <w:r w:rsidR="00DD4318" w:rsidRPr="00DD4318">
        <w:rPr>
          <w:rFonts w:ascii="Helvetica" w:hAnsi="Helvetica"/>
          <w:b/>
          <w:bCs/>
          <w:i/>
          <w:iCs/>
        </w:rPr>
        <w:t>(1 page maximum)</w:t>
      </w:r>
    </w:p>
    <w:p w14:paraId="00FC40B6" w14:textId="7EDE49C5" w:rsidR="00443F88" w:rsidRDefault="00443F88" w:rsidP="00443F88">
      <w:p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 xml:space="preserve">In this section, </w:t>
      </w:r>
      <w:r w:rsidR="00AD6891">
        <w:rPr>
          <w:rFonts w:ascii="Helvetica" w:hAnsi="Helvetica"/>
          <w:i/>
          <w:iCs/>
        </w:rPr>
        <w:t>provide</w:t>
      </w:r>
      <w:r>
        <w:rPr>
          <w:rFonts w:ascii="Helvetica" w:hAnsi="Helvetica"/>
          <w:i/>
          <w:iCs/>
        </w:rPr>
        <w:t xml:space="preserve"> the following items: </w:t>
      </w:r>
    </w:p>
    <w:p w14:paraId="17623F82" w14:textId="43EC086D" w:rsidR="00443F88" w:rsidRDefault="00443F88" w:rsidP="00443F88">
      <w:pPr>
        <w:pStyle w:val="ListParagraph"/>
        <w:numPr>
          <w:ilvl w:val="0"/>
          <w:numId w:val="5"/>
        </w:numPr>
        <w:rPr>
          <w:rFonts w:ascii="Helvetica" w:hAnsi="Helvetica"/>
          <w:i/>
          <w:iCs/>
        </w:rPr>
      </w:pPr>
      <w:r w:rsidRPr="00443F88">
        <w:rPr>
          <w:rFonts w:ascii="Helvetica" w:hAnsi="Helvetica"/>
          <w:i/>
          <w:iCs/>
        </w:rPr>
        <w:t xml:space="preserve">a brief description of the specific actions </w:t>
      </w:r>
      <w:r w:rsidR="00D663A5">
        <w:rPr>
          <w:rFonts w:ascii="Helvetica" w:hAnsi="Helvetica"/>
          <w:i/>
          <w:iCs/>
        </w:rPr>
        <w:t xml:space="preserve">this </w:t>
      </w:r>
      <w:r w:rsidRPr="00443F88">
        <w:rPr>
          <w:rFonts w:ascii="Helvetica" w:hAnsi="Helvetica"/>
          <w:i/>
          <w:iCs/>
        </w:rPr>
        <w:t xml:space="preserve">team will take to advance their plan for a transdisciplinary experience (when will you meet, what will you discuss, what challenges do you anticipate, etc.), </w:t>
      </w:r>
    </w:p>
    <w:p w14:paraId="03F65A3E" w14:textId="0FF1049E" w:rsidR="00443F88" w:rsidRDefault="00443F88" w:rsidP="00443F88">
      <w:pPr>
        <w:pStyle w:val="ListParagraph"/>
        <w:numPr>
          <w:ilvl w:val="0"/>
          <w:numId w:val="5"/>
        </w:numPr>
        <w:rPr>
          <w:rFonts w:ascii="Helvetica" w:hAnsi="Helvetica"/>
          <w:i/>
          <w:iCs/>
        </w:rPr>
      </w:pPr>
      <w:r w:rsidRPr="00443F88">
        <w:rPr>
          <w:rFonts w:ascii="Helvetica" w:hAnsi="Helvetica"/>
          <w:i/>
          <w:iCs/>
        </w:rPr>
        <w:t xml:space="preserve">a management plan to ensure these actions are taken (who is responsible </w:t>
      </w:r>
      <w:r w:rsidR="004F2681">
        <w:rPr>
          <w:rFonts w:ascii="Helvetica" w:hAnsi="Helvetica"/>
          <w:i/>
          <w:iCs/>
        </w:rPr>
        <w:t>for</w:t>
      </w:r>
      <w:r w:rsidRPr="00443F88">
        <w:rPr>
          <w:rFonts w:ascii="Helvetica" w:hAnsi="Helvetica"/>
          <w:i/>
          <w:iCs/>
        </w:rPr>
        <w:t xml:space="preserve"> scheduling meetings and taking notes, who is responsible for communicating with potential partners like scheduling deputies, etc.), and</w:t>
      </w:r>
    </w:p>
    <w:p w14:paraId="5C9C82AD" w14:textId="46A4833B" w:rsidR="00C14811" w:rsidRPr="00443F88" w:rsidRDefault="00443F88" w:rsidP="00443F88">
      <w:pPr>
        <w:pStyle w:val="ListParagraph"/>
        <w:numPr>
          <w:ilvl w:val="0"/>
          <w:numId w:val="5"/>
        </w:numPr>
        <w:rPr>
          <w:rFonts w:ascii="Helvetica" w:hAnsi="Helvetica"/>
          <w:i/>
          <w:iCs/>
        </w:rPr>
      </w:pPr>
      <w:r w:rsidRPr="00443F88">
        <w:rPr>
          <w:rFonts w:ascii="Helvetica" w:hAnsi="Helvetica"/>
          <w:i/>
          <w:iCs/>
        </w:rPr>
        <w:t>a spending plan to explain how the planning grant fund</w:t>
      </w:r>
      <w:r w:rsidR="00172EA6">
        <w:rPr>
          <w:rFonts w:ascii="Helvetica" w:hAnsi="Helvetica"/>
          <w:i/>
          <w:iCs/>
        </w:rPr>
        <w:t>s</w:t>
      </w:r>
      <w:r w:rsidRPr="00443F88">
        <w:rPr>
          <w:rFonts w:ascii="Helvetica" w:hAnsi="Helvetica"/>
          <w:i/>
          <w:iCs/>
        </w:rPr>
        <w:t xml:space="preserve"> will be used.</w:t>
      </w:r>
      <w:r w:rsidR="00C14811" w:rsidRPr="00443F88">
        <w:rPr>
          <w:rFonts w:ascii="Helvetica" w:hAnsi="Helvetica"/>
          <w:i/>
          <w:iCs/>
        </w:rPr>
        <w:t xml:space="preserve"> </w:t>
      </w:r>
    </w:p>
    <w:p w14:paraId="24BF308D" w14:textId="55B64F0A" w:rsidR="00C14811" w:rsidRDefault="00C14811" w:rsidP="000F4530">
      <w:pPr>
        <w:rPr>
          <w:rFonts w:ascii="Helvetica" w:hAnsi="Helvetica"/>
        </w:rPr>
      </w:pPr>
    </w:p>
    <w:p w14:paraId="4E0306DA" w14:textId="652AB954" w:rsidR="00C14811" w:rsidRDefault="00C14811" w:rsidP="000F4530">
      <w:pPr>
        <w:rPr>
          <w:rFonts w:ascii="Helvetica" w:hAnsi="Helvetica"/>
        </w:rPr>
      </w:pPr>
    </w:p>
    <w:p w14:paraId="3314A714" w14:textId="77777777" w:rsidR="00C14811" w:rsidRDefault="00C14811" w:rsidP="000F4530">
      <w:pPr>
        <w:rPr>
          <w:rFonts w:ascii="Helvetica" w:hAnsi="Helvetica"/>
        </w:rPr>
      </w:pPr>
    </w:p>
    <w:p w14:paraId="2A5217EF" w14:textId="25F57CF7" w:rsidR="00C14811" w:rsidRPr="00C14811" w:rsidRDefault="00C14811" w:rsidP="00C14811">
      <w:pPr>
        <w:pBdr>
          <w:bottom w:val="single" w:sz="4" w:space="1" w:color="auto"/>
        </w:pBdr>
        <w:rPr>
          <w:rFonts w:ascii="Helvetica" w:hAnsi="Helvetica"/>
          <w:b/>
          <w:bCs/>
        </w:rPr>
      </w:pPr>
      <w:r w:rsidRPr="00C14811">
        <w:rPr>
          <w:rFonts w:ascii="Helvetica" w:hAnsi="Helvetica"/>
          <w:b/>
          <w:bCs/>
        </w:rPr>
        <w:t xml:space="preserve">References </w:t>
      </w:r>
      <w:r w:rsidRPr="00C14811">
        <w:rPr>
          <w:rFonts w:ascii="Helvetica" w:hAnsi="Helvetica"/>
          <w:b/>
          <w:bCs/>
          <w:i/>
          <w:iCs/>
        </w:rPr>
        <w:t>(no page limit)</w:t>
      </w:r>
    </w:p>
    <w:p w14:paraId="55C7D0EB" w14:textId="2DFB146E" w:rsidR="00C14811" w:rsidRPr="000F6A3E" w:rsidRDefault="00C14811" w:rsidP="000F4530">
      <w:p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This section should list any references cited in the proposal.</w:t>
      </w:r>
    </w:p>
    <w:p w14:paraId="169FF844" w14:textId="1203F7B0" w:rsidR="00381663" w:rsidRDefault="00381663" w:rsidP="00381663">
      <w:pPr>
        <w:rPr>
          <w:rFonts w:ascii="Helvetica" w:hAnsi="Helvetica"/>
        </w:rPr>
      </w:pPr>
    </w:p>
    <w:p w14:paraId="3D41CA25" w14:textId="1FF4B18E" w:rsidR="00381663" w:rsidRDefault="00381663" w:rsidP="00381663">
      <w:pPr>
        <w:rPr>
          <w:rFonts w:ascii="Helvetica" w:hAnsi="Helvetica"/>
        </w:rPr>
      </w:pPr>
    </w:p>
    <w:p w14:paraId="094C4C56" w14:textId="77777777" w:rsidR="00381663" w:rsidRPr="00381663" w:rsidRDefault="00381663" w:rsidP="00381663">
      <w:pPr>
        <w:rPr>
          <w:rFonts w:ascii="Helvetica" w:hAnsi="Helvetica"/>
        </w:rPr>
      </w:pPr>
    </w:p>
    <w:p w14:paraId="124ECF71" w14:textId="7478E0EA" w:rsidR="00DD4318" w:rsidRDefault="00DD4318" w:rsidP="00DD4318">
      <w:pPr>
        <w:rPr>
          <w:rFonts w:ascii="Helvetica" w:hAnsi="Helvetica"/>
        </w:rPr>
      </w:pPr>
    </w:p>
    <w:p w14:paraId="5C595A0E" w14:textId="6AE0BE66" w:rsidR="00DD4318" w:rsidRDefault="00DD4318" w:rsidP="00DD4318">
      <w:pPr>
        <w:rPr>
          <w:rFonts w:ascii="Helvetica" w:hAnsi="Helvetica"/>
        </w:rPr>
      </w:pPr>
    </w:p>
    <w:p w14:paraId="4AF53DCC" w14:textId="3D50A6EF" w:rsidR="00DD4318" w:rsidRDefault="00DD4318" w:rsidP="00DD4318">
      <w:pPr>
        <w:rPr>
          <w:rFonts w:ascii="Helvetica" w:hAnsi="Helvetica"/>
        </w:rPr>
      </w:pPr>
    </w:p>
    <w:p w14:paraId="5A20E0E9" w14:textId="3A612C6D" w:rsidR="00DD4318" w:rsidRDefault="00DD4318" w:rsidP="00DD4318">
      <w:pPr>
        <w:rPr>
          <w:rFonts w:ascii="Helvetica" w:hAnsi="Helvetica"/>
        </w:rPr>
      </w:pPr>
    </w:p>
    <w:p w14:paraId="3CF22D03" w14:textId="77777777" w:rsidR="00DD4318" w:rsidRDefault="00DD4318" w:rsidP="00DD4318">
      <w:pPr>
        <w:rPr>
          <w:rFonts w:ascii="Helvetica" w:hAnsi="Helvetica"/>
        </w:rPr>
      </w:pPr>
    </w:p>
    <w:p w14:paraId="64783265" w14:textId="72323656" w:rsidR="00DD4318" w:rsidRDefault="00DD4318" w:rsidP="00DD4318">
      <w:pPr>
        <w:rPr>
          <w:rFonts w:ascii="Helvetica" w:hAnsi="Helvetica"/>
        </w:rPr>
      </w:pPr>
    </w:p>
    <w:p w14:paraId="0B5B85CB" w14:textId="77777777" w:rsidR="00DD4318" w:rsidRPr="00DD4318" w:rsidRDefault="00DD4318" w:rsidP="00DD4318">
      <w:pPr>
        <w:rPr>
          <w:rFonts w:ascii="Helvetica" w:hAnsi="Helvetica"/>
        </w:rPr>
      </w:pPr>
    </w:p>
    <w:p w14:paraId="526A3335" w14:textId="77777777" w:rsidR="008A4DDF" w:rsidRPr="008A4DDF" w:rsidRDefault="008A4DDF" w:rsidP="008A4DDF">
      <w:pPr>
        <w:rPr>
          <w:rFonts w:ascii="Helvetica" w:hAnsi="Helvetica"/>
        </w:rPr>
      </w:pPr>
    </w:p>
    <w:sectPr w:rsidR="008A4DDF" w:rsidRPr="008A4DDF" w:rsidSect="008A4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92B88"/>
    <w:multiLevelType w:val="hybridMultilevel"/>
    <w:tmpl w:val="8D9C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C3FF6"/>
    <w:multiLevelType w:val="hybridMultilevel"/>
    <w:tmpl w:val="22964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C1474"/>
    <w:multiLevelType w:val="hybridMultilevel"/>
    <w:tmpl w:val="C72E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12B45"/>
    <w:multiLevelType w:val="hybridMultilevel"/>
    <w:tmpl w:val="4BE04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A74FB"/>
    <w:multiLevelType w:val="hybridMultilevel"/>
    <w:tmpl w:val="3DDE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044496">
    <w:abstractNumId w:val="2"/>
  </w:num>
  <w:num w:numId="2" w16cid:durableId="1185171006">
    <w:abstractNumId w:val="1"/>
  </w:num>
  <w:num w:numId="3" w16cid:durableId="1496334589">
    <w:abstractNumId w:val="4"/>
  </w:num>
  <w:num w:numId="4" w16cid:durableId="1113862627">
    <w:abstractNumId w:val="0"/>
  </w:num>
  <w:num w:numId="5" w16cid:durableId="224295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DF"/>
    <w:rsid w:val="000109BC"/>
    <w:rsid w:val="00080CE7"/>
    <w:rsid w:val="000A41D3"/>
    <w:rsid w:val="000F4530"/>
    <w:rsid w:val="000F6A3E"/>
    <w:rsid w:val="00172EA6"/>
    <w:rsid w:val="001B1251"/>
    <w:rsid w:val="001C25D8"/>
    <w:rsid w:val="00200024"/>
    <w:rsid w:val="00207DF6"/>
    <w:rsid w:val="00253A4D"/>
    <w:rsid w:val="002555D4"/>
    <w:rsid w:val="0029067D"/>
    <w:rsid w:val="002912CD"/>
    <w:rsid w:val="002971AF"/>
    <w:rsid w:val="002B1BFC"/>
    <w:rsid w:val="002D76E3"/>
    <w:rsid w:val="00313DDC"/>
    <w:rsid w:val="0032300B"/>
    <w:rsid w:val="0036553D"/>
    <w:rsid w:val="00381663"/>
    <w:rsid w:val="003D3395"/>
    <w:rsid w:val="003E0F92"/>
    <w:rsid w:val="004018E1"/>
    <w:rsid w:val="004270F0"/>
    <w:rsid w:val="00443F88"/>
    <w:rsid w:val="004F2681"/>
    <w:rsid w:val="005C442E"/>
    <w:rsid w:val="00670129"/>
    <w:rsid w:val="0068763C"/>
    <w:rsid w:val="006A02B5"/>
    <w:rsid w:val="007642F2"/>
    <w:rsid w:val="00847A7F"/>
    <w:rsid w:val="008A4DDF"/>
    <w:rsid w:val="00901796"/>
    <w:rsid w:val="00A4002C"/>
    <w:rsid w:val="00A71A06"/>
    <w:rsid w:val="00A85AD4"/>
    <w:rsid w:val="00AA68BA"/>
    <w:rsid w:val="00AB1B84"/>
    <w:rsid w:val="00AD6891"/>
    <w:rsid w:val="00AE3412"/>
    <w:rsid w:val="00B86687"/>
    <w:rsid w:val="00BF0FC5"/>
    <w:rsid w:val="00C0129B"/>
    <w:rsid w:val="00C14811"/>
    <w:rsid w:val="00C337C5"/>
    <w:rsid w:val="00C47F41"/>
    <w:rsid w:val="00C6436A"/>
    <w:rsid w:val="00CA3A88"/>
    <w:rsid w:val="00CA5F5C"/>
    <w:rsid w:val="00CC2824"/>
    <w:rsid w:val="00D4223E"/>
    <w:rsid w:val="00D663A5"/>
    <w:rsid w:val="00DD4318"/>
    <w:rsid w:val="00E26827"/>
    <w:rsid w:val="00F6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1BDF"/>
  <w15:chartTrackingRefBased/>
  <w15:docId w15:val="{14AE5EF8-7E3F-4445-A764-C98BA0E2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D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4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4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4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4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Edward J</dc:creator>
  <cp:keywords/>
  <dc:description/>
  <cp:lastModifiedBy>Berger, Edward J</cp:lastModifiedBy>
  <cp:revision>26</cp:revision>
  <dcterms:created xsi:type="dcterms:W3CDTF">2022-10-17T20:30:00Z</dcterms:created>
  <dcterms:modified xsi:type="dcterms:W3CDTF">2022-10-18T14:21:00Z</dcterms:modified>
</cp:coreProperties>
</file>