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D8A1" w14:textId="77777777" w:rsidR="00087F37" w:rsidRPr="007A3062" w:rsidRDefault="00C5225C" w:rsidP="00C5225C">
      <w:pPr>
        <w:jc w:val="center"/>
        <w:rPr>
          <w:rFonts w:cs="Times New Roman"/>
          <w:color w:val="FF0000"/>
        </w:rPr>
      </w:pPr>
      <w:r w:rsidRPr="007A3062">
        <w:rPr>
          <w:rFonts w:cs="Times New Roman"/>
          <w:color w:val="FF0000"/>
        </w:rPr>
        <w:t>[Dept. Head Letterhead]</w:t>
      </w:r>
    </w:p>
    <w:p w14:paraId="36E566F0" w14:textId="77777777" w:rsidR="00C5225C" w:rsidRPr="00F35749" w:rsidRDefault="00F35749" w:rsidP="00C5225C">
      <w:pPr>
        <w:rPr>
          <w:rFonts w:cs="Times New Roman"/>
          <w:color w:val="FF0000"/>
        </w:rPr>
      </w:pPr>
      <w:r w:rsidRPr="00F35749">
        <w:rPr>
          <w:rFonts w:cs="Times New Roman"/>
          <w:color w:val="FF0000"/>
        </w:rPr>
        <w:t>[Insert Date]</w:t>
      </w:r>
    </w:p>
    <w:p w14:paraId="19AAE5D9" w14:textId="77777777" w:rsidR="00C5225C" w:rsidRPr="00B419BC" w:rsidRDefault="00CB0003" w:rsidP="00C5225C">
      <w:pPr>
        <w:spacing w:after="0" w:line="240" w:lineRule="auto"/>
        <w:rPr>
          <w:rFonts w:cs="Times New Roman"/>
          <w:color w:val="FF0000"/>
        </w:rPr>
      </w:pPr>
      <w:r>
        <w:rPr>
          <w:rFonts w:cs="Times New Roman"/>
          <w:color w:val="FF0000"/>
        </w:rPr>
        <w:t>[First Name] [</w:t>
      </w:r>
      <w:r w:rsidR="00B419BC" w:rsidRPr="00B419BC">
        <w:rPr>
          <w:rFonts w:cs="Times New Roman"/>
          <w:color w:val="FF0000"/>
        </w:rPr>
        <w:t>Last Name]</w:t>
      </w:r>
    </w:p>
    <w:p w14:paraId="4C407572" w14:textId="77777777" w:rsidR="00C5225C" w:rsidRPr="00B419BC" w:rsidRDefault="00B419BC" w:rsidP="00C5225C">
      <w:pPr>
        <w:spacing w:after="0" w:line="240" w:lineRule="auto"/>
        <w:rPr>
          <w:rFonts w:cs="Times New Roman"/>
          <w:color w:val="FF0000"/>
        </w:rPr>
      </w:pPr>
      <w:r w:rsidRPr="00B419BC">
        <w:rPr>
          <w:rFonts w:cs="Times New Roman"/>
          <w:color w:val="FF0000"/>
        </w:rPr>
        <w:t>[</w:t>
      </w:r>
      <w:r w:rsidR="00C5225C" w:rsidRPr="00B419BC">
        <w:rPr>
          <w:rFonts w:cs="Times New Roman"/>
          <w:color w:val="FF0000"/>
        </w:rPr>
        <w:t>Address</w:t>
      </w:r>
      <w:r w:rsidRPr="00B419BC">
        <w:rPr>
          <w:rFonts w:cs="Times New Roman"/>
          <w:color w:val="FF0000"/>
        </w:rPr>
        <w:t>]</w:t>
      </w:r>
    </w:p>
    <w:p w14:paraId="5FE6786B" w14:textId="77777777" w:rsidR="00C5225C" w:rsidRPr="00B419BC" w:rsidRDefault="00B419BC" w:rsidP="00C5225C">
      <w:pPr>
        <w:spacing w:after="0" w:line="240" w:lineRule="auto"/>
        <w:rPr>
          <w:rFonts w:cs="Times New Roman"/>
          <w:color w:val="FF0000"/>
        </w:rPr>
      </w:pPr>
      <w:r>
        <w:rPr>
          <w:rFonts w:cs="Times New Roman"/>
          <w:color w:val="FF0000"/>
        </w:rPr>
        <w:t>[</w:t>
      </w:r>
      <w:r w:rsidR="00C5225C" w:rsidRPr="00B419BC">
        <w:rPr>
          <w:rFonts w:cs="Times New Roman"/>
          <w:color w:val="FF0000"/>
        </w:rPr>
        <w:t>City</w:t>
      </w:r>
      <w:r>
        <w:rPr>
          <w:rFonts w:cs="Times New Roman"/>
          <w:color w:val="FF0000"/>
        </w:rPr>
        <w:t>]</w:t>
      </w:r>
      <w:r w:rsidR="00C5225C" w:rsidRPr="00B419BC">
        <w:rPr>
          <w:rFonts w:cs="Times New Roman"/>
          <w:color w:val="FF0000"/>
        </w:rPr>
        <w:t xml:space="preserve">, </w:t>
      </w:r>
      <w:r>
        <w:rPr>
          <w:rFonts w:cs="Times New Roman"/>
          <w:color w:val="FF0000"/>
        </w:rPr>
        <w:t>[</w:t>
      </w:r>
      <w:r w:rsidR="00C5225C" w:rsidRPr="00B419BC">
        <w:rPr>
          <w:rFonts w:cs="Times New Roman"/>
          <w:color w:val="FF0000"/>
        </w:rPr>
        <w:t>State</w:t>
      </w:r>
      <w:r>
        <w:rPr>
          <w:rFonts w:cs="Times New Roman"/>
          <w:color w:val="FF0000"/>
        </w:rPr>
        <w:t>]</w:t>
      </w:r>
      <w:r w:rsidR="00C5225C" w:rsidRPr="00B419BC">
        <w:rPr>
          <w:rFonts w:cs="Times New Roman"/>
          <w:color w:val="FF0000"/>
        </w:rPr>
        <w:t xml:space="preserve"> </w:t>
      </w:r>
      <w:r>
        <w:rPr>
          <w:rFonts w:cs="Times New Roman"/>
          <w:color w:val="FF0000"/>
        </w:rPr>
        <w:t>[</w:t>
      </w:r>
      <w:r w:rsidR="00C5225C" w:rsidRPr="00B419BC">
        <w:rPr>
          <w:rFonts w:cs="Times New Roman"/>
          <w:color w:val="FF0000"/>
        </w:rPr>
        <w:t>Zip Code</w:t>
      </w:r>
      <w:r>
        <w:rPr>
          <w:rFonts w:cs="Times New Roman"/>
          <w:color w:val="FF0000"/>
        </w:rPr>
        <w:t>]</w:t>
      </w:r>
    </w:p>
    <w:p w14:paraId="27A69131" w14:textId="77777777" w:rsidR="00C5225C" w:rsidRPr="001921E9" w:rsidRDefault="00C5225C" w:rsidP="00C5225C">
      <w:pPr>
        <w:spacing w:after="0" w:line="240" w:lineRule="auto"/>
        <w:rPr>
          <w:rFonts w:cs="Times New Roman"/>
        </w:rPr>
      </w:pPr>
    </w:p>
    <w:p w14:paraId="3C1CC2FE" w14:textId="77777777" w:rsidR="00C5225C" w:rsidRPr="001921E9" w:rsidRDefault="007A3062" w:rsidP="00C5225C">
      <w:pPr>
        <w:spacing w:after="0" w:line="240" w:lineRule="auto"/>
        <w:rPr>
          <w:rFonts w:cs="Times New Roman"/>
        </w:rPr>
      </w:pPr>
      <w:r>
        <w:rPr>
          <w:rFonts w:cs="Times New Roman"/>
        </w:rPr>
        <w:tab/>
        <w:t>Re:</w:t>
      </w:r>
      <w:r>
        <w:rPr>
          <w:rFonts w:cs="Times New Roman"/>
        </w:rPr>
        <w:tab/>
      </w:r>
      <w:r w:rsidR="00717EA9">
        <w:rPr>
          <w:rFonts w:cs="Times New Roman"/>
        </w:rPr>
        <w:t>Offer of Post-Doctoral Employment at</w:t>
      </w:r>
      <w:r w:rsidR="00C5225C" w:rsidRPr="001921E9">
        <w:rPr>
          <w:rFonts w:cs="Times New Roman"/>
        </w:rPr>
        <w:t xml:space="preserve"> Purdue University</w:t>
      </w:r>
    </w:p>
    <w:p w14:paraId="36715AF9" w14:textId="77777777" w:rsidR="00C5225C" w:rsidRPr="001921E9" w:rsidRDefault="00C5225C" w:rsidP="00C5225C">
      <w:pPr>
        <w:spacing w:after="0" w:line="240" w:lineRule="auto"/>
        <w:rPr>
          <w:rFonts w:cs="Times New Roman"/>
        </w:rPr>
      </w:pPr>
    </w:p>
    <w:p w14:paraId="35BBCDFC" w14:textId="77777777" w:rsidR="00C5225C" w:rsidRPr="001921E9" w:rsidRDefault="00C5225C" w:rsidP="00C5225C">
      <w:pPr>
        <w:spacing w:after="0" w:line="240" w:lineRule="auto"/>
        <w:rPr>
          <w:rFonts w:cs="Times New Roman"/>
        </w:rPr>
      </w:pPr>
      <w:r w:rsidRPr="001921E9">
        <w:rPr>
          <w:rFonts w:cs="Times New Roman"/>
        </w:rPr>
        <w:t xml:space="preserve">Dear </w:t>
      </w:r>
      <w:r w:rsidR="00B419BC" w:rsidRPr="00B419BC">
        <w:rPr>
          <w:rFonts w:cs="Times New Roman"/>
          <w:color w:val="FF0000"/>
        </w:rPr>
        <w:t>[</w:t>
      </w:r>
      <w:r w:rsidR="00B419BC">
        <w:rPr>
          <w:rFonts w:cs="Times New Roman"/>
          <w:color w:val="FF0000"/>
        </w:rPr>
        <w:t>Dr./</w:t>
      </w:r>
      <w:r w:rsidR="00B419BC" w:rsidRPr="00B419BC">
        <w:rPr>
          <w:rFonts w:cs="Times New Roman"/>
          <w:color w:val="FF0000"/>
        </w:rPr>
        <w:t>Mr.</w:t>
      </w:r>
      <w:r w:rsidR="00B419BC">
        <w:rPr>
          <w:rFonts w:cs="Times New Roman"/>
          <w:color w:val="FF0000"/>
        </w:rPr>
        <w:t>/</w:t>
      </w:r>
      <w:r w:rsidR="00B419BC" w:rsidRPr="00B419BC">
        <w:rPr>
          <w:rFonts w:cs="Times New Roman"/>
          <w:color w:val="FF0000"/>
        </w:rPr>
        <w:t>Ms.] [Last Name]</w:t>
      </w:r>
      <w:r w:rsidRPr="001921E9">
        <w:rPr>
          <w:rFonts w:cs="Times New Roman"/>
        </w:rPr>
        <w:t>:</w:t>
      </w:r>
    </w:p>
    <w:p w14:paraId="00DA19FD" w14:textId="77777777" w:rsidR="00C5225C" w:rsidRPr="001921E9" w:rsidRDefault="00C5225C" w:rsidP="00C5225C">
      <w:pPr>
        <w:spacing w:after="0" w:line="240" w:lineRule="auto"/>
        <w:rPr>
          <w:rFonts w:cs="Times New Roman"/>
        </w:rPr>
      </w:pPr>
    </w:p>
    <w:p w14:paraId="4A239F6E" w14:textId="69B9221B" w:rsidR="00C5225C" w:rsidRDefault="00C70F4E" w:rsidP="00C5225C">
      <w:pPr>
        <w:rPr>
          <w:rFonts w:cs="Arial"/>
        </w:rPr>
      </w:pPr>
      <w:r w:rsidRPr="001921E9">
        <w:rPr>
          <w:rFonts w:cs="Arial"/>
        </w:rPr>
        <w:t xml:space="preserve">On behalf of Dean </w:t>
      </w:r>
      <w:r w:rsidRPr="001921E9">
        <w:rPr>
          <w:rFonts w:cs="Arial"/>
          <w:color w:val="FF0000"/>
        </w:rPr>
        <w:t>[name]</w:t>
      </w:r>
      <w:r w:rsidR="00C5225C" w:rsidRPr="001921E9">
        <w:rPr>
          <w:rFonts w:cs="Arial"/>
          <w:color w:val="FF0000"/>
        </w:rPr>
        <w:t xml:space="preserve"> </w:t>
      </w:r>
      <w:r w:rsidR="00C5225C" w:rsidRPr="001921E9">
        <w:rPr>
          <w:rFonts w:cs="Arial"/>
        </w:rPr>
        <w:t xml:space="preserve">and the </w:t>
      </w:r>
      <w:r w:rsidRPr="001921E9">
        <w:rPr>
          <w:rFonts w:cs="Arial"/>
          <w:color w:val="FF0000"/>
        </w:rPr>
        <w:t>[</w:t>
      </w:r>
      <w:r w:rsidR="00C5225C" w:rsidRPr="001921E9">
        <w:rPr>
          <w:rFonts w:cs="Arial"/>
          <w:color w:val="FF0000"/>
        </w:rPr>
        <w:t>insert College name</w:t>
      </w:r>
      <w:r w:rsidRPr="001921E9">
        <w:rPr>
          <w:rFonts w:cs="Arial"/>
          <w:color w:val="FF0000"/>
        </w:rPr>
        <w:t>]</w:t>
      </w:r>
      <w:r w:rsidR="00C5225C" w:rsidRPr="001921E9">
        <w:rPr>
          <w:rFonts w:cs="Arial"/>
        </w:rPr>
        <w:t xml:space="preserve">, it is my </w:t>
      </w:r>
      <w:r w:rsidR="0092526A">
        <w:rPr>
          <w:rFonts w:cs="Arial"/>
        </w:rPr>
        <w:t xml:space="preserve">sincere </w:t>
      </w:r>
      <w:r w:rsidR="00C5225C" w:rsidRPr="001921E9">
        <w:rPr>
          <w:rFonts w:cs="Arial"/>
        </w:rPr>
        <w:t>pl</w:t>
      </w:r>
      <w:r w:rsidR="00F35749">
        <w:rPr>
          <w:rFonts w:cs="Arial"/>
        </w:rPr>
        <w:t xml:space="preserve">easure to offer you an </w:t>
      </w:r>
      <w:r w:rsidR="00C5225C" w:rsidRPr="001921E9">
        <w:rPr>
          <w:rFonts w:cs="Arial"/>
        </w:rPr>
        <w:t xml:space="preserve">appointment as </w:t>
      </w:r>
      <w:r w:rsidR="00717EA9">
        <w:rPr>
          <w:rFonts w:cs="Arial"/>
        </w:rPr>
        <w:t xml:space="preserve">a Post-Doctoral </w:t>
      </w:r>
      <w:r w:rsidR="00D10E55">
        <w:rPr>
          <w:rFonts w:cs="Arial"/>
          <w:color w:val="FF0000"/>
        </w:rPr>
        <w:t>[Research Assistant</w:t>
      </w:r>
      <w:r w:rsidR="00DE6D14">
        <w:rPr>
          <w:rFonts w:cs="Arial"/>
          <w:color w:val="FF0000"/>
        </w:rPr>
        <w:t>/</w:t>
      </w:r>
      <w:r w:rsidR="00901825">
        <w:rPr>
          <w:rFonts w:cs="Arial"/>
          <w:color w:val="FF0000"/>
        </w:rPr>
        <w:t>Research Associate</w:t>
      </w:r>
      <w:r w:rsidR="00D10E55">
        <w:rPr>
          <w:rFonts w:cs="Arial"/>
          <w:color w:val="FF0000"/>
        </w:rPr>
        <w:t>]</w:t>
      </w:r>
      <w:r w:rsidR="00717EA9">
        <w:rPr>
          <w:rFonts w:cs="Arial"/>
        </w:rPr>
        <w:t xml:space="preserve"> </w:t>
      </w:r>
      <w:r w:rsidR="001F78E4">
        <w:rPr>
          <w:rFonts w:cs="Arial"/>
        </w:rPr>
        <w:t xml:space="preserve">in the </w:t>
      </w:r>
      <w:r w:rsidR="001F78E4">
        <w:rPr>
          <w:rFonts w:cs="Arial"/>
          <w:color w:val="FF0000"/>
        </w:rPr>
        <w:t xml:space="preserve">[School/Department name] </w:t>
      </w:r>
      <w:r w:rsidR="00C5225C" w:rsidRPr="001921E9">
        <w:rPr>
          <w:rFonts w:cs="Arial"/>
        </w:rPr>
        <w:t>at Purdue University</w:t>
      </w:r>
      <w:r w:rsidR="00D7456E" w:rsidRPr="00D7456E">
        <w:rPr>
          <w:rFonts w:cs="Arial"/>
        </w:rPr>
        <w:t xml:space="preserve"> </w:t>
      </w:r>
      <w:r w:rsidR="00D7456E">
        <w:rPr>
          <w:rFonts w:cs="Arial"/>
        </w:rPr>
        <w:t xml:space="preserve">to begin </w:t>
      </w:r>
      <w:r w:rsidR="00D7456E" w:rsidRPr="007A19DC">
        <w:rPr>
          <w:rFonts w:cs="Arial"/>
          <w:color w:val="FF0000"/>
        </w:rPr>
        <w:t xml:space="preserve">[insert </w:t>
      </w:r>
      <w:r w:rsidR="00D7456E">
        <w:rPr>
          <w:rFonts w:cs="Arial"/>
          <w:color w:val="FF0000"/>
        </w:rPr>
        <w:t xml:space="preserve">hire </w:t>
      </w:r>
      <w:r w:rsidR="00D7456E" w:rsidRPr="007A19DC">
        <w:rPr>
          <w:rFonts w:cs="Arial"/>
          <w:color w:val="FF0000"/>
        </w:rPr>
        <w:t>date]</w:t>
      </w:r>
      <w:r w:rsidR="00D7456E" w:rsidRPr="001921E9">
        <w:rPr>
          <w:rFonts w:cs="Arial"/>
        </w:rPr>
        <w:t>.</w:t>
      </w:r>
      <w:r w:rsidR="00C5225C" w:rsidRPr="001921E9">
        <w:rPr>
          <w:rFonts w:cs="Arial"/>
        </w:rPr>
        <w:t xml:space="preserve">  </w:t>
      </w:r>
      <w:r w:rsidR="00C5225C" w:rsidRPr="0092526A">
        <w:rPr>
          <w:rFonts w:cs="Arial"/>
          <w:highlight w:val="yellow"/>
        </w:rPr>
        <w:t>This offer is contingent upon approval by the</w:t>
      </w:r>
      <w:r w:rsidR="00F35749" w:rsidRPr="0092526A">
        <w:rPr>
          <w:rFonts w:cs="Arial"/>
          <w:highlight w:val="yellow"/>
        </w:rPr>
        <w:t xml:space="preserve"> Provost of Purdue Un</w:t>
      </w:r>
      <w:r w:rsidR="00BA19C4" w:rsidRPr="0092526A">
        <w:rPr>
          <w:rFonts w:cs="Arial"/>
          <w:highlight w:val="yellow"/>
        </w:rPr>
        <w:t>i</w:t>
      </w:r>
      <w:r w:rsidR="00F35749" w:rsidRPr="0092526A">
        <w:rPr>
          <w:rFonts w:cs="Arial"/>
          <w:highlight w:val="yellow"/>
        </w:rPr>
        <w:t>versity and the satisfaction of various other conditions as described in this letter.</w:t>
      </w:r>
      <w:r w:rsidR="00FF4F76" w:rsidRPr="0092526A">
        <w:rPr>
          <w:rFonts w:cs="Arial"/>
          <w:highlight w:val="yellow"/>
        </w:rPr>
        <w:t xml:space="preserve"> </w:t>
      </w:r>
    </w:p>
    <w:p w14:paraId="53A8125B" w14:textId="7C8A0223" w:rsidR="002011CE" w:rsidRDefault="002011CE" w:rsidP="00625B6C">
      <w:pPr>
        <w:tabs>
          <w:tab w:val="left" w:pos="2820"/>
        </w:tabs>
        <w:rPr>
          <w:rFonts w:cs="Arial"/>
          <w:i/>
        </w:rPr>
      </w:pPr>
      <w:r w:rsidRPr="001921E9">
        <w:rPr>
          <w:rFonts w:cs="Arial"/>
          <w:i/>
        </w:rPr>
        <w:t>Salary &amp; Benefits</w:t>
      </w:r>
      <w:r w:rsidR="00625B6C">
        <w:rPr>
          <w:rFonts w:cs="Arial"/>
          <w:i/>
        </w:rPr>
        <w:tab/>
      </w:r>
    </w:p>
    <w:p w14:paraId="71D518BA" w14:textId="77777777" w:rsidR="003D1D1A" w:rsidRPr="003D1D1A" w:rsidRDefault="003D1D1A" w:rsidP="002011CE">
      <w:pPr>
        <w:rPr>
          <w:rFonts w:cs="Arial"/>
          <w:b/>
        </w:rPr>
      </w:pPr>
      <w:r>
        <w:rPr>
          <w:rFonts w:cs="Arial"/>
          <w:b/>
        </w:rPr>
        <w:t>[for AY post-docs]</w:t>
      </w:r>
    </w:p>
    <w:p w14:paraId="01BF2DB8" w14:textId="5B73EEB0" w:rsidR="00D7456E" w:rsidRPr="00E35541" w:rsidRDefault="00D44CF2" w:rsidP="00D7456E">
      <w:pPr>
        <w:rPr>
          <w:rFonts w:cs="Arial"/>
          <w:color w:val="FF0000"/>
        </w:rPr>
      </w:pPr>
      <w:r>
        <w:rPr>
          <w:rFonts w:cs="Arial"/>
          <w:color w:val="FF0000"/>
          <w:highlight w:val="yellow"/>
        </w:rPr>
        <w:t xml:space="preserve">Your appointment is </w:t>
      </w:r>
      <w:r w:rsidR="00F251BC">
        <w:rPr>
          <w:rFonts w:cs="Arial"/>
          <w:color w:val="FF0000"/>
          <w:highlight w:val="yellow"/>
        </w:rPr>
        <w:t xml:space="preserve">at a </w:t>
      </w:r>
      <w:r>
        <w:rPr>
          <w:rFonts w:cs="Arial"/>
          <w:color w:val="FF0000"/>
          <w:highlight w:val="yellow"/>
        </w:rPr>
        <w:t xml:space="preserve">[insert </w:t>
      </w:r>
      <w:r w:rsidR="00543F27">
        <w:rPr>
          <w:rFonts w:cs="Arial"/>
          <w:color w:val="FF0000"/>
          <w:highlight w:val="yellow"/>
        </w:rPr>
        <w:t>FTE</w:t>
      </w:r>
      <w:r>
        <w:rPr>
          <w:rFonts w:cs="Arial"/>
          <w:color w:val="FF0000"/>
          <w:highlight w:val="yellow"/>
        </w:rPr>
        <w:t xml:space="preserve">] </w:t>
      </w:r>
      <w:r w:rsidR="00543F27">
        <w:rPr>
          <w:rFonts w:cs="Arial"/>
          <w:color w:val="FF0000"/>
          <w:highlight w:val="yellow"/>
        </w:rPr>
        <w:t>full time equivalent</w:t>
      </w:r>
      <w:r>
        <w:rPr>
          <w:rFonts w:cs="Arial"/>
          <w:color w:val="FF0000"/>
          <w:highlight w:val="yellow"/>
        </w:rPr>
        <w:t xml:space="preserve"> (“</w:t>
      </w:r>
      <w:r w:rsidR="00543F27">
        <w:rPr>
          <w:rFonts w:cs="Arial"/>
          <w:color w:val="FF0000"/>
          <w:highlight w:val="yellow"/>
        </w:rPr>
        <w:t>FTE</w:t>
      </w:r>
      <w:r>
        <w:rPr>
          <w:rFonts w:cs="Arial"/>
          <w:color w:val="FF0000"/>
          <w:highlight w:val="yellow"/>
        </w:rPr>
        <w:t xml:space="preserve">”) on an academic-year (“AY”) basis.  </w:t>
      </w:r>
      <w:r w:rsidR="003D1D1A" w:rsidRPr="0092526A">
        <w:rPr>
          <w:rFonts w:cs="Arial"/>
          <w:color w:val="FF0000"/>
          <w:highlight w:val="yellow"/>
        </w:rPr>
        <w:t xml:space="preserve">Your initial base academic-year (“AY”) salary will be $ </w:t>
      </w:r>
      <w:r w:rsidR="003D1D1A" w:rsidRPr="0092526A">
        <w:rPr>
          <w:rFonts w:cs="Arial"/>
          <w:highlight w:val="yellow"/>
        </w:rPr>
        <w:t xml:space="preserve">[Salary] </w:t>
      </w:r>
      <w:r w:rsidR="003D1D1A" w:rsidRPr="0092526A">
        <w:rPr>
          <w:rFonts w:cs="Arial"/>
          <w:color w:val="FF0000"/>
          <w:highlight w:val="yellow"/>
        </w:rPr>
        <w:t>and will be paid in 10 installments during the academic year, with partial payments in August and May and full payments from September through April.</w:t>
      </w:r>
      <w:r w:rsidR="003D1D1A" w:rsidRPr="00713B0D">
        <w:rPr>
          <w:rFonts w:cs="Arial"/>
          <w:color w:val="FF0000"/>
        </w:rPr>
        <w:t xml:space="preserve">  </w:t>
      </w:r>
      <w:r w:rsidR="00B83CDF" w:rsidRPr="00E35541">
        <w:rPr>
          <w:rFonts w:cs="Arial"/>
          <w:color w:val="FF0000"/>
        </w:rPr>
        <w:t xml:space="preserve">The </w:t>
      </w:r>
      <w:r w:rsidR="00B83CDF">
        <w:rPr>
          <w:rFonts w:cs="Arial"/>
          <w:color w:val="FF0000"/>
        </w:rPr>
        <w:t>employment period</w:t>
      </w:r>
      <w:r w:rsidR="00B83CDF" w:rsidRPr="00E35541">
        <w:rPr>
          <w:rFonts w:cs="Arial"/>
          <w:color w:val="FF0000"/>
        </w:rPr>
        <w:t xml:space="preserve"> for AY </w:t>
      </w:r>
      <w:r w:rsidR="00B83CDF">
        <w:rPr>
          <w:rFonts w:cs="Arial"/>
          <w:color w:val="FF0000"/>
        </w:rPr>
        <w:t>employees</w:t>
      </w:r>
      <w:r w:rsidR="00B83CDF" w:rsidRPr="00E35541">
        <w:rPr>
          <w:rFonts w:cs="Arial"/>
          <w:color w:val="FF0000"/>
        </w:rPr>
        <w:t xml:space="preserve"> begins </w:t>
      </w:r>
      <w:r w:rsidR="00B83CDF">
        <w:rPr>
          <w:rFonts w:cs="Arial"/>
          <w:color w:val="FF0000"/>
        </w:rPr>
        <w:t>seven</w:t>
      </w:r>
      <w:r w:rsidR="00B83CDF" w:rsidRPr="00E35541">
        <w:rPr>
          <w:rFonts w:cs="Arial"/>
          <w:color w:val="FF0000"/>
        </w:rPr>
        <w:t xml:space="preserve"> calendar</w:t>
      </w:r>
      <w:r w:rsidR="00B83CDF">
        <w:rPr>
          <w:rFonts w:cs="Arial"/>
          <w:color w:val="FF0000"/>
        </w:rPr>
        <w:t>-</w:t>
      </w:r>
      <w:r w:rsidR="00B83CDF" w:rsidRPr="00E35541">
        <w:rPr>
          <w:rFonts w:cs="Arial"/>
          <w:color w:val="FF0000"/>
        </w:rPr>
        <w:t xml:space="preserve">days prior to the first day of classes for the Fall </w:t>
      </w:r>
      <w:r w:rsidR="00B83CDF">
        <w:rPr>
          <w:rFonts w:cs="Arial"/>
          <w:color w:val="FF0000"/>
        </w:rPr>
        <w:t>S</w:t>
      </w:r>
      <w:r w:rsidR="00B83CDF" w:rsidRPr="00E35541">
        <w:rPr>
          <w:rFonts w:cs="Arial"/>
          <w:color w:val="FF0000"/>
        </w:rPr>
        <w:t xml:space="preserve">emester and ends on commencement day or the final date for submitting grade reports for the Spring </w:t>
      </w:r>
      <w:r w:rsidR="00B83CDF">
        <w:rPr>
          <w:rFonts w:cs="Arial"/>
          <w:color w:val="FF0000"/>
        </w:rPr>
        <w:t>S</w:t>
      </w:r>
      <w:r w:rsidR="00B83CDF" w:rsidRPr="00E35541">
        <w:rPr>
          <w:rFonts w:cs="Arial"/>
          <w:color w:val="FF0000"/>
        </w:rPr>
        <w:t>emester, whichever comes later.</w:t>
      </w:r>
      <w:r w:rsidR="00B83CDF">
        <w:rPr>
          <w:rFonts w:cs="Arial"/>
          <w:color w:val="FF0000"/>
        </w:rPr>
        <w:t xml:space="preserve">  </w:t>
      </w:r>
    </w:p>
    <w:p w14:paraId="407EFE0B" w14:textId="77777777" w:rsidR="00B83CDF" w:rsidRDefault="003C6896" w:rsidP="00B83CDF">
      <w:r w:rsidRPr="00713B0D">
        <w:rPr>
          <w:rFonts w:cs="Arial"/>
          <w:color w:val="FF0000"/>
        </w:rPr>
        <w:t xml:space="preserve">As an AY </w:t>
      </w:r>
      <w:r>
        <w:rPr>
          <w:rFonts w:cs="Arial"/>
          <w:color w:val="FF0000"/>
        </w:rPr>
        <w:t>Post-Doctoral (Research Assistant/Research Associate)</w:t>
      </w:r>
      <w:r w:rsidRPr="00713B0D">
        <w:rPr>
          <w:rFonts w:cs="Arial"/>
          <w:color w:val="FF0000"/>
        </w:rPr>
        <w:t xml:space="preserve">, you may be able to earn additional salary through summer session teaching or research.  </w:t>
      </w:r>
      <w:r w:rsidR="00B83CDF" w:rsidRPr="00713B0D">
        <w:rPr>
          <w:rFonts w:cs="Arial"/>
          <w:color w:val="FF0000"/>
        </w:rPr>
        <w:t xml:space="preserve">Additional information regarding summer </w:t>
      </w:r>
      <w:r w:rsidR="00B83CDF">
        <w:rPr>
          <w:rFonts w:cs="Arial"/>
          <w:color w:val="FF0000"/>
        </w:rPr>
        <w:t>employment, as well as vacation periods for AY employees,</w:t>
      </w:r>
      <w:r w:rsidR="00B83CDF" w:rsidRPr="00713B0D">
        <w:rPr>
          <w:rFonts w:cs="Arial"/>
          <w:color w:val="FF0000"/>
        </w:rPr>
        <w:t xml:space="preserve"> can be found at: </w:t>
      </w:r>
      <w:hyperlink r:id="rId7" w:history="1">
        <w:r w:rsidR="00B83CDF">
          <w:rPr>
            <w:rStyle w:val="Hyperlink"/>
          </w:rPr>
          <w:t>http://www.purdue.edu/policies/human-resources/vif12.html</w:t>
        </w:r>
      </w:hyperlink>
      <w:r w:rsidR="00B83CDF" w:rsidRPr="00997C4E">
        <w:rPr>
          <w:rStyle w:val="Hyperlink"/>
          <w:u w:val="none"/>
        </w:rPr>
        <w:t>.</w:t>
      </w:r>
    </w:p>
    <w:p w14:paraId="253F3771" w14:textId="62E4D532" w:rsidR="003C6896" w:rsidRPr="002C6399" w:rsidRDefault="003C6896" w:rsidP="00CF0064">
      <w:pPr>
        <w:rPr>
          <w:rStyle w:val="Hyperlink"/>
          <w:rFonts w:cs="Arial"/>
          <w:color w:val="FF0000"/>
          <w:u w:val="none"/>
        </w:rPr>
      </w:pPr>
    </w:p>
    <w:p w14:paraId="053E9E5B" w14:textId="77777777" w:rsidR="003D1D1A" w:rsidRPr="003D1D1A" w:rsidRDefault="003D1D1A" w:rsidP="002011CE">
      <w:pPr>
        <w:rPr>
          <w:rFonts w:cs="Arial"/>
          <w:b/>
        </w:rPr>
      </w:pPr>
      <w:r>
        <w:rPr>
          <w:rFonts w:cs="Arial"/>
          <w:b/>
        </w:rPr>
        <w:t>[for FY post-docs]</w:t>
      </w:r>
    </w:p>
    <w:p w14:paraId="4E4DB44B" w14:textId="77777777" w:rsidR="00287054" w:rsidRPr="003D1D1A" w:rsidRDefault="00D44CF2" w:rsidP="002011CE">
      <w:pPr>
        <w:rPr>
          <w:rStyle w:val="Hyperlink"/>
          <w:rFonts w:cs="Arial"/>
          <w:color w:val="FF0000"/>
          <w:u w:val="none"/>
        </w:rPr>
      </w:pPr>
      <w:r>
        <w:rPr>
          <w:rFonts w:cs="Arial"/>
          <w:color w:val="FF0000"/>
          <w:highlight w:val="yellow"/>
        </w:rPr>
        <w:t xml:space="preserve">Your appointment is </w:t>
      </w:r>
      <w:r w:rsidR="00F251BC">
        <w:rPr>
          <w:rFonts w:cs="Arial"/>
          <w:color w:val="FF0000"/>
          <w:highlight w:val="yellow"/>
        </w:rPr>
        <w:t xml:space="preserve">at </w:t>
      </w:r>
      <w:r w:rsidR="00543F27">
        <w:rPr>
          <w:rFonts w:cs="Arial"/>
          <w:color w:val="FF0000"/>
          <w:highlight w:val="yellow"/>
        </w:rPr>
        <w:t xml:space="preserve">a [insert FTE] full time equivalent (“FTE”) </w:t>
      </w:r>
      <w:r>
        <w:rPr>
          <w:rFonts w:cs="Arial"/>
          <w:color w:val="FF0000"/>
          <w:highlight w:val="yellow"/>
        </w:rPr>
        <w:t xml:space="preserve">on a fiscal year (“FY”) basis. </w:t>
      </w:r>
      <w:r w:rsidR="00713B0D" w:rsidRPr="003D1D1A">
        <w:rPr>
          <w:rStyle w:val="Hyperlink"/>
          <w:rFonts w:cs="Arial"/>
          <w:color w:val="FF0000"/>
          <w:highlight w:val="yellow"/>
          <w:u w:val="none"/>
        </w:rPr>
        <w:t xml:space="preserve">Your initial </w:t>
      </w:r>
      <w:r w:rsidR="00D10E55" w:rsidRPr="003D1D1A">
        <w:rPr>
          <w:rStyle w:val="Hyperlink"/>
          <w:rFonts w:cs="Arial"/>
          <w:color w:val="auto"/>
          <w:highlight w:val="yellow"/>
          <w:u w:val="none"/>
        </w:rPr>
        <w:t>[</w:t>
      </w:r>
      <w:proofErr w:type="gramStart"/>
      <w:r w:rsidR="00D10E55" w:rsidRPr="003D1D1A">
        <w:rPr>
          <w:rStyle w:val="Hyperlink"/>
          <w:rFonts w:cs="Arial"/>
          <w:color w:val="auto"/>
          <w:highlight w:val="yellow"/>
          <w:u w:val="none"/>
        </w:rPr>
        <w:t>Academic  Year</w:t>
      </w:r>
      <w:proofErr w:type="gramEnd"/>
      <w:r w:rsidR="00D10E55" w:rsidRPr="003D1D1A">
        <w:rPr>
          <w:rStyle w:val="Hyperlink"/>
          <w:rFonts w:cs="Arial"/>
          <w:color w:val="auto"/>
          <w:highlight w:val="yellow"/>
          <w:u w:val="none"/>
        </w:rPr>
        <w:t xml:space="preserve">/Fiscal Year] </w:t>
      </w:r>
      <w:r w:rsidR="00713B0D" w:rsidRPr="003D1D1A">
        <w:rPr>
          <w:rStyle w:val="Hyperlink"/>
          <w:rFonts w:cs="Arial"/>
          <w:color w:val="FF0000"/>
          <w:highlight w:val="yellow"/>
          <w:u w:val="none"/>
        </w:rPr>
        <w:t xml:space="preserve">salary will be $ </w:t>
      </w:r>
      <w:r w:rsidR="00713B0D" w:rsidRPr="003D1D1A">
        <w:rPr>
          <w:rStyle w:val="Hyperlink"/>
          <w:rFonts w:cs="Arial"/>
          <w:color w:val="auto"/>
          <w:highlight w:val="yellow"/>
          <w:u w:val="none"/>
        </w:rPr>
        <w:t xml:space="preserve">[Salary] </w:t>
      </w:r>
      <w:r w:rsidR="00713B0D" w:rsidRPr="003D1D1A">
        <w:rPr>
          <w:rStyle w:val="Hyperlink"/>
          <w:rFonts w:cs="Arial"/>
          <w:color w:val="FF0000"/>
          <w:highlight w:val="yellow"/>
          <w:u w:val="none"/>
        </w:rPr>
        <w:t>and will be paid to you monthly</w:t>
      </w:r>
      <w:r w:rsidR="000C5765" w:rsidRPr="003D1D1A">
        <w:rPr>
          <w:rStyle w:val="Hyperlink"/>
          <w:rFonts w:cs="Arial"/>
          <w:color w:val="FF0000"/>
          <w:highlight w:val="yellow"/>
          <w:u w:val="none"/>
        </w:rPr>
        <w:t xml:space="preserve"> at the rate of $ </w:t>
      </w:r>
      <w:r w:rsidR="000C5765" w:rsidRPr="003D1D1A">
        <w:rPr>
          <w:rStyle w:val="Hyperlink"/>
          <w:rFonts w:cs="Arial"/>
          <w:color w:val="auto"/>
          <w:highlight w:val="yellow"/>
          <w:u w:val="none"/>
        </w:rPr>
        <w:t xml:space="preserve">[monthly salary] </w:t>
      </w:r>
      <w:r w:rsidR="000C5765" w:rsidRPr="003D1D1A">
        <w:rPr>
          <w:rStyle w:val="Hyperlink"/>
          <w:rFonts w:cs="Arial"/>
          <w:color w:val="FF0000"/>
          <w:highlight w:val="yellow"/>
          <w:u w:val="none"/>
        </w:rPr>
        <w:t>per month.</w:t>
      </w:r>
      <w:r w:rsidR="00B2279F" w:rsidRPr="003D1D1A">
        <w:rPr>
          <w:rStyle w:val="Hyperlink"/>
          <w:rFonts w:cs="Arial"/>
          <w:color w:val="FF0000"/>
          <w:u w:val="none"/>
        </w:rPr>
        <w:t xml:space="preserve"> </w:t>
      </w:r>
    </w:p>
    <w:p w14:paraId="160A73AC" w14:textId="77777777" w:rsidR="00287054" w:rsidRPr="00287054" w:rsidRDefault="00287054" w:rsidP="002011CE">
      <w:pPr>
        <w:rPr>
          <w:rStyle w:val="Hyperlink"/>
          <w:rFonts w:cs="Arial"/>
          <w:b/>
          <w:color w:val="auto"/>
          <w:u w:val="none"/>
        </w:rPr>
      </w:pPr>
      <w:r>
        <w:rPr>
          <w:rStyle w:val="Hyperlink"/>
          <w:rFonts w:cs="Arial"/>
          <w:b/>
          <w:color w:val="auto"/>
          <w:u w:val="none"/>
        </w:rPr>
        <w:t>[if employed full-time for five (5) months or longer</w:t>
      </w:r>
      <w:r w:rsidR="003D1D1A">
        <w:rPr>
          <w:rStyle w:val="Hyperlink"/>
          <w:rFonts w:cs="Arial"/>
          <w:b/>
          <w:color w:val="auto"/>
          <w:u w:val="none"/>
        </w:rPr>
        <w:t>]</w:t>
      </w:r>
    </w:p>
    <w:p w14:paraId="2A043978" w14:textId="07A1BC60" w:rsidR="00713B0D" w:rsidRPr="001921E9" w:rsidRDefault="002011CE" w:rsidP="002011CE">
      <w:pPr>
        <w:rPr>
          <w:rStyle w:val="Hyperlink"/>
          <w:rFonts w:cs="Arial"/>
        </w:rPr>
      </w:pPr>
      <w:r w:rsidRPr="00965B62">
        <w:rPr>
          <w:rFonts w:eastAsia="Calibri" w:cs="Arial"/>
          <w:highlight w:val="yellow"/>
        </w:rPr>
        <w:t xml:space="preserve">In addition, </w:t>
      </w:r>
      <w:r w:rsidR="00287054" w:rsidRPr="00965B62">
        <w:rPr>
          <w:rFonts w:eastAsia="Calibri" w:cs="Arial"/>
          <w:highlight w:val="yellow"/>
        </w:rPr>
        <w:t xml:space="preserve">you will be eligible for health benefits including </w:t>
      </w:r>
      <w:r w:rsidRPr="00965B62">
        <w:rPr>
          <w:rFonts w:eastAsia="Calibri" w:cs="Arial"/>
          <w:highlight w:val="yellow"/>
        </w:rPr>
        <w:t xml:space="preserve">major medical, </w:t>
      </w:r>
      <w:r w:rsidR="00287054" w:rsidRPr="00965B62">
        <w:rPr>
          <w:rFonts w:eastAsia="Calibri" w:cs="Arial"/>
          <w:highlight w:val="yellow"/>
        </w:rPr>
        <w:t xml:space="preserve">vision </w:t>
      </w:r>
      <w:r w:rsidRPr="00965B62">
        <w:rPr>
          <w:rFonts w:eastAsia="Calibri" w:cs="Arial"/>
          <w:highlight w:val="yellow"/>
        </w:rPr>
        <w:t>and life insurance. Purdue University’s benefit package is summarized at:</w:t>
      </w:r>
      <w:r w:rsidRPr="00965B62">
        <w:rPr>
          <w:rFonts w:cs="Arial"/>
          <w:highlight w:val="yellow"/>
        </w:rPr>
        <w:t xml:space="preserve"> </w:t>
      </w:r>
      <w:hyperlink r:id="rId8" w:history="1">
        <w:r w:rsidRPr="00965B62">
          <w:rPr>
            <w:rStyle w:val="Hyperlink"/>
            <w:rFonts w:cs="Arial"/>
            <w:color w:val="0000FF"/>
            <w:highlight w:val="yellow"/>
          </w:rPr>
          <w:t>www.purdue.edu/hr/Benefits/</w:t>
        </w:r>
      </w:hyperlink>
      <w:r w:rsidRPr="00965B62">
        <w:rPr>
          <w:rFonts w:cs="Arial"/>
          <w:i/>
          <w:iCs/>
          <w:highlight w:val="yellow"/>
        </w:rPr>
        <w:t xml:space="preserve">.  </w:t>
      </w:r>
      <w:r w:rsidRPr="00965B62">
        <w:rPr>
          <w:rFonts w:cs="Arial"/>
          <w:iCs/>
          <w:highlight w:val="yellow"/>
        </w:rPr>
        <w:t xml:space="preserve">The Faculty and </w:t>
      </w:r>
      <w:r w:rsidRPr="00965B62">
        <w:rPr>
          <w:rFonts w:cs="Arial"/>
          <w:iCs/>
          <w:highlight w:val="yellow"/>
        </w:rPr>
        <w:lastRenderedPageBreak/>
        <w:t xml:space="preserve">Staff Handbook, which is updated annually, is also available online at </w:t>
      </w:r>
      <w:hyperlink r:id="rId9" w:history="1">
        <w:r w:rsidRPr="00965B62">
          <w:rPr>
            <w:rStyle w:val="Hyperlink"/>
            <w:rFonts w:cs="Arial"/>
            <w:color w:val="0000FF"/>
            <w:highlight w:val="yellow"/>
          </w:rPr>
          <w:t>www.purdue.edu/faculty_staff_handbook/</w:t>
        </w:r>
      </w:hyperlink>
      <w:r w:rsidR="00203A9D" w:rsidRPr="00D7456E">
        <w:rPr>
          <w:rStyle w:val="Hyperlink"/>
          <w:rFonts w:cs="Arial"/>
          <w:color w:val="0000FF"/>
          <w:highlight w:val="yellow"/>
          <w:u w:val="none"/>
        </w:rPr>
        <w:t>.</w:t>
      </w:r>
    </w:p>
    <w:p w14:paraId="268907FF" w14:textId="77777777" w:rsidR="002011CE" w:rsidRPr="001921E9" w:rsidRDefault="002011CE" w:rsidP="002011CE">
      <w:pPr>
        <w:rPr>
          <w:rStyle w:val="Hyperlink"/>
          <w:rFonts w:cs="Arial"/>
          <w:i/>
          <w:color w:val="auto"/>
          <w:u w:val="none"/>
        </w:rPr>
      </w:pPr>
      <w:r w:rsidRPr="001921E9">
        <w:rPr>
          <w:rStyle w:val="Hyperlink"/>
          <w:rFonts w:cs="Arial"/>
          <w:i/>
          <w:color w:val="auto"/>
          <w:u w:val="none"/>
        </w:rPr>
        <w:t xml:space="preserve">Applicable Terms &amp; Conditions of </w:t>
      </w:r>
      <w:r w:rsidR="00B2279F">
        <w:rPr>
          <w:rStyle w:val="Hyperlink"/>
          <w:rFonts w:cs="Arial"/>
          <w:i/>
          <w:color w:val="auto"/>
          <w:u w:val="none"/>
        </w:rPr>
        <w:t xml:space="preserve">Post-Doctoral </w:t>
      </w:r>
      <w:r w:rsidRPr="001921E9">
        <w:rPr>
          <w:rStyle w:val="Hyperlink"/>
          <w:rFonts w:cs="Arial"/>
          <w:i/>
          <w:color w:val="auto"/>
          <w:u w:val="none"/>
        </w:rPr>
        <w:t>Appointments</w:t>
      </w:r>
    </w:p>
    <w:p w14:paraId="72048106" w14:textId="63AF648C" w:rsidR="00F251BC" w:rsidRDefault="00287054" w:rsidP="002011CE">
      <w:pPr>
        <w:rPr>
          <w:rFonts w:cs="Arial"/>
        </w:rPr>
      </w:pPr>
      <w:r w:rsidRPr="00C16736">
        <w:rPr>
          <w:rFonts w:cs="Arial"/>
          <w:highlight w:val="yellow"/>
        </w:rPr>
        <w:t xml:space="preserve">Your appointment will begin on </w:t>
      </w:r>
      <w:r w:rsidRPr="00C16736">
        <w:rPr>
          <w:rFonts w:cs="Arial"/>
          <w:color w:val="FF0000"/>
          <w:highlight w:val="yellow"/>
        </w:rPr>
        <w:t xml:space="preserve">[insert date] </w:t>
      </w:r>
      <w:r w:rsidRPr="00C16736">
        <w:rPr>
          <w:rFonts w:cs="Arial"/>
          <w:highlight w:val="yellow"/>
        </w:rPr>
        <w:t>and</w:t>
      </w:r>
      <w:r>
        <w:rPr>
          <w:rFonts w:cs="Arial"/>
          <w:highlight w:val="yellow"/>
        </w:rPr>
        <w:t xml:space="preserve"> will</w:t>
      </w:r>
      <w:r w:rsidRPr="00C16736">
        <w:rPr>
          <w:rFonts w:cs="Arial"/>
          <w:highlight w:val="yellow"/>
        </w:rPr>
        <w:t xml:space="preserve"> end </w:t>
      </w:r>
      <w:r>
        <w:rPr>
          <w:rFonts w:cs="Arial"/>
          <w:highlight w:val="yellow"/>
        </w:rPr>
        <w:t>not later than</w:t>
      </w:r>
      <w:r w:rsidRPr="00C16736">
        <w:rPr>
          <w:rFonts w:cs="Arial"/>
          <w:color w:val="FF0000"/>
          <w:highlight w:val="yellow"/>
        </w:rPr>
        <w:t xml:space="preserve"> [end date]</w:t>
      </w:r>
      <w:r>
        <w:rPr>
          <w:rFonts w:cs="Arial"/>
        </w:rPr>
        <w:t>, at which time your appointment will terminate without further notice.  Any r</w:t>
      </w:r>
      <w:r w:rsidR="00B2279F" w:rsidRPr="00B2279F">
        <w:rPr>
          <w:rFonts w:cs="Arial"/>
        </w:rPr>
        <w:t xml:space="preserve">enewal of your appointment </w:t>
      </w:r>
      <w:r>
        <w:rPr>
          <w:rFonts w:cs="Arial"/>
        </w:rPr>
        <w:t xml:space="preserve">beyond this period </w:t>
      </w:r>
      <w:r w:rsidR="00B2279F" w:rsidRPr="00B2279F">
        <w:rPr>
          <w:rFonts w:cs="Arial"/>
        </w:rPr>
        <w:t>is contingent upon adequate performance and funding</w:t>
      </w:r>
      <w:r w:rsidR="00296543">
        <w:rPr>
          <w:rFonts w:cs="Arial"/>
        </w:rPr>
        <w:t xml:space="preserve"> </w:t>
      </w:r>
      <w:r w:rsidR="00296543">
        <w:rPr>
          <w:rFonts w:cs="Arial"/>
          <w:color w:val="FF0000"/>
        </w:rPr>
        <w:t>[if directly linked to a funding source, consider naming the funding source]</w:t>
      </w:r>
      <w:r w:rsidR="00B2279F" w:rsidRPr="00B2279F">
        <w:rPr>
          <w:rFonts w:cs="Arial"/>
        </w:rPr>
        <w:t xml:space="preserve">.   </w:t>
      </w:r>
      <w:r w:rsidR="00243687">
        <w:rPr>
          <w:rFonts w:cs="Arial"/>
        </w:rPr>
        <w:t>Termination of employment prior to the above date is subject to the terms outlined in Terms and Conditions of Employment of Postdoctoral Researchers, Clinical Reside</w:t>
      </w:r>
      <w:r w:rsidR="000E66E4">
        <w:rPr>
          <w:rFonts w:cs="Arial"/>
        </w:rPr>
        <w:t>nts and Clinical Interns (VI.F.13</w:t>
      </w:r>
      <w:r w:rsidR="00243687">
        <w:rPr>
          <w:rFonts w:cs="Arial"/>
        </w:rPr>
        <w:t>)</w:t>
      </w:r>
      <w:r w:rsidR="007D647D">
        <w:rPr>
          <w:rFonts w:cs="Arial"/>
        </w:rPr>
        <w:t>.</w:t>
      </w:r>
    </w:p>
    <w:p w14:paraId="31D6B6A5" w14:textId="65B375E5" w:rsidR="002011CE" w:rsidRPr="0092526A" w:rsidRDefault="00FF4F76" w:rsidP="002011CE">
      <w:pPr>
        <w:rPr>
          <w:rFonts w:cs="Arial"/>
          <w:highlight w:val="yellow"/>
        </w:rPr>
      </w:pPr>
      <w:r w:rsidRPr="0092526A">
        <w:rPr>
          <w:rFonts w:cs="Arial"/>
          <w:highlight w:val="yellow"/>
        </w:rPr>
        <w:t xml:space="preserve">As a </w:t>
      </w:r>
      <w:proofErr w:type="gramStart"/>
      <w:r w:rsidR="00445B45">
        <w:rPr>
          <w:rFonts w:cs="Arial"/>
          <w:highlight w:val="yellow"/>
        </w:rPr>
        <w:t>Post-Doctoral</w:t>
      </w:r>
      <w:proofErr w:type="gramEnd"/>
      <w:r w:rsidR="00445B45">
        <w:rPr>
          <w:rFonts w:cs="Arial"/>
          <w:highlight w:val="yellow"/>
        </w:rPr>
        <w:t xml:space="preserve"> employee</w:t>
      </w:r>
      <w:r w:rsidR="002011CE" w:rsidRPr="0092526A">
        <w:rPr>
          <w:rFonts w:cs="Arial"/>
          <w:highlight w:val="yellow"/>
        </w:rPr>
        <w:t xml:space="preserve"> of Purdue University, your appointment is subject to all Purdue University policies</w:t>
      </w:r>
      <w:r w:rsidRPr="0092526A">
        <w:rPr>
          <w:rFonts w:cs="Arial"/>
          <w:highlight w:val="yellow"/>
        </w:rPr>
        <w:t>, as they may be amended from time to time</w:t>
      </w:r>
      <w:r w:rsidR="002011CE" w:rsidRPr="0092526A">
        <w:rPr>
          <w:rFonts w:cs="Arial"/>
          <w:highlight w:val="yellow"/>
        </w:rPr>
        <w:t xml:space="preserve">. </w:t>
      </w:r>
      <w:r w:rsidR="00203A9D">
        <w:rPr>
          <w:rFonts w:cs="Arial"/>
          <w:highlight w:val="yellow"/>
        </w:rPr>
        <w:t xml:space="preserve"> </w:t>
      </w:r>
      <w:r w:rsidR="00104390">
        <w:rPr>
          <w:highlight w:val="yellow"/>
        </w:rPr>
        <w:t xml:space="preserve">Your primary duty station is the </w:t>
      </w:r>
      <w:r w:rsidR="00104390">
        <w:rPr>
          <w:color w:val="FF0000"/>
          <w:highlight w:val="yellow"/>
        </w:rPr>
        <w:t xml:space="preserve">[Purdue University West Lafayette or identify other PPI Statewide location or IU Medical Center in Indianapolis] </w:t>
      </w:r>
      <w:r w:rsidR="00104390">
        <w:rPr>
          <w:highlight w:val="yellow"/>
        </w:rPr>
        <w:t>campus.</w:t>
      </w:r>
      <w:r w:rsidR="00104390">
        <w:rPr>
          <w:rFonts w:cs="Arial"/>
          <w:highlight w:val="yellow"/>
        </w:rPr>
        <w:t xml:space="preserve"> </w:t>
      </w:r>
      <w:r w:rsidR="00104390" w:rsidRPr="0092526A">
        <w:rPr>
          <w:rFonts w:cs="Arial"/>
          <w:highlight w:val="yellow"/>
        </w:rPr>
        <w:t xml:space="preserve"> </w:t>
      </w:r>
      <w:r w:rsidR="002011CE" w:rsidRPr="0092526A">
        <w:rPr>
          <w:rFonts w:cs="Arial"/>
          <w:highlight w:val="yellow"/>
        </w:rPr>
        <w:t xml:space="preserve">It is your responsibility to become acquainted with the following policies, which are specifically incorporated into this </w:t>
      </w:r>
      <w:r w:rsidRPr="0092526A">
        <w:rPr>
          <w:rFonts w:cs="Arial"/>
          <w:highlight w:val="yellow"/>
        </w:rPr>
        <w:t>letter</w:t>
      </w:r>
      <w:r w:rsidR="002011CE" w:rsidRPr="0092526A">
        <w:rPr>
          <w:rFonts w:cs="Arial"/>
          <w:highlight w:val="yellow"/>
        </w:rPr>
        <w:t>:</w:t>
      </w:r>
    </w:p>
    <w:p w14:paraId="1529AE56" w14:textId="733A5582" w:rsidR="002011CE" w:rsidRPr="0092526A" w:rsidRDefault="000B6A0D" w:rsidP="002011CE">
      <w:pPr>
        <w:pStyle w:val="ListParagraph"/>
        <w:numPr>
          <w:ilvl w:val="0"/>
          <w:numId w:val="5"/>
        </w:numPr>
        <w:rPr>
          <w:rFonts w:cs="Arial"/>
          <w:highlight w:val="yellow"/>
        </w:rPr>
      </w:pPr>
      <w:r>
        <w:rPr>
          <w:rFonts w:cs="Arial"/>
          <w:highlight w:val="yellow"/>
        </w:rPr>
        <w:t>VI.F.13</w:t>
      </w:r>
      <w:r w:rsidR="002011CE" w:rsidRPr="0092526A">
        <w:rPr>
          <w:rFonts w:cs="Arial"/>
          <w:highlight w:val="yellow"/>
        </w:rPr>
        <w:t xml:space="preserve"> “Terms and Conditions of Employment of </w:t>
      </w:r>
      <w:r>
        <w:rPr>
          <w:rFonts w:cs="Arial"/>
          <w:highlight w:val="yellow"/>
        </w:rPr>
        <w:t xml:space="preserve">Post-Doctoral </w:t>
      </w:r>
      <w:r w:rsidR="0087508A">
        <w:rPr>
          <w:rFonts w:cs="Arial"/>
          <w:highlight w:val="yellow"/>
        </w:rPr>
        <w:t>Researchers</w:t>
      </w:r>
      <w:r w:rsidR="002011CE" w:rsidRPr="0092526A">
        <w:rPr>
          <w:rFonts w:cs="Arial"/>
          <w:highlight w:val="yellow"/>
        </w:rPr>
        <w:t>”</w:t>
      </w:r>
    </w:p>
    <w:p w14:paraId="7B11DD46" w14:textId="4F0CCCB6" w:rsidR="002011CE" w:rsidRPr="000B6A0D" w:rsidRDefault="001E1BC7" w:rsidP="002011CE">
      <w:pPr>
        <w:pStyle w:val="ListParagraph"/>
        <w:ind w:left="1260"/>
        <w:rPr>
          <w:rStyle w:val="Hyperlink"/>
          <w:rFonts w:cs="Arial"/>
          <w:highlight w:val="yellow"/>
        </w:rPr>
      </w:pPr>
      <w:hyperlink r:id="rId10" w:history="1">
        <w:r w:rsidR="000B6A0D" w:rsidRPr="000B6A0D">
          <w:rPr>
            <w:rStyle w:val="Hyperlink"/>
            <w:rFonts w:ascii="Calibri" w:hAnsi="Calibri" w:cs="Calibri"/>
            <w:highlight w:val="yellow"/>
          </w:rPr>
          <w:t>www.purdue.edu/policies/human-resources/vif13.html</w:t>
        </w:r>
      </w:hyperlink>
    </w:p>
    <w:p w14:paraId="5A0217F3" w14:textId="77777777" w:rsidR="002011CE" w:rsidRPr="0092526A" w:rsidRDefault="002011CE" w:rsidP="002011CE">
      <w:pPr>
        <w:pStyle w:val="ListParagraph"/>
        <w:numPr>
          <w:ilvl w:val="0"/>
          <w:numId w:val="5"/>
        </w:numPr>
        <w:rPr>
          <w:rFonts w:cs="Arial"/>
          <w:color w:val="0000FF" w:themeColor="hyperlink"/>
          <w:highlight w:val="yellow"/>
          <w:u w:val="single"/>
        </w:rPr>
      </w:pPr>
      <w:r w:rsidRPr="0092526A">
        <w:rPr>
          <w:rFonts w:cs="Arial"/>
          <w:highlight w:val="yellow"/>
        </w:rPr>
        <w:t xml:space="preserve">I.A.1 “Intellectual Property” </w:t>
      </w:r>
    </w:p>
    <w:p w14:paraId="1D5DAF3A" w14:textId="77777777" w:rsidR="002011CE" w:rsidRPr="0092526A" w:rsidRDefault="001E1BC7" w:rsidP="002011CE">
      <w:pPr>
        <w:pStyle w:val="ListParagraph"/>
        <w:ind w:left="1260"/>
        <w:rPr>
          <w:rStyle w:val="Hyperlink"/>
          <w:rFonts w:cs="Arial"/>
          <w:highlight w:val="yellow"/>
        </w:rPr>
      </w:pPr>
      <w:hyperlink r:id="rId11" w:history="1">
        <w:r w:rsidR="002011CE" w:rsidRPr="0092526A">
          <w:rPr>
            <w:rStyle w:val="Hyperlink"/>
            <w:rFonts w:cs="Arial"/>
            <w:highlight w:val="yellow"/>
          </w:rPr>
          <w:t>www.purdue.edu/policies/academic-research-affairs/ia1.html</w:t>
        </w:r>
      </w:hyperlink>
      <w:r w:rsidR="002011CE" w:rsidRPr="0092526A">
        <w:rPr>
          <w:rStyle w:val="Hyperlink"/>
          <w:rFonts w:cs="Arial"/>
          <w:highlight w:val="yellow"/>
        </w:rPr>
        <w:t xml:space="preserve">.  </w:t>
      </w:r>
    </w:p>
    <w:p w14:paraId="2E1817C4" w14:textId="77777777" w:rsidR="00F251BC" w:rsidRDefault="00F251BC" w:rsidP="00F251BC">
      <w:pPr>
        <w:pStyle w:val="ListParagraph"/>
        <w:numPr>
          <w:ilvl w:val="0"/>
          <w:numId w:val="5"/>
        </w:numPr>
        <w:rPr>
          <w:rStyle w:val="Hyperlink"/>
          <w:rFonts w:cs="Arial"/>
          <w:highlight w:val="yellow"/>
        </w:rPr>
      </w:pPr>
      <w:r>
        <w:rPr>
          <w:rFonts w:cs="Arial"/>
          <w:highlight w:val="yellow"/>
        </w:rPr>
        <w:t xml:space="preserve">III.B.4 “Political Activities” </w:t>
      </w:r>
    </w:p>
    <w:p w14:paraId="067EE7AA" w14:textId="7E2B9932" w:rsidR="00061252" w:rsidRPr="005E1AF5" w:rsidRDefault="001E1BC7" w:rsidP="00061252">
      <w:pPr>
        <w:pStyle w:val="ListParagraph"/>
        <w:ind w:left="1260"/>
        <w:rPr>
          <w:rStyle w:val="Hyperlink"/>
          <w:rFonts w:cs="Arial"/>
          <w:highlight w:val="yellow"/>
        </w:rPr>
      </w:pPr>
      <w:hyperlink r:id="rId12" w:history="1">
        <w:r w:rsidR="00061252" w:rsidRPr="00B821EB">
          <w:rPr>
            <w:rStyle w:val="Hyperlink"/>
            <w:rFonts w:cs="Arial"/>
            <w:highlight w:val="yellow"/>
          </w:rPr>
          <w:t>www.purdue.edu/policies/ethics/iiib4.html</w:t>
        </w:r>
      </w:hyperlink>
    </w:p>
    <w:p w14:paraId="602222C7" w14:textId="77777777" w:rsidR="00A55FD6" w:rsidRDefault="00A55FD6" w:rsidP="00A55FD6">
      <w:pPr>
        <w:pStyle w:val="ListParagraph"/>
        <w:numPr>
          <w:ilvl w:val="0"/>
          <w:numId w:val="5"/>
        </w:numPr>
        <w:rPr>
          <w:rFonts w:cs="Arial"/>
          <w:highlight w:val="yellow"/>
        </w:rPr>
      </w:pPr>
      <w:r>
        <w:rPr>
          <w:rFonts w:cs="Arial"/>
          <w:highlight w:val="yellow"/>
        </w:rPr>
        <w:t>VI.F.12 “Academic-Year Employment”</w:t>
      </w:r>
    </w:p>
    <w:p w14:paraId="189D289A" w14:textId="391642DA" w:rsidR="002011CE" w:rsidRPr="00A55FD6" w:rsidRDefault="001E1BC7" w:rsidP="00A55FD6">
      <w:pPr>
        <w:pStyle w:val="ListParagraph"/>
        <w:ind w:left="1260"/>
        <w:rPr>
          <w:rStyle w:val="Hyperlink"/>
          <w:highlight w:val="yellow"/>
        </w:rPr>
      </w:pPr>
      <w:hyperlink r:id="rId13" w:history="1">
        <w:r w:rsidR="00061252" w:rsidRPr="00B821EB">
          <w:rPr>
            <w:rStyle w:val="Hyperlink"/>
            <w:highlight w:val="yellow"/>
          </w:rPr>
          <w:t>www.purdue.edu/policies/human-resources/vif12.html</w:t>
        </w:r>
      </w:hyperlink>
    </w:p>
    <w:p w14:paraId="602B5C88" w14:textId="77777777" w:rsidR="00B4143B" w:rsidRPr="0092526A" w:rsidRDefault="00B4143B" w:rsidP="00B4143B">
      <w:pPr>
        <w:pStyle w:val="ListParagraph"/>
        <w:numPr>
          <w:ilvl w:val="0"/>
          <w:numId w:val="5"/>
        </w:numPr>
        <w:spacing w:after="0" w:line="240" w:lineRule="auto"/>
        <w:rPr>
          <w:rStyle w:val="Hyperlink"/>
          <w:rFonts w:cs="Arial"/>
          <w:color w:val="auto"/>
          <w:highlight w:val="yellow"/>
          <w:u w:val="none"/>
        </w:rPr>
      </w:pPr>
      <w:r w:rsidRPr="0092526A">
        <w:rPr>
          <w:rStyle w:val="Hyperlink"/>
          <w:rFonts w:cs="Arial"/>
          <w:color w:val="auto"/>
          <w:highlight w:val="yellow"/>
          <w:u w:val="none"/>
        </w:rPr>
        <w:t>III.B.1 “Conflicts of Commitment and Reportable Outside Activities”</w:t>
      </w:r>
    </w:p>
    <w:p w14:paraId="7A89BD45" w14:textId="77777777" w:rsidR="00B4143B" w:rsidRPr="0092526A" w:rsidRDefault="001E1BC7" w:rsidP="00B4143B">
      <w:pPr>
        <w:ind w:left="1260"/>
        <w:rPr>
          <w:rStyle w:val="Hyperlink"/>
          <w:rFonts w:cs="Arial"/>
          <w:color w:val="auto"/>
          <w:highlight w:val="yellow"/>
          <w:u w:val="none"/>
        </w:rPr>
      </w:pPr>
      <w:hyperlink r:id="rId14" w:history="1">
        <w:r w:rsidR="00B4143B" w:rsidRPr="0092526A">
          <w:rPr>
            <w:rStyle w:val="Hyperlink"/>
            <w:rFonts w:cs="Arial"/>
            <w:highlight w:val="yellow"/>
          </w:rPr>
          <w:t>www.purdue.edu/policies/ethics/iiib1.html</w:t>
        </w:r>
      </w:hyperlink>
    </w:p>
    <w:p w14:paraId="112F078A" w14:textId="53C5E0B0" w:rsidR="00235FDD" w:rsidRPr="007875AC" w:rsidRDefault="002011CE" w:rsidP="00235FDD">
      <w:pPr>
        <w:pStyle w:val="CommentText"/>
        <w:rPr>
          <w:sz w:val="22"/>
          <w:szCs w:val="22"/>
        </w:rPr>
      </w:pPr>
      <w:r w:rsidRPr="007D647D">
        <w:rPr>
          <w:rFonts w:cs="Arial"/>
          <w:sz w:val="22"/>
          <w:szCs w:val="22"/>
          <w:highlight w:val="yellow"/>
        </w:rPr>
        <w:t xml:space="preserve">Your initial responsibilities will involve discovery in </w:t>
      </w:r>
      <w:r w:rsidRPr="007D647D">
        <w:rPr>
          <w:rFonts w:cs="Arial"/>
          <w:color w:val="FF0000"/>
          <w:sz w:val="22"/>
          <w:szCs w:val="22"/>
          <w:highlight w:val="yellow"/>
        </w:rPr>
        <w:t>[Area of Research]</w:t>
      </w:r>
      <w:r w:rsidRPr="007D647D">
        <w:rPr>
          <w:rFonts w:cs="Arial"/>
          <w:sz w:val="22"/>
          <w:szCs w:val="22"/>
          <w:highlight w:val="yellow"/>
        </w:rPr>
        <w:t xml:space="preserve">.  </w:t>
      </w:r>
      <w:r w:rsidR="00FF4F76" w:rsidRPr="007D647D">
        <w:rPr>
          <w:rFonts w:cs="Arial"/>
          <w:sz w:val="22"/>
          <w:szCs w:val="22"/>
          <w:highlight w:val="yellow"/>
        </w:rPr>
        <w:t xml:space="preserve"> </w:t>
      </w:r>
      <w:r w:rsidR="00203A9D" w:rsidRPr="007D647D">
        <w:rPr>
          <w:rFonts w:cs="Arial"/>
          <w:color w:val="FF0000"/>
          <w:sz w:val="22"/>
          <w:szCs w:val="22"/>
          <w:highlight w:val="yellow"/>
        </w:rPr>
        <w:t>[Add additional job responsibilities as appropriate.]</w:t>
      </w:r>
    </w:p>
    <w:p w14:paraId="5440FC31" w14:textId="77777777" w:rsidR="00FF4F76" w:rsidRDefault="00FF4F76" w:rsidP="002011CE">
      <w:pPr>
        <w:rPr>
          <w:rFonts w:cs="Arial"/>
        </w:rPr>
      </w:pPr>
      <w:r w:rsidRPr="00E32452">
        <w:rPr>
          <w:rFonts w:cs="Arial"/>
          <w:highlight w:val="yellow"/>
        </w:rPr>
        <w:t>Please note that policy I.A.1</w:t>
      </w:r>
      <w:r w:rsidR="00AA1351" w:rsidRPr="00E32452">
        <w:rPr>
          <w:rFonts w:cs="Arial"/>
          <w:highlight w:val="yellow"/>
        </w:rPr>
        <w:t xml:space="preserve"> referenced above requires </w:t>
      </w:r>
      <w:proofErr w:type="gramStart"/>
      <w:r w:rsidR="00E32452">
        <w:rPr>
          <w:rFonts w:cs="Arial"/>
          <w:highlight w:val="yellow"/>
        </w:rPr>
        <w:t>Post-Doctoral</w:t>
      </w:r>
      <w:proofErr w:type="gramEnd"/>
      <w:r w:rsidR="00E32452">
        <w:rPr>
          <w:rFonts w:cs="Arial"/>
          <w:highlight w:val="yellow"/>
        </w:rPr>
        <w:t xml:space="preserve"> employees</w:t>
      </w:r>
      <w:r w:rsidR="00AA1351" w:rsidRPr="00E32452">
        <w:rPr>
          <w:rFonts w:cs="Arial"/>
          <w:highlight w:val="yellow"/>
        </w:rPr>
        <w:t xml:space="preserve"> who create intellectual property (“IP”) in the course of their employment with Purdue University to execute a general assignment of such IP in favor of Purdue, subject to certain exceptions, including one for certain scholarly and instructional copyrightable works.  By accepting this offer letter, you will be making a prospective assignment of Purdue Intellectual Property (as defined in policy I.A.1) that you create in the course of your employment with the University.</w:t>
      </w:r>
    </w:p>
    <w:p w14:paraId="5C17D371" w14:textId="77777777" w:rsidR="00253712" w:rsidRDefault="00253712" w:rsidP="00C5225C">
      <w:pPr>
        <w:rPr>
          <w:rFonts w:cs="Arial"/>
          <w:i/>
        </w:rPr>
      </w:pPr>
      <w:r w:rsidRPr="001921E9">
        <w:rPr>
          <w:rFonts w:cs="Arial"/>
          <w:i/>
        </w:rPr>
        <w:t>Conditional Offer</w:t>
      </w:r>
    </w:p>
    <w:p w14:paraId="1917889E" w14:textId="77777777" w:rsidR="0022760C" w:rsidRPr="0022760C" w:rsidRDefault="0022760C" w:rsidP="00C5225C">
      <w:pPr>
        <w:rPr>
          <w:rFonts w:cs="Arial"/>
          <w:i/>
        </w:rPr>
      </w:pPr>
      <w:r w:rsidRPr="0022760C">
        <w:rPr>
          <w:rFonts w:cs="Arial"/>
          <w:highlight w:val="yellow"/>
        </w:rPr>
        <w:t xml:space="preserve">Your appointment as a Post-Doctoral </w:t>
      </w:r>
      <w:r w:rsidRPr="0022760C">
        <w:rPr>
          <w:rFonts w:cs="Arial"/>
          <w:color w:val="FF0000"/>
          <w:highlight w:val="yellow"/>
        </w:rPr>
        <w:t xml:space="preserve">[Research Assistant/Research Associate] </w:t>
      </w:r>
      <w:r w:rsidRPr="0022760C">
        <w:rPr>
          <w:rFonts w:cs="Arial"/>
          <w:highlight w:val="yellow"/>
        </w:rPr>
        <w:t>is contingent upon your completion of all of the requirements of your Ph.D. program before the effective date of your appointment.  If the Ph.D. requirements have not been completed, this offer will be rescinded.</w:t>
      </w:r>
    </w:p>
    <w:p w14:paraId="36E0E4D3" w14:textId="77777777" w:rsidR="00B419BC" w:rsidRPr="0092526A" w:rsidRDefault="00BD62BC" w:rsidP="00C5225C">
      <w:pPr>
        <w:rPr>
          <w:rFonts w:cs="Arial"/>
          <w:highlight w:val="yellow"/>
        </w:rPr>
      </w:pPr>
      <w:r w:rsidRPr="0092526A">
        <w:rPr>
          <w:rFonts w:cs="Arial"/>
          <w:highlight w:val="yellow"/>
        </w:rPr>
        <w:lastRenderedPageBreak/>
        <w:t xml:space="preserve">This offer is contingent upon successful completion of a </w:t>
      </w:r>
      <w:r w:rsidR="00C5225C" w:rsidRPr="0092526A">
        <w:rPr>
          <w:rFonts w:cs="Arial"/>
          <w:highlight w:val="yellow"/>
        </w:rPr>
        <w:t xml:space="preserve">background check conducted on all positions at Purdue University.  You will be contacted </w:t>
      </w:r>
      <w:r w:rsidR="00C5225C" w:rsidRPr="0092526A">
        <w:rPr>
          <w:rFonts w:cs="Arial"/>
          <w:i/>
          <w:highlight w:val="yellow"/>
        </w:rPr>
        <w:t>via</w:t>
      </w:r>
      <w:r w:rsidR="00C5225C" w:rsidRPr="0092526A">
        <w:rPr>
          <w:rFonts w:cs="Arial"/>
          <w:highlight w:val="yellow"/>
        </w:rPr>
        <w:t xml:space="preserve"> email by </w:t>
      </w:r>
      <w:r w:rsidR="00B419BC" w:rsidRPr="0092526A">
        <w:rPr>
          <w:rFonts w:cs="Arial"/>
          <w:highlight w:val="yellow"/>
        </w:rPr>
        <w:t>“</w:t>
      </w:r>
      <w:r w:rsidR="00C5225C" w:rsidRPr="0092526A">
        <w:rPr>
          <w:rFonts w:cs="Arial"/>
          <w:highlight w:val="yellow"/>
        </w:rPr>
        <w:t>HireRight</w:t>
      </w:r>
      <w:r w:rsidR="00B419BC" w:rsidRPr="0092526A">
        <w:rPr>
          <w:rFonts w:cs="Arial"/>
          <w:highlight w:val="yellow"/>
        </w:rPr>
        <w:t>,” the company that the University relies upon to perform the background check</w:t>
      </w:r>
      <w:r w:rsidR="00C5225C" w:rsidRPr="0092526A">
        <w:rPr>
          <w:rFonts w:cs="Arial"/>
          <w:highlight w:val="yellow"/>
        </w:rPr>
        <w:t xml:space="preserve">.  Please respond promptly with the requested information. </w:t>
      </w:r>
    </w:p>
    <w:p w14:paraId="053F6E38" w14:textId="77777777" w:rsidR="00D7456E" w:rsidRPr="008872EE" w:rsidRDefault="00D7456E" w:rsidP="00D7456E">
      <w:pPr>
        <w:pStyle w:val="NormalWeb"/>
        <w:shd w:val="clear" w:color="auto" w:fill="FFFFFF"/>
        <w:spacing w:before="0" w:beforeAutospacing="0" w:after="0" w:afterAutospacing="0" w:line="276" w:lineRule="auto"/>
        <w:rPr>
          <w:highlight w:val="yellow"/>
        </w:rPr>
      </w:pPr>
      <w:r w:rsidRPr="008872EE">
        <w:rPr>
          <w:rFonts w:cs="Arial"/>
          <w:highlight w:val="yellow"/>
        </w:rPr>
        <w:t xml:space="preserve">This offer is contingent upon submitting proof of your identity and eligibility to work in the United States.  All employees working in the United States are required to complete the </w:t>
      </w:r>
      <w:r w:rsidRPr="008872EE">
        <w:rPr>
          <w:rFonts w:cs="Arial"/>
          <w:b/>
          <w:bCs/>
          <w:i/>
          <w:iCs/>
          <w:highlight w:val="yellow"/>
        </w:rPr>
        <w:t xml:space="preserve">Form I-9, Employment Eligibility Verification. </w:t>
      </w:r>
      <w:r w:rsidRPr="008872EE">
        <w:rPr>
          <w:rFonts w:cs="Arial"/>
          <w:highlight w:val="yellow"/>
        </w:rPr>
        <w:t xml:space="preserve"> Section 1 must be completed </w:t>
      </w:r>
      <w:r w:rsidRPr="008872EE">
        <w:rPr>
          <w:rFonts w:cs="Arial"/>
          <w:b/>
          <w:bCs/>
          <w:i/>
          <w:iCs/>
          <w:highlight w:val="yellow"/>
        </w:rPr>
        <w:t xml:space="preserve">prior to </w:t>
      </w:r>
      <w:r w:rsidRPr="008872EE">
        <w:rPr>
          <w:rFonts w:cs="Arial"/>
          <w:highlight w:val="yellow"/>
        </w:rPr>
        <w:t>your hire date.</w:t>
      </w:r>
      <w:r w:rsidRPr="008872EE">
        <w:rPr>
          <w:color w:val="000000"/>
          <w:highlight w:val="yellow"/>
          <w:bdr w:val="none" w:sz="0" w:space="0" w:color="auto" w:frame="1"/>
          <w:shd w:val="clear" w:color="auto" w:fill="FFFFFF"/>
        </w:rPr>
        <w:t xml:space="preserve"> Section 2 of the Form I-9 requires you to physically present original and unexpired document(s) from the </w:t>
      </w:r>
      <w:hyperlink r:id="rId15" w:tooltip="https://www.uscis.gov/i-9-central/form-i-9-acceptable-documents" w:history="1">
        <w:r w:rsidRPr="008872EE">
          <w:rPr>
            <w:rStyle w:val="Hyperlink"/>
            <w:highlight w:val="yellow"/>
            <w:bdr w:val="none" w:sz="0" w:space="0" w:color="auto" w:frame="1"/>
            <w:shd w:val="clear" w:color="auto" w:fill="FFFFFF"/>
          </w:rPr>
          <w:t>List of Acceptable Documents</w:t>
        </w:r>
      </w:hyperlink>
      <w:r w:rsidRPr="008872EE">
        <w:rPr>
          <w:color w:val="000000"/>
          <w:highlight w:val="yellow"/>
          <w:bdr w:val="none" w:sz="0" w:space="0" w:color="auto" w:frame="1"/>
          <w:shd w:val="clear" w:color="auto" w:fill="FFFFFF"/>
        </w:rPr>
        <w:t xml:space="preserve"> in person and must be completed </w:t>
      </w:r>
      <w:r w:rsidRPr="008872EE">
        <w:rPr>
          <w:b/>
          <w:bCs/>
          <w:color w:val="000000"/>
          <w:highlight w:val="yellow"/>
          <w:bdr w:val="none" w:sz="0" w:space="0" w:color="auto" w:frame="1"/>
          <w:shd w:val="clear" w:color="auto" w:fill="FFFFFF"/>
        </w:rPr>
        <w:t>no later than your third business day of</w:t>
      </w:r>
      <w:r>
        <w:rPr>
          <w:b/>
          <w:bCs/>
          <w:color w:val="000000"/>
          <w:highlight w:val="yellow"/>
          <w:bdr w:val="none" w:sz="0" w:space="0" w:color="auto" w:frame="1"/>
          <w:shd w:val="clear" w:color="auto" w:fill="FFFFFF"/>
        </w:rPr>
        <w:t xml:space="preserve"> </w:t>
      </w:r>
      <w:r w:rsidRPr="008872EE">
        <w:rPr>
          <w:b/>
          <w:bCs/>
          <w:color w:val="000000"/>
          <w:highlight w:val="yellow"/>
          <w:bdr w:val="none" w:sz="0" w:space="0" w:color="auto" w:frame="1"/>
          <w:shd w:val="clear" w:color="auto" w:fill="FFFFFF"/>
        </w:rPr>
        <w:t>employment</w:t>
      </w:r>
      <w:r w:rsidRPr="008872EE">
        <w:rPr>
          <w:color w:val="000000"/>
          <w:highlight w:val="yellow"/>
          <w:bdr w:val="none" w:sz="0" w:space="0" w:color="auto" w:frame="1"/>
          <w:shd w:val="clear" w:color="auto" w:fill="FFFFFF"/>
        </w:rPr>
        <w:t>. </w:t>
      </w:r>
      <w:r>
        <w:rPr>
          <w:highlight w:val="yellow"/>
        </w:rPr>
        <w:t xml:space="preserve"> </w:t>
      </w:r>
      <w:r w:rsidRPr="008872EE">
        <w:rPr>
          <w:b/>
          <w:bCs/>
          <w:color w:val="000000"/>
          <w:highlight w:val="yellow"/>
          <w:bdr w:val="none" w:sz="0" w:space="0" w:color="auto" w:frame="1"/>
          <w:shd w:val="clear" w:color="auto" w:fill="FFFFFF"/>
        </w:rPr>
        <w:t>Failure to complete this federally required document within three business days of your hire</w:t>
      </w:r>
      <w:r w:rsidRPr="008872EE">
        <w:rPr>
          <w:b/>
          <w:bCs/>
          <w:color w:val="FF0000"/>
          <w:highlight w:val="yellow"/>
          <w:bdr w:val="none" w:sz="0" w:space="0" w:color="auto" w:frame="1"/>
          <w:shd w:val="clear" w:color="auto" w:fill="FFFFFF"/>
        </w:rPr>
        <w:t xml:space="preserve"> </w:t>
      </w:r>
      <w:r w:rsidRPr="008872EE">
        <w:rPr>
          <w:b/>
          <w:bCs/>
          <w:color w:val="000000"/>
          <w:highlight w:val="yellow"/>
          <w:bdr w:val="none" w:sz="0" w:space="0" w:color="auto" w:frame="1"/>
          <w:shd w:val="clear" w:color="auto" w:fill="FFFFFF"/>
        </w:rPr>
        <w:t>date will result in termination of your employment. </w:t>
      </w:r>
      <w:r w:rsidRPr="008872EE">
        <w:rPr>
          <w:color w:val="000000"/>
          <w:highlight w:val="yellow"/>
          <w:bdr w:val="none" w:sz="0" w:space="0" w:color="auto" w:frame="1"/>
          <w:shd w:val="clear" w:color="auto" w:fill="FFFFFF"/>
        </w:rPr>
        <w:t> </w:t>
      </w:r>
    </w:p>
    <w:p w14:paraId="6D740161" w14:textId="77777777" w:rsidR="00D7456E" w:rsidRPr="008872EE" w:rsidRDefault="00D7456E" w:rsidP="00D7456E">
      <w:pPr>
        <w:pStyle w:val="ListParagraph"/>
        <w:numPr>
          <w:ilvl w:val="0"/>
          <w:numId w:val="12"/>
        </w:numPr>
        <w:shd w:val="clear" w:color="auto" w:fill="FFFFFF"/>
        <w:spacing w:after="0"/>
        <w:contextualSpacing w:val="0"/>
        <w:rPr>
          <w:rFonts w:eastAsia="Times New Roman"/>
          <w:color w:val="000000"/>
          <w:highlight w:val="yellow"/>
        </w:rPr>
      </w:pPr>
      <w:r w:rsidRPr="008872EE">
        <w:rPr>
          <w:rFonts w:eastAsia="Times New Roman"/>
          <w:color w:val="000000"/>
          <w:highlight w:val="yellow"/>
          <w:bdr w:val="none" w:sz="0" w:space="0" w:color="auto" w:frame="1"/>
        </w:rPr>
        <w:t>Prior to your hire date, you will receive an email titled “Welcome Letter</w:t>
      </w:r>
      <w:r w:rsidRPr="008872EE">
        <w:rPr>
          <w:rFonts w:eastAsia="Times New Roman"/>
          <w:i/>
          <w:iCs/>
          <w:color w:val="000000"/>
          <w:highlight w:val="yellow"/>
          <w:bdr w:val="none" w:sz="0" w:space="0" w:color="auto" w:frame="1"/>
        </w:rPr>
        <w:t>” </w:t>
      </w:r>
      <w:r w:rsidRPr="008872EE">
        <w:rPr>
          <w:rFonts w:eastAsia="Times New Roman"/>
          <w:color w:val="000000"/>
          <w:highlight w:val="yellow"/>
          <w:bdr w:val="none" w:sz="0" w:space="0" w:color="auto" w:frame="1"/>
        </w:rPr>
        <w:t>from </w:t>
      </w:r>
      <w:r w:rsidRPr="008872EE">
        <w:rPr>
          <w:rFonts w:eastAsia="Times New Roman"/>
          <w:i/>
          <w:iCs/>
          <w:color w:val="000000"/>
          <w:highlight w:val="yellow"/>
          <w:bdr w:val="none" w:sz="0" w:space="0" w:color="auto" w:frame="1"/>
        </w:rPr>
        <w:t>Purdue HR</w:t>
      </w:r>
      <w:r w:rsidRPr="008872EE">
        <w:rPr>
          <w:rFonts w:eastAsia="Times New Roman"/>
          <w:color w:val="000000"/>
          <w:highlight w:val="yellow"/>
          <w:bdr w:val="none" w:sz="0" w:space="0" w:color="auto" w:frame="1"/>
        </w:rPr>
        <w:t>, which will include a link to complete some of your onboarding documents electronically</w:t>
      </w:r>
      <w:r w:rsidRPr="008872EE">
        <w:rPr>
          <w:rFonts w:eastAsia="Times New Roman"/>
          <w:color w:val="000000"/>
          <w:highlight w:val="yellow"/>
          <w:bdr w:val="none" w:sz="0" w:space="0" w:color="auto" w:frame="1"/>
          <w:shd w:val="clear" w:color="auto" w:fill="FFFFFF"/>
        </w:rPr>
        <w:t>, including the Section 1 of the Form I-9. </w:t>
      </w:r>
    </w:p>
    <w:p w14:paraId="1665E3EE" w14:textId="77777777" w:rsidR="00D7456E" w:rsidRPr="008872EE" w:rsidRDefault="00D7456E" w:rsidP="00D7456E">
      <w:pPr>
        <w:pStyle w:val="ListParagraph"/>
        <w:numPr>
          <w:ilvl w:val="0"/>
          <w:numId w:val="12"/>
        </w:numPr>
        <w:shd w:val="clear" w:color="auto" w:fill="FFFFFF"/>
        <w:spacing w:after="0"/>
        <w:contextualSpacing w:val="0"/>
        <w:rPr>
          <w:rFonts w:eastAsia="Times New Roman"/>
          <w:color w:val="000000"/>
          <w:highlight w:val="yellow"/>
        </w:rPr>
      </w:pPr>
      <w:r w:rsidRPr="008872EE">
        <w:rPr>
          <w:rFonts w:eastAsia="Times New Roman"/>
          <w:color w:val="000000"/>
          <w:highlight w:val="yellow"/>
          <w:bdr w:val="none" w:sz="0" w:space="0" w:color="auto" w:frame="1"/>
          <w:shd w:val="clear" w:color="auto" w:fill="FFFFFF"/>
        </w:rPr>
        <w:t xml:space="preserve">Follow the instructions from your Welcome Letter to complete Section 2 of the Form I-9, which must be done in person. </w:t>
      </w:r>
    </w:p>
    <w:p w14:paraId="5DE5D516" w14:textId="77777777" w:rsidR="00D7456E" w:rsidRPr="008872EE" w:rsidRDefault="00D7456E" w:rsidP="00D7456E">
      <w:pPr>
        <w:pStyle w:val="ListParagraph"/>
        <w:numPr>
          <w:ilvl w:val="0"/>
          <w:numId w:val="12"/>
        </w:numPr>
        <w:shd w:val="clear" w:color="auto" w:fill="FFFFFF"/>
        <w:spacing w:after="0"/>
        <w:contextualSpacing w:val="0"/>
        <w:rPr>
          <w:rFonts w:eastAsia="Times New Roman"/>
          <w:color w:val="000000"/>
          <w:highlight w:val="yellow"/>
        </w:rPr>
      </w:pPr>
      <w:r w:rsidRPr="008872EE">
        <w:rPr>
          <w:rFonts w:eastAsia="Times New Roman"/>
          <w:color w:val="000000"/>
          <w:highlight w:val="yellow"/>
        </w:rPr>
        <w:t>You must either schedule an appointment with your </w:t>
      </w:r>
      <w:hyperlink r:id="rId16" w:tgtFrame="_blank" w:tooltip="https://www.purdue.edu/hr/paytimepractices/paycenter.php" w:history="1">
        <w:r w:rsidRPr="008872EE">
          <w:rPr>
            <w:rStyle w:val="Hyperlink"/>
            <w:rFonts w:eastAsia="Times New Roman"/>
            <w:highlight w:val="yellow"/>
          </w:rPr>
          <w:t>Employment (Payroll) Center</w:t>
        </w:r>
      </w:hyperlink>
      <w:r w:rsidRPr="008872EE">
        <w:rPr>
          <w:rFonts w:eastAsia="Times New Roman"/>
          <w:color w:val="000000"/>
          <w:highlight w:val="yellow"/>
        </w:rPr>
        <w:t>, or, if it is determined that you will not be near a Purdue University campus by your third day of employment, follow instructions to complete the Remote Form I-9 process.</w:t>
      </w:r>
    </w:p>
    <w:p w14:paraId="32E7C587" w14:textId="77777777" w:rsidR="00D7456E" w:rsidRDefault="00D7456E" w:rsidP="00265E4C">
      <w:pPr>
        <w:rPr>
          <w:rFonts w:cs="Arial"/>
          <w:highlight w:val="yellow"/>
        </w:rPr>
      </w:pPr>
    </w:p>
    <w:p w14:paraId="5BCE41DA" w14:textId="3A1AD846" w:rsidR="00265E4C" w:rsidRPr="00CB0003" w:rsidRDefault="00837890" w:rsidP="00265E4C">
      <w:pPr>
        <w:rPr>
          <w:rFonts w:cs="Arial"/>
        </w:rPr>
      </w:pPr>
      <w:r w:rsidRPr="00F251BC">
        <w:rPr>
          <w:rFonts w:cs="Arial"/>
          <w:highlight w:val="yellow"/>
        </w:rPr>
        <w:t xml:space="preserve">This letter and the policies referenced above contain the entire agreement concerning your employment with the University.  If these terms are acceptable and if you assent to the assignment of </w:t>
      </w:r>
      <w:r w:rsidR="00AA1351" w:rsidRPr="00F251BC">
        <w:rPr>
          <w:rFonts w:cs="Arial"/>
          <w:highlight w:val="yellow"/>
        </w:rPr>
        <w:t>Purdue Intellectual Property, as described above and defined in Policy I.A.1</w:t>
      </w:r>
      <w:r w:rsidRPr="00F251BC">
        <w:rPr>
          <w:rFonts w:cs="Arial"/>
          <w:highlight w:val="yellow"/>
        </w:rPr>
        <w:t xml:space="preserve">, please </w:t>
      </w:r>
      <w:r w:rsidR="00265E4C">
        <w:rPr>
          <w:rFonts w:cs="Arial"/>
          <w:highlight w:val="yellow"/>
        </w:rPr>
        <w:t>accept the position by clicking “Accept Offer” by</w:t>
      </w:r>
      <w:r w:rsidR="00265E4C" w:rsidRPr="00C81F11">
        <w:rPr>
          <w:rFonts w:cs="Arial"/>
          <w:highlight w:val="yellow"/>
        </w:rPr>
        <w:t xml:space="preserve"> </w:t>
      </w:r>
      <w:r w:rsidR="00265E4C" w:rsidRPr="00C81F11">
        <w:rPr>
          <w:rFonts w:cs="Arial"/>
          <w:color w:val="FF0000"/>
          <w:highlight w:val="yellow"/>
        </w:rPr>
        <w:t>[insert date]</w:t>
      </w:r>
      <w:r w:rsidR="00265E4C" w:rsidRPr="00C81F11">
        <w:rPr>
          <w:rFonts w:cs="Arial"/>
          <w:highlight w:val="yellow"/>
        </w:rPr>
        <w:t xml:space="preserve">.  </w:t>
      </w:r>
    </w:p>
    <w:p w14:paraId="645103C1" w14:textId="73071A02" w:rsidR="00CB0003" w:rsidRPr="00CB0003" w:rsidRDefault="00CB0003" w:rsidP="00837890">
      <w:pPr>
        <w:rPr>
          <w:rFonts w:cs="Arial"/>
        </w:rPr>
      </w:pPr>
      <w:r w:rsidRPr="00CB0003">
        <w:rPr>
          <w:rFonts w:cs="Arial"/>
        </w:rPr>
        <w:t xml:space="preserve">The faculty and staff join me in welcoming you to </w:t>
      </w:r>
      <w:r w:rsidR="00A33E34">
        <w:rPr>
          <w:rFonts w:cs="Arial"/>
        </w:rPr>
        <w:t xml:space="preserve">the </w:t>
      </w:r>
      <w:r w:rsidR="00D64301">
        <w:rPr>
          <w:rFonts w:cs="Arial"/>
          <w:color w:val="FF0000"/>
        </w:rPr>
        <w:t>[School/Department Name]</w:t>
      </w:r>
      <w:r w:rsidRPr="00D64301">
        <w:rPr>
          <w:rFonts w:cs="Arial"/>
          <w:color w:val="FF0000"/>
        </w:rPr>
        <w:t xml:space="preserve"> </w:t>
      </w:r>
      <w:r w:rsidRPr="00CB0003">
        <w:rPr>
          <w:rFonts w:cs="Arial"/>
        </w:rPr>
        <w:t xml:space="preserve">and look forward to working with you.  We trust that it will be mutually rewarding.  </w:t>
      </w:r>
    </w:p>
    <w:p w14:paraId="1309F9F4" w14:textId="77777777" w:rsidR="00837890" w:rsidRDefault="00CB0003" w:rsidP="00C70F4E">
      <w:pPr>
        <w:rPr>
          <w:rFonts w:cs="Arial"/>
        </w:rPr>
      </w:pPr>
      <w:r>
        <w:rPr>
          <w:rFonts w:cs="Arial"/>
        </w:rPr>
        <w:t>Sincerely,</w:t>
      </w:r>
    </w:p>
    <w:p w14:paraId="00C6BC44" w14:textId="77777777" w:rsidR="002E4359" w:rsidRDefault="002E4359" w:rsidP="00CB0003">
      <w:pPr>
        <w:spacing w:after="0" w:line="240" w:lineRule="auto"/>
        <w:rPr>
          <w:rFonts w:cs="Arial"/>
          <w:color w:val="FF0000"/>
        </w:rPr>
      </w:pPr>
    </w:p>
    <w:p w14:paraId="63314023" w14:textId="77777777" w:rsidR="00CB0003" w:rsidRPr="00CB0003" w:rsidRDefault="00CB0003" w:rsidP="00CB0003">
      <w:pPr>
        <w:spacing w:after="0" w:line="240" w:lineRule="auto"/>
        <w:rPr>
          <w:rFonts w:cs="Arial"/>
          <w:color w:val="FF0000"/>
        </w:rPr>
      </w:pPr>
      <w:r w:rsidRPr="00CB0003">
        <w:rPr>
          <w:rFonts w:cs="Arial"/>
          <w:color w:val="FF0000"/>
        </w:rPr>
        <w:t>[Department/School Head]</w:t>
      </w:r>
    </w:p>
    <w:p w14:paraId="73766AD6" w14:textId="77777777" w:rsidR="00CB0003" w:rsidRPr="00CB0003" w:rsidRDefault="00CB0003" w:rsidP="00CB0003">
      <w:pPr>
        <w:spacing w:after="0" w:line="240" w:lineRule="auto"/>
        <w:rPr>
          <w:rFonts w:cs="Arial"/>
          <w:color w:val="FF0000"/>
        </w:rPr>
      </w:pPr>
      <w:r w:rsidRPr="00CB0003">
        <w:rPr>
          <w:rFonts w:cs="Arial"/>
          <w:color w:val="FF0000"/>
        </w:rPr>
        <w:t>[Department</w:t>
      </w:r>
      <w:r w:rsidR="00D64301">
        <w:rPr>
          <w:rFonts w:cs="Arial"/>
          <w:color w:val="FF0000"/>
        </w:rPr>
        <w:t>/School</w:t>
      </w:r>
      <w:r w:rsidRPr="00CB0003">
        <w:rPr>
          <w:rFonts w:cs="Arial"/>
          <w:color w:val="FF0000"/>
        </w:rPr>
        <w:t xml:space="preserve"> Name]</w:t>
      </w:r>
    </w:p>
    <w:p w14:paraId="20ED7D2B" w14:textId="77777777" w:rsidR="00CB0003" w:rsidRDefault="00CB0003" w:rsidP="00C70F4E">
      <w:pPr>
        <w:rPr>
          <w:rFonts w:cs="Arial"/>
          <w:color w:val="FF0000"/>
        </w:rPr>
      </w:pPr>
      <w:r w:rsidRPr="00CB0003">
        <w:rPr>
          <w:rFonts w:cs="Arial"/>
          <w:color w:val="FF0000"/>
        </w:rPr>
        <w:t>[College Name]</w:t>
      </w:r>
    </w:p>
    <w:p w14:paraId="51E7A3FA" w14:textId="77777777" w:rsidR="00CB0003" w:rsidRDefault="00CB0003" w:rsidP="00CB0003">
      <w:pPr>
        <w:rPr>
          <w:rFonts w:cs="Arial"/>
        </w:rPr>
      </w:pPr>
      <w:r w:rsidRPr="00CB0003">
        <w:rPr>
          <w:rFonts w:cs="Arial"/>
        </w:rPr>
        <w:t>I have read and understand this letter and the policies referenced above</w:t>
      </w:r>
      <w:r w:rsidR="00AA1351">
        <w:rPr>
          <w:rFonts w:cs="Arial"/>
        </w:rPr>
        <w:t>, I</w:t>
      </w:r>
      <w:r w:rsidRPr="00CB0003">
        <w:rPr>
          <w:rFonts w:cs="Arial"/>
        </w:rPr>
        <w:t xml:space="preserve"> agree to the terms and conditions of this appointment</w:t>
      </w:r>
      <w:r w:rsidR="00AA1351">
        <w:rPr>
          <w:rFonts w:cs="Arial"/>
        </w:rPr>
        <w:t>, and I hereby assign to Purdue University all Purdue Intellectual Property that I may create in the course of my employment with the University</w:t>
      </w:r>
      <w:r w:rsidRPr="00CB0003">
        <w:rPr>
          <w:rFonts w:cs="Arial"/>
        </w:rPr>
        <w:t>.</w:t>
      </w:r>
    </w:p>
    <w:p w14:paraId="3E8A80FE" w14:textId="77777777" w:rsidR="009E0199" w:rsidRDefault="009E0199" w:rsidP="00CB0003">
      <w:pPr>
        <w:spacing w:after="0" w:line="240" w:lineRule="auto"/>
        <w:rPr>
          <w:rFonts w:cs="Arial"/>
          <w:color w:val="FF0000"/>
        </w:rPr>
      </w:pPr>
    </w:p>
    <w:p w14:paraId="62835B93" w14:textId="77777777" w:rsidR="00CB0003" w:rsidRPr="00713B0D" w:rsidRDefault="00CB0003" w:rsidP="00CB0003">
      <w:pPr>
        <w:spacing w:after="0" w:line="240" w:lineRule="auto"/>
        <w:rPr>
          <w:rFonts w:cs="Arial"/>
        </w:rPr>
      </w:pPr>
      <w:r w:rsidRPr="00713B0D">
        <w:rPr>
          <w:rFonts w:cs="Arial"/>
        </w:rPr>
        <w:t>________________________</w:t>
      </w:r>
      <w:r w:rsidR="00713B0D" w:rsidRPr="00713B0D">
        <w:rPr>
          <w:rFonts w:cs="Arial"/>
        </w:rPr>
        <w:tab/>
      </w:r>
      <w:r w:rsidR="00713B0D" w:rsidRPr="00713B0D">
        <w:rPr>
          <w:rFonts w:cs="Arial"/>
        </w:rPr>
        <w:tab/>
        <w:t>______________</w:t>
      </w:r>
    </w:p>
    <w:p w14:paraId="645D054B" w14:textId="77777777" w:rsidR="00CB0003" w:rsidRPr="00713B0D" w:rsidRDefault="00CB0003" w:rsidP="00CB0003">
      <w:pPr>
        <w:spacing w:after="0" w:line="240" w:lineRule="auto"/>
        <w:rPr>
          <w:rFonts w:cs="Arial"/>
        </w:rPr>
      </w:pPr>
      <w:r w:rsidRPr="00CB0003">
        <w:rPr>
          <w:rFonts w:cs="Arial"/>
          <w:color w:val="FF0000"/>
        </w:rPr>
        <w:t>[First Name] [Last Name]</w:t>
      </w:r>
      <w:r w:rsidR="00713B0D">
        <w:rPr>
          <w:rFonts w:cs="Arial"/>
          <w:color w:val="FF0000"/>
        </w:rPr>
        <w:tab/>
      </w:r>
      <w:r w:rsidR="00713B0D">
        <w:rPr>
          <w:rFonts w:cs="Arial"/>
          <w:color w:val="FF0000"/>
        </w:rPr>
        <w:tab/>
      </w:r>
      <w:r w:rsidR="00713B0D" w:rsidRPr="00713B0D">
        <w:rPr>
          <w:rFonts w:cs="Arial"/>
        </w:rPr>
        <w:t>Date</w:t>
      </w:r>
    </w:p>
    <w:p w14:paraId="5FA107DA" w14:textId="77777777" w:rsidR="00E6015A" w:rsidRDefault="00E6015A" w:rsidP="00C70F4E">
      <w:pPr>
        <w:rPr>
          <w:rFonts w:cs="Arial"/>
        </w:rPr>
      </w:pPr>
    </w:p>
    <w:p w14:paraId="3FB72ED5" w14:textId="77777777" w:rsidR="00E6015A" w:rsidRDefault="002E4359">
      <w:pPr>
        <w:rPr>
          <w:rFonts w:cs="Arial"/>
        </w:rPr>
      </w:pPr>
      <w:r>
        <w:rPr>
          <w:rFonts w:cs="Arial"/>
        </w:rPr>
        <w:lastRenderedPageBreak/>
        <w:t>Approved:</w:t>
      </w:r>
    </w:p>
    <w:p w14:paraId="718C65C9" w14:textId="77777777" w:rsidR="009E0199" w:rsidRDefault="009E0199" w:rsidP="007875AC">
      <w:pPr>
        <w:spacing w:after="0" w:line="240" w:lineRule="auto"/>
        <w:rPr>
          <w:rFonts w:cs="Arial"/>
        </w:rPr>
      </w:pPr>
    </w:p>
    <w:p w14:paraId="76AA7B53" w14:textId="77777777" w:rsidR="005C0937" w:rsidRPr="00713B0D" w:rsidRDefault="005C0937" w:rsidP="005C0937">
      <w:pPr>
        <w:spacing w:after="0" w:line="240" w:lineRule="auto"/>
        <w:rPr>
          <w:rFonts w:cs="Arial"/>
        </w:rPr>
      </w:pPr>
      <w:r w:rsidRPr="00713B0D">
        <w:rPr>
          <w:rFonts w:cs="Arial"/>
        </w:rPr>
        <w:t>________________________</w:t>
      </w:r>
      <w:r w:rsidRPr="00713B0D">
        <w:rPr>
          <w:rFonts w:cs="Arial"/>
        </w:rPr>
        <w:tab/>
      </w:r>
      <w:r w:rsidRPr="00713B0D">
        <w:rPr>
          <w:rFonts w:cs="Arial"/>
        </w:rPr>
        <w:tab/>
        <w:t>______________</w:t>
      </w:r>
    </w:p>
    <w:p w14:paraId="0837571E" w14:textId="77777777" w:rsidR="00C5225C" w:rsidRDefault="002E4359">
      <w:pPr>
        <w:spacing w:after="0" w:line="240" w:lineRule="auto"/>
        <w:rPr>
          <w:rFonts w:cs="Arial"/>
        </w:rPr>
      </w:pPr>
      <w:r>
        <w:rPr>
          <w:rFonts w:cs="Arial"/>
        </w:rPr>
        <w:t>Office of the Provost</w:t>
      </w:r>
      <w:r w:rsidR="00713B0D">
        <w:rPr>
          <w:rFonts w:cs="Arial"/>
        </w:rPr>
        <w:tab/>
      </w:r>
      <w:r w:rsidR="00713B0D">
        <w:rPr>
          <w:rFonts w:cs="Arial"/>
        </w:rPr>
        <w:tab/>
      </w:r>
      <w:r w:rsidR="00713B0D">
        <w:rPr>
          <w:rFonts w:cs="Arial"/>
        </w:rPr>
        <w:tab/>
        <w:t>Date</w:t>
      </w:r>
    </w:p>
    <w:p w14:paraId="4E15C9B4" w14:textId="77777777" w:rsidR="00EA1C92" w:rsidRDefault="00EA1C92">
      <w:pPr>
        <w:spacing w:after="0" w:line="240" w:lineRule="auto"/>
        <w:rPr>
          <w:rFonts w:cs="Arial"/>
        </w:rPr>
      </w:pPr>
    </w:p>
    <w:p w14:paraId="34E7D3E3" w14:textId="77777777" w:rsidR="00EA1C92" w:rsidRDefault="00EA1C92">
      <w:pPr>
        <w:spacing w:after="0" w:line="240" w:lineRule="auto"/>
        <w:rPr>
          <w:rFonts w:cs="Arial"/>
        </w:rPr>
      </w:pPr>
      <w:r>
        <w:rPr>
          <w:rFonts w:cs="Arial"/>
        </w:rPr>
        <w:t>cc:</w:t>
      </w:r>
    </w:p>
    <w:p w14:paraId="3CB8689B" w14:textId="77777777" w:rsidR="00EA1C92" w:rsidRDefault="00EA1C92">
      <w:pPr>
        <w:spacing w:after="0" w:line="240" w:lineRule="auto"/>
        <w:rPr>
          <w:rFonts w:cs="Arial"/>
        </w:rPr>
      </w:pPr>
    </w:p>
    <w:p w14:paraId="0991E48B" w14:textId="77777777" w:rsidR="00EA1C92" w:rsidRPr="00C5225C" w:rsidRDefault="00EA1C92">
      <w:pPr>
        <w:spacing w:after="0" w:line="240" w:lineRule="auto"/>
        <w:rPr>
          <w:rFonts w:cs="Times New Roman"/>
        </w:rPr>
      </w:pPr>
    </w:p>
    <w:sectPr w:rsidR="00EA1C92" w:rsidRPr="00C5225C" w:rsidSect="001E1BC7">
      <w:headerReference w:type="default" r:id="rId17"/>
      <w:footerReference w:type="default" r:id="rId18"/>
      <w:footerReference w:type="first" r:id="rId19"/>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3449" w14:textId="77777777" w:rsidR="0023504D" w:rsidRDefault="0023504D" w:rsidP="00C5225C">
      <w:pPr>
        <w:spacing w:after="0" w:line="240" w:lineRule="auto"/>
      </w:pPr>
      <w:r>
        <w:separator/>
      </w:r>
    </w:p>
  </w:endnote>
  <w:endnote w:type="continuationSeparator" w:id="0">
    <w:p w14:paraId="38A60206" w14:textId="77777777" w:rsidR="0023504D" w:rsidRDefault="0023504D" w:rsidP="00C5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3AD4" w14:textId="4D04E7B2" w:rsidR="001E1BC7" w:rsidRDefault="001E1BC7">
    <w:pPr>
      <w:pStyle w:val="Footer"/>
    </w:pPr>
    <w:r>
      <w:tab/>
    </w:r>
    <w:r>
      <w:tab/>
    </w:r>
    <w:r>
      <w:t>Updated July 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4B16" w14:textId="02CDBCF6" w:rsidR="001E1BC7" w:rsidRDefault="001E1BC7">
    <w:pPr>
      <w:pStyle w:val="Footer"/>
    </w:pPr>
    <w:sdt>
      <w:sdtPr>
        <w:id w:val="969400743"/>
        <w:placeholder>
          <w:docPart w:val="1DF921BECFB34B8285E24638E54A3B25"/>
        </w:placeholder>
        <w:temporary/>
        <w:showingPlcHdr/>
        <w15:appearance w15:val="hidden"/>
      </w:sdtPr>
      <w:sdtContent>
        <w:r>
          <w:t>[Type here]</w:t>
        </w:r>
      </w:sdtContent>
    </w:sdt>
    <w:r>
      <w:ptab w:relativeTo="margin" w:alignment="center" w:leader="none"/>
    </w:r>
    <w:sdt>
      <w:sdtPr>
        <w:id w:val="969400748"/>
        <w:placeholder>
          <w:docPart w:val="1DF921BECFB34B8285E24638E54A3B25"/>
        </w:placeholder>
        <w:temporary/>
        <w:showingPlcHdr/>
        <w15:appearance w15:val="hidden"/>
      </w:sdtPr>
      <w:sdtContent>
        <w:r>
          <w:t>[Type here]</w:t>
        </w:r>
      </w:sdtContent>
    </w:sdt>
    <w:r>
      <w:ptab w:relativeTo="margin" w:alignment="right" w:leader="none"/>
    </w:r>
    <w:sdt>
      <w:sdtPr>
        <w:id w:val="969400753"/>
        <w:placeholder>
          <w:docPart w:val="1DF921BECFB34B8285E24638E54A3B25"/>
        </w:placeholder>
        <w:temporary/>
        <w:showingPlcHdr/>
        <w15:appearance w15:val="hidden"/>
      </w:sdtPr>
      <w:sdtContent>
        <w: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1199" w14:textId="77777777" w:rsidR="0023504D" w:rsidRDefault="0023504D" w:rsidP="00C5225C">
      <w:pPr>
        <w:spacing w:after="0" w:line="240" w:lineRule="auto"/>
      </w:pPr>
      <w:r>
        <w:separator/>
      </w:r>
    </w:p>
  </w:footnote>
  <w:footnote w:type="continuationSeparator" w:id="0">
    <w:p w14:paraId="2A34C1E0" w14:textId="77777777" w:rsidR="0023504D" w:rsidRDefault="0023504D" w:rsidP="00C5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A961" w14:textId="77777777" w:rsidR="00BD4C9E" w:rsidRPr="00CB0003" w:rsidRDefault="00BD4C9E" w:rsidP="00CB0003">
    <w:pPr>
      <w:spacing w:after="0" w:line="240" w:lineRule="auto"/>
      <w:rPr>
        <w:rFonts w:cs="Times New Roman"/>
        <w:color w:val="FF0000"/>
      </w:rPr>
    </w:pPr>
    <w:r w:rsidRPr="00CB0003">
      <w:rPr>
        <w:rFonts w:cs="Times New Roman"/>
        <w:color w:val="FF0000"/>
      </w:rPr>
      <w:t>[First Name] [Last Name]</w:t>
    </w:r>
  </w:p>
  <w:p w14:paraId="5355D9D6" w14:textId="77777777" w:rsidR="00BD4C9E" w:rsidRPr="00353737" w:rsidRDefault="00BD4C9E">
    <w:pPr>
      <w:pStyle w:val="Header"/>
      <w:rPr>
        <w:color w:val="FF0000"/>
      </w:rPr>
    </w:pPr>
    <w:r w:rsidRPr="00353737">
      <w:rPr>
        <w:color w:val="FF0000"/>
      </w:rPr>
      <w:t>[insert date]</w:t>
    </w:r>
  </w:p>
  <w:p w14:paraId="1F92BA4A" w14:textId="3C3D1C66" w:rsidR="00BD4C9E" w:rsidRDefault="00BD4C9E">
    <w:pPr>
      <w:pStyle w:val="Header"/>
    </w:pPr>
    <w:r>
      <w:t xml:space="preserve">Page </w:t>
    </w:r>
    <w:r>
      <w:fldChar w:fldCharType="begin"/>
    </w:r>
    <w:r>
      <w:instrText xml:space="preserve"> PAGE   \* MERGEFORMAT </w:instrText>
    </w:r>
    <w:r>
      <w:fldChar w:fldCharType="separate"/>
    </w:r>
    <w:r w:rsidR="00061252">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22B"/>
    <w:multiLevelType w:val="hybridMultilevel"/>
    <w:tmpl w:val="8428975A"/>
    <w:lvl w:ilvl="0" w:tplc="0D222730">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C7E3A"/>
    <w:multiLevelType w:val="multilevel"/>
    <w:tmpl w:val="9D6E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A1944"/>
    <w:multiLevelType w:val="hybridMultilevel"/>
    <w:tmpl w:val="514886C6"/>
    <w:lvl w:ilvl="0" w:tplc="AC2CBF9C">
      <w:start w:val="1"/>
      <w:numFmt w:val="upperRoman"/>
      <w:lvlText w:val="%1."/>
      <w:lvlJc w:val="left"/>
      <w:pPr>
        <w:ind w:left="720" w:hanging="720"/>
      </w:pPr>
      <w:rPr>
        <w:rFonts w:hint="default"/>
      </w:rPr>
    </w:lvl>
    <w:lvl w:ilvl="1" w:tplc="0D222730">
      <w:start w:val="1"/>
      <w:numFmt w:val="decimal"/>
      <w:lvlText w:val="%2."/>
      <w:lvlJc w:val="left"/>
      <w:pPr>
        <w:ind w:left="1080" w:hanging="360"/>
      </w:pPr>
      <w:rPr>
        <w:rFonts w:asciiTheme="minorHAnsi" w:eastAsiaTheme="minorHAnsi" w:hAnsiTheme="minorHAnsi" w:cs="Arial"/>
      </w:rPr>
    </w:lvl>
    <w:lvl w:ilvl="2" w:tplc="04090019">
      <w:start w:val="1"/>
      <w:numFmt w:val="lowerLetter"/>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A75872"/>
    <w:multiLevelType w:val="hybridMultilevel"/>
    <w:tmpl w:val="A93AB7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5F0E6B"/>
    <w:multiLevelType w:val="hybridMultilevel"/>
    <w:tmpl w:val="9AE26192"/>
    <w:lvl w:ilvl="0" w:tplc="0D222730">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61F78"/>
    <w:multiLevelType w:val="hybridMultilevel"/>
    <w:tmpl w:val="D6B80208"/>
    <w:lvl w:ilvl="0" w:tplc="0D222730">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C098B"/>
    <w:multiLevelType w:val="hybridMultilevel"/>
    <w:tmpl w:val="6FE87BA2"/>
    <w:lvl w:ilvl="0" w:tplc="897CF11E">
      <w:start w:val="1"/>
      <w:numFmt w:val="decimal"/>
      <w:lvlText w:val="%1."/>
      <w:lvlJc w:val="right"/>
      <w:pPr>
        <w:ind w:left="1260" w:hanging="180"/>
      </w:pPr>
      <w:rPr>
        <w:rFonts w:asciiTheme="minorHAnsi" w:eastAsiaTheme="minorHAnsi" w:hAnsiTheme="minorHAnsi" w:cs="Arial"/>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5E4F3C3D"/>
    <w:multiLevelType w:val="hybridMultilevel"/>
    <w:tmpl w:val="6EC85302"/>
    <w:lvl w:ilvl="0" w:tplc="0D222730">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85D6B"/>
    <w:multiLevelType w:val="hybridMultilevel"/>
    <w:tmpl w:val="2174BBC4"/>
    <w:lvl w:ilvl="0" w:tplc="0D222730">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666D81"/>
    <w:multiLevelType w:val="hybridMultilevel"/>
    <w:tmpl w:val="974A6E04"/>
    <w:lvl w:ilvl="0" w:tplc="0D222730">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18329">
    <w:abstractNumId w:val="2"/>
  </w:num>
  <w:num w:numId="2" w16cid:durableId="712315873">
    <w:abstractNumId w:val="3"/>
  </w:num>
  <w:num w:numId="3" w16cid:durableId="880049783">
    <w:abstractNumId w:val="7"/>
  </w:num>
  <w:num w:numId="4" w16cid:durableId="1307470372">
    <w:abstractNumId w:val="0"/>
  </w:num>
  <w:num w:numId="5" w16cid:durableId="167210079">
    <w:abstractNumId w:val="6"/>
  </w:num>
  <w:num w:numId="6" w16cid:durableId="1450315409">
    <w:abstractNumId w:val="5"/>
  </w:num>
  <w:num w:numId="7" w16cid:durableId="1343707168">
    <w:abstractNumId w:val="8"/>
  </w:num>
  <w:num w:numId="8" w16cid:durableId="1156606932">
    <w:abstractNumId w:val="10"/>
  </w:num>
  <w:num w:numId="9" w16cid:durableId="1524325413">
    <w:abstractNumId w:val="4"/>
  </w:num>
  <w:num w:numId="10" w16cid:durableId="984823586">
    <w:abstractNumId w:val="1"/>
  </w:num>
  <w:num w:numId="11" w16cid:durableId="2074954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98207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5C"/>
    <w:rsid w:val="00050776"/>
    <w:rsid w:val="00061252"/>
    <w:rsid w:val="000648A7"/>
    <w:rsid w:val="00087F37"/>
    <w:rsid w:val="00090819"/>
    <w:rsid w:val="000A76A8"/>
    <w:rsid w:val="000B6A0D"/>
    <w:rsid w:val="000C5765"/>
    <w:rsid w:val="000E145F"/>
    <w:rsid w:val="000E66E4"/>
    <w:rsid w:val="00104390"/>
    <w:rsid w:val="0013629C"/>
    <w:rsid w:val="0015059E"/>
    <w:rsid w:val="001920B3"/>
    <w:rsid w:val="001921E9"/>
    <w:rsid w:val="001A2078"/>
    <w:rsid w:val="001D6153"/>
    <w:rsid w:val="001E1BC7"/>
    <w:rsid w:val="001F78E4"/>
    <w:rsid w:val="002011CE"/>
    <w:rsid w:val="00203A9D"/>
    <w:rsid w:val="00225E3E"/>
    <w:rsid w:val="0022760C"/>
    <w:rsid w:val="0023504D"/>
    <w:rsid w:val="00235FDD"/>
    <w:rsid w:val="00243687"/>
    <w:rsid w:val="00253712"/>
    <w:rsid w:val="00265E4C"/>
    <w:rsid w:val="00287054"/>
    <w:rsid w:val="00296543"/>
    <w:rsid w:val="002C2E09"/>
    <w:rsid w:val="002E4359"/>
    <w:rsid w:val="002F3A6B"/>
    <w:rsid w:val="003530DF"/>
    <w:rsid w:val="00353737"/>
    <w:rsid w:val="003714B8"/>
    <w:rsid w:val="003A638E"/>
    <w:rsid w:val="003C6896"/>
    <w:rsid w:val="003D1D1A"/>
    <w:rsid w:val="003E2044"/>
    <w:rsid w:val="003E3F3E"/>
    <w:rsid w:val="003F3BFD"/>
    <w:rsid w:val="004074FF"/>
    <w:rsid w:val="00410182"/>
    <w:rsid w:val="00445B45"/>
    <w:rsid w:val="00466678"/>
    <w:rsid w:val="00472E32"/>
    <w:rsid w:val="00541E7F"/>
    <w:rsid w:val="00543F27"/>
    <w:rsid w:val="00552FB8"/>
    <w:rsid w:val="00580F87"/>
    <w:rsid w:val="00581E10"/>
    <w:rsid w:val="005B0486"/>
    <w:rsid w:val="005C0937"/>
    <w:rsid w:val="005F0318"/>
    <w:rsid w:val="0060340D"/>
    <w:rsid w:val="00625B6C"/>
    <w:rsid w:val="00631D39"/>
    <w:rsid w:val="00667FB8"/>
    <w:rsid w:val="006D7604"/>
    <w:rsid w:val="00704F76"/>
    <w:rsid w:val="00713B0D"/>
    <w:rsid w:val="00717EA9"/>
    <w:rsid w:val="00766995"/>
    <w:rsid w:val="00786310"/>
    <w:rsid w:val="007875AC"/>
    <w:rsid w:val="007A3062"/>
    <w:rsid w:val="007C04E7"/>
    <w:rsid w:val="007C5F34"/>
    <w:rsid w:val="007D647D"/>
    <w:rsid w:val="00837890"/>
    <w:rsid w:val="00861060"/>
    <w:rsid w:val="0087508A"/>
    <w:rsid w:val="0089416A"/>
    <w:rsid w:val="008C3DCA"/>
    <w:rsid w:val="008D05F3"/>
    <w:rsid w:val="008F7208"/>
    <w:rsid w:val="00901825"/>
    <w:rsid w:val="009031C3"/>
    <w:rsid w:val="00917DFF"/>
    <w:rsid w:val="0092526A"/>
    <w:rsid w:val="0095093C"/>
    <w:rsid w:val="00965B62"/>
    <w:rsid w:val="009940AC"/>
    <w:rsid w:val="009E0199"/>
    <w:rsid w:val="009F0D6C"/>
    <w:rsid w:val="00A25416"/>
    <w:rsid w:val="00A33E34"/>
    <w:rsid w:val="00A34909"/>
    <w:rsid w:val="00A55FD6"/>
    <w:rsid w:val="00A617DC"/>
    <w:rsid w:val="00A772F3"/>
    <w:rsid w:val="00A77C39"/>
    <w:rsid w:val="00AA1351"/>
    <w:rsid w:val="00AC176C"/>
    <w:rsid w:val="00AD3CC2"/>
    <w:rsid w:val="00B2279F"/>
    <w:rsid w:val="00B23FE2"/>
    <w:rsid w:val="00B25004"/>
    <w:rsid w:val="00B31C04"/>
    <w:rsid w:val="00B4143B"/>
    <w:rsid w:val="00B419BC"/>
    <w:rsid w:val="00B54372"/>
    <w:rsid w:val="00B57884"/>
    <w:rsid w:val="00B82E3D"/>
    <w:rsid w:val="00B83CDF"/>
    <w:rsid w:val="00B97F41"/>
    <w:rsid w:val="00BA0F3A"/>
    <w:rsid w:val="00BA19C4"/>
    <w:rsid w:val="00BA4F94"/>
    <w:rsid w:val="00BB7344"/>
    <w:rsid w:val="00BD2742"/>
    <w:rsid w:val="00BD4C9E"/>
    <w:rsid w:val="00BD62BC"/>
    <w:rsid w:val="00BE784C"/>
    <w:rsid w:val="00C5225C"/>
    <w:rsid w:val="00C6552D"/>
    <w:rsid w:val="00C70F4E"/>
    <w:rsid w:val="00C75FBF"/>
    <w:rsid w:val="00CB0003"/>
    <w:rsid w:val="00CC74DD"/>
    <w:rsid w:val="00CE3DED"/>
    <w:rsid w:val="00CF0064"/>
    <w:rsid w:val="00D10E55"/>
    <w:rsid w:val="00D1182B"/>
    <w:rsid w:val="00D44CF2"/>
    <w:rsid w:val="00D56FF2"/>
    <w:rsid w:val="00D61215"/>
    <w:rsid w:val="00D64301"/>
    <w:rsid w:val="00D7456E"/>
    <w:rsid w:val="00D87D6B"/>
    <w:rsid w:val="00D92203"/>
    <w:rsid w:val="00DE6D14"/>
    <w:rsid w:val="00DF2B13"/>
    <w:rsid w:val="00E163B9"/>
    <w:rsid w:val="00E32452"/>
    <w:rsid w:val="00E52BA6"/>
    <w:rsid w:val="00E6015A"/>
    <w:rsid w:val="00E7553C"/>
    <w:rsid w:val="00E96070"/>
    <w:rsid w:val="00EA1C92"/>
    <w:rsid w:val="00EA59DD"/>
    <w:rsid w:val="00ED4A00"/>
    <w:rsid w:val="00F251BC"/>
    <w:rsid w:val="00F32689"/>
    <w:rsid w:val="00F35749"/>
    <w:rsid w:val="00F85E87"/>
    <w:rsid w:val="00FC5E21"/>
    <w:rsid w:val="00FF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0C33717"/>
  <w15:docId w15:val="{D67B2EF6-9BEE-4161-B46B-CDB5BDA1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25C"/>
    <w:pPr>
      <w:ind w:left="720"/>
      <w:contextualSpacing/>
    </w:pPr>
    <w:rPr>
      <w:rFonts w:eastAsiaTheme="minorEastAsia"/>
    </w:rPr>
  </w:style>
  <w:style w:type="character" w:styleId="Hyperlink">
    <w:name w:val="Hyperlink"/>
    <w:basedOn w:val="DefaultParagraphFont"/>
    <w:uiPriority w:val="99"/>
    <w:unhideWhenUsed/>
    <w:rsid w:val="00C5225C"/>
    <w:rPr>
      <w:color w:val="0000FF" w:themeColor="hyperlink"/>
      <w:u w:val="single"/>
    </w:rPr>
  </w:style>
  <w:style w:type="paragraph" w:styleId="Header">
    <w:name w:val="header"/>
    <w:basedOn w:val="Normal"/>
    <w:link w:val="HeaderChar"/>
    <w:uiPriority w:val="99"/>
    <w:unhideWhenUsed/>
    <w:rsid w:val="00C52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25C"/>
  </w:style>
  <w:style w:type="paragraph" w:styleId="Footer">
    <w:name w:val="footer"/>
    <w:basedOn w:val="Normal"/>
    <w:link w:val="FooterChar"/>
    <w:uiPriority w:val="99"/>
    <w:unhideWhenUsed/>
    <w:rsid w:val="00C52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25C"/>
  </w:style>
  <w:style w:type="character" w:styleId="CommentReference">
    <w:name w:val="annotation reference"/>
    <w:basedOn w:val="DefaultParagraphFont"/>
    <w:uiPriority w:val="99"/>
    <w:semiHidden/>
    <w:unhideWhenUsed/>
    <w:rsid w:val="00B419BC"/>
    <w:rPr>
      <w:sz w:val="16"/>
      <w:szCs w:val="16"/>
    </w:rPr>
  </w:style>
  <w:style w:type="paragraph" w:styleId="CommentText">
    <w:name w:val="annotation text"/>
    <w:basedOn w:val="Normal"/>
    <w:link w:val="CommentTextChar"/>
    <w:uiPriority w:val="99"/>
    <w:semiHidden/>
    <w:unhideWhenUsed/>
    <w:rsid w:val="00B419BC"/>
    <w:pPr>
      <w:spacing w:line="240" w:lineRule="auto"/>
    </w:pPr>
    <w:rPr>
      <w:sz w:val="20"/>
      <w:szCs w:val="20"/>
    </w:rPr>
  </w:style>
  <w:style w:type="character" w:customStyle="1" w:styleId="CommentTextChar">
    <w:name w:val="Comment Text Char"/>
    <w:basedOn w:val="DefaultParagraphFont"/>
    <w:link w:val="CommentText"/>
    <w:uiPriority w:val="99"/>
    <w:semiHidden/>
    <w:rsid w:val="00B419BC"/>
    <w:rPr>
      <w:sz w:val="20"/>
      <w:szCs w:val="20"/>
    </w:rPr>
  </w:style>
  <w:style w:type="paragraph" w:styleId="CommentSubject">
    <w:name w:val="annotation subject"/>
    <w:basedOn w:val="CommentText"/>
    <w:next w:val="CommentText"/>
    <w:link w:val="CommentSubjectChar"/>
    <w:uiPriority w:val="99"/>
    <w:semiHidden/>
    <w:unhideWhenUsed/>
    <w:rsid w:val="00B419BC"/>
    <w:rPr>
      <w:b/>
      <w:bCs/>
    </w:rPr>
  </w:style>
  <w:style w:type="character" w:customStyle="1" w:styleId="CommentSubjectChar">
    <w:name w:val="Comment Subject Char"/>
    <w:basedOn w:val="CommentTextChar"/>
    <w:link w:val="CommentSubject"/>
    <w:uiPriority w:val="99"/>
    <w:semiHidden/>
    <w:rsid w:val="00B419BC"/>
    <w:rPr>
      <w:b/>
      <w:bCs/>
      <w:sz w:val="20"/>
      <w:szCs w:val="20"/>
    </w:rPr>
  </w:style>
  <w:style w:type="paragraph" w:styleId="BalloonText">
    <w:name w:val="Balloon Text"/>
    <w:basedOn w:val="Normal"/>
    <w:link w:val="BalloonTextChar"/>
    <w:uiPriority w:val="99"/>
    <w:semiHidden/>
    <w:unhideWhenUsed/>
    <w:rsid w:val="00B41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BC"/>
    <w:rPr>
      <w:rFonts w:ascii="Tahoma" w:hAnsi="Tahoma" w:cs="Tahoma"/>
      <w:sz w:val="16"/>
      <w:szCs w:val="16"/>
    </w:rPr>
  </w:style>
  <w:style w:type="character" w:styleId="FollowedHyperlink">
    <w:name w:val="FollowedHyperlink"/>
    <w:basedOn w:val="DefaultParagraphFont"/>
    <w:uiPriority w:val="99"/>
    <w:semiHidden/>
    <w:unhideWhenUsed/>
    <w:rsid w:val="00ED4A00"/>
    <w:rPr>
      <w:color w:val="800080" w:themeColor="followedHyperlink"/>
      <w:u w:val="single"/>
    </w:rPr>
  </w:style>
  <w:style w:type="paragraph" w:styleId="NormalWeb">
    <w:name w:val="Normal (Web)"/>
    <w:basedOn w:val="Normal"/>
    <w:uiPriority w:val="99"/>
    <w:semiHidden/>
    <w:unhideWhenUsed/>
    <w:rsid w:val="00D7456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803">
      <w:bodyDiv w:val="1"/>
      <w:marLeft w:val="0"/>
      <w:marRight w:val="0"/>
      <w:marTop w:val="0"/>
      <w:marBottom w:val="0"/>
      <w:divBdr>
        <w:top w:val="none" w:sz="0" w:space="0" w:color="auto"/>
        <w:left w:val="none" w:sz="0" w:space="0" w:color="auto"/>
        <w:bottom w:val="none" w:sz="0" w:space="0" w:color="auto"/>
        <w:right w:val="none" w:sz="0" w:space="0" w:color="auto"/>
      </w:divBdr>
    </w:div>
    <w:div w:id="231231830">
      <w:bodyDiv w:val="1"/>
      <w:marLeft w:val="0"/>
      <w:marRight w:val="0"/>
      <w:marTop w:val="0"/>
      <w:marBottom w:val="0"/>
      <w:divBdr>
        <w:top w:val="none" w:sz="0" w:space="0" w:color="auto"/>
        <w:left w:val="none" w:sz="0" w:space="0" w:color="auto"/>
        <w:bottom w:val="none" w:sz="0" w:space="0" w:color="auto"/>
        <w:right w:val="none" w:sz="0" w:space="0" w:color="auto"/>
      </w:divBdr>
    </w:div>
    <w:div w:id="297801163">
      <w:bodyDiv w:val="1"/>
      <w:marLeft w:val="0"/>
      <w:marRight w:val="0"/>
      <w:marTop w:val="0"/>
      <w:marBottom w:val="0"/>
      <w:divBdr>
        <w:top w:val="none" w:sz="0" w:space="0" w:color="auto"/>
        <w:left w:val="none" w:sz="0" w:space="0" w:color="auto"/>
        <w:bottom w:val="none" w:sz="0" w:space="0" w:color="auto"/>
        <w:right w:val="none" w:sz="0" w:space="0" w:color="auto"/>
      </w:divBdr>
    </w:div>
    <w:div w:id="433524732">
      <w:bodyDiv w:val="1"/>
      <w:marLeft w:val="0"/>
      <w:marRight w:val="0"/>
      <w:marTop w:val="0"/>
      <w:marBottom w:val="0"/>
      <w:divBdr>
        <w:top w:val="none" w:sz="0" w:space="0" w:color="auto"/>
        <w:left w:val="none" w:sz="0" w:space="0" w:color="auto"/>
        <w:bottom w:val="none" w:sz="0" w:space="0" w:color="auto"/>
        <w:right w:val="none" w:sz="0" w:space="0" w:color="auto"/>
      </w:divBdr>
    </w:div>
    <w:div w:id="574052339">
      <w:bodyDiv w:val="1"/>
      <w:marLeft w:val="0"/>
      <w:marRight w:val="0"/>
      <w:marTop w:val="0"/>
      <w:marBottom w:val="0"/>
      <w:divBdr>
        <w:top w:val="none" w:sz="0" w:space="0" w:color="auto"/>
        <w:left w:val="none" w:sz="0" w:space="0" w:color="auto"/>
        <w:bottom w:val="none" w:sz="0" w:space="0" w:color="auto"/>
        <w:right w:val="none" w:sz="0" w:space="0" w:color="auto"/>
      </w:divBdr>
    </w:div>
    <w:div w:id="1352104191">
      <w:bodyDiv w:val="1"/>
      <w:marLeft w:val="0"/>
      <w:marRight w:val="0"/>
      <w:marTop w:val="0"/>
      <w:marBottom w:val="0"/>
      <w:divBdr>
        <w:top w:val="none" w:sz="0" w:space="0" w:color="auto"/>
        <w:left w:val="none" w:sz="0" w:space="0" w:color="auto"/>
        <w:bottom w:val="none" w:sz="0" w:space="0" w:color="auto"/>
        <w:right w:val="none" w:sz="0" w:space="0" w:color="auto"/>
      </w:divBdr>
    </w:div>
    <w:div w:id="1798915036">
      <w:bodyDiv w:val="1"/>
      <w:marLeft w:val="0"/>
      <w:marRight w:val="0"/>
      <w:marTop w:val="0"/>
      <w:marBottom w:val="0"/>
      <w:divBdr>
        <w:top w:val="none" w:sz="0" w:space="0" w:color="auto"/>
        <w:left w:val="none" w:sz="0" w:space="0" w:color="auto"/>
        <w:bottom w:val="none" w:sz="0" w:space="0" w:color="auto"/>
        <w:right w:val="none" w:sz="0" w:space="0" w:color="auto"/>
      </w:divBdr>
    </w:div>
    <w:div w:id="1808085493">
      <w:bodyDiv w:val="1"/>
      <w:marLeft w:val="0"/>
      <w:marRight w:val="0"/>
      <w:marTop w:val="0"/>
      <w:marBottom w:val="0"/>
      <w:divBdr>
        <w:top w:val="none" w:sz="0" w:space="0" w:color="auto"/>
        <w:left w:val="none" w:sz="0" w:space="0" w:color="auto"/>
        <w:bottom w:val="none" w:sz="0" w:space="0" w:color="auto"/>
        <w:right w:val="none" w:sz="0" w:space="0" w:color="auto"/>
      </w:divBdr>
    </w:div>
    <w:div w:id="1897473641">
      <w:bodyDiv w:val="1"/>
      <w:marLeft w:val="0"/>
      <w:marRight w:val="0"/>
      <w:marTop w:val="0"/>
      <w:marBottom w:val="0"/>
      <w:divBdr>
        <w:top w:val="none" w:sz="0" w:space="0" w:color="auto"/>
        <w:left w:val="none" w:sz="0" w:space="0" w:color="auto"/>
        <w:bottom w:val="none" w:sz="0" w:space="0" w:color="auto"/>
        <w:right w:val="none" w:sz="0" w:space="0" w:color="auto"/>
      </w:divBdr>
    </w:div>
    <w:div w:id="20795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hr/Benefits/" TargetMode="External"/><Relationship Id="rId13" Type="http://schemas.openxmlformats.org/officeDocument/2006/relationships/hyperlink" Target="https://www.purdue.edu/policies/human-resources/vif12.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purdue.edu/policies/human-resources/vif12.html" TargetMode="External"/><Relationship Id="rId12" Type="http://schemas.openxmlformats.org/officeDocument/2006/relationships/hyperlink" Target="http://www.purdue.edu/policies/ethics/iiib4.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urdue.edu/hr/paytimepractices/paycenter.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policies/academic-research-affairs/ia1.html" TargetMode="External"/><Relationship Id="rId5" Type="http://schemas.openxmlformats.org/officeDocument/2006/relationships/footnotes" Target="footnotes.xml"/><Relationship Id="rId15" Type="http://schemas.openxmlformats.org/officeDocument/2006/relationships/hyperlink" Target="https://www.uscis.gov/i-9-central/form-i-9-acceptable-documents" TargetMode="External"/><Relationship Id="rId10" Type="http://schemas.openxmlformats.org/officeDocument/2006/relationships/hyperlink" Target="https://www.purdue.edu/policies/human-resources/vif13.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urdue.edu/faculty_staff_handbook/" TargetMode="External"/><Relationship Id="rId14" Type="http://schemas.openxmlformats.org/officeDocument/2006/relationships/hyperlink" Target="http://www.purdue.edu/policies/ethics/iiib1.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F921BECFB34B8285E24638E54A3B25"/>
        <w:category>
          <w:name w:val="General"/>
          <w:gallery w:val="placeholder"/>
        </w:category>
        <w:types>
          <w:type w:val="bbPlcHdr"/>
        </w:types>
        <w:behaviors>
          <w:behavior w:val="content"/>
        </w:behaviors>
        <w:guid w:val="{591A6B6D-973E-43AF-BF21-A9D042C4CE80}"/>
      </w:docPartPr>
      <w:docPartBody>
        <w:p w:rsidR="00C1176A" w:rsidRDefault="00C1176A" w:rsidP="00C1176A">
          <w:pPr>
            <w:pStyle w:val="1DF921BECFB34B8285E24638E54A3B2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6A"/>
    <w:rsid w:val="00C1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F921BECFB34B8285E24638E54A3B25">
    <w:name w:val="1DF921BECFB34B8285E24638E54A3B25"/>
    <w:rsid w:val="00C11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1046</Words>
  <Characters>6175</Characters>
  <Application>Microsoft Office Word</Application>
  <DocSecurity>0</DocSecurity>
  <Lines>114</Lines>
  <Paragraphs>51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Klingerman, Trenten D</dc:creator>
  <cp:lastModifiedBy>Mills, Angela Marie</cp:lastModifiedBy>
  <cp:revision>5</cp:revision>
  <dcterms:created xsi:type="dcterms:W3CDTF">2023-03-20T15:29:00Z</dcterms:created>
  <dcterms:modified xsi:type="dcterms:W3CDTF">2024-01-22T18:45:00Z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fd5d704cf6a84f9795571b05a6537562e6cf9478450f08d55e783888e2c0e408</vt:lpwstr>
  </property>
</Properties>
</file>