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F2B4" w14:textId="77777777" w:rsidR="00A31996" w:rsidRDefault="00A31996" w:rsidP="00A31996">
      <w:pPr>
        <w:spacing w:after="0" w:line="240" w:lineRule="auto"/>
        <w:contextualSpacing/>
      </w:pPr>
    </w:p>
    <w:p w14:paraId="4319C971" w14:textId="77777777" w:rsidR="00A31996" w:rsidRDefault="00A31996" w:rsidP="00A31996">
      <w:pPr>
        <w:spacing w:after="0" w:line="240" w:lineRule="auto"/>
        <w:contextualSpacing/>
      </w:pPr>
    </w:p>
    <w:p w14:paraId="4F51DD06" w14:textId="77777777" w:rsidR="00A31996" w:rsidRDefault="00A31996" w:rsidP="00A31996">
      <w:pPr>
        <w:spacing w:after="0" w:line="240" w:lineRule="auto"/>
        <w:contextualSpacing/>
      </w:pPr>
    </w:p>
    <w:p w14:paraId="12991B61" w14:textId="77777777" w:rsidR="00A31996" w:rsidRDefault="00A31996" w:rsidP="00A31996">
      <w:pPr>
        <w:spacing w:after="0" w:line="240" w:lineRule="auto"/>
        <w:contextualSpacing/>
      </w:pPr>
    </w:p>
    <w:p w14:paraId="16BC16CE" w14:textId="77777777" w:rsidR="00A31996" w:rsidRDefault="00A31996" w:rsidP="00A31996">
      <w:pPr>
        <w:spacing w:after="0" w:line="240" w:lineRule="auto"/>
        <w:contextualSpacing/>
      </w:pPr>
    </w:p>
    <w:p w14:paraId="48C3AA03" w14:textId="77777777" w:rsidR="00A31996" w:rsidRDefault="00A31996" w:rsidP="00A31996">
      <w:pPr>
        <w:spacing w:after="0" w:line="240" w:lineRule="auto"/>
        <w:contextualSpacing/>
      </w:pPr>
    </w:p>
    <w:p w14:paraId="155E1261" w14:textId="77777777" w:rsidR="00A31996" w:rsidRDefault="00A31996" w:rsidP="00A31996">
      <w:pPr>
        <w:spacing w:after="0" w:line="240" w:lineRule="auto"/>
        <w:contextualSpacing/>
      </w:pPr>
    </w:p>
    <w:p w14:paraId="54F3CC2F" w14:textId="77777777" w:rsidR="00A31996" w:rsidRDefault="00A31996" w:rsidP="00A31996">
      <w:pPr>
        <w:spacing w:after="0" w:line="240" w:lineRule="auto"/>
        <w:contextualSpacing/>
      </w:pPr>
    </w:p>
    <w:p w14:paraId="27ED02B7" w14:textId="77777777" w:rsidR="00A31996" w:rsidRDefault="00A31996" w:rsidP="00A31996">
      <w:pPr>
        <w:spacing w:after="0" w:line="240" w:lineRule="auto"/>
        <w:contextualSpacing/>
      </w:pPr>
    </w:p>
    <w:p w14:paraId="5CF646C5" w14:textId="77777777" w:rsidR="00CA7BBD" w:rsidRDefault="00CA7BBD" w:rsidP="00CA7BBD">
      <w:pPr>
        <w:jc w:val="center"/>
      </w:pPr>
      <w:r w:rsidRPr="00127451">
        <w:rPr>
          <w:rFonts w:ascii="Calibri" w:hAnsi="Calibri" w:cs="Calibri"/>
          <w:b/>
          <w:noProof/>
          <w:sz w:val="44"/>
          <w:szCs w:val="44"/>
        </w:rPr>
        <w:drawing>
          <wp:inline distT="0" distB="0" distL="0" distR="0" wp14:anchorId="02D17249" wp14:editId="381A0AD9">
            <wp:extent cx="3059104" cy="803275"/>
            <wp:effectExtent l="0" t="0" r="8255" b="0"/>
            <wp:docPr id="276999544" name="Picture 276999544" descr="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99544" name="Picture 276999544" descr="Circui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46" cy="804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5BF58" w14:textId="1D2074F9" w:rsidR="00CA7BBD" w:rsidRDefault="00CA7BBD" w:rsidP="00CA7BBD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Student</w:t>
      </w:r>
      <w:r w:rsidRPr="00592E27">
        <w:rPr>
          <w:sz w:val="96"/>
          <w:szCs w:val="96"/>
        </w:rPr>
        <w:t xml:space="preserve"> Guide</w:t>
      </w:r>
    </w:p>
    <w:p w14:paraId="590A7FB0" w14:textId="77777777" w:rsidR="00CA7BBD" w:rsidRDefault="00CA7BBD" w:rsidP="007C1A25">
      <w:pPr>
        <w:spacing w:after="0" w:line="240" w:lineRule="auto"/>
        <w:contextualSpacing/>
      </w:pPr>
    </w:p>
    <w:p w14:paraId="080556BE" w14:textId="77777777" w:rsidR="007C1A25" w:rsidRDefault="007C1A25" w:rsidP="007C1A25">
      <w:pPr>
        <w:spacing w:after="0" w:line="240" w:lineRule="auto"/>
        <w:contextualSpacing/>
      </w:pPr>
    </w:p>
    <w:p w14:paraId="7F0BC27C" w14:textId="77777777" w:rsidR="007C1A25" w:rsidRDefault="007C1A25" w:rsidP="007C1A25">
      <w:pPr>
        <w:spacing w:after="0" w:line="240" w:lineRule="auto"/>
        <w:contextualSpacing/>
      </w:pPr>
    </w:p>
    <w:p w14:paraId="503D11ED" w14:textId="77777777" w:rsidR="007C1A25" w:rsidRDefault="007C1A25" w:rsidP="007C1A25">
      <w:pPr>
        <w:spacing w:after="0" w:line="240" w:lineRule="auto"/>
        <w:contextualSpacing/>
      </w:pPr>
    </w:p>
    <w:p w14:paraId="70F874D3" w14:textId="77777777" w:rsidR="007C1A25" w:rsidRDefault="007C1A25" w:rsidP="007C1A25">
      <w:pPr>
        <w:spacing w:after="0" w:line="240" w:lineRule="auto"/>
        <w:contextualSpacing/>
      </w:pPr>
    </w:p>
    <w:p w14:paraId="464EE027" w14:textId="77777777" w:rsidR="007C1A25" w:rsidRDefault="007C1A25" w:rsidP="007C1A25">
      <w:pPr>
        <w:spacing w:after="0" w:line="240" w:lineRule="auto"/>
        <w:contextualSpacing/>
      </w:pPr>
    </w:p>
    <w:p w14:paraId="43E2A74F" w14:textId="77777777" w:rsidR="007C1A25" w:rsidRDefault="007C1A25" w:rsidP="007C1A25">
      <w:pPr>
        <w:spacing w:after="0" w:line="240" w:lineRule="auto"/>
        <w:contextualSpacing/>
      </w:pPr>
    </w:p>
    <w:p w14:paraId="5688452D" w14:textId="77777777" w:rsidR="007C1A25" w:rsidRDefault="007C1A25" w:rsidP="007C1A25">
      <w:pPr>
        <w:spacing w:after="0" w:line="240" w:lineRule="auto"/>
        <w:contextualSpacing/>
      </w:pPr>
    </w:p>
    <w:p w14:paraId="555D5EA5" w14:textId="77777777" w:rsidR="007C1A25" w:rsidRDefault="007C1A25" w:rsidP="007C1A25">
      <w:pPr>
        <w:spacing w:after="0" w:line="240" w:lineRule="auto"/>
        <w:contextualSpacing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1761124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16621F" w14:textId="1A5228C8" w:rsidR="00CA7BBD" w:rsidRDefault="00CA7BBD">
          <w:pPr>
            <w:pStyle w:val="TOCHeading"/>
          </w:pPr>
          <w:r>
            <w:t>Contents</w:t>
          </w:r>
        </w:p>
        <w:p w14:paraId="6AF9B089" w14:textId="1B5CEFFE" w:rsidR="00375FD6" w:rsidRDefault="00CA7B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913406" w:history="1">
            <w:r w:rsidR="00375FD6" w:rsidRPr="006B771A">
              <w:rPr>
                <w:rStyle w:val="Hyperlink"/>
                <w:noProof/>
              </w:rPr>
              <w:t>Access Circuit</w:t>
            </w:r>
            <w:r w:rsidR="00375FD6">
              <w:rPr>
                <w:noProof/>
                <w:webHidden/>
              </w:rPr>
              <w:tab/>
            </w:r>
            <w:r w:rsidR="00375FD6">
              <w:rPr>
                <w:noProof/>
                <w:webHidden/>
              </w:rPr>
              <w:fldChar w:fldCharType="begin"/>
            </w:r>
            <w:r w:rsidR="00375FD6">
              <w:rPr>
                <w:noProof/>
                <w:webHidden/>
              </w:rPr>
              <w:instrText xml:space="preserve"> PAGEREF _Toc205913406 \h </w:instrText>
            </w:r>
            <w:r w:rsidR="00375FD6">
              <w:rPr>
                <w:noProof/>
                <w:webHidden/>
              </w:rPr>
            </w:r>
            <w:r w:rsidR="00375FD6">
              <w:rPr>
                <w:noProof/>
                <w:webHidden/>
              </w:rPr>
              <w:fldChar w:fldCharType="separate"/>
            </w:r>
            <w:r w:rsidR="00375FD6">
              <w:rPr>
                <w:noProof/>
                <w:webHidden/>
              </w:rPr>
              <w:t>2</w:t>
            </w:r>
            <w:r w:rsidR="00375FD6">
              <w:rPr>
                <w:noProof/>
                <w:webHidden/>
              </w:rPr>
              <w:fldChar w:fldCharType="end"/>
            </w:r>
          </w:hyperlink>
        </w:p>
        <w:p w14:paraId="07F65ECD" w14:textId="735822FB" w:rsidR="00375FD6" w:rsidRDefault="00375FD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913407" w:history="1">
            <w:r w:rsidRPr="006B771A">
              <w:rPr>
                <w:rStyle w:val="Hyperlink"/>
                <w:noProof/>
              </w:rPr>
              <w:t>Complete the Circuit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_Toc205913407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F9433" w14:textId="7FA35C80" w:rsidR="00375FD6" w:rsidRDefault="00375FD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913408" w:history="1">
            <w:r w:rsidRPr="006B771A">
              <w:rPr>
                <w:rStyle w:val="Hyperlink"/>
                <w:noProof/>
              </w:rPr>
              <w:t>Content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_Toc205913408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52512" w14:textId="32EFDC4F" w:rsidR="00375FD6" w:rsidRDefault="00375FD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913409" w:history="1">
            <w:r w:rsidRPr="006B771A">
              <w:rPr>
                <w:rStyle w:val="Hyperlink"/>
                <w:rFonts w:ascii="Calibri" w:hAnsi="Calibri" w:cs="Calibri"/>
                <w:noProof/>
              </w:rPr>
              <w:t>Calibrations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_Toc205913409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BF464" w14:textId="52ABE651" w:rsidR="00375FD6" w:rsidRDefault="00375FD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913410" w:history="1">
            <w:r w:rsidRPr="006B771A">
              <w:rPr>
                <w:rStyle w:val="Hyperlink"/>
                <w:rFonts w:ascii="Calibri" w:hAnsi="Calibri" w:cs="Calibri"/>
                <w:noProof/>
              </w:rPr>
              <w:t>Peer 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_Toc205913410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B536D" w14:textId="148CE0BB" w:rsidR="00375FD6" w:rsidRDefault="00375FD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913411" w:history="1">
            <w:r w:rsidRPr="006B771A">
              <w:rPr>
                <w:rStyle w:val="Hyperlink"/>
                <w:rFonts w:ascii="Calibri" w:hAnsi="Calibri" w:cs="Calibri"/>
                <w:noProof/>
              </w:rPr>
              <w:t>Self-Review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_Toc205913411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C7827" w14:textId="4AF1A4F1" w:rsidR="00375FD6" w:rsidRDefault="00375FD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5913412" w:history="1">
            <w:r w:rsidRPr="006B771A">
              <w:rPr>
                <w:rStyle w:val="Hyperlink"/>
                <w:rFonts w:ascii="Calibri" w:hAnsi="Calibri" w:cs="Calibri"/>
                <w:noProof/>
              </w:rPr>
              <w:t>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_Toc205913412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F2EC1" w14:textId="3F6A5E2A" w:rsidR="00CA7BBD" w:rsidRDefault="00CA7BBD">
          <w:r>
            <w:rPr>
              <w:b/>
              <w:bCs/>
              <w:noProof/>
            </w:rPr>
            <w:fldChar w:fldCharType="end"/>
          </w:r>
        </w:p>
      </w:sdtContent>
    </w:sdt>
    <w:p w14:paraId="4578D1E3" w14:textId="74BCF4A9" w:rsidR="00CA7BBD" w:rsidRDefault="00CA7BB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38F03BB" w14:textId="5EA3A9E7" w:rsidR="00455755" w:rsidRPr="00D13F1C" w:rsidRDefault="00626E4C" w:rsidP="009329FE">
      <w:pPr>
        <w:pStyle w:val="Heading1"/>
        <w:spacing w:before="0" w:line="240" w:lineRule="auto"/>
        <w:contextualSpacing/>
      </w:pPr>
      <w:bookmarkStart w:id="0" w:name="_Toc205913406"/>
      <w:r w:rsidRPr="00D13F1C">
        <w:lastRenderedPageBreak/>
        <w:t>Access</w:t>
      </w:r>
      <w:r w:rsidR="00455755" w:rsidRPr="00D13F1C">
        <w:t xml:space="preserve"> Circuit</w:t>
      </w:r>
      <w:bookmarkEnd w:id="0"/>
    </w:p>
    <w:p w14:paraId="1D4C8D1D" w14:textId="77777777" w:rsidR="001A502F" w:rsidRPr="00D13F1C" w:rsidRDefault="001A502F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7CC920F8" w14:textId="45EB2A83" w:rsidR="002D55CC" w:rsidRPr="00675AE0" w:rsidRDefault="002D55CC" w:rsidP="009329F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675AE0">
        <w:rPr>
          <w:rFonts w:ascii="Calibri" w:hAnsi="Calibri" w:cs="Calibri"/>
          <w:b/>
          <w:color w:val="0070C0"/>
          <w:sz w:val="24"/>
        </w:rPr>
        <w:t>Login</w:t>
      </w:r>
      <w:r w:rsidRPr="00675AE0">
        <w:rPr>
          <w:rFonts w:ascii="Calibri" w:hAnsi="Calibri" w:cs="Calibri"/>
          <w:b/>
        </w:rPr>
        <w:t xml:space="preserve"> </w:t>
      </w:r>
      <w:r w:rsidRPr="00675AE0">
        <w:rPr>
          <w:rFonts w:ascii="Calibri" w:hAnsi="Calibri" w:cs="Calibri"/>
        </w:rPr>
        <w:t xml:space="preserve">to </w:t>
      </w:r>
      <w:r w:rsidRPr="00675AE0">
        <w:rPr>
          <w:rFonts w:ascii="Calibri" w:hAnsi="Calibri" w:cs="Calibri"/>
          <w:b/>
        </w:rPr>
        <w:t>Brightspace</w:t>
      </w:r>
      <w:r w:rsidRPr="00675AE0">
        <w:rPr>
          <w:rFonts w:ascii="Calibri" w:hAnsi="Calibri" w:cs="Calibri"/>
        </w:rPr>
        <w:t xml:space="preserve"> and</w:t>
      </w:r>
      <w:r w:rsidRPr="00675AE0">
        <w:rPr>
          <w:rFonts w:ascii="Calibri" w:hAnsi="Calibri" w:cs="Calibri"/>
          <w:b/>
        </w:rPr>
        <w:t xml:space="preserve"> </w:t>
      </w:r>
      <w:r w:rsidRPr="00675AE0">
        <w:rPr>
          <w:rFonts w:ascii="Calibri" w:hAnsi="Calibri" w:cs="Calibri"/>
          <w:b/>
          <w:color w:val="0070C0"/>
          <w:sz w:val="24"/>
        </w:rPr>
        <w:t>open</w:t>
      </w:r>
      <w:r w:rsidRPr="00675AE0">
        <w:rPr>
          <w:rFonts w:ascii="Calibri" w:hAnsi="Calibri" w:cs="Calibri"/>
        </w:rPr>
        <w:t xml:space="preserve"> the </w:t>
      </w:r>
      <w:r w:rsidRPr="00675AE0">
        <w:rPr>
          <w:rFonts w:ascii="Calibri" w:hAnsi="Calibri" w:cs="Calibri"/>
          <w:b/>
        </w:rPr>
        <w:t>course</w:t>
      </w:r>
      <w:r w:rsidRPr="00675AE0">
        <w:rPr>
          <w:rFonts w:ascii="Calibri" w:hAnsi="Calibri" w:cs="Calibri"/>
        </w:rPr>
        <w:t xml:space="preserve"> </w:t>
      </w:r>
      <w:r w:rsidR="003C66F1">
        <w:rPr>
          <w:rFonts w:ascii="Calibri" w:hAnsi="Calibri" w:cs="Calibri"/>
        </w:rPr>
        <w:t xml:space="preserve">where </w:t>
      </w:r>
      <w:r w:rsidRPr="00675AE0">
        <w:rPr>
          <w:rFonts w:ascii="Calibri" w:hAnsi="Calibri" w:cs="Calibri"/>
        </w:rPr>
        <w:t>Circuit</w:t>
      </w:r>
      <w:r w:rsidR="003C66F1">
        <w:rPr>
          <w:rFonts w:ascii="Calibri" w:hAnsi="Calibri" w:cs="Calibri"/>
        </w:rPr>
        <w:t xml:space="preserve"> is being used</w:t>
      </w:r>
      <w:r w:rsidRPr="00675AE0">
        <w:rPr>
          <w:rFonts w:ascii="Calibri" w:hAnsi="Calibri" w:cs="Calibri"/>
        </w:rPr>
        <w:t>.</w:t>
      </w:r>
    </w:p>
    <w:p w14:paraId="6F226DC7" w14:textId="77777777" w:rsidR="002D55CC" w:rsidRPr="002D55CC" w:rsidRDefault="002D55CC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45FB039A" w14:textId="4345FDB2" w:rsidR="001A502F" w:rsidRPr="00D13F1C" w:rsidRDefault="001A502F" w:rsidP="009329F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C</w:t>
      </w:r>
      <w:r w:rsidR="00C056AB" w:rsidRPr="00D13F1C">
        <w:rPr>
          <w:rFonts w:ascii="Calibri" w:hAnsi="Calibri" w:cs="Calibri"/>
          <w:b/>
          <w:color w:val="0070C0"/>
          <w:sz w:val="24"/>
        </w:rPr>
        <w:t>lick</w:t>
      </w:r>
      <w:r w:rsidR="007D689E" w:rsidRPr="00D13F1C">
        <w:rPr>
          <w:rFonts w:ascii="Calibri" w:hAnsi="Calibri" w:cs="Calibri"/>
        </w:rPr>
        <w:t xml:space="preserve"> </w:t>
      </w:r>
      <w:r w:rsidR="007D689E" w:rsidRPr="00D13F1C">
        <w:rPr>
          <w:rFonts w:ascii="Calibri" w:hAnsi="Calibri" w:cs="Calibri"/>
          <w:b/>
        </w:rPr>
        <w:t>Content</w:t>
      </w:r>
      <w:r w:rsidR="007D689E" w:rsidRPr="00D13F1C">
        <w:rPr>
          <w:rFonts w:ascii="Calibri" w:hAnsi="Calibri" w:cs="Calibri"/>
        </w:rPr>
        <w:t xml:space="preserve"> </w:t>
      </w:r>
      <w:r w:rsidR="00C056AB" w:rsidRPr="00D13F1C">
        <w:rPr>
          <w:rFonts w:ascii="Calibri" w:hAnsi="Calibri" w:cs="Calibri"/>
        </w:rPr>
        <w:t>from the black course navigation bar.</w:t>
      </w:r>
    </w:p>
    <w:p w14:paraId="064BC724" w14:textId="77777777" w:rsidR="001A502F" w:rsidRPr="00D13F1C" w:rsidRDefault="001A502F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685C648D" w14:textId="3FC6F3FA" w:rsidR="00455755" w:rsidRDefault="00C056AB" w:rsidP="009329F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L</w:t>
      </w:r>
      <w:r w:rsidR="00626E4C" w:rsidRPr="00D13F1C">
        <w:rPr>
          <w:rFonts w:ascii="Calibri" w:hAnsi="Calibri" w:cs="Calibri"/>
          <w:b/>
          <w:color w:val="0070C0"/>
          <w:sz w:val="24"/>
        </w:rPr>
        <w:t>ocate</w:t>
      </w:r>
      <w:r w:rsidR="00626E4C" w:rsidRPr="00D13F1C">
        <w:rPr>
          <w:rFonts w:ascii="Calibri" w:hAnsi="Calibri" w:cs="Calibri"/>
        </w:rPr>
        <w:t xml:space="preserve"> and </w:t>
      </w:r>
      <w:r w:rsidR="00626E4C" w:rsidRPr="00D13F1C">
        <w:rPr>
          <w:rFonts w:ascii="Calibri" w:hAnsi="Calibri" w:cs="Calibri"/>
          <w:b/>
          <w:color w:val="0070C0"/>
          <w:sz w:val="24"/>
        </w:rPr>
        <w:t>click</w:t>
      </w:r>
      <w:r w:rsidR="002C0B75" w:rsidRPr="00D13F1C">
        <w:rPr>
          <w:rFonts w:ascii="Calibri" w:hAnsi="Calibri" w:cs="Calibri"/>
        </w:rPr>
        <w:t xml:space="preserve"> the </w:t>
      </w:r>
      <w:r w:rsidR="000308C2" w:rsidRPr="00D13F1C">
        <w:rPr>
          <w:rFonts w:ascii="Calibri" w:hAnsi="Calibri" w:cs="Calibri"/>
          <w:b/>
        </w:rPr>
        <w:t>link</w:t>
      </w:r>
      <w:r w:rsidR="000308C2" w:rsidRPr="00D13F1C">
        <w:rPr>
          <w:rFonts w:ascii="Calibri" w:hAnsi="Calibri" w:cs="Calibri"/>
        </w:rPr>
        <w:t xml:space="preserve"> to Circuit</w:t>
      </w:r>
      <w:r w:rsidR="00A31996">
        <w:rPr>
          <w:rFonts w:ascii="Calibri" w:hAnsi="Calibri" w:cs="Calibri"/>
        </w:rPr>
        <w:t>,</w:t>
      </w:r>
      <w:r w:rsidR="000308C2" w:rsidRPr="00D13F1C">
        <w:rPr>
          <w:rFonts w:ascii="Calibri" w:hAnsi="Calibri" w:cs="Calibri"/>
        </w:rPr>
        <w:t xml:space="preserve"> </w:t>
      </w:r>
      <w:r w:rsidR="000308C2" w:rsidRPr="00A31996">
        <w:rPr>
          <w:rFonts w:ascii="Calibri" w:hAnsi="Calibri" w:cs="Calibri"/>
        </w:rPr>
        <w:t>or</w:t>
      </w:r>
      <w:r w:rsidR="000308C2" w:rsidRPr="00D13F1C">
        <w:rPr>
          <w:rFonts w:ascii="Calibri" w:hAnsi="Calibri" w:cs="Calibri"/>
        </w:rPr>
        <w:t xml:space="preserve"> </w:t>
      </w:r>
      <w:r w:rsidR="0091296C" w:rsidRPr="00D13F1C">
        <w:rPr>
          <w:rFonts w:ascii="Calibri" w:hAnsi="Calibri" w:cs="Calibri"/>
          <w:b/>
          <w:bCs/>
          <w:color w:val="0070C0"/>
          <w:sz w:val="24"/>
          <w:szCs w:val="24"/>
        </w:rPr>
        <w:t>click</w:t>
      </w:r>
      <w:r w:rsidR="0091296C" w:rsidRPr="00D13F1C">
        <w:rPr>
          <w:rFonts w:ascii="Calibri" w:hAnsi="Calibri" w:cs="Calibri"/>
        </w:rPr>
        <w:t xml:space="preserve"> the </w:t>
      </w:r>
      <w:r w:rsidR="0091296C" w:rsidRPr="00D13F1C">
        <w:rPr>
          <w:rFonts w:ascii="Calibri" w:hAnsi="Calibri" w:cs="Calibri"/>
          <w:b/>
          <w:bCs/>
        </w:rPr>
        <w:t>name</w:t>
      </w:r>
      <w:r w:rsidR="0091296C" w:rsidRPr="00D13F1C">
        <w:rPr>
          <w:rFonts w:ascii="Calibri" w:hAnsi="Calibri" w:cs="Calibri"/>
        </w:rPr>
        <w:t xml:space="preserve"> of the</w:t>
      </w:r>
      <w:r w:rsidR="00BD5C13" w:rsidRPr="00D13F1C">
        <w:rPr>
          <w:rFonts w:ascii="Calibri" w:hAnsi="Calibri" w:cs="Calibri"/>
        </w:rPr>
        <w:t xml:space="preserve"> specific</w:t>
      </w:r>
      <w:r w:rsidR="000308C2" w:rsidRPr="00D13F1C">
        <w:rPr>
          <w:rFonts w:ascii="Calibri" w:hAnsi="Calibri" w:cs="Calibri"/>
        </w:rPr>
        <w:t xml:space="preserve"> Circuit assignment.</w:t>
      </w:r>
      <w:r w:rsidR="007D689E" w:rsidRPr="00D13F1C">
        <w:rPr>
          <w:rFonts w:ascii="Calibri" w:hAnsi="Calibri" w:cs="Calibri"/>
        </w:rPr>
        <w:t xml:space="preserve">  </w:t>
      </w:r>
      <w:r w:rsidR="00040FEE" w:rsidRPr="00D13F1C">
        <w:rPr>
          <w:rFonts w:ascii="Calibri" w:hAnsi="Calibri" w:cs="Calibri"/>
        </w:rPr>
        <w:t xml:space="preserve">How this appears </w:t>
      </w:r>
      <w:r w:rsidR="007D689E" w:rsidRPr="00D13F1C">
        <w:rPr>
          <w:rFonts w:ascii="Calibri" w:hAnsi="Calibri" w:cs="Calibri"/>
        </w:rPr>
        <w:t xml:space="preserve">will vary based on the link your instructor </w:t>
      </w:r>
      <w:r w:rsidR="00040FEE" w:rsidRPr="00D13F1C">
        <w:rPr>
          <w:rFonts w:ascii="Calibri" w:hAnsi="Calibri" w:cs="Calibri"/>
        </w:rPr>
        <w:t>has added to the course.</w:t>
      </w:r>
    </w:p>
    <w:p w14:paraId="35846498" w14:textId="77777777" w:rsidR="00A31996" w:rsidRPr="00A31996" w:rsidRDefault="00A31996" w:rsidP="00A31996">
      <w:pPr>
        <w:spacing w:after="0" w:line="240" w:lineRule="auto"/>
        <w:rPr>
          <w:rFonts w:ascii="Calibri" w:hAnsi="Calibri" w:cs="Calibri"/>
        </w:rPr>
      </w:pPr>
    </w:p>
    <w:p w14:paraId="66834818" w14:textId="6C75FFCB" w:rsidR="000308C2" w:rsidRPr="00D13F1C" w:rsidRDefault="00626E4C" w:rsidP="009329FE">
      <w:pPr>
        <w:pStyle w:val="ListParagraph"/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noProof/>
        </w:rPr>
        <w:drawing>
          <wp:inline distT="0" distB="0" distL="0" distR="0" wp14:anchorId="262E8C1A" wp14:editId="6BD2C19C">
            <wp:extent cx="1800225" cy="443890"/>
            <wp:effectExtent l="19050" t="19050" r="9525" b="13335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t="24201" r="27698" b="7656"/>
                    <a:stretch/>
                  </pic:blipFill>
                  <pic:spPr bwMode="auto">
                    <a:xfrm>
                      <a:off x="0" y="0"/>
                      <a:ext cx="1811695" cy="44671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D3179" w14:textId="699F605E" w:rsidR="008029F2" w:rsidRPr="00D13F1C" w:rsidRDefault="008029F2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2240D3D0" w14:textId="77777777" w:rsidR="007D689E" w:rsidRDefault="007D689E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0F32B0D3" w14:textId="5E91FAD3" w:rsidR="003E05BD" w:rsidRPr="00D13F1C" w:rsidRDefault="003E05BD" w:rsidP="009329FE">
      <w:pPr>
        <w:pStyle w:val="Heading1"/>
        <w:spacing w:before="0" w:line="240" w:lineRule="auto"/>
        <w:contextualSpacing/>
      </w:pPr>
      <w:bookmarkStart w:id="1" w:name="_Toc205913407"/>
      <w:r>
        <w:t xml:space="preserve">Complete </w:t>
      </w:r>
      <w:r w:rsidR="00A31996">
        <w:t>the</w:t>
      </w:r>
      <w:r>
        <w:t xml:space="preserve"> Circuit Assignment</w:t>
      </w:r>
      <w:bookmarkEnd w:id="1"/>
    </w:p>
    <w:p w14:paraId="47DEFE41" w14:textId="77777777" w:rsidR="009F4378" w:rsidRPr="00D13F1C" w:rsidRDefault="00053044" w:rsidP="009329FE">
      <w:pPr>
        <w:pStyle w:val="Heading2"/>
        <w:spacing w:before="0" w:line="240" w:lineRule="auto"/>
        <w:contextualSpacing/>
      </w:pPr>
      <w:bookmarkStart w:id="2" w:name="_Toc205913408"/>
      <w:r w:rsidRPr="00D13F1C">
        <w:t>Content Submission</w:t>
      </w:r>
      <w:bookmarkEnd w:id="2"/>
    </w:p>
    <w:p w14:paraId="2E296019" w14:textId="77777777" w:rsidR="00A31996" w:rsidRDefault="00A31996" w:rsidP="009329FE">
      <w:pPr>
        <w:spacing w:after="0" w:line="240" w:lineRule="auto"/>
        <w:contextualSpacing/>
        <w:rPr>
          <w:rFonts w:ascii="Calibri" w:hAnsi="Calibri" w:cs="Calibri"/>
          <w:b/>
          <w:color w:val="0070C0"/>
        </w:rPr>
      </w:pPr>
    </w:p>
    <w:p w14:paraId="50CCE70B" w14:textId="18318D1E" w:rsidR="00A90EBF" w:rsidRPr="00D13F1C" w:rsidRDefault="00A90EBF" w:rsidP="009329F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</w:rPr>
        <w:t>PLEASE NOTE:</w:t>
      </w:r>
      <w:r w:rsidR="00A621FF" w:rsidRPr="00D13F1C">
        <w:rPr>
          <w:rFonts w:ascii="Calibri" w:hAnsi="Calibri" w:cs="Calibri"/>
          <w:color w:val="0070C0"/>
        </w:rPr>
        <w:t xml:space="preserve">  </w:t>
      </w:r>
      <w:r w:rsidR="00A621FF" w:rsidRPr="00D13F1C">
        <w:rPr>
          <w:rFonts w:ascii="Calibri" w:hAnsi="Calibri" w:cs="Calibri"/>
          <w:b/>
          <w:bCs/>
        </w:rPr>
        <w:t>It is</w:t>
      </w:r>
      <w:r w:rsidR="007D689E" w:rsidRPr="00D13F1C">
        <w:rPr>
          <w:rFonts w:ascii="Calibri" w:hAnsi="Calibri" w:cs="Calibri"/>
          <w:b/>
          <w:bCs/>
        </w:rPr>
        <w:t xml:space="preserve"> </w:t>
      </w:r>
      <w:r w:rsidR="00903B79" w:rsidRPr="00D13F1C">
        <w:rPr>
          <w:rFonts w:ascii="Calibri" w:hAnsi="Calibri" w:cs="Calibri"/>
          <w:b/>
          <w:bCs/>
        </w:rPr>
        <w:t>extremely</w:t>
      </w:r>
      <w:r w:rsidR="00A621FF" w:rsidRPr="00D13F1C">
        <w:rPr>
          <w:rFonts w:ascii="Calibri" w:hAnsi="Calibri" w:cs="Calibri"/>
          <w:b/>
          <w:bCs/>
        </w:rPr>
        <w:t xml:space="preserve"> important to remain </w:t>
      </w:r>
      <w:r w:rsidRPr="00D13F1C">
        <w:rPr>
          <w:rFonts w:ascii="Calibri" w:hAnsi="Calibri" w:cs="Calibri"/>
          <w:b/>
          <w:bCs/>
        </w:rPr>
        <w:t xml:space="preserve">aware of the due dates for each phase of the </w:t>
      </w:r>
      <w:r w:rsidR="007D689E" w:rsidRPr="00D13F1C">
        <w:rPr>
          <w:rFonts w:ascii="Calibri" w:hAnsi="Calibri" w:cs="Calibri"/>
          <w:b/>
          <w:bCs/>
        </w:rPr>
        <w:t xml:space="preserve">Circuit </w:t>
      </w:r>
      <w:r w:rsidRPr="00D13F1C">
        <w:rPr>
          <w:rFonts w:ascii="Calibri" w:hAnsi="Calibri" w:cs="Calibri"/>
          <w:b/>
          <w:bCs/>
        </w:rPr>
        <w:t>assignment.</w:t>
      </w:r>
      <w:r w:rsidRPr="00D13F1C">
        <w:rPr>
          <w:rFonts w:ascii="Calibri" w:hAnsi="Calibri" w:cs="Calibri"/>
        </w:rPr>
        <w:t xml:space="preserve">  If you miss any due date, you will be unable to proceed to the subsequent phases of the assignment</w:t>
      </w:r>
      <w:r w:rsidR="00A621FF" w:rsidRPr="00D13F1C">
        <w:rPr>
          <w:rFonts w:ascii="Calibri" w:hAnsi="Calibri" w:cs="Calibri"/>
        </w:rPr>
        <w:t xml:space="preserve"> and will receive an incomplete</w:t>
      </w:r>
      <w:r w:rsidR="000C5C0A" w:rsidRPr="00D13F1C">
        <w:rPr>
          <w:rFonts w:ascii="Calibri" w:hAnsi="Calibri" w:cs="Calibri"/>
        </w:rPr>
        <w:t xml:space="preserve"> </w:t>
      </w:r>
      <w:r w:rsidR="00A621FF" w:rsidRPr="00D13F1C">
        <w:rPr>
          <w:rFonts w:ascii="Calibri" w:hAnsi="Calibri" w:cs="Calibri"/>
        </w:rPr>
        <w:t xml:space="preserve">for </w:t>
      </w:r>
      <w:r w:rsidR="00F73D72">
        <w:rPr>
          <w:rFonts w:ascii="Calibri" w:hAnsi="Calibri" w:cs="Calibri"/>
        </w:rPr>
        <w:t xml:space="preserve">all </w:t>
      </w:r>
      <w:r w:rsidR="00D02E4A">
        <w:rPr>
          <w:rFonts w:ascii="Calibri" w:hAnsi="Calibri" w:cs="Calibri"/>
        </w:rPr>
        <w:t>missed</w:t>
      </w:r>
      <w:r w:rsidR="00A621FF" w:rsidRPr="00D13F1C">
        <w:rPr>
          <w:rFonts w:ascii="Calibri" w:hAnsi="Calibri" w:cs="Calibri"/>
        </w:rPr>
        <w:t xml:space="preserve"> phases</w:t>
      </w:r>
      <w:r w:rsidR="00DB5618" w:rsidRPr="00D13F1C">
        <w:rPr>
          <w:rFonts w:ascii="Calibri" w:hAnsi="Calibri" w:cs="Calibri"/>
        </w:rPr>
        <w:t>.</w:t>
      </w:r>
    </w:p>
    <w:p w14:paraId="5FC86C42" w14:textId="77777777" w:rsidR="00A90EBF" w:rsidRPr="00D13F1C" w:rsidRDefault="00A90EBF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26EE02F5" w14:textId="2E4992E5" w:rsidR="000D5A8D" w:rsidRPr="00D13F1C" w:rsidRDefault="00903B79" w:rsidP="009329F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Cs/>
          <w:szCs w:val="20"/>
        </w:rPr>
        <w:t>In Circuit,</w:t>
      </w:r>
      <w:r w:rsidRPr="00D13F1C">
        <w:rPr>
          <w:rFonts w:ascii="Calibri" w:hAnsi="Calibri" w:cs="Calibri"/>
          <w:b/>
          <w:szCs w:val="20"/>
        </w:rPr>
        <w:t xml:space="preserve"> </w:t>
      </w:r>
      <w:r w:rsidR="002C0B75" w:rsidRPr="00D13F1C">
        <w:rPr>
          <w:rFonts w:ascii="Calibri" w:hAnsi="Calibri" w:cs="Calibri"/>
          <w:b/>
          <w:color w:val="0070C0"/>
          <w:sz w:val="24"/>
        </w:rPr>
        <w:t>click</w:t>
      </w:r>
      <w:r w:rsidR="002C0B75" w:rsidRPr="00D13F1C">
        <w:rPr>
          <w:rFonts w:ascii="Calibri" w:hAnsi="Calibri" w:cs="Calibri"/>
        </w:rPr>
        <w:t xml:space="preserve"> the </w:t>
      </w:r>
      <w:r w:rsidR="002C0B75" w:rsidRPr="00D13F1C">
        <w:rPr>
          <w:rFonts w:ascii="Calibri" w:hAnsi="Calibri" w:cs="Calibri"/>
          <w:b/>
        </w:rPr>
        <w:t>name</w:t>
      </w:r>
      <w:r w:rsidR="002C0B75" w:rsidRPr="00D13F1C">
        <w:rPr>
          <w:rFonts w:ascii="Calibri" w:hAnsi="Calibri" w:cs="Calibri"/>
        </w:rPr>
        <w:t xml:space="preserve"> of </w:t>
      </w:r>
      <w:r w:rsidR="005E49F8" w:rsidRPr="00D13F1C">
        <w:rPr>
          <w:rFonts w:ascii="Calibri" w:hAnsi="Calibri" w:cs="Calibri"/>
        </w:rPr>
        <w:t xml:space="preserve">the </w:t>
      </w:r>
      <w:r w:rsidR="004708BF" w:rsidRPr="00D13F1C">
        <w:rPr>
          <w:rFonts w:ascii="Calibri" w:hAnsi="Calibri" w:cs="Calibri"/>
        </w:rPr>
        <w:t>assignment</w:t>
      </w:r>
      <w:r w:rsidR="004708BF" w:rsidRPr="00D13F1C">
        <w:rPr>
          <w:rFonts w:ascii="Calibri" w:hAnsi="Calibri" w:cs="Calibri"/>
          <w:b/>
        </w:rPr>
        <w:t xml:space="preserve"> </w:t>
      </w:r>
      <w:r w:rsidR="004708BF" w:rsidRPr="00D13F1C">
        <w:rPr>
          <w:rFonts w:ascii="Calibri" w:hAnsi="Calibri" w:cs="Calibri"/>
        </w:rPr>
        <w:t xml:space="preserve">you </w:t>
      </w:r>
      <w:r w:rsidR="008E04C6">
        <w:rPr>
          <w:rFonts w:ascii="Calibri" w:hAnsi="Calibri" w:cs="Calibri"/>
        </w:rPr>
        <w:t>are working on</w:t>
      </w:r>
      <w:r w:rsidR="004708BF" w:rsidRPr="00D13F1C">
        <w:rPr>
          <w:rFonts w:ascii="Calibri" w:hAnsi="Calibri" w:cs="Calibri"/>
        </w:rPr>
        <w:t>.</w:t>
      </w:r>
    </w:p>
    <w:p w14:paraId="13F448D3" w14:textId="77777777" w:rsidR="00455755" w:rsidRPr="00D13F1C" w:rsidRDefault="00455755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1D9A75A3" w14:textId="2B41769B" w:rsidR="000D5A8D" w:rsidRPr="00D13F1C" w:rsidRDefault="00A31996" w:rsidP="009329FE">
      <w:pPr>
        <w:pStyle w:val="ListParagraph"/>
        <w:spacing w:after="0" w:line="240" w:lineRule="auto"/>
        <w:rPr>
          <w:rFonts w:ascii="Calibri" w:hAnsi="Calibri" w:cs="Calibri"/>
        </w:rPr>
      </w:pPr>
      <w:r w:rsidRPr="00A31996">
        <w:rPr>
          <w:rFonts w:ascii="Calibri" w:hAnsi="Calibri" w:cs="Calibri"/>
          <w:noProof/>
        </w:rPr>
        <w:drawing>
          <wp:inline distT="0" distB="0" distL="0" distR="0" wp14:anchorId="096FE32A" wp14:editId="5AC43717">
            <wp:extent cx="5238750" cy="1027601"/>
            <wp:effectExtent l="19050" t="19050" r="19050" b="20320"/>
            <wp:docPr id="1227441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41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276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9F9D6B" w14:textId="73862810" w:rsidR="00793521" w:rsidRDefault="0079352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182D080" w14:textId="32A2ADE5" w:rsidR="000D5A8D" w:rsidRPr="00D13F1C" w:rsidRDefault="00455755" w:rsidP="009329F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lastRenderedPageBreak/>
        <w:t>Submit</w:t>
      </w:r>
      <w:r w:rsidRPr="00D13F1C">
        <w:rPr>
          <w:rFonts w:ascii="Calibri" w:hAnsi="Calibri" w:cs="Calibri"/>
        </w:rPr>
        <w:t xml:space="preserve"> your </w:t>
      </w:r>
      <w:r w:rsidRPr="00D13F1C">
        <w:rPr>
          <w:rFonts w:ascii="Calibri" w:hAnsi="Calibri" w:cs="Calibri"/>
          <w:b/>
        </w:rPr>
        <w:t>assignment</w:t>
      </w:r>
      <w:r w:rsidRPr="00D13F1C">
        <w:rPr>
          <w:rFonts w:ascii="Calibri" w:hAnsi="Calibri" w:cs="Calibri"/>
        </w:rPr>
        <w:t xml:space="preserve"> </w:t>
      </w:r>
      <w:r w:rsidR="00B870CC" w:rsidRPr="00D13F1C">
        <w:rPr>
          <w:rFonts w:ascii="Calibri" w:hAnsi="Calibri" w:cs="Calibri"/>
        </w:rPr>
        <w:t xml:space="preserve">to Circuit </w:t>
      </w:r>
      <w:r w:rsidRPr="00D13F1C">
        <w:rPr>
          <w:rFonts w:ascii="Calibri" w:hAnsi="Calibri" w:cs="Calibri"/>
        </w:rPr>
        <w:t xml:space="preserve">in the </w:t>
      </w:r>
      <w:r w:rsidR="003B27B8" w:rsidRPr="00D13F1C">
        <w:rPr>
          <w:rFonts w:ascii="Calibri" w:hAnsi="Calibri" w:cs="Calibri"/>
        </w:rPr>
        <w:t xml:space="preserve">required </w:t>
      </w:r>
      <w:r w:rsidR="00D95856" w:rsidRPr="00D13F1C">
        <w:rPr>
          <w:rFonts w:ascii="Calibri" w:hAnsi="Calibri" w:cs="Calibri"/>
        </w:rPr>
        <w:t>format</w:t>
      </w:r>
      <w:r w:rsidR="00A90EBF" w:rsidRPr="00D13F1C">
        <w:rPr>
          <w:rFonts w:ascii="Calibri" w:hAnsi="Calibri" w:cs="Calibri"/>
        </w:rPr>
        <w:t xml:space="preserve">.  </w:t>
      </w:r>
      <w:r w:rsidR="00505C3C">
        <w:rPr>
          <w:rFonts w:ascii="Calibri" w:hAnsi="Calibri" w:cs="Calibri"/>
        </w:rPr>
        <w:t>The screen you see will reflect your instructor</w:t>
      </w:r>
      <w:r w:rsidR="00393B60">
        <w:rPr>
          <w:rFonts w:ascii="Calibri" w:hAnsi="Calibri" w:cs="Calibri"/>
        </w:rPr>
        <w:t>’</w:t>
      </w:r>
      <w:r w:rsidR="00505C3C">
        <w:rPr>
          <w:rFonts w:ascii="Calibri" w:hAnsi="Calibri" w:cs="Calibri"/>
        </w:rPr>
        <w:t>s selection</w:t>
      </w:r>
      <w:r w:rsidR="00F76322">
        <w:rPr>
          <w:rFonts w:ascii="Calibri" w:hAnsi="Calibri" w:cs="Calibri"/>
        </w:rPr>
        <w:t xml:space="preserve"> of </w:t>
      </w:r>
      <w:r w:rsidR="00433D84">
        <w:rPr>
          <w:rFonts w:ascii="Calibri" w:hAnsi="Calibri" w:cs="Calibri"/>
        </w:rPr>
        <w:t xml:space="preserve">a </w:t>
      </w:r>
      <w:r w:rsidR="00F76322">
        <w:rPr>
          <w:rFonts w:ascii="Calibri" w:hAnsi="Calibri" w:cs="Calibri"/>
        </w:rPr>
        <w:t>text, file, or link</w:t>
      </w:r>
      <w:r w:rsidR="00433D84">
        <w:rPr>
          <w:rFonts w:ascii="Calibri" w:hAnsi="Calibri" w:cs="Calibri"/>
        </w:rPr>
        <w:t xml:space="preserve"> submission</w:t>
      </w:r>
      <w:r w:rsidR="00505C3C">
        <w:rPr>
          <w:rFonts w:ascii="Calibri" w:hAnsi="Calibri" w:cs="Calibri"/>
        </w:rPr>
        <w:t>.</w:t>
      </w:r>
    </w:p>
    <w:p w14:paraId="2285932C" w14:textId="77777777" w:rsidR="00A90EBF" w:rsidRPr="00D13F1C" w:rsidRDefault="00A90EBF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796BBC33" w14:textId="72F0D0B3" w:rsidR="00455755" w:rsidRPr="00D13F1C" w:rsidRDefault="00A31996" w:rsidP="009329FE">
      <w:pPr>
        <w:spacing w:after="0" w:line="240" w:lineRule="auto"/>
        <w:ind w:left="720"/>
        <w:contextualSpacing/>
        <w:rPr>
          <w:rFonts w:ascii="Calibri" w:hAnsi="Calibri" w:cs="Calibri"/>
        </w:rPr>
      </w:pPr>
      <w:r w:rsidRPr="00A31996">
        <w:rPr>
          <w:rFonts w:ascii="Calibri" w:hAnsi="Calibri" w:cs="Calibri"/>
          <w:noProof/>
        </w:rPr>
        <w:drawing>
          <wp:inline distT="0" distB="0" distL="0" distR="0" wp14:anchorId="1B8352E6" wp14:editId="34825DF9">
            <wp:extent cx="5334000" cy="3211228"/>
            <wp:effectExtent l="19050" t="19050" r="19050" b="27305"/>
            <wp:docPr id="1466985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854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2112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8935CB" w14:textId="77777777" w:rsidR="00002B97" w:rsidRPr="00D13F1C" w:rsidRDefault="00002B97" w:rsidP="009329F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21F08F50" w14:textId="3802281F" w:rsidR="00A90EBF" w:rsidRPr="00D13F1C" w:rsidRDefault="00DE625B" w:rsidP="009329F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 w:rsidRPr="019C8649">
        <w:rPr>
          <w:rFonts w:ascii="Calibri" w:hAnsi="Calibri" w:cs="Calibri"/>
        </w:rPr>
        <w:t>Upon submitting, y</w:t>
      </w:r>
      <w:r w:rsidR="00A90EBF" w:rsidRPr="019C8649">
        <w:rPr>
          <w:rFonts w:ascii="Calibri" w:hAnsi="Calibri" w:cs="Calibri"/>
        </w:rPr>
        <w:t>ou will r</w:t>
      </w:r>
      <w:r w:rsidR="008A4B22" w:rsidRPr="019C8649">
        <w:rPr>
          <w:rFonts w:ascii="Calibri" w:hAnsi="Calibri" w:cs="Calibri"/>
        </w:rPr>
        <w:t xml:space="preserve">eceive a confirmation message. </w:t>
      </w:r>
      <w:r w:rsidR="00BE6B7F" w:rsidRPr="019C8649">
        <w:rPr>
          <w:rFonts w:ascii="Calibri" w:hAnsi="Calibri" w:cs="Calibri"/>
        </w:rPr>
        <w:t xml:space="preserve"> </w:t>
      </w:r>
      <w:r w:rsidR="54AC8D86" w:rsidRPr="019C8649">
        <w:rPr>
          <w:rFonts w:ascii="Calibri" w:hAnsi="Calibri" w:cs="Calibri"/>
        </w:rPr>
        <w:t xml:space="preserve">The message </w:t>
      </w:r>
      <w:r w:rsidR="7A2C1F55" w:rsidRPr="019C8649">
        <w:rPr>
          <w:rFonts w:ascii="Calibri" w:hAnsi="Calibri" w:cs="Calibri"/>
        </w:rPr>
        <w:t xml:space="preserve">and </w:t>
      </w:r>
      <w:r w:rsidR="75BB6397" w:rsidRPr="019C8649">
        <w:rPr>
          <w:rFonts w:ascii="Calibri" w:hAnsi="Calibri" w:cs="Calibri"/>
        </w:rPr>
        <w:t xml:space="preserve">details about </w:t>
      </w:r>
      <w:r w:rsidR="7A2C1F55" w:rsidRPr="019C8649">
        <w:rPr>
          <w:rFonts w:ascii="Calibri" w:hAnsi="Calibri" w:cs="Calibri"/>
        </w:rPr>
        <w:t>the next phase of the assignment</w:t>
      </w:r>
      <w:r w:rsidR="54AC8D86" w:rsidRPr="019C8649">
        <w:rPr>
          <w:rFonts w:ascii="Calibri" w:hAnsi="Calibri" w:cs="Calibri"/>
        </w:rPr>
        <w:t xml:space="preserve"> will vary based on </w:t>
      </w:r>
      <w:r w:rsidR="00793521">
        <w:rPr>
          <w:rFonts w:ascii="Calibri" w:hAnsi="Calibri" w:cs="Calibri"/>
        </w:rPr>
        <w:t>the settings chosen by your instructor</w:t>
      </w:r>
      <w:r w:rsidR="54AC8D86" w:rsidRPr="019C8649">
        <w:rPr>
          <w:rFonts w:ascii="Calibri" w:hAnsi="Calibri" w:cs="Calibri"/>
        </w:rPr>
        <w:t xml:space="preserve">.  </w:t>
      </w:r>
      <w:r w:rsidR="54AC8D86" w:rsidRPr="019C8649">
        <w:rPr>
          <w:rFonts w:ascii="Calibri" w:hAnsi="Calibri" w:cs="Calibri"/>
          <w:b/>
          <w:bCs/>
          <w:color w:val="0070C0"/>
          <w:sz w:val="24"/>
          <w:szCs w:val="24"/>
        </w:rPr>
        <w:t>Review</w:t>
      </w:r>
      <w:r w:rsidR="54AC8D86" w:rsidRPr="019C8649">
        <w:rPr>
          <w:rFonts w:ascii="Calibri" w:hAnsi="Calibri" w:cs="Calibri"/>
        </w:rPr>
        <w:t xml:space="preserve"> the </w:t>
      </w:r>
      <w:r w:rsidR="54AC8D86" w:rsidRPr="019C8649">
        <w:rPr>
          <w:rFonts w:ascii="Calibri" w:hAnsi="Calibri" w:cs="Calibri"/>
          <w:b/>
          <w:bCs/>
        </w:rPr>
        <w:t>details</w:t>
      </w:r>
      <w:r w:rsidR="54AC8D86" w:rsidRPr="019C8649">
        <w:rPr>
          <w:rFonts w:ascii="Calibri" w:hAnsi="Calibri" w:cs="Calibri"/>
        </w:rPr>
        <w:t xml:space="preserve"> </w:t>
      </w:r>
      <w:r w:rsidR="6434DC50" w:rsidRPr="019C8649">
        <w:rPr>
          <w:rFonts w:ascii="Calibri" w:hAnsi="Calibri" w:cs="Calibri"/>
        </w:rPr>
        <w:t xml:space="preserve">of the message </w:t>
      </w:r>
      <w:r w:rsidR="54AC8D86" w:rsidRPr="019C8649">
        <w:rPr>
          <w:rFonts w:ascii="Calibri" w:hAnsi="Calibri" w:cs="Calibri"/>
        </w:rPr>
        <w:t xml:space="preserve">and then </w:t>
      </w:r>
      <w:r w:rsidR="54AC8D86" w:rsidRPr="019C8649">
        <w:rPr>
          <w:rFonts w:ascii="Calibri" w:hAnsi="Calibri" w:cs="Calibri"/>
          <w:b/>
          <w:bCs/>
          <w:color w:val="0070C0"/>
          <w:sz w:val="24"/>
          <w:szCs w:val="24"/>
        </w:rPr>
        <w:t>c</w:t>
      </w:r>
      <w:r w:rsidR="00A90EBF" w:rsidRPr="019C8649">
        <w:rPr>
          <w:rFonts w:ascii="Calibri" w:hAnsi="Calibri" w:cs="Calibri"/>
          <w:b/>
          <w:bCs/>
          <w:color w:val="0070C0"/>
          <w:sz w:val="24"/>
          <w:szCs w:val="24"/>
        </w:rPr>
        <w:t>lick</w:t>
      </w:r>
      <w:r w:rsidR="00A90EBF" w:rsidRPr="019C8649">
        <w:rPr>
          <w:rFonts w:ascii="Calibri" w:hAnsi="Calibri" w:cs="Calibri"/>
        </w:rPr>
        <w:t xml:space="preserve"> </w:t>
      </w:r>
      <w:r w:rsidR="00A90EBF" w:rsidRPr="019C8649">
        <w:rPr>
          <w:rFonts w:ascii="Calibri" w:hAnsi="Calibri" w:cs="Calibri"/>
          <w:b/>
          <w:bCs/>
        </w:rPr>
        <w:t>Got it. Thanks!</w:t>
      </w:r>
    </w:p>
    <w:p w14:paraId="24B6A244" w14:textId="55FA69B7" w:rsidR="00502D0D" w:rsidRPr="00D13F1C" w:rsidRDefault="00502D0D" w:rsidP="009329F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02B67D88" w14:textId="0EB2BBF9" w:rsidR="003A1ED8" w:rsidRPr="00D13F1C" w:rsidRDefault="00A31996" w:rsidP="009329FE">
      <w:pPr>
        <w:spacing w:after="0" w:line="240" w:lineRule="auto"/>
        <w:ind w:left="720"/>
        <w:contextualSpacing/>
        <w:rPr>
          <w:rFonts w:ascii="Calibri" w:hAnsi="Calibri" w:cs="Calibri"/>
        </w:rPr>
      </w:pPr>
      <w:r w:rsidRPr="00A31996">
        <w:rPr>
          <w:rFonts w:ascii="Calibri" w:hAnsi="Calibri" w:cs="Calibri"/>
          <w:noProof/>
        </w:rPr>
        <w:drawing>
          <wp:inline distT="0" distB="0" distL="0" distR="0" wp14:anchorId="79E1F69A" wp14:editId="085BF386">
            <wp:extent cx="3506955" cy="2686050"/>
            <wp:effectExtent l="19050" t="19050" r="17780" b="19050"/>
            <wp:docPr id="8473516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516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2523" cy="26903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0CEF75" w14:textId="574B2648" w:rsidR="00433D84" w:rsidRDefault="00433D8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C9699DB" w14:textId="289FDBB6" w:rsidR="00F76322" w:rsidRPr="00DD669A" w:rsidRDefault="00F76322" w:rsidP="00433D8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If your instructor has enabled Charlie for the assignment, you can optionally request feedback on your submission.  </w:t>
      </w:r>
      <w:r w:rsidRPr="00DD669A">
        <w:t>Charlie is an AI-powered writing assistant that provides, constructive feedback on .docx or .pdf submissions.  Charlie</w:t>
      </w:r>
      <w:r w:rsidR="0041670A">
        <w:t>’s</w:t>
      </w:r>
      <w:r w:rsidRPr="00DD669A">
        <w:t xml:space="preserve"> ideas and suggestions </w:t>
      </w:r>
      <w:r w:rsidR="0041670A">
        <w:t xml:space="preserve">are </w:t>
      </w:r>
      <w:r w:rsidRPr="00DD669A">
        <w:t xml:space="preserve">based </w:t>
      </w:r>
      <w:r w:rsidR="00A03E06">
        <w:t xml:space="preserve">solely </w:t>
      </w:r>
      <w:r w:rsidRPr="00DD669A">
        <w:t xml:space="preserve">on </w:t>
      </w:r>
      <w:r>
        <w:t>your</w:t>
      </w:r>
      <w:r w:rsidRPr="00DD669A">
        <w:t xml:space="preserve"> submission and the assignment’s rubric.</w:t>
      </w:r>
    </w:p>
    <w:p w14:paraId="38996D0E" w14:textId="77777777" w:rsidR="00F76322" w:rsidRPr="00DD669A" w:rsidRDefault="00F76322" w:rsidP="00F76322">
      <w:pPr>
        <w:pStyle w:val="ListParagraph"/>
        <w:spacing w:after="0" w:line="240" w:lineRule="auto"/>
        <w:rPr>
          <w:rFonts w:ascii="Calibri" w:hAnsi="Calibri" w:cs="Calibri"/>
        </w:rPr>
      </w:pPr>
    </w:p>
    <w:p w14:paraId="6691C868" w14:textId="57A83E67" w:rsidR="00F76322" w:rsidRPr="00433D84" w:rsidRDefault="00433D84" w:rsidP="00433D84">
      <w:pPr>
        <w:pStyle w:val="ListParagrap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</w:t>
      </w:r>
      <w:r w:rsidR="00F76322" w:rsidRPr="00DD669A">
        <w:rPr>
          <w:rFonts w:ascii="Calibri" w:eastAsia="Calibri" w:hAnsi="Calibri" w:cs="Calibri"/>
        </w:rPr>
        <w:t xml:space="preserve"> can revise </w:t>
      </w:r>
      <w:r>
        <w:rPr>
          <w:rFonts w:ascii="Calibri" w:eastAsia="Calibri" w:hAnsi="Calibri" w:cs="Calibri"/>
        </w:rPr>
        <w:t xml:space="preserve">your work, </w:t>
      </w:r>
      <w:r w:rsidR="00F76322" w:rsidRPr="00DD669A">
        <w:rPr>
          <w:rFonts w:ascii="Calibri" w:eastAsia="Calibri" w:hAnsi="Calibri" w:cs="Calibri"/>
        </w:rPr>
        <w:t>resubmit</w:t>
      </w:r>
      <w:r>
        <w:rPr>
          <w:rFonts w:ascii="Calibri" w:eastAsia="Calibri" w:hAnsi="Calibri" w:cs="Calibri"/>
        </w:rPr>
        <w:t xml:space="preserve">, and ask </w:t>
      </w:r>
      <w:r w:rsidR="00F76322">
        <w:rPr>
          <w:rFonts w:ascii="Calibri" w:eastAsia="Calibri" w:hAnsi="Calibri" w:cs="Calibri"/>
        </w:rPr>
        <w:t>Charlie</w:t>
      </w:r>
      <w:r>
        <w:rPr>
          <w:rFonts w:ascii="Calibri" w:eastAsia="Calibri" w:hAnsi="Calibri" w:cs="Calibri"/>
        </w:rPr>
        <w:t xml:space="preserve"> for feedback</w:t>
      </w:r>
      <w:r w:rsidR="00F76322" w:rsidRPr="00DD669A">
        <w:rPr>
          <w:rFonts w:ascii="Calibri" w:eastAsia="Calibri" w:hAnsi="Calibri" w:cs="Calibri"/>
        </w:rPr>
        <w:t xml:space="preserve"> as many times as </w:t>
      </w:r>
      <w:r>
        <w:rPr>
          <w:rFonts w:ascii="Calibri" w:eastAsia="Calibri" w:hAnsi="Calibri" w:cs="Calibri"/>
        </w:rPr>
        <w:t>you</w:t>
      </w:r>
      <w:r w:rsidR="00F76322" w:rsidRPr="00DD669A">
        <w:rPr>
          <w:rFonts w:ascii="Calibri" w:eastAsia="Calibri" w:hAnsi="Calibri" w:cs="Calibri"/>
        </w:rPr>
        <w:t xml:space="preserve"> </w:t>
      </w:r>
      <w:r w:rsidR="00F76322">
        <w:rPr>
          <w:rFonts w:ascii="Calibri" w:eastAsia="Calibri" w:hAnsi="Calibri" w:cs="Calibri"/>
        </w:rPr>
        <w:t xml:space="preserve">would </w:t>
      </w:r>
      <w:r w:rsidR="00F76322" w:rsidRPr="00DD669A">
        <w:rPr>
          <w:rFonts w:ascii="Calibri" w:eastAsia="Calibri" w:hAnsi="Calibri" w:cs="Calibri"/>
        </w:rPr>
        <w:t xml:space="preserve">like.  </w:t>
      </w:r>
      <w:r>
        <w:rPr>
          <w:rFonts w:ascii="Calibri" w:eastAsia="Calibri" w:hAnsi="Calibri" w:cs="Calibri"/>
        </w:rPr>
        <w:t>When you are happy with your submission, you can proceed to the next phase of the assignment.</w:t>
      </w:r>
    </w:p>
    <w:p w14:paraId="12A3118A" w14:textId="77777777" w:rsidR="00F76322" w:rsidRDefault="00F76322" w:rsidP="00F76322">
      <w:pPr>
        <w:pStyle w:val="ListParagraph"/>
        <w:spacing w:after="0" w:line="240" w:lineRule="auto"/>
        <w:rPr>
          <w:rFonts w:ascii="Calibri" w:hAnsi="Calibri" w:cs="Calibri"/>
        </w:rPr>
      </w:pPr>
    </w:p>
    <w:p w14:paraId="545A2997" w14:textId="1105C4F1" w:rsidR="00F76322" w:rsidRDefault="00F76322" w:rsidP="00F76322">
      <w:pPr>
        <w:pStyle w:val="ListParagraph"/>
        <w:spacing w:after="0" w:line="240" w:lineRule="auto"/>
        <w:rPr>
          <w:rFonts w:ascii="Calibri" w:hAnsi="Calibri" w:cs="Calibri"/>
        </w:rPr>
      </w:pPr>
      <w:r w:rsidRPr="00F76322">
        <w:rPr>
          <w:rFonts w:ascii="Calibri" w:hAnsi="Calibri" w:cs="Calibri"/>
          <w:noProof/>
        </w:rPr>
        <w:drawing>
          <wp:inline distT="0" distB="0" distL="0" distR="0" wp14:anchorId="2560FFC9" wp14:editId="4A9A1BE5">
            <wp:extent cx="5297088" cy="3121660"/>
            <wp:effectExtent l="19050" t="19050" r="18415" b="21590"/>
            <wp:docPr id="125844145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4145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2060" cy="3124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6DF1C9" w14:textId="77777777" w:rsidR="00F76322" w:rsidRPr="00F76322" w:rsidRDefault="00F76322" w:rsidP="00F76322">
      <w:pPr>
        <w:pStyle w:val="ListParagraph"/>
        <w:spacing w:after="0" w:line="240" w:lineRule="auto"/>
        <w:rPr>
          <w:rFonts w:ascii="Calibri" w:hAnsi="Calibri" w:cs="Calibri"/>
        </w:rPr>
      </w:pPr>
    </w:p>
    <w:p w14:paraId="6340CE15" w14:textId="421C82FC" w:rsidR="005F0F68" w:rsidRPr="00D13F1C" w:rsidRDefault="00972DAD" w:rsidP="009329F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If your </w:t>
      </w:r>
      <w:r w:rsidR="00F76322">
        <w:rPr>
          <w:rFonts w:ascii="Calibri" w:hAnsi="Calibri" w:cs="Calibri"/>
        </w:rPr>
        <w:t xml:space="preserve">instructor has enabled </w:t>
      </w:r>
      <w:r w:rsidR="00433D84">
        <w:rPr>
          <w:rFonts w:ascii="Calibri" w:hAnsi="Calibri" w:cs="Calibri"/>
        </w:rPr>
        <w:t>Calibrations</w:t>
      </w:r>
      <w:r w:rsidR="00F76322">
        <w:rPr>
          <w:rFonts w:ascii="Calibri" w:hAnsi="Calibri" w:cs="Calibri"/>
        </w:rPr>
        <w:t xml:space="preserve"> for your assignment</w:t>
      </w:r>
      <w:r w:rsidRPr="00D13F1C">
        <w:rPr>
          <w:rFonts w:ascii="Calibri" w:hAnsi="Calibri" w:cs="Calibri"/>
        </w:rPr>
        <w:t>, continue</w:t>
      </w:r>
      <w:r w:rsidR="008029F2" w:rsidRPr="00D13F1C">
        <w:rPr>
          <w:rFonts w:ascii="Calibri" w:hAnsi="Calibri" w:cs="Calibri"/>
        </w:rPr>
        <w:t xml:space="preserve"> to </w:t>
      </w:r>
      <w:r w:rsidR="002C0B75" w:rsidRPr="00D13F1C">
        <w:rPr>
          <w:rFonts w:ascii="Calibri" w:hAnsi="Calibri" w:cs="Calibri"/>
        </w:rPr>
        <w:t>the next section</w:t>
      </w:r>
      <w:r w:rsidR="005F0F68" w:rsidRPr="00D13F1C">
        <w:rPr>
          <w:rFonts w:ascii="Calibri" w:hAnsi="Calibri" w:cs="Calibri"/>
        </w:rPr>
        <w:t>.</w:t>
      </w:r>
    </w:p>
    <w:p w14:paraId="78F621A7" w14:textId="77777777" w:rsidR="0041670A" w:rsidRDefault="00972DAD" w:rsidP="00F76322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78F209ED">
        <w:rPr>
          <w:rFonts w:ascii="Calibri" w:hAnsi="Calibri" w:cs="Calibri"/>
        </w:rPr>
        <w:t xml:space="preserve">Otherwise, skip ahead to the </w:t>
      </w:r>
      <w:hyperlink w:anchor="_Calibrations" w:history="1"/>
      <w:hyperlink w:anchor="_Peer_Review">
        <w:r w:rsidRPr="78F209ED">
          <w:rPr>
            <w:rStyle w:val="Hyperlink"/>
            <w:rFonts w:ascii="Calibri" w:hAnsi="Calibri" w:cs="Calibri"/>
            <w:i/>
            <w:iCs/>
          </w:rPr>
          <w:t>Peer Review</w:t>
        </w:r>
        <w:r w:rsidR="73163268" w:rsidRPr="78F209ED">
          <w:rPr>
            <w:rStyle w:val="Hyperlink"/>
            <w:rFonts w:ascii="Calibri" w:hAnsi="Calibri" w:cs="Calibri"/>
            <w:i/>
            <w:iCs/>
          </w:rPr>
          <w:t>,</w:t>
        </w:r>
      </w:hyperlink>
      <w:r w:rsidR="73163268" w:rsidRPr="78F209ED">
        <w:rPr>
          <w:rFonts w:ascii="Calibri" w:hAnsi="Calibri" w:cs="Calibri"/>
        </w:rPr>
        <w:t xml:space="preserve"> </w:t>
      </w:r>
      <w:hyperlink w:anchor="_Self-Review">
        <w:r w:rsidR="73163268" w:rsidRPr="78F209ED">
          <w:rPr>
            <w:rStyle w:val="Hyperlink"/>
            <w:rFonts w:ascii="Calibri" w:hAnsi="Calibri" w:cs="Calibri"/>
            <w:i/>
            <w:iCs/>
          </w:rPr>
          <w:t>Self-Review</w:t>
        </w:r>
      </w:hyperlink>
      <w:r w:rsidR="73163268" w:rsidRPr="78F209ED">
        <w:rPr>
          <w:rFonts w:ascii="Calibri" w:hAnsi="Calibri" w:cs="Calibri"/>
        </w:rPr>
        <w:t xml:space="preserve">, or </w:t>
      </w:r>
      <w:hyperlink w:anchor="_Scoring">
        <w:r w:rsidR="73163268" w:rsidRPr="78F209ED">
          <w:rPr>
            <w:rStyle w:val="Hyperlink"/>
            <w:rFonts w:ascii="Calibri" w:hAnsi="Calibri" w:cs="Calibri"/>
            <w:i/>
            <w:iCs/>
          </w:rPr>
          <w:t>Scoring</w:t>
        </w:r>
      </w:hyperlink>
      <w:r w:rsidRPr="78F209ED">
        <w:rPr>
          <w:rFonts w:ascii="Calibri" w:hAnsi="Calibri" w:cs="Calibri"/>
        </w:rPr>
        <w:t xml:space="preserve"> section</w:t>
      </w:r>
    </w:p>
    <w:p w14:paraId="158FD98D" w14:textId="7692CE02" w:rsidR="00CC7D59" w:rsidRDefault="00F76322" w:rsidP="00F76322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based on the</w:t>
      </w:r>
      <w:r w:rsidR="0041670A">
        <w:rPr>
          <w:rFonts w:ascii="Calibri" w:hAnsi="Calibri" w:cs="Calibri"/>
        </w:rPr>
        <w:t xml:space="preserve"> next</w:t>
      </w:r>
      <w:r>
        <w:rPr>
          <w:rFonts w:ascii="Calibri" w:hAnsi="Calibri" w:cs="Calibri"/>
        </w:rPr>
        <w:t xml:space="preserve"> phase of the assignment</w:t>
      </w:r>
      <w:r w:rsidR="00972DAD" w:rsidRPr="78F209ED">
        <w:rPr>
          <w:rFonts w:ascii="Calibri" w:hAnsi="Calibri" w:cs="Calibri"/>
        </w:rPr>
        <w:t>.</w:t>
      </w:r>
      <w:r w:rsidR="00CC7D59">
        <w:rPr>
          <w:rFonts w:ascii="Calibri" w:hAnsi="Calibri" w:cs="Calibri"/>
        </w:rPr>
        <w:br w:type="page"/>
      </w:r>
    </w:p>
    <w:p w14:paraId="68DA5E18" w14:textId="77777777" w:rsidR="008A4B22" w:rsidRPr="00D13F1C" w:rsidRDefault="00A21966" w:rsidP="009329F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3" w:name="_Calibrations"/>
      <w:bookmarkStart w:id="4" w:name="_Toc205913409"/>
      <w:bookmarkEnd w:id="3"/>
      <w:r w:rsidRPr="00D13F1C">
        <w:rPr>
          <w:rFonts w:ascii="Calibri" w:hAnsi="Calibri" w:cs="Calibri"/>
        </w:rPr>
        <w:lastRenderedPageBreak/>
        <w:t>Calibrations</w:t>
      </w:r>
      <w:bookmarkEnd w:id="4"/>
    </w:p>
    <w:p w14:paraId="4711D9C1" w14:textId="77777777" w:rsidR="00182DB9" w:rsidRDefault="00483651" w:rsidP="009329F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In this phase, you will review </w:t>
      </w:r>
      <w:r w:rsidR="00C4157F" w:rsidRPr="00D13F1C">
        <w:rPr>
          <w:rFonts w:ascii="Calibri" w:hAnsi="Calibri" w:cs="Calibri"/>
        </w:rPr>
        <w:t>three example</w:t>
      </w:r>
      <w:r w:rsidR="00CA4BC6" w:rsidRPr="00D13F1C">
        <w:rPr>
          <w:rFonts w:ascii="Calibri" w:hAnsi="Calibri" w:cs="Calibri"/>
        </w:rPr>
        <w:t xml:space="preserve"> submissions</w:t>
      </w:r>
      <w:r w:rsidR="0041670A">
        <w:rPr>
          <w:rFonts w:ascii="Calibri" w:hAnsi="Calibri" w:cs="Calibri"/>
        </w:rPr>
        <w:t xml:space="preserve"> with the goal of evaluating </w:t>
      </w:r>
      <w:r w:rsidR="000E12B9">
        <w:rPr>
          <w:rFonts w:ascii="Calibri" w:hAnsi="Calibri" w:cs="Calibri"/>
        </w:rPr>
        <w:t>each one</w:t>
      </w:r>
      <w:r w:rsidR="0041670A">
        <w:rPr>
          <w:rFonts w:ascii="Calibri" w:hAnsi="Calibri" w:cs="Calibri"/>
        </w:rPr>
        <w:t xml:space="preserve"> similar to how your instructor did.</w:t>
      </w:r>
      <w:r w:rsidR="0007360E" w:rsidRPr="00D13F1C">
        <w:rPr>
          <w:rFonts w:ascii="Calibri" w:hAnsi="Calibri" w:cs="Calibri"/>
        </w:rPr>
        <w:t xml:space="preserve"> </w:t>
      </w:r>
      <w:r w:rsidR="0041670A">
        <w:rPr>
          <w:rFonts w:ascii="Calibri" w:hAnsi="Calibri" w:cs="Calibri"/>
        </w:rPr>
        <w:t xml:space="preserve"> You will have 3 chances per document to achieve a passing score</w:t>
      </w:r>
      <w:r w:rsidR="000E12B9">
        <w:rPr>
          <w:rFonts w:ascii="Calibri" w:hAnsi="Calibri" w:cs="Calibri"/>
        </w:rPr>
        <w:t xml:space="preserve"> before moving on to the next document</w:t>
      </w:r>
      <w:r w:rsidR="0041670A">
        <w:rPr>
          <w:rFonts w:ascii="Calibri" w:hAnsi="Calibri" w:cs="Calibri"/>
        </w:rPr>
        <w:t>.</w:t>
      </w:r>
    </w:p>
    <w:p w14:paraId="0E1C3115" w14:textId="77777777" w:rsidR="00182DB9" w:rsidRDefault="00182DB9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509434F0" w14:textId="27512D4B" w:rsidR="003107C3" w:rsidRPr="00D13F1C" w:rsidRDefault="00182DB9" w:rsidP="009329FE">
      <w:pPr>
        <w:spacing w:after="0" w:line="240" w:lineRule="auto"/>
        <w:contextualSpacing/>
        <w:rPr>
          <w:rFonts w:ascii="Calibri" w:hAnsi="Calibri" w:cs="Calibri"/>
        </w:rPr>
      </w:pPr>
      <w:r w:rsidRPr="00182DB9">
        <w:rPr>
          <w:rFonts w:ascii="Calibri" w:hAnsi="Calibri" w:cs="Calibri"/>
          <w:b/>
          <w:color w:val="0070C0"/>
        </w:rPr>
        <w:t>PLEASE NOTE</w:t>
      </w:r>
      <w:proofErr w:type="gramStart"/>
      <w:r w:rsidRPr="00182DB9">
        <w:rPr>
          <w:rFonts w:ascii="Calibri" w:hAnsi="Calibri" w:cs="Calibri"/>
          <w:b/>
          <w:color w:val="0070C0"/>
        </w:rPr>
        <w:t>:</w:t>
      </w:r>
      <w:r>
        <w:rPr>
          <w:rFonts w:ascii="Calibri" w:hAnsi="Calibri" w:cs="Calibri"/>
        </w:rPr>
        <w:t xml:space="preserve">  </w:t>
      </w:r>
      <w:r w:rsidR="00904C2A" w:rsidRPr="00182DB9">
        <w:rPr>
          <w:rFonts w:ascii="Calibri" w:hAnsi="Calibri" w:cs="Calibri"/>
          <w:b/>
          <w:bCs/>
        </w:rPr>
        <w:t>Once</w:t>
      </w:r>
      <w:proofErr w:type="gramEnd"/>
      <w:r w:rsidR="00904C2A" w:rsidRPr="00182DB9">
        <w:rPr>
          <w:rFonts w:ascii="Calibri" w:hAnsi="Calibri" w:cs="Calibri"/>
          <w:b/>
          <w:bCs/>
        </w:rPr>
        <w:t xml:space="preserve"> you begin this phase, you can</w:t>
      </w:r>
      <w:r w:rsidRPr="00182DB9">
        <w:rPr>
          <w:rFonts w:ascii="Calibri" w:hAnsi="Calibri" w:cs="Calibri"/>
          <w:b/>
          <w:bCs/>
        </w:rPr>
        <w:t xml:space="preserve"> no longer </w:t>
      </w:r>
      <w:r w:rsidR="00904C2A" w:rsidRPr="00182DB9">
        <w:rPr>
          <w:rFonts w:ascii="Calibri" w:hAnsi="Calibri" w:cs="Calibri"/>
          <w:b/>
          <w:bCs/>
        </w:rPr>
        <w:t>edit your submission.</w:t>
      </w:r>
    </w:p>
    <w:p w14:paraId="3E142BCC" w14:textId="60BFABA9" w:rsidR="00483651" w:rsidRPr="00D13F1C" w:rsidRDefault="00483651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01142183" w14:textId="77777777" w:rsidR="000E12B9" w:rsidRPr="000E12B9" w:rsidRDefault="00E029BB" w:rsidP="009329F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Click</w:t>
      </w:r>
      <w:r w:rsidR="00A90EBF" w:rsidRPr="00D13F1C">
        <w:rPr>
          <w:rFonts w:ascii="Calibri" w:hAnsi="Calibri" w:cs="Calibri"/>
          <w:b/>
        </w:rPr>
        <w:t xml:space="preserve"> </w:t>
      </w:r>
      <w:r w:rsidR="000E12B9">
        <w:rPr>
          <w:rFonts w:ascii="Calibri" w:hAnsi="Calibri" w:cs="Calibri"/>
          <w:b/>
        </w:rPr>
        <w:t>Start Calibrations</w:t>
      </w:r>
      <w:r w:rsidR="000E12B9" w:rsidRPr="000E12B9">
        <w:rPr>
          <w:rFonts w:ascii="Calibri" w:hAnsi="Calibri" w:cs="Calibri"/>
          <w:bCs/>
        </w:rPr>
        <w:t>.</w:t>
      </w:r>
    </w:p>
    <w:p w14:paraId="17495FD5" w14:textId="77777777" w:rsidR="000E12B9" w:rsidRDefault="000E12B9" w:rsidP="000E12B9">
      <w:pPr>
        <w:pStyle w:val="ListParagraph"/>
        <w:spacing w:after="0" w:line="240" w:lineRule="auto"/>
        <w:rPr>
          <w:rFonts w:ascii="Calibri" w:hAnsi="Calibri" w:cs="Calibri"/>
          <w:b/>
          <w:color w:val="0070C0"/>
          <w:sz w:val="24"/>
        </w:rPr>
      </w:pPr>
    </w:p>
    <w:p w14:paraId="72333696" w14:textId="4BC0DE48" w:rsidR="000E12B9" w:rsidRDefault="000E12B9" w:rsidP="000E12B9">
      <w:pPr>
        <w:pStyle w:val="ListParagraph"/>
        <w:spacing w:after="0" w:line="240" w:lineRule="auto"/>
        <w:rPr>
          <w:rFonts w:ascii="Calibri" w:hAnsi="Calibri" w:cs="Calibri"/>
          <w:b/>
          <w:color w:val="0070C0"/>
          <w:sz w:val="24"/>
        </w:rPr>
      </w:pPr>
      <w:r w:rsidRPr="000E12B9">
        <w:rPr>
          <w:rFonts w:ascii="Calibri" w:hAnsi="Calibri" w:cs="Calibri"/>
          <w:b/>
          <w:noProof/>
          <w:color w:val="0070C0"/>
          <w:sz w:val="24"/>
        </w:rPr>
        <w:drawing>
          <wp:inline distT="0" distB="0" distL="0" distR="0" wp14:anchorId="411C41D4" wp14:editId="152CED38">
            <wp:extent cx="5419377" cy="2686050"/>
            <wp:effectExtent l="19050" t="19050" r="10160" b="19050"/>
            <wp:docPr id="179237573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7573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7"/>
                    <a:srcRect b="2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914" cy="269821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4DE3D" w14:textId="77777777" w:rsidR="000E12B9" w:rsidRPr="000E12B9" w:rsidRDefault="000E12B9" w:rsidP="000E12B9">
      <w:pPr>
        <w:pStyle w:val="ListParagraph"/>
        <w:spacing w:after="0" w:line="240" w:lineRule="auto"/>
        <w:rPr>
          <w:rFonts w:ascii="Calibri" w:hAnsi="Calibri" w:cs="Calibri"/>
        </w:rPr>
      </w:pPr>
    </w:p>
    <w:p w14:paraId="11B2CBA7" w14:textId="5C6CA721" w:rsidR="00A90EBF" w:rsidRDefault="000E12B9" w:rsidP="009329F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0E12B9">
        <w:rPr>
          <w:rFonts w:ascii="Calibri" w:hAnsi="Calibri" w:cs="Calibri"/>
          <w:b/>
          <w:color w:val="0070C0"/>
          <w:sz w:val="24"/>
        </w:rPr>
        <w:t>Click</w:t>
      </w:r>
      <w:r>
        <w:rPr>
          <w:rFonts w:ascii="Calibri" w:hAnsi="Calibri" w:cs="Calibri"/>
          <w:b/>
        </w:rPr>
        <w:t xml:space="preserve"> </w:t>
      </w:r>
      <w:r w:rsidR="00A90EBF" w:rsidRPr="00D13F1C">
        <w:rPr>
          <w:rFonts w:ascii="Calibri" w:hAnsi="Calibri" w:cs="Calibri"/>
          <w:b/>
        </w:rPr>
        <w:t>Open Calibrations</w:t>
      </w:r>
      <w:r w:rsidR="00A90EBF" w:rsidRPr="00D13F1C">
        <w:rPr>
          <w:rFonts w:ascii="Calibri" w:hAnsi="Calibri" w:cs="Calibri"/>
        </w:rPr>
        <w:t xml:space="preserve"> when you are ready to begin</w:t>
      </w:r>
      <w:r w:rsidR="002B164F" w:rsidRPr="00D13F1C">
        <w:rPr>
          <w:rFonts w:ascii="Calibri" w:hAnsi="Calibri" w:cs="Calibri"/>
        </w:rPr>
        <w:t xml:space="preserve"> this phase of the assignment</w:t>
      </w:r>
      <w:r w:rsidR="00A90EBF" w:rsidRPr="00D13F1C">
        <w:rPr>
          <w:rFonts w:ascii="Calibri" w:hAnsi="Calibri" w:cs="Calibri"/>
        </w:rPr>
        <w:t>.</w:t>
      </w:r>
    </w:p>
    <w:p w14:paraId="08695EF3" w14:textId="77777777" w:rsidR="00CC7D59" w:rsidRPr="00D13F1C" w:rsidRDefault="00CC7D59" w:rsidP="00CC7D59">
      <w:pPr>
        <w:pStyle w:val="ListParagraph"/>
        <w:spacing w:after="0" w:line="240" w:lineRule="auto"/>
        <w:rPr>
          <w:rFonts w:ascii="Calibri" w:hAnsi="Calibri" w:cs="Calibri"/>
        </w:rPr>
      </w:pPr>
    </w:p>
    <w:p w14:paraId="133B8AFB" w14:textId="5155E8CE" w:rsidR="00A90EBF" w:rsidRPr="00D13F1C" w:rsidRDefault="000E12B9" w:rsidP="009329FE">
      <w:pPr>
        <w:pStyle w:val="ListParagraph"/>
        <w:spacing w:after="0" w:line="240" w:lineRule="auto"/>
        <w:rPr>
          <w:rFonts w:ascii="Calibri" w:hAnsi="Calibri" w:cs="Calibri"/>
        </w:rPr>
      </w:pPr>
      <w:r w:rsidRPr="000E12B9">
        <w:rPr>
          <w:rFonts w:ascii="Calibri" w:hAnsi="Calibri" w:cs="Calibri"/>
          <w:noProof/>
        </w:rPr>
        <w:drawing>
          <wp:inline distT="0" distB="0" distL="0" distR="0" wp14:anchorId="67D10CA9" wp14:editId="77954CB1">
            <wp:extent cx="5382895" cy="2667000"/>
            <wp:effectExtent l="19050" t="19050" r="27305" b="19050"/>
            <wp:docPr id="3260681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681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8"/>
                    <a:srcRect b="1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36" cy="267048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C896A" w14:textId="427511A0" w:rsidR="000E12B9" w:rsidRDefault="000E12B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4F7355" w14:textId="520A2D17" w:rsidR="00D95856" w:rsidRPr="00D13F1C" w:rsidRDefault="00D95856" w:rsidP="009329F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lastRenderedPageBreak/>
        <w:t>Use</w:t>
      </w:r>
      <w:r w:rsidRPr="00D13F1C">
        <w:rPr>
          <w:rFonts w:ascii="Calibri" w:hAnsi="Calibri" w:cs="Calibri"/>
        </w:rPr>
        <w:t xml:space="preserve"> the </w:t>
      </w:r>
      <w:r w:rsidRPr="00D13F1C">
        <w:rPr>
          <w:rFonts w:ascii="Calibri" w:hAnsi="Calibri" w:cs="Calibri"/>
          <w:b/>
        </w:rPr>
        <w:t>rubric</w:t>
      </w:r>
      <w:r w:rsidR="00BE6B7F" w:rsidRPr="00D13F1C">
        <w:rPr>
          <w:rFonts w:ascii="Calibri" w:hAnsi="Calibri" w:cs="Calibri"/>
        </w:rPr>
        <w:t xml:space="preserve"> </w:t>
      </w:r>
      <w:r w:rsidR="00A21966" w:rsidRPr="00D13F1C">
        <w:rPr>
          <w:rFonts w:ascii="Calibri" w:hAnsi="Calibri" w:cs="Calibri"/>
        </w:rPr>
        <w:t>(</w:t>
      </w:r>
      <w:r w:rsidR="00BE6B7F" w:rsidRPr="00D13F1C">
        <w:rPr>
          <w:rFonts w:ascii="Calibri" w:hAnsi="Calibri" w:cs="Calibri"/>
        </w:rPr>
        <w:t xml:space="preserve">or </w:t>
      </w:r>
      <w:r w:rsidR="00A21966" w:rsidRPr="00D13F1C">
        <w:rPr>
          <w:rFonts w:ascii="Calibri" w:hAnsi="Calibri" w:cs="Calibri"/>
          <w:b/>
        </w:rPr>
        <w:t>numeric scale</w:t>
      </w:r>
      <w:r w:rsidR="00A21966" w:rsidRPr="00D13F1C">
        <w:rPr>
          <w:rFonts w:ascii="Calibri" w:hAnsi="Calibri" w:cs="Calibri"/>
        </w:rPr>
        <w:t>)</w:t>
      </w:r>
      <w:r w:rsidRPr="00D13F1C">
        <w:rPr>
          <w:rFonts w:ascii="Calibri" w:hAnsi="Calibri" w:cs="Calibri"/>
        </w:rPr>
        <w:t xml:space="preserve"> on the right to </w:t>
      </w:r>
      <w:r w:rsidR="00E029BB" w:rsidRPr="00D13F1C">
        <w:rPr>
          <w:rFonts w:ascii="Calibri" w:hAnsi="Calibri" w:cs="Calibri"/>
        </w:rPr>
        <w:t>review</w:t>
      </w:r>
      <w:r w:rsidR="003A1ED8" w:rsidRPr="00D13F1C">
        <w:rPr>
          <w:rFonts w:ascii="Calibri" w:hAnsi="Calibri" w:cs="Calibri"/>
        </w:rPr>
        <w:t xml:space="preserve"> the </w:t>
      </w:r>
      <w:r w:rsidR="00E97432" w:rsidRPr="00D13F1C">
        <w:rPr>
          <w:rFonts w:ascii="Calibri" w:hAnsi="Calibri" w:cs="Calibri"/>
        </w:rPr>
        <w:t>ex</w:t>
      </w:r>
      <w:r w:rsidR="003A1ED8" w:rsidRPr="00D13F1C">
        <w:rPr>
          <w:rFonts w:ascii="Calibri" w:hAnsi="Calibri" w:cs="Calibri"/>
        </w:rPr>
        <w:t>ample submission</w:t>
      </w:r>
      <w:r w:rsidR="00480B5B" w:rsidRPr="00D13F1C">
        <w:rPr>
          <w:rFonts w:ascii="Calibri" w:hAnsi="Calibri" w:cs="Calibri"/>
        </w:rPr>
        <w:t xml:space="preserve"> on the left.  </w:t>
      </w:r>
      <w:r w:rsidR="002C0B75" w:rsidRPr="00D13F1C">
        <w:rPr>
          <w:rFonts w:ascii="Calibri" w:hAnsi="Calibri" w:cs="Calibri"/>
          <w:b/>
          <w:color w:val="0070C0"/>
          <w:sz w:val="24"/>
        </w:rPr>
        <w:t xml:space="preserve">Click </w:t>
      </w:r>
      <w:r w:rsidR="00480B5B" w:rsidRPr="00D13F1C">
        <w:rPr>
          <w:rFonts w:ascii="Calibri" w:hAnsi="Calibri" w:cs="Calibri"/>
          <w:b/>
        </w:rPr>
        <w:t>Submit Review</w:t>
      </w:r>
      <w:r w:rsidR="002C0B75" w:rsidRPr="00D13F1C">
        <w:rPr>
          <w:rFonts w:ascii="Calibri" w:hAnsi="Calibri" w:cs="Calibri"/>
        </w:rPr>
        <w:t xml:space="preserve"> when finished</w:t>
      </w:r>
      <w:r w:rsidR="00480B5B" w:rsidRPr="00D13F1C">
        <w:rPr>
          <w:rFonts w:ascii="Calibri" w:hAnsi="Calibri" w:cs="Calibri"/>
        </w:rPr>
        <w:t>.</w:t>
      </w:r>
    </w:p>
    <w:p w14:paraId="79086DE6" w14:textId="77777777" w:rsidR="00480B5B" w:rsidRPr="00D13F1C" w:rsidRDefault="00480B5B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536D11A8" w14:textId="68D9693F" w:rsidR="00480B5B" w:rsidRPr="00D13F1C" w:rsidRDefault="000E12B9" w:rsidP="009329FE">
      <w:pPr>
        <w:pStyle w:val="ListParagraph"/>
        <w:spacing w:after="0" w:line="240" w:lineRule="auto"/>
        <w:rPr>
          <w:rFonts w:ascii="Calibri" w:hAnsi="Calibri" w:cs="Calibri"/>
          <w:b/>
        </w:rPr>
      </w:pPr>
      <w:r w:rsidRPr="000E12B9">
        <w:rPr>
          <w:rFonts w:ascii="Calibri" w:hAnsi="Calibri" w:cs="Calibri"/>
          <w:b/>
          <w:noProof/>
        </w:rPr>
        <w:drawing>
          <wp:inline distT="0" distB="0" distL="0" distR="0" wp14:anchorId="77A779FD" wp14:editId="35AC09DA">
            <wp:extent cx="5456393" cy="2249619"/>
            <wp:effectExtent l="19050" t="19050" r="11430" b="17780"/>
            <wp:docPr id="15903548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548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2249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4B32AD" w14:textId="6C96E6DC" w:rsidR="002E0979" w:rsidRPr="00D13F1C" w:rsidRDefault="002E0979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51E3C5C1" w14:textId="784CD9DB" w:rsidR="00480B5B" w:rsidRPr="00D13F1C" w:rsidRDefault="00480B5B" w:rsidP="009329F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Repeat</w:t>
      </w:r>
      <w:r w:rsidRPr="00D13F1C">
        <w:rPr>
          <w:rFonts w:ascii="Calibri" w:hAnsi="Calibri" w:cs="Calibri"/>
        </w:rPr>
        <w:t xml:space="preserve"> this </w:t>
      </w:r>
      <w:r w:rsidRPr="00D13F1C">
        <w:rPr>
          <w:rFonts w:ascii="Calibri" w:hAnsi="Calibri" w:cs="Calibri"/>
          <w:b/>
        </w:rPr>
        <w:t xml:space="preserve">process </w:t>
      </w:r>
      <w:r w:rsidRPr="00D13F1C">
        <w:rPr>
          <w:rFonts w:ascii="Calibri" w:hAnsi="Calibri" w:cs="Calibri"/>
        </w:rPr>
        <w:t xml:space="preserve">until you have </w:t>
      </w:r>
      <w:r w:rsidR="000E12B9">
        <w:rPr>
          <w:rFonts w:ascii="Calibri" w:hAnsi="Calibri" w:cs="Calibri"/>
        </w:rPr>
        <w:t>reviewed</w:t>
      </w:r>
      <w:r w:rsidR="00E25C87" w:rsidRPr="00D13F1C">
        <w:rPr>
          <w:rFonts w:ascii="Calibri" w:hAnsi="Calibri" w:cs="Calibri"/>
        </w:rPr>
        <w:t xml:space="preserve"> </w:t>
      </w:r>
      <w:r w:rsidRPr="00D13F1C">
        <w:rPr>
          <w:rFonts w:ascii="Calibri" w:hAnsi="Calibri" w:cs="Calibri"/>
        </w:rPr>
        <w:t xml:space="preserve">all three </w:t>
      </w:r>
      <w:r w:rsidR="00E97432" w:rsidRPr="00D13F1C">
        <w:rPr>
          <w:rFonts w:ascii="Calibri" w:hAnsi="Calibri" w:cs="Calibri"/>
        </w:rPr>
        <w:t>ex</w:t>
      </w:r>
      <w:r w:rsidRPr="00D13F1C">
        <w:rPr>
          <w:rFonts w:ascii="Calibri" w:hAnsi="Calibri" w:cs="Calibri"/>
        </w:rPr>
        <w:t>ample submissions</w:t>
      </w:r>
      <w:r w:rsidR="00E25C87" w:rsidRPr="00D13F1C">
        <w:rPr>
          <w:rFonts w:ascii="Calibri" w:hAnsi="Calibri" w:cs="Calibri"/>
        </w:rPr>
        <w:t>.</w:t>
      </w:r>
      <w:r w:rsidR="00E029BB" w:rsidRPr="00D13F1C">
        <w:rPr>
          <w:rFonts w:ascii="Calibri" w:hAnsi="Calibri" w:cs="Calibri"/>
        </w:rPr>
        <w:t xml:space="preserve">  This will need to be completed before the </w:t>
      </w:r>
      <w:r w:rsidR="00E029BB" w:rsidRPr="00D13F1C">
        <w:rPr>
          <w:rFonts w:ascii="Calibri" w:hAnsi="Calibri" w:cs="Calibri"/>
          <w:i/>
        </w:rPr>
        <w:t xml:space="preserve">Calibrations </w:t>
      </w:r>
      <w:r w:rsidR="00E029BB" w:rsidRPr="00D13F1C">
        <w:rPr>
          <w:rFonts w:ascii="Calibri" w:hAnsi="Calibri" w:cs="Calibri"/>
        </w:rPr>
        <w:t>phase due date.</w:t>
      </w:r>
    </w:p>
    <w:p w14:paraId="2A264BB7" w14:textId="77777777" w:rsidR="00E25C87" w:rsidRPr="00D13F1C" w:rsidRDefault="00E25C87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1A3373B7" w14:textId="30758567" w:rsidR="00480B5B" w:rsidRPr="00D13F1C" w:rsidRDefault="00480B5B" w:rsidP="009329FE">
      <w:pPr>
        <w:pStyle w:val="ListParagraph"/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noProof/>
        </w:rPr>
        <w:drawing>
          <wp:inline distT="0" distB="0" distL="0" distR="0" wp14:anchorId="503BCC50" wp14:editId="2402CB3C">
            <wp:extent cx="2830830" cy="2923376"/>
            <wp:effectExtent l="19050" t="19050" r="26670" b="10795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33839" cy="292648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8B96F6" w14:textId="323400A2" w:rsidR="008029F2" w:rsidRPr="00D13F1C" w:rsidRDefault="008029F2" w:rsidP="009329FE">
      <w:pPr>
        <w:spacing w:after="0" w:line="240" w:lineRule="auto"/>
        <w:contextualSpacing/>
        <w:rPr>
          <w:rFonts w:ascii="Calibri" w:hAnsi="Calibri" w:cs="Calibri"/>
        </w:rPr>
      </w:pPr>
      <w:bookmarkStart w:id="5" w:name="_Peer_Review"/>
      <w:bookmarkEnd w:id="5"/>
    </w:p>
    <w:p w14:paraId="5A5FEA03" w14:textId="147AF809" w:rsidR="0A8909A3" w:rsidRDefault="0A8909A3" w:rsidP="78F209ED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78F209ED">
        <w:rPr>
          <w:rFonts w:ascii="Calibri" w:hAnsi="Calibri" w:cs="Calibri"/>
        </w:rPr>
        <w:t xml:space="preserve">If your assignment includes a </w:t>
      </w:r>
      <w:r w:rsidRPr="78F209ED">
        <w:rPr>
          <w:rFonts w:ascii="Calibri" w:hAnsi="Calibri" w:cs="Calibri"/>
          <w:i/>
          <w:iCs/>
        </w:rPr>
        <w:t xml:space="preserve">Peer Review </w:t>
      </w:r>
      <w:r w:rsidRPr="78F209ED">
        <w:rPr>
          <w:rFonts w:ascii="Calibri" w:hAnsi="Calibri" w:cs="Calibri"/>
        </w:rPr>
        <w:t>phase, continue to the next section.</w:t>
      </w:r>
    </w:p>
    <w:p w14:paraId="171DBA0F" w14:textId="77777777" w:rsidR="000E12B9" w:rsidRDefault="0A8909A3" w:rsidP="78F209ED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78F209ED">
        <w:rPr>
          <w:rFonts w:ascii="Calibri" w:hAnsi="Calibri" w:cs="Calibri"/>
        </w:rPr>
        <w:t xml:space="preserve">Otherwise, skip ahead to the </w:t>
      </w:r>
      <w:hyperlink w:anchor="_Self-Review">
        <w:r w:rsidRPr="78F209ED">
          <w:rPr>
            <w:rStyle w:val="Hyperlink"/>
            <w:rFonts w:ascii="Calibri" w:hAnsi="Calibri" w:cs="Calibri"/>
            <w:i/>
            <w:iCs/>
          </w:rPr>
          <w:t>Self-Review</w:t>
        </w:r>
      </w:hyperlink>
      <w:r w:rsidRPr="78F209ED">
        <w:rPr>
          <w:rFonts w:ascii="Calibri" w:hAnsi="Calibri" w:cs="Calibri"/>
        </w:rPr>
        <w:t xml:space="preserve"> or </w:t>
      </w:r>
      <w:hyperlink w:anchor="_Scoring">
        <w:r w:rsidRPr="78F209ED">
          <w:rPr>
            <w:rStyle w:val="Hyperlink"/>
            <w:rFonts w:ascii="Calibri" w:hAnsi="Calibri" w:cs="Calibri"/>
            <w:i/>
            <w:iCs/>
          </w:rPr>
          <w:t>Scoring</w:t>
        </w:r>
      </w:hyperlink>
      <w:r w:rsidRPr="78F209ED">
        <w:rPr>
          <w:rFonts w:ascii="Calibri" w:hAnsi="Calibri" w:cs="Calibri"/>
        </w:rPr>
        <w:t xml:space="preserve"> section</w:t>
      </w:r>
    </w:p>
    <w:p w14:paraId="4A95945A" w14:textId="503EDFD4" w:rsidR="000E12B9" w:rsidRDefault="000E12B9" w:rsidP="78F209ED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based on the next phase of the assignment</w:t>
      </w:r>
      <w:r w:rsidR="0A8909A3" w:rsidRPr="78F209ED">
        <w:rPr>
          <w:rFonts w:ascii="Calibri" w:hAnsi="Calibri" w:cs="Calibri"/>
        </w:rPr>
        <w:t>.</w:t>
      </w:r>
    </w:p>
    <w:p w14:paraId="6B4762B8" w14:textId="77777777" w:rsidR="000E12B9" w:rsidRDefault="000E12B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2EAEADA" w14:textId="650609D0" w:rsidR="00480B5B" w:rsidRPr="00D13F1C" w:rsidRDefault="00A21966" w:rsidP="009329F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6" w:name="_Peer_Reviews"/>
      <w:bookmarkStart w:id="7" w:name="_Toc205913410"/>
      <w:r w:rsidRPr="00D13F1C">
        <w:rPr>
          <w:rFonts w:ascii="Calibri" w:hAnsi="Calibri" w:cs="Calibri"/>
        </w:rPr>
        <w:lastRenderedPageBreak/>
        <w:t>Peer Review</w:t>
      </w:r>
      <w:r w:rsidR="00982B64" w:rsidRPr="00D13F1C">
        <w:rPr>
          <w:rFonts w:ascii="Calibri" w:hAnsi="Calibri" w:cs="Calibri"/>
        </w:rPr>
        <w:t>s</w:t>
      </w:r>
      <w:bookmarkEnd w:id="6"/>
      <w:bookmarkEnd w:id="7"/>
    </w:p>
    <w:p w14:paraId="64EE0D9C" w14:textId="48910F31" w:rsidR="00E6059E" w:rsidRPr="00D13F1C" w:rsidRDefault="00E6059E" w:rsidP="009329F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</w:rPr>
        <w:t>In this phase, you will review the work of three classmates using the established rubric</w:t>
      </w:r>
      <w:r w:rsidR="000E12B9">
        <w:rPr>
          <w:rFonts w:ascii="Calibri" w:hAnsi="Calibri" w:cs="Calibri"/>
        </w:rPr>
        <w:t xml:space="preserve"> or numeric scale</w:t>
      </w:r>
      <w:r w:rsidRPr="00D13F1C">
        <w:rPr>
          <w:rFonts w:ascii="Calibri" w:hAnsi="Calibri" w:cs="Calibri"/>
        </w:rPr>
        <w:t>.  The peer review process in Circuit is anonymous.</w:t>
      </w:r>
    </w:p>
    <w:p w14:paraId="466EDBC9" w14:textId="77777777" w:rsidR="00E6059E" w:rsidRPr="00D13F1C" w:rsidRDefault="00E6059E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4CDF468D" w14:textId="4324E7BF" w:rsidR="002B164F" w:rsidRPr="00D13F1C" w:rsidRDefault="00483270" w:rsidP="009329F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Use</w:t>
      </w:r>
      <w:r w:rsidRPr="00D13F1C">
        <w:rPr>
          <w:rFonts w:ascii="Calibri" w:hAnsi="Calibri" w:cs="Calibri"/>
        </w:rPr>
        <w:t xml:space="preserve"> the </w:t>
      </w:r>
      <w:r w:rsidRPr="00D13F1C">
        <w:rPr>
          <w:rFonts w:ascii="Calibri" w:hAnsi="Calibri" w:cs="Calibri"/>
          <w:b/>
        </w:rPr>
        <w:t>rubric</w:t>
      </w:r>
      <w:r w:rsidR="00A21966" w:rsidRPr="00D13F1C">
        <w:rPr>
          <w:rFonts w:ascii="Calibri" w:hAnsi="Calibri" w:cs="Calibri"/>
        </w:rPr>
        <w:t xml:space="preserve"> (or </w:t>
      </w:r>
      <w:r w:rsidR="00A21966" w:rsidRPr="00D13F1C">
        <w:rPr>
          <w:rFonts w:ascii="Calibri" w:hAnsi="Calibri" w:cs="Calibri"/>
          <w:b/>
        </w:rPr>
        <w:t>numeric scale</w:t>
      </w:r>
      <w:r w:rsidR="00A21966" w:rsidRPr="00D13F1C">
        <w:rPr>
          <w:rFonts w:ascii="Calibri" w:hAnsi="Calibri" w:cs="Calibri"/>
        </w:rPr>
        <w:t>)</w:t>
      </w:r>
      <w:r w:rsidRPr="00D13F1C">
        <w:rPr>
          <w:rFonts w:ascii="Calibri" w:hAnsi="Calibri" w:cs="Calibri"/>
        </w:rPr>
        <w:t xml:space="preserve"> on the right to </w:t>
      </w:r>
      <w:r w:rsidR="00E029BB" w:rsidRPr="00D13F1C">
        <w:rPr>
          <w:rFonts w:ascii="Calibri" w:hAnsi="Calibri" w:cs="Calibri"/>
        </w:rPr>
        <w:t>review</w:t>
      </w:r>
      <w:r w:rsidRPr="00D13F1C">
        <w:rPr>
          <w:rFonts w:ascii="Calibri" w:hAnsi="Calibri" w:cs="Calibri"/>
        </w:rPr>
        <w:t xml:space="preserve"> your peer’s</w:t>
      </w:r>
      <w:r w:rsidR="00E97432" w:rsidRPr="00D13F1C">
        <w:rPr>
          <w:rFonts w:ascii="Calibri" w:hAnsi="Calibri" w:cs="Calibri"/>
        </w:rPr>
        <w:t xml:space="preserve"> submission</w:t>
      </w:r>
      <w:r w:rsidRPr="00D13F1C">
        <w:rPr>
          <w:rFonts w:ascii="Calibri" w:hAnsi="Calibri" w:cs="Calibri"/>
        </w:rPr>
        <w:t xml:space="preserve"> on the left.  </w:t>
      </w:r>
      <w:r w:rsidR="00E97432" w:rsidRPr="00D13F1C">
        <w:rPr>
          <w:rFonts w:ascii="Calibri" w:hAnsi="Calibri" w:cs="Calibri"/>
          <w:b/>
          <w:color w:val="0070C0"/>
          <w:sz w:val="24"/>
        </w:rPr>
        <w:t xml:space="preserve">Click </w:t>
      </w:r>
      <w:r w:rsidR="00E97432" w:rsidRPr="00D13F1C">
        <w:rPr>
          <w:rFonts w:ascii="Calibri" w:hAnsi="Calibri" w:cs="Calibri"/>
          <w:b/>
        </w:rPr>
        <w:t>Submit Review</w:t>
      </w:r>
      <w:r w:rsidR="00E97432" w:rsidRPr="00D13F1C">
        <w:rPr>
          <w:rFonts w:ascii="Calibri" w:hAnsi="Calibri" w:cs="Calibri"/>
        </w:rPr>
        <w:t xml:space="preserve"> when finished.</w:t>
      </w:r>
      <w:r w:rsidR="000E12B9">
        <w:rPr>
          <w:rFonts w:ascii="Calibri" w:hAnsi="Calibri" w:cs="Calibri"/>
        </w:rPr>
        <w:t xml:space="preserve">  Your instructor may require you to provide textual feedback on the submission before you have the option to submit your review.</w:t>
      </w:r>
    </w:p>
    <w:p w14:paraId="5A44FED4" w14:textId="77777777" w:rsidR="00E97432" w:rsidRPr="00D13F1C" w:rsidRDefault="00E97432" w:rsidP="009329FE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2CA270EE" w14:textId="1CE8A83F" w:rsidR="00A21966" w:rsidRPr="00D13F1C" w:rsidRDefault="000E12B9" w:rsidP="009329FE">
      <w:pPr>
        <w:pStyle w:val="ListParagraph"/>
        <w:spacing w:after="0" w:line="240" w:lineRule="auto"/>
        <w:rPr>
          <w:rFonts w:ascii="Calibri" w:hAnsi="Calibri" w:cs="Calibri"/>
        </w:rPr>
      </w:pPr>
      <w:r w:rsidRPr="000E12B9">
        <w:rPr>
          <w:rFonts w:ascii="Calibri" w:hAnsi="Calibri" w:cs="Calibri"/>
          <w:b/>
          <w:noProof/>
        </w:rPr>
        <w:drawing>
          <wp:inline distT="0" distB="0" distL="0" distR="0" wp14:anchorId="248B4D08" wp14:editId="1A3B8AE0">
            <wp:extent cx="5456393" cy="2249619"/>
            <wp:effectExtent l="19050" t="19050" r="11430" b="17780"/>
            <wp:docPr id="16617400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400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2249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D32EE7" w14:textId="77777777" w:rsidR="00025906" w:rsidRPr="00D13F1C" w:rsidRDefault="00025906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49EAAE5A" w14:textId="2FE88705" w:rsidR="00972DAD" w:rsidRPr="00D13F1C" w:rsidRDefault="00E029BB" w:rsidP="009329F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Repeat</w:t>
      </w:r>
      <w:r w:rsidRPr="00D13F1C">
        <w:rPr>
          <w:rFonts w:ascii="Calibri" w:hAnsi="Calibri" w:cs="Calibri"/>
        </w:rPr>
        <w:t xml:space="preserve"> this </w:t>
      </w:r>
      <w:r w:rsidRPr="00D13F1C">
        <w:rPr>
          <w:rFonts w:ascii="Calibri" w:hAnsi="Calibri" w:cs="Calibri"/>
          <w:b/>
        </w:rPr>
        <w:t>process</w:t>
      </w:r>
      <w:r w:rsidRPr="00D13F1C">
        <w:rPr>
          <w:rFonts w:ascii="Calibri" w:hAnsi="Calibri" w:cs="Calibri"/>
        </w:rPr>
        <w:t xml:space="preserve"> for your</w:t>
      </w:r>
      <w:r w:rsidR="00955B05" w:rsidRPr="00D13F1C">
        <w:rPr>
          <w:rFonts w:ascii="Calibri" w:hAnsi="Calibri" w:cs="Calibri"/>
        </w:rPr>
        <w:t xml:space="preserve"> remaining two peers.</w:t>
      </w:r>
    </w:p>
    <w:p w14:paraId="4B2F9A3F" w14:textId="77777777" w:rsidR="00972DAD" w:rsidRPr="00D13F1C" w:rsidRDefault="00972DAD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7C3D3DC5" w14:textId="7403B4FF" w:rsidR="005F0F68" w:rsidRPr="00D13F1C" w:rsidRDefault="00972DAD" w:rsidP="009329FE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If your assignment includes a </w:t>
      </w:r>
      <w:r w:rsidRPr="00D13F1C">
        <w:rPr>
          <w:rFonts w:ascii="Calibri" w:hAnsi="Calibri" w:cs="Calibri"/>
          <w:i/>
        </w:rPr>
        <w:t>Self-Review</w:t>
      </w:r>
      <w:r w:rsidR="008029F2" w:rsidRPr="00D13F1C">
        <w:rPr>
          <w:rFonts w:ascii="Calibri" w:hAnsi="Calibri" w:cs="Calibri"/>
        </w:rPr>
        <w:t xml:space="preserve"> phase, continue to </w:t>
      </w:r>
      <w:r w:rsidR="00E97432" w:rsidRPr="00D13F1C">
        <w:rPr>
          <w:rFonts w:ascii="Calibri" w:hAnsi="Calibri" w:cs="Calibri"/>
        </w:rPr>
        <w:t>the next section</w:t>
      </w:r>
      <w:r w:rsidR="005F0F68" w:rsidRPr="00D13F1C">
        <w:rPr>
          <w:rFonts w:ascii="Calibri" w:hAnsi="Calibri" w:cs="Calibri"/>
        </w:rPr>
        <w:t>.</w:t>
      </w:r>
    </w:p>
    <w:p w14:paraId="5477BB6E" w14:textId="1E5A5498" w:rsidR="000E12B9" w:rsidRDefault="00972DAD" w:rsidP="009329FE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Otherwise, skip ahead to the </w:t>
      </w:r>
      <w:hyperlink w:anchor="_Scoring" w:history="1">
        <w:r w:rsidRPr="00D13F1C">
          <w:rPr>
            <w:rStyle w:val="Hyperlink"/>
            <w:rFonts w:ascii="Calibri" w:hAnsi="Calibri" w:cs="Calibri"/>
            <w:i/>
          </w:rPr>
          <w:t>Scoring</w:t>
        </w:r>
      </w:hyperlink>
      <w:r w:rsidRPr="00D13F1C">
        <w:rPr>
          <w:rFonts w:ascii="Calibri" w:hAnsi="Calibri" w:cs="Calibri"/>
        </w:rPr>
        <w:t xml:space="preserve"> section.</w:t>
      </w:r>
    </w:p>
    <w:p w14:paraId="0A6C1DA5" w14:textId="77777777" w:rsidR="000E12B9" w:rsidRDefault="000E12B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E4B1E13" w14:textId="33B36A2C" w:rsidR="00955B05" w:rsidRPr="00D13F1C" w:rsidRDefault="00955B05" w:rsidP="009329F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8" w:name="_Toc205913411"/>
      <w:r w:rsidRPr="00D13F1C">
        <w:rPr>
          <w:rFonts w:ascii="Calibri" w:hAnsi="Calibri" w:cs="Calibri"/>
        </w:rPr>
        <w:lastRenderedPageBreak/>
        <w:t>Self-Review</w:t>
      </w:r>
      <w:bookmarkEnd w:id="8"/>
    </w:p>
    <w:p w14:paraId="0EF6E584" w14:textId="47A5AF03" w:rsidR="00E6059E" w:rsidRDefault="00E6059E" w:rsidP="009329F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In this phase, you will review your own </w:t>
      </w:r>
      <w:r w:rsidR="00982B64" w:rsidRPr="00D13F1C">
        <w:rPr>
          <w:rFonts w:ascii="Calibri" w:hAnsi="Calibri" w:cs="Calibri"/>
        </w:rPr>
        <w:t xml:space="preserve">submission </w:t>
      </w:r>
      <w:r w:rsidR="0039034B" w:rsidRPr="00D13F1C">
        <w:rPr>
          <w:rFonts w:ascii="Calibri" w:hAnsi="Calibri" w:cs="Calibri"/>
        </w:rPr>
        <w:t>using the established rubric</w:t>
      </w:r>
      <w:r w:rsidR="0039034B">
        <w:rPr>
          <w:rFonts w:ascii="Calibri" w:hAnsi="Calibri" w:cs="Calibri"/>
        </w:rPr>
        <w:t xml:space="preserve"> or numeric scale</w:t>
      </w:r>
      <w:r w:rsidR="0039034B" w:rsidRPr="00D13F1C">
        <w:rPr>
          <w:rFonts w:ascii="Calibri" w:hAnsi="Calibri" w:cs="Calibri"/>
        </w:rPr>
        <w:t xml:space="preserve">.  </w:t>
      </w:r>
      <w:r w:rsidR="0039034B">
        <w:rPr>
          <w:rFonts w:ascii="Calibri" w:hAnsi="Calibri" w:cs="Calibri"/>
        </w:rPr>
        <w:t>Your goal is to review your submission as your peers would.</w:t>
      </w:r>
    </w:p>
    <w:p w14:paraId="3963A2F2" w14:textId="77777777" w:rsidR="0039034B" w:rsidRPr="00D13F1C" w:rsidRDefault="0039034B" w:rsidP="009329FE">
      <w:pPr>
        <w:spacing w:after="0" w:line="240" w:lineRule="auto"/>
        <w:contextualSpacing/>
        <w:rPr>
          <w:rFonts w:ascii="Calibri" w:hAnsi="Calibri" w:cs="Calibri"/>
        </w:rPr>
      </w:pPr>
    </w:p>
    <w:p w14:paraId="72CD7FB6" w14:textId="297F1C6F" w:rsidR="00955B05" w:rsidRPr="00D13F1C" w:rsidRDefault="00955B05" w:rsidP="009329FE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Use</w:t>
      </w:r>
      <w:r w:rsidRPr="00D13F1C">
        <w:rPr>
          <w:rFonts w:ascii="Calibri" w:hAnsi="Calibri" w:cs="Calibri"/>
        </w:rPr>
        <w:t xml:space="preserve"> the </w:t>
      </w:r>
      <w:r w:rsidRPr="00D13F1C">
        <w:rPr>
          <w:rFonts w:ascii="Calibri" w:hAnsi="Calibri" w:cs="Calibri"/>
          <w:b/>
        </w:rPr>
        <w:t>rubric</w:t>
      </w:r>
      <w:r w:rsidRPr="00D13F1C">
        <w:rPr>
          <w:rFonts w:ascii="Calibri" w:hAnsi="Calibri" w:cs="Calibri"/>
        </w:rPr>
        <w:t xml:space="preserve"> (or </w:t>
      </w:r>
      <w:r w:rsidRPr="00D13F1C">
        <w:rPr>
          <w:rFonts w:ascii="Calibri" w:hAnsi="Calibri" w:cs="Calibri"/>
          <w:b/>
        </w:rPr>
        <w:t>numeric scale</w:t>
      </w:r>
      <w:r w:rsidRPr="00D13F1C">
        <w:rPr>
          <w:rFonts w:ascii="Calibri" w:hAnsi="Calibri" w:cs="Calibri"/>
        </w:rPr>
        <w:t xml:space="preserve">) on the right to </w:t>
      </w:r>
      <w:r w:rsidR="00E029BB" w:rsidRPr="00D13F1C">
        <w:rPr>
          <w:rFonts w:ascii="Calibri" w:hAnsi="Calibri" w:cs="Calibri"/>
        </w:rPr>
        <w:t>review</w:t>
      </w:r>
      <w:r w:rsidRPr="00D13F1C">
        <w:rPr>
          <w:rFonts w:ascii="Calibri" w:hAnsi="Calibri" w:cs="Calibri"/>
        </w:rPr>
        <w:t xml:space="preserve"> your </w:t>
      </w:r>
      <w:r w:rsidR="00E97432" w:rsidRPr="00D13F1C">
        <w:rPr>
          <w:rFonts w:ascii="Calibri" w:hAnsi="Calibri" w:cs="Calibri"/>
        </w:rPr>
        <w:t>submission</w:t>
      </w:r>
      <w:r w:rsidRPr="00D13F1C">
        <w:rPr>
          <w:rFonts w:ascii="Calibri" w:hAnsi="Calibri" w:cs="Calibri"/>
        </w:rPr>
        <w:t xml:space="preserve"> on the left.  </w:t>
      </w:r>
      <w:r w:rsidR="00E97432" w:rsidRPr="00D13F1C">
        <w:rPr>
          <w:rFonts w:ascii="Calibri" w:hAnsi="Calibri" w:cs="Calibri"/>
          <w:b/>
          <w:color w:val="0070C0"/>
          <w:sz w:val="24"/>
        </w:rPr>
        <w:t xml:space="preserve">Click </w:t>
      </w:r>
      <w:r w:rsidR="00E97432" w:rsidRPr="00D13F1C">
        <w:rPr>
          <w:rFonts w:ascii="Calibri" w:hAnsi="Calibri" w:cs="Calibri"/>
          <w:b/>
        </w:rPr>
        <w:t>Submit Review</w:t>
      </w:r>
      <w:r w:rsidR="00E97432" w:rsidRPr="00D13F1C">
        <w:rPr>
          <w:rFonts w:ascii="Calibri" w:hAnsi="Calibri" w:cs="Calibri"/>
        </w:rPr>
        <w:t xml:space="preserve"> when finished.</w:t>
      </w:r>
    </w:p>
    <w:p w14:paraId="50A96DE4" w14:textId="77777777" w:rsidR="00577730" w:rsidRPr="00D13F1C" w:rsidRDefault="00577730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0EE99893" w14:textId="72BCBC55" w:rsidR="00955B05" w:rsidRPr="00D13F1C" w:rsidRDefault="000E12B9" w:rsidP="009329FE">
      <w:pPr>
        <w:pStyle w:val="ListParagraph"/>
        <w:spacing w:after="0" w:line="240" w:lineRule="auto"/>
        <w:rPr>
          <w:rFonts w:ascii="Calibri" w:hAnsi="Calibri" w:cs="Calibri"/>
        </w:rPr>
      </w:pPr>
      <w:r w:rsidRPr="000E12B9">
        <w:rPr>
          <w:rFonts w:ascii="Calibri" w:hAnsi="Calibri" w:cs="Calibri"/>
          <w:b/>
          <w:noProof/>
        </w:rPr>
        <w:drawing>
          <wp:inline distT="0" distB="0" distL="0" distR="0" wp14:anchorId="4D91F334" wp14:editId="794B7130">
            <wp:extent cx="5456393" cy="2249619"/>
            <wp:effectExtent l="19050" t="19050" r="11430" b="17780"/>
            <wp:docPr id="201385292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5292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2249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8F0397" w14:textId="77777777" w:rsidR="00955B05" w:rsidRPr="00D13F1C" w:rsidRDefault="00955B05" w:rsidP="009329F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7A7EBF71" w14:textId="77777777" w:rsidR="00D13F1C" w:rsidRPr="00D13F1C" w:rsidRDefault="00D13F1C" w:rsidP="009329F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3B969A27" w14:textId="77777777" w:rsidR="00955B05" w:rsidRPr="00D13F1C" w:rsidRDefault="00955B05" w:rsidP="009329F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9" w:name="_Scoring"/>
      <w:bookmarkStart w:id="10" w:name="_Toc205913412"/>
      <w:bookmarkEnd w:id="9"/>
      <w:r w:rsidRPr="00D13F1C">
        <w:rPr>
          <w:rFonts w:ascii="Calibri" w:hAnsi="Calibri" w:cs="Calibri"/>
        </w:rPr>
        <w:t>Scoring</w:t>
      </w:r>
      <w:bookmarkEnd w:id="10"/>
    </w:p>
    <w:p w14:paraId="1BA49F37" w14:textId="01AA52F8" w:rsidR="00955B05" w:rsidRPr="00D13F1C" w:rsidRDefault="00E029BB" w:rsidP="009329FE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Be sure to </w:t>
      </w:r>
      <w:r w:rsidR="00D303A5" w:rsidRPr="00D13F1C">
        <w:rPr>
          <w:rFonts w:ascii="Calibri" w:hAnsi="Calibri" w:cs="Calibri"/>
        </w:rPr>
        <w:t xml:space="preserve">return to Circuit </w:t>
      </w:r>
      <w:r w:rsidR="00625976">
        <w:rPr>
          <w:rFonts w:ascii="Calibri" w:hAnsi="Calibri" w:cs="Calibri"/>
        </w:rPr>
        <w:t xml:space="preserve">on or </w:t>
      </w:r>
      <w:r w:rsidR="00AE163B" w:rsidRPr="00D13F1C">
        <w:rPr>
          <w:rFonts w:ascii="Calibri" w:hAnsi="Calibri" w:cs="Calibri"/>
        </w:rPr>
        <w:t>after the Scoring Date/Time</w:t>
      </w:r>
      <w:r w:rsidRPr="00D13F1C">
        <w:rPr>
          <w:rFonts w:ascii="Calibri" w:hAnsi="Calibri" w:cs="Calibri"/>
        </w:rPr>
        <w:t>.</w:t>
      </w:r>
      <w:r w:rsidR="00A8277B" w:rsidRPr="00D13F1C">
        <w:rPr>
          <w:rFonts w:ascii="Calibri" w:hAnsi="Calibri" w:cs="Calibri"/>
        </w:rPr>
        <w:t xml:space="preserve">  </w:t>
      </w:r>
      <w:r w:rsidR="00955B05" w:rsidRPr="00D13F1C">
        <w:rPr>
          <w:rFonts w:ascii="Calibri" w:hAnsi="Calibri" w:cs="Calibri"/>
        </w:rPr>
        <w:t>Your score</w:t>
      </w:r>
      <w:r w:rsidR="006E5C68" w:rsidRPr="00D13F1C">
        <w:rPr>
          <w:rFonts w:ascii="Calibri" w:hAnsi="Calibri" w:cs="Calibri"/>
        </w:rPr>
        <w:t xml:space="preserve"> and </w:t>
      </w:r>
      <w:r w:rsidR="00A8277B" w:rsidRPr="00D13F1C">
        <w:rPr>
          <w:rFonts w:ascii="Calibri" w:hAnsi="Calibri" w:cs="Calibri"/>
        </w:rPr>
        <w:t>any</w:t>
      </w:r>
      <w:r w:rsidR="006E5C68" w:rsidRPr="00D13F1C">
        <w:rPr>
          <w:rFonts w:ascii="Calibri" w:hAnsi="Calibri" w:cs="Calibri"/>
        </w:rPr>
        <w:t xml:space="preserve"> feedback from your peers</w:t>
      </w:r>
      <w:r w:rsidR="00955B05" w:rsidRPr="00D13F1C">
        <w:rPr>
          <w:rFonts w:ascii="Calibri" w:hAnsi="Calibri" w:cs="Calibri"/>
        </w:rPr>
        <w:t xml:space="preserve"> will be released in Circuit </w:t>
      </w:r>
      <w:r w:rsidR="005E49F8" w:rsidRPr="00D13F1C">
        <w:rPr>
          <w:rFonts w:ascii="Calibri" w:hAnsi="Calibri" w:cs="Calibri"/>
        </w:rPr>
        <w:t>on the day and</w:t>
      </w:r>
      <w:r w:rsidR="006E5C68" w:rsidRPr="00D13F1C">
        <w:rPr>
          <w:rFonts w:ascii="Calibri" w:hAnsi="Calibri" w:cs="Calibri"/>
        </w:rPr>
        <w:t xml:space="preserve"> time set by your instructor</w:t>
      </w:r>
      <w:r w:rsidR="00A8277B" w:rsidRPr="00D13F1C">
        <w:rPr>
          <w:rFonts w:ascii="Calibri" w:hAnsi="Calibri" w:cs="Calibri"/>
        </w:rPr>
        <w:t>.</w:t>
      </w:r>
    </w:p>
    <w:p w14:paraId="157CBAAE" w14:textId="77777777" w:rsidR="006E5C68" w:rsidRPr="00D13F1C" w:rsidRDefault="006E5C68" w:rsidP="009329FE">
      <w:pPr>
        <w:pStyle w:val="ListParagraph"/>
        <w:spacing w:after="0" w:line="240" w:lineRule="auto"/>
        <w:rPr>
          <w:rFonts w:ascii="Calibri" w:hAnsi="Calibri" w:cs="Calibri"/>
        </w:rPr>
      </w:pPr>
    </w:p>
    <w:p w14:paraId="6D125370" w14:textId="158D7BFD" w:rsidR="00955B05" w:rsidRPr="00D13F1C" w:rsidRDefault="00A35B6C" w:rsidP="00393B60">
      <w:pPr>
        <w:pStyle w:val="ListParagraph"/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noProof/>
        </w:rPr>
        <w:drawing>
          <wp:inline distT="0" distB="0" distL="0" distR="0" wp14:anchorId="7CF05496" wp14:editId="5E423905">
            <wp:extent cx="5339751" cy="780087"/>
            <wp:effectExtent l="19050" t="19050" r="13335" b="2032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67334" cy="7841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55B05" w:rsidRPr="00D13F1C" w:rsidSect="00A81C34"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6D35" w14:textId="77777777" w:rsidR="00FC3D55" w:rsidRDefault="00FC3D55" w:rsidP="000A2188">
      <w:pPr>
        <w:spacing w:after="0" w:line="240" w:lineRule="auto"/>
      </w:pPr>
      <w:r>
        <w:separator/>
      </w:r>
    </w:p>
  </w:endnote>
  <w:endnote w:type="continuationSeparator" w:id="0">
    <w:p w14:paraId="4A7DD007" w14:textId="77777777" w:rsidR="00FC3D55" w:rsidRDefault="00FC3D55" w:rsidP="000A2188">
      <w:pPr>
        <w:spacing w:after="0" w:line="240" w:lineRule="auto"/>
      </w:pPr>
      <w:r>
        <w:continuationSeparator/>
      </w:r>
    </w:p>
  </w:endnote>
  <w:endnote w:type="continuationNotice" w:id="1">
    <w:p w14:paraId="0CF532AD" w14:textId="77777777" w:rsidR="00FC3D55" w:rsidRDefault="00FC3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Cambria Math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BAD8" w14:textId="1EE07256" w:rsidR="000308C2" w:rsidRPr="005F318D" w:rsidRDefault="000A2188" w:rsidP="000A2188">
    <w:pPr>
      <w:pStyle w:val="Footer"/>
      <w:rPr>
        <w:rFonts w:ascii="Calibri" w:hAnsi="Calibri" w:cs="Calibri"/>
        <w:sz w:val="20"/>
        <w:szCs w:val="20"/>
      </w:rPr>
    </w:pPr>
    <w:r w:rsidRPr="005F318D">
      <w:rPr>
        <w:rFonts w:ascii="Calibri" w:hAnsi="Calibri" w:cs="Calibri"/>
        <w:sz w:val="20"/>
        <w:szCs w:val="20"/>
      </w:rPr>
      <w:t>Teaching and Learning Technologies</w:t>
    </w:r>
    <w:r w:rsidRPr="005F318D">
      <w:rPr>
        <w:rFonts w:ascii="Calibri" w:hAnsi="Calibri" w:cs="Calibri"/>
        <w:sz w:val="20"/>
        <w:szCs w:val="20"/>
      </w:rPr>
      <w:ptab w:relativeTo="margin" w:alignment="center" w:leader="none"/>
    </w:r>
    <w:r w:rsidR="00A31996">
      <w:rPr>
        <w:rFonts w:ascii="Calibri" w:hAnsi="Calibri" w:cs="Calibri"/>
        <w:sz w:val="20"/>
        <w:szCs w:val="20"/>
      </w:rPr>
      <w:t>TLT@purdue.edu</w:t>
    </w:r>
    <w:r w:rsidRPr="005F318D">
      <w:rPr>
        <w:rFonts w:ascii="Calibri" w:hAnsi="Calibri" w:cs="Calibri"/>
        <w:sz w:val="20"/>
        <w:szCs w:val="20"/>
      </w:rPr>
      <w:ptab w:relativeTo="margin" w:alignment="right" w:leader="none"/>
    </w:r>
    <w:r w:rsidRPr="005F318D">
      <w:rPr>
        <w:rFonts w:ascii="Calibri" w:hAnsi="Calibri" w:cs="Calibri"/>
        <w:sz w:val="20"/>
        <w:szCs w:val="20"/>
      </w:rPr>
      <w:t xml:space="preserve">Last Updated: </w:t>
    </w:r>
    <w:r w:rsidR="00B202D9" w:rsidRPr="005F318D">
      <w:rPr>
        <w:rFonts w:ascii="Calibri" w:hAnsi="Calibri" w:cs="Calibri"/>
        <w:sz w:val="20"/>
        <w:szCs w:val="20"/>
      </w:rPr>
      <w:fldChar w:fldCharType="begin"/>
    </w:r>
    <w:r w:rsidR="00B202D9" w:rsidRPr="005F318D">
      <w:rPr>
        <w:rFonts w:ascii="Calibri" w:hAnsi="Calibri" w:cs="Calibri"/>
        <w:sz w:val="20"/>
        <w:szCs w:val="20"/>
      </w:rPr>
      <w:instrText xml:space="preserve"> DATE \@ "M/d/yyyy" </w:instrText>
    </w:r>
    <w:r w:rsidR="00B202D9" w:rsidRPr="005F318D">
      <w:rPr>
        <w:rFonts w:ascii="Calibri" w:hAnsi="Calibri" w:cs="Calibri"/>
        <w:sz w:val="20"/>
        <w:szCs w:val="20"/>
      </w:rPr>
      <w:fldChar w:fldCharType="separate"/>
    </w:r>
    <w:r w:rsidR="00104DCB">
      <w:rPr>
        <w:rFonts w:ascii="Calibri" w:hAnsi="Calibri" w:cs="Calibri"/>
        <w:noProof/>
        <w:sz w:val="20"/>
        <w:szCs w:val="20"/>
      </w:rPr>
      <w:t>12/16/2025</w:t>
    </w:r>
    <w:r w:rsidR="00B202D9" w:rsidRPr="005F318D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8D02" w14:textId="77777777" w:rsidR="00FC3D55" w:rsidRDefault="00FC3D55" w:rsidP="000A2188">
      <w:pPr>
        <w:spacing w:after="0" w:line="240" w:lineRule="auto"/>
      </w:pPr>
      <w:r>
        <w:separator/>
      </w:r>
    </w:p>
  </w:footnote>
  <w:footnote w:type="continuationSeparator" w:id="0">
    <w:p w14:paraId="04FAB211" w14:textId="77777777" w:rsidR="00FC3D55" w:rsidRDefault="00FC3D55" w:rsidP="000A2188">
      <w:pPr>
        <w:spacing w:after="0" w:line="240" w:lineRule="auto"/>
      </w:pPr>
      <w:r>
        <w:continuationSeparator/>
      </w:r>
    </w:p>
  </w:footnote>
  <w:footnote w:type="continuationNotice" w:id="1">
    <w:p w14:paraId="00B0CD2E" w14:textId="77777777" w:rsidR="00FC3D55" w:rsidRDefault="00FC3D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7400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F11A0D" w14:textId="0EB94F96" w:rsidR="00E478B8" w:rsidRDefault="00A81C34" w:rsidP="00A319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4E40" w14:textId="5C50F2FE" w:rsidR="00FE6A37" w:rsidRPr="005F318D" w:rsidRDefault="00FE6A37" w:rsidP="002A23B0">
    <w:pPr>
      <w:pStyle w:val="Header"/>
      <w:ind w:left="576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8FA"/>
    <w:multiLevelType w:val="hybridMultilevel"/>
    <w:tmpl w:val="4202C4B8"/>
    <w:lvl w:ilvl="0" w:tplc="F36E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220AE4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B6C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85EAF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01409"/>
    <w:multiLevelType w:val="hybridMultilevel"/>
    <w:tmpl w:val="960CBAC6"/>
    <w:lvl w:ilvl="0" w:tplc="1520C5C4">
      <w:numFmt w:val="bullet"/>
      <w:lvlText w:val="-"/>
      <w:lvlJc w:val="left"/>
      <w:pPr>
        <w:ind w:left="720" w:hanging="360"/>
      </w:pPr>
      <w:rPr>
        <w:rFonts w:ascii="Chaparral Pro" w:eastAsiaTheme="minorHAnsi" w:hAnsi="Chaparral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952"/>
    <w:multiLevelType w:val="hybridMultilevel"/>
    <w:tmpl w:val="D1B472C0"/>
    <w:lvl w:ilvl="0" w:tplc="D632B2A6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b w:val="0"/>
        <w:color w:val="0070C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E07795F"/>
    <w:multiLevelType w:val="hybridMultilevel"/>
    <w:tmpl w:val="6F56A6AA"/>
    <w:lvl w:ilvl="0" w:tplc="A4F490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47DF0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726A63"/>
    <w:multiLevelType w:val="hybridMultilevel"/>
    <w:tmpl w:val="03763B5C"/>
    <w:lvl w:ilvl="0" w:tplc="B54E2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665DD"/>
    <w:multiLevelType w:val="hybridMultilevel"/>
    <w:tmpl w:val="9D9AAD0E"/>
    <w:lvl w:ilvl="0" w:tplc="A372E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5099F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671AE5"/>
    <w:multiLevelType w:val="hybridMultilevel"/>
    <w:tmpl w:val="04CA15FA"/>
    <w:lvl w:ilvl="0" w:tplc="7EE82C5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59549336">
    <w:abstractNumId w:val="5"/>
  </w:num>
  <w:num w:numId="2" w16cid:durableId="617183553">
    <w:abstractNumId w:val="3"/>
  </w:num>
  <w:num w:numId="3" w16cid:durableId="1079207903">
    <w:abstractNumId w:val="10"/>
  </w:num>
  <w:num w:numId="4" w16cid:durableId="249504953">
    <w:abstractNumId w:val="4"/>
  </w:num>
  <w:num w:numId="5" w16cid:durableId="276453460">
    <w:abstractNumId w:val="8"/>
  </w:num>
  <w:num w:numId="6" w16cid:durableId="754397208">
    <w:abstractNumId w:val="7"/>
  </w:num>
  <w:num w:numId="7" w16cid:durableId="1344438180">
    <w:abstractNumId w:val="1"/>
  </w:num>
  <w:num w:numId="8" w16cid:durableId="482284606">
    <w:abstractNumId w:val="2"/>
  </w:num>
  <w:num w:numId="9" w16cid:durableId="978343772">
    <w:abstractNumId w:val="6"/>
  </w:num>
  <w:num w:numId="10" w16cid:durableId="991517843">
    <w:abstractNumId w:val="9"/>
  </w:num>
  <w:num w:numId="11" w16cid:durableId="190730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23"/>
    <w:rsid w:val="00002B97"/>
    <w:rsid w:val="00011556"/>
    <w:rsid w:val="00017389"/>
    <w:rsid w:val="00025906"/>
    <w:rsid w:val="000308C2"/>
    <w:rsid w:val="00040956"/>
    <w:rsid w:val="00040FEE"/>
    <w:rsid w:val="00053044"/>
    <w:rsid w:val="00061EC3"/>
    <w:rsid w:val="00064A51"/>
    <w:rsid w:val="0007360E"/>
    <w:rsid w:val="0007428C"/>
    <w:rsid w:val="000804D8"/>
    <w:rsid w:val="000A2188"/>
    <w:rsid w:val="000B6A50"/>
    <w:rsid w:val="000C3B4F"/>
    <w:rsid w:val="000C5C0A"/>
    <w:rsid w:val="000D5A8D"/>
    <w:rsid w:val="000E12B9"/>
    <w:rsid w:val="000E19E4"/>
    <w:rsid w:val="000F63CD"/>
    <w:rsid w:val="000F7F3B"/>
    <w:rsid w:val="00104DCB"/>
    <w:rsid w:val="0012079F"/>
    <w:rsid w:val="00157830"/>
    <w:rsid w:val="00175BFE"/>
    <w:rsid w:val="00182DB9"/>
    <w:rsid w:val="00185A43"/>
    <w:rsid w:val="001A502F"/>
    <w:rsid w:val="001B230F"/>
    <w:rsid w:val="001C15EF"/>
    <w:rsid w:val="001C4B38"/>
    <w:rsid w:val="001C4EEB"/>
    <w:rsid w:val="001C78FA"/>
    <w:rsid w:val="001D06DE"/>
    <w:rsid w:val="00207E63"/>
    <w:rsid w:val="00210107"/>
    <w:rsid w:val="00221975"/>
    <w:rsid w:val="002453AB"/>
    <w:rsid w:val="002A23B0"/>
    <w:rsid w:val="002B1485"/>
    <w:rsid w:val="002B164F"/>
    <w:rsid w:val="002C0B75"/>
    <w:rsid w:val="002C453B"/>
    <w:rsid w:val="002D55CC"/>
    <w:rsid w:val="002E0979"/>
    <w:rsid w:val="003107C3"/>
    <w:rsid w:val="00327BBA"/>
    <w:rsid w:val="003324DD"/>
    <w:rsid w:val="003501C8"/>
    <w:rsid w:val="00360F2A"/>
    <w:rsid w:val="00375DB9"/>
    <w:rsid w:val="00375FD6"/>
    <w:rsid w:val="0039034B"/>
    <w:rsid w:val="00393B60"/>
    <w:rsid w:val="003A1ED8"/>
    <w:rsid w:val="003B27B8"/>
    <w:rsid w:val="003C03C4"/>
    <w:rsid w:val="003C66F1"/>
    <w:rsid w:val="003E05BD"/>
    <w:rsid w:val="003E3136"/>
    <w:rsid w:val="00400023"/>
    <w:rsid w:val="004005D1"/>
    <w:rsid w:val="0041670A"/>
    <w:rsid w:val="0042314D"/>
    <w:rsid w:val="00433D84"/>
    <w:rsid w:val="00455755"/>
    <w:rsid w:val="004708BF"/>
    <w:rsid w:val="00473881"/>
    <w:rsid w:val="00480B5B"/>
    <w:rsid w:val="00483270"/>
    <w:rsid w:val="00483651"/>
    <w:rsid w:val="004862A4"/>
    <w:rsid w:val="004E2F66"/>
    <w:rsid w:val="004E3A23"/>
    <w:rsid w:val="004F6655"/>
    <w:rsid w:val="00502D0D"/>
    <w:rsid w:val="00505C3C"/>
    <w:rsid w:val="00577730"/>
    <w:rsid w:val="005B4D44"/>
    <w:rsid w:val="005E49F8"/>
    <w:rsid w:val="005E4D78"/>
    <w:rsid w:val="005F0F68"/>
    <w:rsid w:val="005F318D"/>
    <w:rsid w:val="005F5F84"/>
    <w:rsid w:val="00613AED"/>
    <w:rsid w:val="00625976"/>
    <w:rsid w:val="00626E4C"/>
    <w:rsid w:val="006463F0"/>
    <w:rsid w:val="006714AA"/>
    <w:rsid w:val="006B25C8"/>
    <w:rsid w:val="006C6D23"/>
    <w:rsid w:val="006E2CB1"/>
    <w:rsid w:val="006E47D9"/>
    <w:rsid w:val="006E5C68"/>
    <w:rsid w:val="00703B96"/>
    <w:rsid w:val="00721BB6"/>
    <w:rsid w:val="007323B8"/>
    <w:rsid w:val="00741FBB"/>
    <w:rsid w:val="00772BEB"/>
    <w:rsid w:val="00773D84"/>
    <w:rsid w:val="00784F37"/>
    <w:rsid w:val="00790C1C"/>
    <w:rsid w:val="00793521"/>
    <w:rsid w:val="007937FB"/>
    <w:rsid w:val="007C1A25"/>
    <w:rsid w:val="007C6DB3"/>
    <w:rsid w:val="007D689E"/>
    <w:rsid w:val="007F6831"/>
    <w:rsid w:val="008029F2"/>
    <w:rsid w:val="00807FD5"/>
    <w:rsid w:val="008316DE"/>
    <w:rsid w:val="00832CEC"/>
    <w:rsid w:val="00835B53"/>
    <w:rsid w:val="00871119"/>
    <w:rsid w:val="00886C75"/>
    <w:rsid w:val="00892168"/>
    <w:rsid w:val="008A4B22"/>
    <w:rsid w:val="008A5676"/>
    <w:rsid w:val="008A7C25"/>
    <w:rsid w:val="008D156C"/>
    <w:rsid w:val="008D636F"/>
    <w:rsid w:val="008E04C6"/>
    <w:rsid w:val="008E1520"/>
    <w:rsid w:val="008E21F5"/>
    <w:rsid w:val="0090349F"/>
    <w:rsid w:val="00903B79"/>
    <w:rsid w:val="00904C2A"/>
    <w:rsid w:val="0091296C"/>
    <w:rsid w:val="009329FE"/>
    <w:rsid w:val="00955B05"/>
    <w:rsid w:val="00972DAD"/>
    <w:rsid w:val="00982B64"/>
    <w:rsid w:val="00982EAA"/>
    <w:rsid w:val="009E0525"/>
    <w:rsid w:val="009F4378"/>
    <w:rsid w:val="00A03E06"/>
    <w:rsid w:val="00A21966"/>
    <w:rsid w:val="00A30985"/>
    <w:rsid w:val="00A318A0"/>
    <w:rsid w:val="00A31996"/>
    <w:rsid w:val="00A35B6C"/>
    <w:rsid w:val="00A513E2"/>
    <w:rsid w:val="00A621FF"/>
    <w:rsid w:val="00A742E2"/>
    <w:rsid w:val="00A74DBE"/>
    <w:rsid w:val="00A81C34"/>
    <w:rsid w:val="00A8277B"/>
    <w:rsid w:val="00A86964"/>
    <w:rsid w:val="00A87CFD"/>
    <w:rsid w:val="00A90EBF"/>
    <w:rsid w:val="00AA796D"/>
    <w:rsid w:val="00AB441D"/>
    <w:rsid w:val="00AD06E1"/>
    <w:rsid w:val="00AE0E49"/>
    <w:rsid w:val="00AE163B"/>
    <w:rsid w:val="00AE7389"/>
    <w:rsid w:val="00B163AA"/>
    <w:rsid w:val="00B17A2B"/>
    <w:rsid w:val="00B202D9"/>
    <w:rsid w:val="00B3312B"/>
    <w:rsid w:val="00B40660"/>
    <w:rsid w:val="00B554D7"/>
    <w:rsid w:val="00B62F44"/>
    <w:rsid w:val="00B74593"/>
    <w:rsid w:val="00B74C23"/>
    <w:rsid w:val="00B84402"/>
    <w:rsid w:val="00B870CC"/>
    <w:rsid w:val="00B96732"/>
    <w:rsid w:val="00BA4FED"/>
    <w:rsid w:val="00BB6BA8"/>
    <w:rsid w:val="00BC6F83"/>
    <w:rsid w:val="00BD5C13"/>
    <w:rsid w:val="00BE6B7F"/>
    <w:rsid w:val="00BF2B84"/>
    <w:rsid w:val="00C056AB"/>
    <w:rsid w:val="00C10869"/>
    <w:rsid w:val="00C4157F"/>
    <w:rsid w:val="00C45D8B"/>
    <w:rsid w:val="00C9235C"/>
    <w:rsid w:val="00CA4BC6"/>
    <w:rsid w:val="00CA7BBD"/>
    <w:rsid w:val="00CC5796"/>
    <w:rsid w:val="00CC7D59"/>
    <w:rsid w:val="00CE0E29"/>
    <w:rsid w:val="00CF4C76"/>
    <w:rsid w:val="00D02E4A"/>
    <w:rsid w:val="00D13F1C"/>
    <w:rsid w:val="00D303A5"/>
    <w:rsid w:val="00D32B49"/>
    <w:rsid w:val="00D37816"/>
    <w:rsid w:val="00D60718"/>
    <w:rsid w:val="00D60826"/>
    <w:rsid w:val="00D84EB3"/>
    <w:rsid w:val="00D87310"/>
    <w:rsid w:val="00D94549"/>
    <w:rsid w:val="00D95856"/>
    <w:rsid w:val="00DB01F5"/>
    <w:rsid w:val="00DB5618"/>
    <w:rsid w:val="00DC084F"/>
    <w:rsid w:val="00DC33DF"/>
    <w:rsid w:val="00DE625B"/>
    <w:rsid w:val="00DF6AB9"/>
    <w:rsid w:val="00E029BB"/>
    <w:rsid w:val="00E172F1"/>
    <w:rsid w:val="00E25C87"/>
    <w:rsid w:val="00E44375"/>
    <w:rsid w:val="00E478B8"/>
    <w:rsid w:val="00E6059E"/>
    <w:rsid w:val="00E97432"/>
    <w:rsid w:val="00ED6396"/>
    <w:rsid w:val="00EF2D98"/>
    <w:rsid w:val="00F45054"/>
    <w:rsid w:val="00F73760"/>
    <w:rsid w:val="00F73D72"/>
    <w:rsid w:val="00F76322"/>
    <w:rsid w:val="00F91FB3"/>
    <w:rsid w:val="00FC129E"/>
    <w:rsid w:val="00FC3D55"/>
    <w:rsid w:val="00FC7906"/>
    <w:rsid w:val="00FE6A37"/>
    <w:rsid w:val="019C8649"/>
    <w:rsid w:val="0A8909A3"/>
    <w:rsid w:val="0BC83BC2"/>
    <w:rsid w:val="1F8BD9B7"/>
    <w:rsid w:val="23FEE3CA"/>
    <w:rsid w:val="286055D5"/>
    <w:rsid w:val="54AC8D86"/>
    <w:rsid w:val="56959F42"/>
    <w:rsid w:val="57319640"/>
    <w:rsid w:val="5B6B41E1"/>
    <w:rsid w:val="6434DC50"/>
    <w:rsid w:val="66F983FF"/>
    <w:rsid w:val="691AFC41"/>
    <w:rsid w:val="73163268"/>
    <w:rsid w:val="75BB6397"/>
    <w:rsid w:val="78E1E6E8"/>
    <w:rsid w:val="78F209ED"/>
    <w:rsid w:val="7A2C1F55"/>
    <w:rsid w:val="7BD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FB2D"/>
  <w15:chartTrackingRefBased/>
  <w15:docId w15:val="{20078EA2-4855-4D26-B724-88073470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A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88"/>
  </w:style>
  <w:style w:type="paragraph" w:styleId="Footer">
    <w:name w:val="footer"/>
    <w:basedOn w:val="Normal"/>
    <w:link w:val="FooterChar"/>
    <w:uiPriority w:val="99"/>
    <w:unhideWhenUsed/>
    <w:rsid w:val="000A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88"/>
  </w:style>
  <w:style w:type="character" w:styleId="FollowedHyperlink">
    <w:name w:val="FollowedHyperlink"/>
    <w:basedOn w:val="DefaultParagraphFont"/>
    <w:uiPriority w:val="99"/>
    <w:semiHidden/>
    <w:unhideWhenUsed/>
    <w:rsid w:val="0007428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7B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B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CA7BB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A7B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BBD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1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961D92E8514582079ECA97B1D0E0" ma:contentTypeVersion="12" ma:contentTypeDescription="Create a new document." ma:contentTypeScope="" ma:versionID="85e42cd2617d3239641355b43f1a8b82">
  <xsd:schema xmlns:xsd="http://www.w3.org/2001/XMLSchema" xmlns:xs="http://www.w3.org/2001/XMLSchema" xmlns:p="http://schemas.microsoft.com/office/2006/metadata/properties" xmlns:ns3="5520a303-b690-4723-8a50-b7be089d597c" xmlns:ns4="df5fba08-d9fd-4158-a671-6675e88e1798" targetNamespace="http://schemas.microsoft.com/office/2006/metadata/properties" ma:root="true" ma:fieldsID="dcff7364c45fe5a390f3a2286f4ab177" ns3:_="" ns4:_="">
    <xsd:import namespace="5520a303-b690-4723-8a50-b7be089d597c"/>
    <xsd:import namespace="df5fba08-d9fd-4158-a671-6675e88e17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a303-b690-4723-8a50-b7be089d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ba08-d9fd-4158-a671-6675e88e1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9679-F677-4FD0-B525-384B968E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a303-b690-4723-8a50-b7be089d597c"/>
    <ds:schemaRef ds:uri="df5fba08-d9fd-4158-a671-6675e88e1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276C8-2534-4888-A95F-03E45302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D0211-3A67-46DA-B9E6-C2BB05C4D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A688E0-0A3C-4D43-92BD-16249AD8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793</Words>
  <Characters>3942</Characters>
  <Application>Microsoft Office Word</Application>
  <DocSecurity>0</DocSecurity>
  <Lines>164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 Creech</dc:creator>
  <cp:keywords/>
  <dc:description/>
  <cp:lastModifiedBy>Katelyn Marie Kozikowski</cp:lastModifiedBy>
  <cp:revision>39</cp:revision>
  <cp:lastPrinted>2020-04-06T00:07:00Z</cp:lastPrinted>
  <dcterms:created xsi:type="dcterms:W3CDTF">2024-10-08T21:56:00Z</dcterms:created>
  <dcterms:modified xsi:type="dcterms:W3CDTF">2025-12-16T18:26:00Z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0x0101009D5F961D92E8514582079ECA97B1D0E0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2024-10-08T21:56:42Z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78813ec7-9220-45b3-aa46-d61d5abe7107</vt:lpwstr>
  </property>
  <property fmtid="{D5CDD505-2E9C-101B-9397-08002B2CF9AE}" pid="9" name="MSIP_Label_4044bd30-2ed7-4c9d-9d12-46200872a97b_ContentBits">
    <vt:lpwstr>0</vt:lpwstr>
  </property>
</Properties>
</file>