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F1A4" w14:textId="306E7A84" w:rsidR="00F14B30" w:rsidRDefault="00F14B30" w:rsidP="00A9326A">
      <w:pPr>
        <w:pStyle w:val="Heading1"/>
        <w:spacing w:before="0" w:after="0"/>
        <w:contextualSpacing/>
      </w:pPr>
      <w:r>
        <w:t xml:space="preserve">Create a Video Using Kaltura Capture via </w:t>
      </w:r>
      <w:proofErr w:type="spellStart"/>
      <w:r w:rsidR="00B41F64">
        <w:t>Mediaspace</w:t>
      </w:r>
      <w:proofErr w:type="spellEnd"/>
    </w:p>
    <w:p w14:paraId="01ABCB54" w14:textId="77777777" w:rsidR="00965BDC" w:rsidRPr="00965BDC" w:rsidRDefault="00965BDC" w:rsidP="00965BDC">
      <w:pPr>
        <w:contextualSpacing/>
      </w:pPr>
    </w:p>
    <w:p w14:paraId="408C621F" w14:textId="4589A5BF" w:rsidR="00F14B30" w:rsidRDefault="00F14B30" w:rsidP="00A9326A">
      <w:pPr>
        <w:pStyle w:val="Heading2"/>
        <w:spacing w:before="0" w:after="0"/>
        <w:contextualSpacing/>
      </w:pPr>
      <w:r>
        <w:t>Install the Recording Client</w:t>
      </w:r>
    </w:p>
    <w:p w14:paraId="4B8CE5E2" w14:textId="77777777" w:rsidR="00965BDC" w:rsidRPr="00965BDC" w:rsidRDefault="00965BDC" w:rsidP="00965BDC">
      <w:pPr>
        <w:contextualSpacing/>
      </w:pPr>
    </w:p>
    <w:p w14:paraId="347E7307" w14:textId="1343D32F" w:rsidR="009B6B7A" w:rsidRDefault="009B6B7A" w:rsidP="009B6B7A">
      <w:pPr>
        <w:pStyle w:val="ListParagraph"/>
        <w:numPr>
          <w:ilvl w:val="0"/>
          <w:numId w:val="3"/>
        </w:numPr>
      </w:pPr>
      <w:r w:rsidRPr="00295D07">
        <w:rPr>
          <w:b/>
          <w:bCs/>
          <w:color w:val="0070C0"/>
          <w:sz w:val="24"/>
          <w:szCs w:val="24"/>
        </w:rPr>
        <w:t>Navigate</w:t>
      </w:r>
      <w:r>
        <w:t xml:space="preserve"> to </w:t>
      </w:r>
      <w:hyperlink r:id="rId7" w:history="1">
        <w:proofErr w:type="spellStart"/>
        <w:r w:rsidR="00965BDC">
          <w:rPr>
            <w:rStyle w:val="Hyperlink"/>
          </w:rPr>
          <w:t>Mediaspace</w:t>
        </w:r>
        <w:proofErr w:type="spellEnd"/>
      </w:hyperlink>
      <w:r>
        <w:t xml:space="preserve">, </w:t>
      </w: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295D07">
        <w:rPr>
          <w:b/>
          <w:bCs/>
        </w:rPr>
        <w:t>Guest</w:t>
      </w:r>
      <w:r>
        <w:t xml:space="preserve"> at the top-right, and </w:t>
      </w:r>
      <w:r w:rsidRPr="00295D07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295D07">
        <w:rPr>
          <w:b/>
          <w:bCs/>
        </w:rPr>
        <w:t>Login</w:t>
      </w:r>
      <w:r>
        <w:t xml:space="preserve"> from the drop-down.</w:t>
      </w:r>
    </w:p>
    <w:p w14:paraId="720F93C1" w14:textId="77777777" w:rsidR="009B6B7A" w:rsidRDefault="009B6B7A" w:rsidP="009B6B7A">
      <w:pPr>
        <w:pStyle w:val="ListParagraph"/>
      </w:pPr>
    </w:p>
    <w:p w14:paraId="5AA44680" w14:textId="77777777" w:rsidR="009B6B7A" w:rsidRDefault="009B6B7A" w:rsidP="009B6B7A">
      <w:pPr>
        <w:pStyle w:val="ListParagraph"/>
      </w:pPr>
      <w:r w:rsidRPr="00651389">
        <w:rPr>
          <w:noProof/>
        </w:rPr>
        <w:drawing>
          <wp:inline distT="0" distB="0" distL="0" distR="0" wp14:anchorId="26F8B5C6" wp14:editId="2E62413A">
            <wp:extent cx="2028825" cy="1138880"/>
            <wp:effectExtent l="19050" t="19050" r="9525" b="23495"/>
            <wp:docPr id="15223314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14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4914" cy="11422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319236" w14:textId="77777777" w:rsidR="009B6B7A" w:rsidRDefault="009B6B7A" w:rsidP="009B6B7A">
      <w:pPr>
        <w:contextualSpacing/>
      </w:pPr>
    </w:p>
    <w:p w14:paraId="67C3092A" w14:textId="135C2FC6" w:rsidR="009B6B7A" w:rsidRDefault="009B6B7A" w:rsidP="009B6B7A">
      <w:pPr>
        <w:pStyle w:val="ListParagraph"/>
        <w:numPr>
          <w:ilvl w:val="0"/>
          <w:numId w:val="3"/>
        </w:numPr>
      </w:pP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+Add New at the top-right and</w:t>
      </w:r>
      <w:r w:rsidRPr="00295D07">
        <w:rPr>
          <w:b/>
          <w:bCs/>
          <w:color w:val="0070C0"/>
          <w:sz w:val="24"/>
          <w:szCs w:val="24"/>
        </w:rPr>
        <w:t xml:space="preserve"> select</w:t>
      </w:r>
      <w:r w:rsidRPr="00295D07">
        <w:rPr>
          <w:color w:val="0070C0"/>
          <w:sz w:val="24"/>
          <w:szCs w:val="24"/>
        </w:rPr>
        <w:t xml:space="preserve"> </w:t>
      </w:r>
      <w:r>
        <w:rPr>
          <w:b/>
          <w:bCs/>
        </w:rPr>
        <w:t>Kaltura Capture</w:t>
      </w:r>
      <w:r>
        <w:t xml:space="preserve"> from the drop-down.</w:t>
      </w:r>
    </w:p>
    <w:p w14:paraId="404391A9" w14:textId="77777777" w:rsidR="009B6B7A" w:rsidRDefault="009B6B7A" w:rsidP="009B6B7A">
      <w:pPr>
        <w:pStyle w:val="ListParagraph"/>
        <w:ind w:left="360"/>
      </w:pPr>
    </w:p>
    <w:p w14:paraId="181EC0E7" w14:textId="2AB65DF4" w:rsidR="009B6B7A" w:rsidRDefault="009B6B7A" w:rsidP="009B6B7A">
      <w:pPr>
        <w:pStyle w:val="ListParagraph"/>
      </w:pPr>
      <w:r w:rsidRPr="009B6B7A">
        <w:rPr>
          <w:noProof/>
        </w:rPr>
        <w:drawing>
          <wp:inline distT="0" distB="0" distL="0" distR="0" wp14:anchorId="313F2E50" wp14:editId="6963211B">
            <wp:extent cx="3314987" cy="1478408"/>
            <wp:effectExtent l="19050" t="19050" r="19050" b="26670"/>
            <wp:docPr id="151050005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0005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987" cy="14784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37CFFB" w14:textId="1AF9FC0D" w:rsidR="00F61400" w:rsidRDefault="00F61400" w:rsidP="00A9326A">
      <w:pPr>
        <w:contextualSpacing/>
      </w:pPr>
    </w:p>
    <w:p w14:paraId="23781919" w14:textId="73B48C9A" w:rsidR="00F14B30" w:rsidRDefault="00F14B30" w:rsidP="009B6B7A">
      <w:pPr>
        <w:pStyle w:val="ListParagraph"/>
        <w:numPr>
          <w:ilvl w:val="0"/>
          <w:numId w:val="3"/>
        </w:numPr>
      </w:pPr>
      <w:r>
        <w:t xml:space="preserve">If Kaltura Capture has not yet been installed on your device, </w:t>
      </w:r>
      <w:r w:rsidRPr="009F6878">
        <w:rPr>
          <w:b/>
          <w:bCs/>
          <w:color w:val="0070C0"/>
          <w:sz w:val="24"/>
          <w:szCs w:val="24"/>
        </w:rPr>
        <w:t xml:space="preserve">click </w:t>
      </w:r>
      <w:r>
        <w:t xml:space="preserve">the </w:t>
      </w:r>
      <w:r w:rsidRPr="009F6878">
        <w:rPr>
          <w:b/>
          <w:bCs/>
        </w:rPr>
        <w:t>appropriate download</w:t>
      </w:r>
      <w:r>
        <w:t xml:space="preserve">.  When the download completes, </w:t>
      </w:r>
      <w:r w:rsidRPr="009F6878">
        <w:rPr>
          <w:b/>
          <w:bCs/>
          <w:color w:val="0070C0"/>
          <w:sz w:val="24"/>
          <w:szCs w:val="24"/>
        </w:rPr>
        <w:t>open/run</w:t>
      </w:r>
      <w:r w:rsidRPr="009F6878">
        <w:rPr>
          <w:color w:val="0070C0"/>
          <w:sz w:val="24"/>
          <w:szCs w:val="24"/>
        </w:rPr>
        <w:t xml:space="preserve"> </w:t>
      </w:r>
      <w:r>
        <w:t xml:space="preserve">the </w:t>
      </w:r>
      <w:r w:rsidRPr="009F6878">
        <w:rPr>
          <w:b/>
          <w:bCs/>
        </w:rPr>
        <w:t>installation file</w:t>
      </w:r>
      <w:r>
        <w:t>.</w:t>
      </w:r>
    </w:p>
    <w:p w14:paraId="222F46D4" w14:textId="77777777" w:rsidR="00F14B30" w:rsidRDefault="00F14B30" w:rsidP="00A9326A">
      <w:pPr>
        <w:pStyle w:val="ListParagraph"/>
      </w:pPr>
    </w:p>
    <w:p w14:paraId="11208D11" w14:textId="38F9F520" w:rsidR="00F14B30" w:rsidRDefault="00F14B30" w:rsidP="00A9326A">
      <w:pPr>
        <w:pStyle w:val="ListParagraph"/>
      </w:pPr>
      <w:r w:rsidRPr="00F14B30">
        <w:rPr>
          <w:noProof/>
        </w:rPr>
        <w:drawing>
          <wp:inline distT="0" distB="0" distL="0" distR="0" wp14:anchorId="683D9FCB" wp14:editId="78601F30">
            <wp:extent cx="4064322" cy="2619375"/>
            <wp:effectExtent l="19050" t="19050" r="12700" b="9525"/>
            <wp:docPr id="4637151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151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0172" cy="262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6D25A3" w14:textId="57D73882" w:rsidR="00F14B30" w:rsidRDefault="00F14B30" w:rsidP="009B6B7A">
      <w:pPr>
        <w:pStyle w:val="ListParagraph"/>
        <w:numPr>
          <w:ilvl w:val="0"/>
          <w:numId w:val="3"/>
        </w:numPr>
      </w:pPr>
      <w:r>
        <w:lastRenderedPageBreak/>
        <w:t xml:space="preserve">When the installation is complete, </w:t>
      </w:r>
      <w:r w:rsidRPr="009F6878">
        <w:rPr>
          <w:b/>
          <w:bCs/>
          <w:color w:val="0070C0"/>
          <w:sz w:val="24"/>
          <w:szCs w:val="24"/>
        </w:rPr>
        <w:t>repeat</w:t>
      </w:r>
      <w:r>
        <w:t xml:space="preserve"> </w:t>
      </w:r>
      <w:r w:rsidRPr="009F6878">
        <w:rPr>
          <w:b/>
          <w:bCs/>
        </w:rPr>
        <w:t>steps 1 and 2</w:t>
      </w:r>
      <w:proofErr w:type="gramStart"/>
      <w:r>
        <w:t>.  You</w:t>
      </w:r>
      <w:proofErr w:type="gramEnd"/>
      <w:r>
        <w:t xml:space="preserve"> will see a Kaltura Capture icon </w:t>
      </w:r>
      <w:r w:rsidR="009F6878">
        <w:t>load</w:t>
      </w:r>
      <w:r>
        <w:t xml:space="preserve"> and the recording controls appear</w:t>
      </w:r>
      <w:r w:rsidR="009F6878">
        <w:t xml:space="preserve"> when finished.</w:t>
      </w:r>
    </w:p>
    <w:p w14:paraId="63763AF6" w14:textId="77777777" w:rsidR="00F14B30" w:rsidRDefault="00F14B30" w:rsidP="00A9326A">
      <w:pPr>
        <w:pStyle w:val="ListParagraph"/>
      </w:pPr>
    </w:p>
    <w:p w14:paraId="38DC62C0" w14:textId="7AFA8F0F" w:rsidR="009F6878" w:rsidRDefault="009F6878" w:rsidP="00A9326A">
      <w:pPr>
        <w:pStyle w:val="ListParagraph"/>
      </w:pPr>
      <w:r w:rsidRPr="009F6878">
        <w:rPr>
          <w:noProof/>
        </w:rPr>
        <w:drawing>
          <wp:inline distT="0" distB="0" distL="0" distR="0" wp14:anchorId="212C8630" wp14:editId="60D13832">
            <wp:extent cx="2886075" cy="2211955"/>
            <wp:effectExtent l="19050" t="19050" r="9525" b="17145"/>
            <wp:docPr id="108481941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1941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1231" cy="22159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44172">
        <w:t xml:space="preserve">  </w:t>
      </w:r>
      <w:r w:rsidR="00E44172" w:rsidRPr="00E44172">
        <w:rPr>
          <w:noProof/>
        </w:rPr>
        <w:drawing>
          <wp:inline distT="0" distB="0" distL="0" distR="0" wp14:anchorId="794F368B" wp14:editId="399C6258">
            <wp:extent cx="4445841" cy="885825"/>
            <wp:effectExtent l="19050" t="19050" r="12065" b="9525"/>
            <wp:docPr id="15289832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832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8726" cy="8923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8FEF8F" w14:textId="03474024" w:rsidR="00BE5C13" w:rsidRDefault="00BE5C13" w:rsidP="00A9326A">
      <w:pPr>
        <w:contextualSpacing/>
      </w:pPr>
    </w:p>
    <w:p w14:paraId="655F8B3B" w14:textId="77777777" w:rsidR="00E30734" w:rsidRDefault="00E30734" w:rsidP="00A9326A">
      <w:pPr>
        <w:contextualSpacing/>
      </w:pPr>
    </w:p>
    <w:p w14:paraId="7291B86E" w14:textId="7BAC58BD" w:rsidR="00E44172" w:rsidRDefault="00E44172" w:rsidP="00A9326A">
      <w:pPr>
        <w:pStyle w:val="Heading2"/>
        <w:spacing w:before="0" w:after="0"/>
        <w:contextualSpacing/>
      </w:pPr>
      <w:r>
        <w:t>Record Using Kaltura Capture</w:t>
      </w:r>
    </w:p>
    <w:p w14:paraId="1610C4A2" w14:textId="77777777" w:rsidR="00E30734" w:rsidRPr="00E30734" w:rsidRDefault="00E30734" w:rsidP="00E30734">
      <w:pPr>
        <w:contextualSpacing/>
      </w:pPr>
    </w:p>
    <w:p w14:paraId="250BADB0" w14:textId="0715B867" w:rsidR="00E44172" w:rsidRDefault="00E44172" w:rsidP="009B28D7">
      <w:pPr>
        <w:pStyle w:val="ListParagraph"/>
        <w:numPr>
          <w:ilvl w:val="0"/>
          <w:numId w:val="5"/>
        </w:numPr>
      </w:pPr>
      <w:r>
        <w:t xml:space="preserve">You can select to include any combination of screen, camera, and audio in your recording by clicking directly on the source icons.  Active sources will appear in blue; inactive sources will appear greyed out with a line through </w:t>
      </w:r>
      <w:proofErr w:type="gramStart"/>
      <w:r>
        <w:t>it</w:t>
      </w:r>
      <w:proofErr w:type="gramEnd"/>
      <w:r>
        <w:t xml:space="preserve">.  You can click the drop-down icons </w:t>
      </w:r>
      <w:r w:rsidR="00BE5C13">
        <w:t xml:space="preserve">for each source </w:t>
      </w:r>
      <w:r>
        <w:t xml:space="preserve">to </w:t>
      </w:r>
      <w:r w:rsidR="00F61400">
        <w:t>select which input</w:t>
      </w:r>
      <w:r>
        <w:t xml:space="preserve"> you would like to </w:t>
      </w:r>
      <w:r w:rsidR="00F61400">
        <w:t>use</w:t>
      </w:r>
      <w:r>
        <w:t>.</w:t>
      </w:r>
    </w:p>
    <w:p w14:paraId="3FA4628F" w14:textId="77777777" w:rsidR="00BE5C13" w:rsidRDefault="00BE5C13" w:rsidP="00A9326A">
      <w:pPr>
        <w:pStyle w:val="ListParagraph"/>
      </w:pPr>
    </w:p>
    <w:p w14:paraId="41C7CA42" w14:textId="6D0221D0" w:rsidR="009B6B7A" w:rsidRDefault="00BE5C13" w:rsidP="00D94521">
      <w:pPr>
        <w:pStyle w:val="ListParagraph"/>
      </w:pPr>
      <w:r w:rsidRPr="00BE5C13">
        <w:rPr>
          <w:noProof/>
        </w:rPr>
        <w:drawing>
          <wp:inline distT="0" distB="0" distL="0" distR="0" wp14:anchorId="152F2E3A" wp14:editId="4D8EDDED">
            <wp:extent cx="4298052" cy="2438611"/>
            <wp:effectExtent l="19050" t="19050" r="26670" b="19050"/>
            <wp:docPr id="59029098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9098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052" cy="24386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9993CB" w14:textId="4E60F671" w:rsidR="00BE5C13" w:rsidRDefault="00BE5C13" w:rsidP="009B28D7">
      <w:pPr>
        <w:pStyle w:val="ListParagraph"/>
        <w:numPr>
          <w:ilvl w:val="0"/>
          <w:numId w:val="5"/>
        </w:numPr>
      </w:pPr>
      <w:r>
        <w:lastRenderedPageBreak/>
        <w:t xml:space="preserve">When ready to begin recording, </w:t>
      </w:r>
      <w:r w:rsidRPr="00BE5C13">
        <w:rPr>
          <w:b/>
          <w:bCs/>
          <w:color w:val="0070C0"/>
          <w:sz w:val="24"/>
          <w:szCs w:val="24"/>
        </w:rPr>
        <w:t>click</w:t>
      </w:r>
      <w:r>
        <w:t xml:space="preserve"> the red </w:t>
      </w:r>
      <w:r w:rsidRPr="00BE5C13">
        <w:rPr>
          <w:b/>
          <w:bCs/>
        </w:rPr>
        <w:t>record button</w:t>
      </w:r>
      <w:r>
        <w:t xml:space="preserve">.  A countdown timer will </w:t>
      </w:r>
      <w:proofErr w:type="gramStart"/>
      <w:r>
        <w:t>display</w:t>
      </w:r>
      <w:proofErr w:type="gramEnd"/>
      <w:r>
        <w:t xml:space="preserve"> and the recording will start after the countdown </w:t>
      </w:r>
      <w:proofErr w:type="gramStart"/>
      <w:r>
        <w:t>completes</w:t>
      </w:r>
      <w:proofErr w:type="gramEnd"/>
      <w:r>
        <w:t>.</w:t>
      </w:r>
    </w:p>
    <w:p w14:paraId="34BC9395" w14:textId="77777777" w:rsidR="00BE5C13" w:rsidRDefault="00BE5C13" w:rsidP="00A9326A">
      <w:pPr>
        <w:pStyle w:val="ListParagraph"/>
      </w:pPr>
    </w:p>
    <w:p w14:paraId="23488653" w14:textId="4C8C79E4" w:rsidR="00BE5C13" w:rsidRDefault="00BE5C13" w:rsidP="00A9326A">
      <w:pPr>
        <w:pStyle w:val="ListParagraph"/>
        <w:rPr>
          <w:noProof/>
        </w:rPr>
      </w:pPr>
      <w:r w:rsidRPr="00173735">
        <w:rPr>
          <w:rFonts w:ascii="Arial" w:hAnsi="Arial" w:cs="Arial"/>
          <w:noProof/>
        </w:rPr>
        <w:drawing>
          <wp:inline distT="0" distB="0" distL="0" distR="0" wp14:anchorId="143268D8" wp14:editId="7CE4A3DC">
            <wp:extent cx="1536700" cy="1511300"/>
            <wp:effectExtent l="19050" t="19050" r="25400" b="12700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11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418168" w14:textId="77777777" w:rsidR="00BE5C13" w:rsidRDefault="00BE5C13" w:rsidP="00A9326A">
      <w:pPr>
        <w:pStyle w:val="ListParagraph"/>
        <w:rPr>
          <w:noProof/>
        </w:rPr>
      </w:pPr>
    </w:p>
    <w:p w14:paraId="0ECF530E" w14:textId="4A51842D" w:rsidR="00BE5C13" w:rsidRDefault="00BE5C13" w:rsidP="00A9326A">
      <w:pPr>
        <w:pStyle w:val="ListParagraph"/>
        <w:numPr>
          <w:ilvl w:val="1"/>
          <w:numId w:val="1"/>
        </w:numPr>
      </w:pPr>
      <w:r>
        <w:t>Click Stop to end the recording.</w:t>
      </w:r>
    </w:p>
    <w:p w14:paraId="5C5F7451" w14:textId="323847D3" w:rsidR="00BE5C13" w:rsidRDefault="00BE5C13" w:rsidP="00A9326A">
      <w:pPr>
        <w:pStyle w:val="ListParagraph"/>
        <w:ind w:left="1440"/>
      </w:pPr>
      <w:r w:rsidRPr="00BE5C13">
        <w:rPr>
          <w:noProof/>
        </w:rPr>
        <w:drawing>
          <wp:inline distT="0" distB="0" distL="0" distR="0" wp14:anchorId="34284418" wp14:editId="7679760E">
            <wp:extent cx="2476715" cy="411516"/>
            <wp:effectExtent l="19050" t="19050" r="19050" b="26670"/>
            <wp:docPr id="96467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7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311435" w14:textId="77777777" w:rsidR="00F61400" w:rsidRDefault="00F61400" w:rsidP="00A9326A">
      <w:pPr>
        <w:pStyle w:val="ListParagraph"/>
        <w:ind w:left="1440"/>
      </w:pPr>
    </w:p>
    <w:p w14:paraId="76C806F0" w14:textId="67B2D2FF" w:rsidR="00BE5C13" w:rsidRDefault="00BE5C13" w:rsidP="00A9326A">
      <w:pPr>
        <w:pStyle w:val="ListParagraph"/>
        <w:numPr>
          <w:ilvl w:val="1"/>
          <w:numId w:val="1"/>
        </w:numPr>
      </w:pPr>
      <w:r>
        <w:t>Click Pause to pause the recording and resume the same recording when ready.</w:t>
      </w:r>
    </w:p>
    <w:p w14:paraId="2FB36989" w14:textId="20089E79" w:rsidR="00BE5C13" w:rsidRDefault="00BE5C13" w:rsidP="00A9326A">
      <w:pPr>
        <w:pStyle w:val="ListParagraph"/>
        <w:ind w:left="1440"/>
      </w:pPr>
      <w:r w:rsidRPr="00BE5C13">
        <w:rPr>
          <w:noProof/>
        </w:rPr>
        <w:drawing>
          <wp:inline distT="0" distB="0" distL="0" distR="0" wp14:anchorId="05B45942" wp14:editId="66F9B852">
            <wp:extent cx="2476715" cy="411516"/>
            <wp:effectExtent l="19050" t="19050" r="19050" b="26670"/>
            <wp:docPr id="44203494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3494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40C694" w14:textId="77777777" w:rsidR="00F61400" w:rsidRDefault="00F61400" w:rsidP="00A9326A">
      <w:pPr>
        <w:pStyle w:val="ListParagraph"/>
        <w:ind w:left="1440"/>
      </w:pPr>
    </w:p>
    <w:p w14:paraId="2FE7E3B7" w14:textId="3C4CCE69" w:rsidR="00BE5C13" w:rsidRDefault="00BE5C13" w:rsidP="00A9326A">
      <w:pPr>
        <w:pStyle w:val="ListParagraph"/>
        <w:numPr>
          <w:ilvl w:val="1"/>
          <w:numId w:val="1"/>
        </w:numPr>
      </w:pPr>
      <w:r>
        <w:t>Click Cancel to discard the recording</w:t>
      </w:r>
      <w:r w:rsidR="00F61400">
        <w:t xml:space="preserve"> and start over</w:t>
      </w:r>
      <w:r>
        <w:t>.</w:t>
      </w:r>
    </w:p>
    <w:p w14:paraId="5B960B3D" w14:textId="27C615BC" w:rsidR="00BE5C13" w:rsidRDefault="00BE5C13" w:rsidP="00A9326A">
      <w:pPr>
        <w:pStyle w:val="ListParagraph"/>
        <w:ind w:left="1440"/>
      </w:pPr>
      <w:r w:rsidRPr="00BE5C13">
        <w:rPr>
          <w:noProof/>
        </w:rPr>
        <w:drawing>
          <wp:inline distT="0" distB="0" distL="0" distR="0" wp14:anchorId="753C8976" wp14:editId="2F70297F">
            <wp:extent cx="2476715" cy="411516"/>
            <wp:effectExtent l="19050" t="19050" r="19050" b="26670"/>
            <wp:docPr id="119239776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9776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AE4CB5" w14:textId="77777777" w:rsidR="00BE5C13" w:rsidRDefault="00BE5C13" w:rsidP="00A9326A">
      <w:pPr>
        <w:pStyle w:val="ListParagraph"/>
        <w:numPr>
          <w:ilvl w:val="1"/>
          <w:numId w:val="1"/>
        </w:numPr>
      </w:pPr>
      <w:r>
        <w:t>A timer will show the elapsed time of the recording on the controls.</w:t>
      </w:r>
    </w:p>
    <w:p w14:paraId="4973885C" w14:textId="77777777" w:rsidR="00F61400" w:rsidRDefault="00F61400" w:rsidP="00A9326A">
      <w:pPr>
        <w:pStyle w:val="ListParagraph"/>
        <w:ind w:left="1440"/>
      </w:pPr>
      <w:r w:rsidRPr="00F61400">
        <w:rPr>
          <w:noProof/>
        </w:rPr>
        <w:drawing>
          <wp:inline distT="0" distB="0" distL="0" distR="0" wp14:anchorId="20D94402" wp14:editId="51A842DA">
            <wp:extent cx="2476715" cy="411516"/>
            <wp:effectExtent l="19050" t="19050" r="19050" b="26670"/>
            <wp:docPr id="13170637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637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FB08AD" w14:textId="77777777" w:rsidR="00F61400" w:rsidRDefault="00F61400" w:rsidP="00A9326A">
      <w:pPr>
        <w:pStyle w:val="ListParagraph"/>
        <w:ind w:left="1440"/>
      </w:pPr>
    </w:p>
    <w:p w14:paraId="45C1A913" w14:textId="3F4F6983" w:rsidR="00BE5C13" w:rsidRDefault="00F61400" w:rsidP="00A9326A">
      <w:pPr>
        <w:pStyle w:val="ListParagraph"/>
        <w:numPr>
          <w:ilvl w:val="1"/>
          <w:numId w:val="1"/>
        </w:numPr>
      </w:pPr>
      <w:r>
        <w:t>Click the Edit/Pencil icon for screen annotation tools.</w:t>
      </w:r>
    </w:p>
    <w:p w14:paraId="773DD448" w14:textId="637FACF5" w:rsidR="00F61400" w:rsidRDefault="00F61400" w:rsidP="00A9326A">
      <w:pPr>
        <w:pStyle w:val="ListParagraph"/>
        <w:ind w:left="1440"/>
      </w:pPr>
      <w:r w:rsidRPr="00F61400">
        <w:rPr>
          <w:noProof/>
        </w:rPr>
        <w:drawing>
          <wp:inline distT="0" distB="0" distL="0" distR="0" wp14:anchorId="341B2798" wp14:editId="4F39D8CE">
            <wp:extent cx="2476715" cy="411516"/>
            <wp:effectExtent l="19050" t="19050" r="19050" b="26670"/>
            <wp:docPr id="129306128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6128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D5C243" w14:textId="77777777" w:rsidR="009B6B7A" w:rsidRDefault="009B6B7A">
      <w:pPr>
        <w:contextualSpacing/>
      </w:pPr>
      <w:r>
        <w:br w:type="page"/>
      </w:r>
    </w:p>
    <w:p w14:paraId="79793C03" w14:textId="2F446B51" w:rsidR="00F61400" w:rsidRDefault="00F61400" w:rsidP="009B28D7">
      <w:pPr>
        <w:pStyle w:val="ListParagraph"/>
        <w:numPr>
          <w:ilvl w:val="0"/>
          <w:numId w:val="5"/>
        </w:numPr>
      </w:pPr>
      <w:r>
        <w:lastRenderedPageBreak/>
        <w:t xml:space="preserve">When you </w:t>
      </w:r>
      <w:r w:rsidR="00A9326A">
        <w:t>s</w:t>
      </w:r>
      <w:r>
        <w:t xml:space="preserve">top the recording, a screen will appear where you can preview the recording and enter a name, description, and tags for the recording as you would like it to appear in Kaltura.  </w:t>
      </w:r>
      <w:r w:rsidRPr="00F61400">
        <w:rPr>
          <w:b/>
          <w:bCs/>
          <w:color w:val="0070C0"/>
          <w:sz w:val="24"/>
          <w:szCs w:val="24"/>
        </w:rPr>
        <w:t xml:space="preserve">Click </w:t>
      </w:r>
      <w:r w:rsidRPr="00F61400">
        <w:rPr>
          <w:b/>
          <w:bCs/>
        </w:rPr>
        <w:t>Save &amp; Upload</w:t>
      </w:r>
      <w:r>
        <w:t xml:space="preserve"> when finished.  The recording will upload and appear in your Kaltura My Media list when finished.</w:t>
      </w:r>
    </w:p>
    <w:p w14:paraId="16DE362B" w14:textId="77777777" w:rsidR="00F61400" w:rsidRDefault="00F61400" w:rsidP="00A9326A">
      <w:pPr>
        <w:pStyle w:val="ListParagraph"/>
      </w:pPr>
    </w:p>
    <w:p w14:paraId="19944EB1" w14:textId="2990BBD0" w:rsidR="00F61400" w:rsidRDefault="00F61400" w:rsidP="00A9326A">
      <w:pPr>
        <w:pStyle w:val="ListParagraph"/>
      </w:pPr>
      <w:r w:rsidRPr="00F61400">
        <w:rPr>
          <w:noProof/>
        </w:rPr>
        <w:drawing>
          <wp:inline distT="0" distB="0" distL="0" distR="0" wp14:anchorId="3081E93D" wp14:editId="32BDC7E8">
            <wp:extent cx="5528374" cy="2933700"/>
            <wp:effectExtent l="19050" t="19050" r="15240" b="19050"/>
            <wp:docPr id="76448619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8619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31249" cy="29352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702B91" w14:textId="77777777" w:rsidR="00F61400" w:rsidRDefault="00F61400" w:rsidP="00A9326A">
      <w:pPr>
        <w:pStyle w:val="ListParagraph"/>
      </w:pPr>
    </w:p>
    <w:sectPr w:rsidR="00F61400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C5AA" w14:textId="77777777" w:rsidR="001B14B0" w:rsidRDefault="001B14B0" w:rsidP="009F6878">
      <w:r>
        <w:separator/>
      </w:r>
    </w:p>
  </w:endnote>
  <w:endnote w:type="continuationSeparator" w:id="0">
    <w:p w14:paraId="1BFA7541" w14:textId="77777777" w:rsidR="001B14B0" w:rsidRDefault="001B14B0" w:rsidP="009F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DF65" w14:textId="77777777" w:rsidR="00B41F64" w:rsidRPr="003A7AE9" w:rsidRDefault="00B41F64" w:rsidP="00B41F64">
    <w:pPr>
      <w:pStyle w:val="Footer"/>
      <w:rPr>
        <w:b/>
        <w:bCs/>
        <w:sz w:val="20"/>
        <w:szCs w:val="20"/>
      </w:rPr>
    </w:pPr>
    <w:r w:rsidRPr="003A7AE9">
      <w:rPr>
        <w:b/>
        <w:bCs/>
        <w:sz w:val="20"/>
        <w:szCs w:val="20"/>
      </w:rPr>
      <w:t>Purdue Information Technology</w:t>
    </w:r>
  </w:p>
  <w:p w14:paraId="4478CBD4" w14:textId="77777777" w:rsidR="00B41F64" w:rsidRPr="003A7AE9" w:rsidRDefault="00B41F64" w:rsidP="00B41F64">
    <w:pPr>
      <w:pStyle w:val="Footer"/>
      <w:numPr>
        <w:ilvl w:val="0"/>
        <w:numId w:val="4"/>
      </w:numPr>
      <w:rPr>
        <w:sz w:val="20"/>
        <w:szCs w:val="20"/>
      </w:rPr>
    </w:pPr>
    <w:r w:rsidRPr="003A7AE9">
      <w:rPr>
        <w:sz w:val="20"/>
        <w:szCs w:val="20"/>
      </w:rPr>
      <w:t xml:space="preserve">Weblink: </w:t>
    </w:r>
    <w:hyperlink r:id="rId1" w:tgtFrame="_blank" w:history="1">
      <w:r w:rsidRPr="003A7AE9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69306F50" w14:textId="77777777" w:rsidR="00B41F64" w:rsidRPr="003A7AE9" w:rsidRDefault="00B41F64" w:rsidP="00B41F64">
    <w:pPr>
      <w:pStyle w:val="Footer"/>
      <w:numPr>
        <w:ilvl w:val="0"/>
        <w:numId w:val="4"/>
      </w:numPr>
      <w:rPr>
        <w:sz w:val="20"/>
        <w:szCs w:val="20"/>
      </w:rPr>
    </w:pPr>
    <w:r w:rsidRPr="003A7AE9">
      <w:rPr>
        <w:sz w:val="20"/>
        <w:szCs w:val="20"/>
      </w:rPr>
      <w:t xml:space="preserve">Email: </w:t>
    </w:r>
    <w:hyperlink r:id="rId2" w:history="1">
      <w:r w:rsidRPr="003A7AE9">
        <w:rPr>
          <w:rStyle w:val="Hyperlink"/>
          <w:b/>
          <w:bCs/>
          <w:sz w:val="20"/>
          <w:szCs w:val="20"/>
        </w:rPr>
        <w:t>it@purdue.edu</w:t>
      </w:r>
    </w:hyperlink>
  </w:p>
  <w:p w14:paraId="022B2E1A" w14:textId="77777777" w:rsidR="00B41F64" w:rsidRPr="003A7AE9" w:rsidRDefault="00B41F64" w:rsidP="00B41F64">
    <w:pPr>
      <w:pStyle w:val="Footer"/>
      <w:numPr>
        <w:ilvl w:val="0"/>
        <w:numId w:val="4"/>
      </w:numPr>
      <w:rPr>
        <w:sz w:val="20"/>
        <w:szCs w:val="20"/>
      </w:rPr>
    </w:pPr>
    <w:r w:rsidRPr="003A7AE9">
      <w:rPr>
        <w:sz w:val="20"/>
        <w:szCs w:val="20"/>
      </w:rPr>
      <w:t>Phone: 765-494-4000 (44000 when dialing from a campus phone)</w:t>
    </w:r>
  </w:p>
  <w:p w14:paraId="4E9C819F" w14:textId="4F77A643" w:rsidR="00365210" w:rsidRPr="003A7AE9" w:rsidRDefault="00B41F64" w:rsidP="00B41F64">
    <w:pPr>
      <w:pStyle w:val="Footer"/>
      <w:rPr>
        <w:sz w:val="20"/>
        <w:szCs w:val="20"/>
      </w:rPr>
    </w:pPr>
    <w:r w:rsidRPr="003A7AE9">
      <w:rPr>
        <w:sz w:val="20"/>
        <w:szCs w:val="20"/>
      </w:rPr>
      <w:t xml:space="preserve">Last Updated: </w:t>
    </w:r>
    <w:r w:rsidRPr="003A7AE9">
      <w:rPr>
        <w:sz w:val="20"/>
        <w:szCs w:val="20"/>
      </w:rPr>
      <w:fldChar w:fldCharType="begin"/>
    </w:r>
    <w:r w:rsidRPr="003A7AE9">
      <w:rPr>
        <w:sz w:val="20"/>
        <w:szCs w:val="20"/>
      </w:rPr>
      <w:instrText xml:space="preserve"> DATE   \* MERGEFORMAT </w:instrText>
    </w:r>
    <w:r w:rsidRPr="003A7AE9">
      <w:rPr>
        <w:sz w:val="20"/>
        <w:szCs w:val="20"/>
      </w:rPr>
      <w:fldChar w:fldCharType="separate"/>
    </w:r>
    <w:r w:rsidR="0059047C">
      <w:rPr>
        <w:noProof/>
        <w:sz w:val="20"/>
        <w:szCs w:val="20"/>
      </w:rPr>
      <w:t>1/28/2026</w:t>
    </w:r>
    <w:r w:rsidRPr="003A7AE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1FE7" w14:textId="77777777" w:rsidR="001B14B0" w:rsidRDefault="001B14B0" w:rsidP="009F6878">
      <w:r>
        <w:separator/>
      </w:r>
    </w:p>
  </w:footnote>
  <w:footnote w:type="continuationSeparator" w:id="0">
    <w:p w14:paraId="0F95E938" w14:textId="77777777" w:rsidR="001B14B0" w:rsidRDefault="001B14B0" w:rsidP="009F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9017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D0B0A6" w14:textId="310BC73C" w:rsidR="00D94521" w:rsidRDefault="00D94521" w:rsidP="00D945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064"/>
    <w:multiLevelType w:val="hybridMultilevel"/>
    <w:tmpl w:val="6D30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6F1E"/>
    <w:multiLevelType w:val="hybridMultilevel"/>
    <w:tmpl w:val="A280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9583A"/>
    <w:multiLevelType w:val="hybridMultilevel"/>
    <w:tmpl w:val="6D305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421EF"/>
    <w:multiLevelType w:val="hybridMultilevel"/>
    <w:tmpl w:val="EFE82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19675">
    <w:abstractNumId w:val="1"/>
  </w:num>
  <w:num w:numId="2" w16cid:durableId="745611658">
    <w:abstractNumId w:val="4"/>
  </w:num>
  <w:num w:numId="3" w16cid:durableId="1662153550">
    <w:abstractNumId w:val="0"/>
  </w:num>
  <w:num w:numId="4" w16cid:durableId="1505589387">
    <w:abstractNumId w:val="2"/>
  </w:num>
  <w:num w:numId="5" w16cid:durableId="1734548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30"/>
    <w:rsid w:val="001B14B0"/>
    <w:rsid w:val="00254243"/>
    <w:rsid w:val="00365210"/>
    <w:rsid w:val="003A7AE9"/>
    <w:rsid w:val="00403D4F"/>
    <w:rsid w:val="00475C5F"/>
    <w:rsid w:val="00553498"/>
    <w:rsid w:val="0059047C"/>
    <w:rsid w:val="00592BA2"/>
    <w:rsid w:val="005E2DC6"/>
    <w:rsid w:val="00661C87"/>
    <w:rsid w:val="006C08FE"/>
    <w:rsid w:val="0085085D"/>
    <w:rsid w:val="0086597A"/>
    <w:rsid w:val="008E60D6"/>
    <w:rsid w:val="00965BDC"/>
    <w:rsid w:val="009B28D7"/>
    <w:rsid w:val="009B6B7A"/>
    <w:rsid w:val="009F6878"/>
    <w:rsid w:val="00A9326A"/>
    <w:rsid w:val="00AF5EB9"/>
    <w:rsid w:val="00B41F64"/>
    <w:rsid w:val="00B60B4D"/>
    <w:rsid w:val="00BE5C13"/>
    <w:rsid w:val="00C61ADB"/>
    <w:rsid w:val="00D94521"/>
    <w:rsid w:val="00DD3A78"/>
    <w:rsid w:val="00E10BA5"/>
    <w:rsid w:val="00E30734"/>
    <w:rsid w:val="00E44172"/>
    <w:rsid w:val="00EA4C6B"/>
    <w:rsid w:val="00F14B30"/>
    <w:rsid w:val="00F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F731"/>
  <w15:chartTrackingRefBased/>
  <w15:docId w15:val="{AD5DE3A9-C40C-490E-A64D-23C85D3C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4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B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B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B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B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B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B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B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6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878"/>
  </w:style>
  <w:style w:type="paragraph" w:styleId="Footer">
    <w:name w:val="footer"/>
    <w:basedOn w:val="Normal"/>
    <w:link w:val="FooterChar"/>
    <w:uiPriority w:val="99"/>
    <w:unhideWhenUsed/>
    <w:rsid w:val="009F6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878"/>
  </w:style>
  <w:style w:type="character" w:styleId="Hyperlink">
    <w:name w:val="Hyperlink"/>
    <w:basedOn w:val="DefaultParagraphFont"/>
    <w:uiPriority w:val="99"/>
    <w:unhideWhenUsed/>
    <w:rsid w:val="009B6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mediaspace.itap.purdue.ed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281</Words>
  <Characters>1477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9</cp:revision>
  <dcterms:created xsi:type="dcterms:W3CDTF">2026-01-27T17:31:00Z</dcterms:created>
  <dcterms:modified xsi:type="dcterms:W3CDTF">2026-01-28T13:37:00Z</dcterms:modified>
</cp:coreProperties>
</file>