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C474" w14:textId="77777777" w:rsidR="003B393C" w:rsidRPr="00AC630F" w:rsidRDefault="00AC630F" w:rsidP="00AC630F">
      <w:pPr>
        <w:ind w:left="4320" w:firstLine="720"/>
        <w:rPr>
          <w:rFonts w:ascii="Cambria" w:hAnsi="Cambria" w:cs="Aparajita"/>
          <w:b/>
          <w:sz w:val="56"/>
          <w:szCs w:val="56"/>
          <w:u w:val="single"/>
        </w:rPr>
      </w:pPr>
      <w:r w:rsidRPr="00AC630F">
        <w:rPr>
          <w:rFonts w:ascii="Cambria" w:hAnsi="Cambria" w:cs="Aparajita"/>
          <w:b/>
          <w:sz w:val="144"/>
          <w:szCs w:val="144"/>
          <w:u w:val="single"/>
        </w:rPr>
        <w:t>P</w:t>
      </w:r>
      <w:r w:rsidRPr="00AC630F">
        <w:rPr>
          <w:rFonts w:ascii="Cambria" w:hAnsi="Cambria" w:cs="Aparajita"/>
          <w:b/>
          <w:sz w:val="96"/>
          <w:szCs w:val="96"/>
          <w:u w:val="single"/>
        </w:rPr>
        <w:t>URDUE</w:t>
      </w:r>
    </w:p>
    <w:sectPr w:rsidR="003B393C" w:rsidRPr="00AC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3C"/>
    <w:rsid w:val="001F18C0"/>
    <w:rsid w:val="00213231"/>
    <w:rsid w:val="003B393C"/>
    <w:rsid w:val="00AC630F"/>
    <w:rsid w:val="00F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53F7"/>
  <w15:chartTrackingRefBased/>
  <w15:docId w15:val="{F7BAC238-0460-4EAA-943B-A45EE078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Laura E.</dc:creator>
  <cp:keywords/>
  <dc:description/>
  <cp:lastModifiedBy>Brown, Robin</cp:lastModifiedBy>
  <cp:revision>2</cp:revision>
  <dcterms:created xsi:type="dcterms:W3CDTF">2023-10-06T13:11:00Z</dcterms:created>
  <dcterms:modified xsi:type="dcterms:W3CDTF">2023-10-06T13:11:00Z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2023-10-06T13:11:09Z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33035286-483a-4673-8561-390e2100dd95</vt:lpwstr>
  </property>
  <property fmtid="{D5CDD505-2E9C-101B-9397-08002B2CF9AE}" pid="8" name="MSIP_Label_4044bd30-2ed7-4c9d-9d12-46200872a97b_ContentBits">
    <vt:lpwstr>0</vt:lpwstr>
  </property>
</Properties>
</file>