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4E0FF" w14:textId="4E7378FC" w:rsidR="00C6797F" w:rsidRPr="00B425DB" w:rsidRDefault="00B425DB" w:rsidP="00C6797F">
      <w:pPr>
        <w:pStyle w:val="NormalWeb"/>
        <w:spacing w:before="0" w:beforeAutospacing="0" w:after="0" w:afterAutospacing="0"/>
        <w:rPr>
          <w:rFonts w:ascii="Calibri" w:hAnsi="Calibri" w:cs="Calibri"/>
          <w:b/>
          <w:bCs/>
          <w:sz w:val="22"/>
          <w:szCs w:val="22"/>
        </w:rPr>
      </w:pPr>
      <w:r w:rsidRPr="00B425DB">
        <w:rPr>
          <w:rFonts w:ascii="Calibri" w:hAnsi="Calibri" w:cs="Calibri"/>
          <w:b/>
          <w:bCs/>
          <w:sz w:val="22"/>
          <w:szCs w:val="22"/>
        </w:rPr>
        <w:t xml:space="preserve">Contributor guidelines for </w:t>
      </w:r>
      <w:r w:rsidR="00392108">
        <w:rPr>
          <w:rFonts w:ascii="Calibri" w:hAnsi="Calibri" w:cs="Calibri"/>
          <w:b/>
          <w:bCs/>
          <w:sz w:val="22"/>
          <w:szCs w:val="22"/>
        </w:rPr>
        <w:t xml:space="preserve">the </w:t>
      </w:r>
      <w:r w:rsidRPr="00B425DB">
        <w:rPr>
          <w:rFonts w:ascii="Calibri" w:hAnsi="Calibri" w:cs="Calibri"/>
          <w:b/>
          <w:bCs/>
          <w:sz w:val="22"/>
          <w:szCs w:val="22"/>
        </w:rPr>
        <w:t>Teaching Together</w:t>
      </w:r>
      <w:r w:rsidR="00392108">
        <w:rPr>
          <w:rFonts w:ascii="Calibri" w:hAnsi="Calibri" w:cs="Calibri"/>
          <w:b/>
          <w:bCs/>
          <w:sz w:val="22"/>
          <w:szCs w:val="22"/>
        </w:rPr>
        <w:t xml:space="preserve"> podcasts</w:t>
      </w:r>
    </w:p>
    <w:p w14:paraId="5842E683" w14:textId="77777777" w:rsidR="00B425DB" w:rsidRDefault="00B425DB" w:rsidP="00C6797F">
      <w:pPr>
        <w:pStyle w:val="NormalWeb"/>
        <w:spacing w:before="0" w:beforeAutospacing="0" w:after="0" w:afterAutospacing="0"/>
        <w:rPr>
          <w:rFonts w:ascii="Calibri" w:hAnsi="Calibri" w:cs="Calibri"/>
          <w:sz w:val="22"/>
          <w:szCs w:val="22"/>
        </w:rPr>
      </w:pPr>
    </w:p>
    <w:p w14:paraId="17DDE03C" w14:textId="3EF53F5A" w:rsidR="00B425DB" w:rsidRDefault="00B425DB" w:rsidP="00C6797F">
      <w:pPr>
        <w:pStyle w:val="NormalWeb"/>
        <w:spacing w:before="0" w:beforeAutospacing="0" w:after="0" w:afterAutospacing="0"/>
        <w:rPr>
          <w:rFonts w:ascii="Calibri" w:hAnsi="Calibri" w:cs="Calibri"/>
          <w:sz w:val="22"/>
          <w:szCs w:val="22"/>
        </w:rPr>
      </w:pPr>
      <w:r>
        <w:rPr>
          <w:rFonts w:ascii="Calibri" w:hAnsi="Calibri" w:cs="Calibri"/>
          <w:sz w:val="22"/>
          <w:szCs w:val="22"/>
        </w:rPr>
        <w:t>Thank you for your interest in contributing to TT. Here are a few guidelines and resources.</w:t>
      </w:r>
    </w:p>
    <w:p w14:paraId="58FB4EC3" w14:textId="77777777" w:rsidR="00B425DB" w:rsidRDefault="00B425DB" w:rsidP="00C6797F">
      <w:pPr>
        <w:pStyle w:val="NormalWeb"/>
        <w:spacing w:before="0" w:beforeAutospacing="0" w:after="0" w:afterAutospacing="0"/>
        <w:rPr>
          <w:rFonts w:ascii="Calibri" w:hAnsi="Calibri" w:cs="Calibri"/>
          <w:sz w:val="22"/>
          <w:szCs w:val="22"/>
        </w:rPr>
      </w:pPr>
    </w:p>
    <w:p w14:paraId="0D384C37" w14:textId="3B0F150F" w:rsidR="00C6797F" w:rsidRDefault="00B425DB" w:rsidP="00B425DB">
      <w:pPr>
        <w:pStyle w:val="NormalWeb"/>
        <w:numPr>
          <w:ilvl w:val="0"/>
          <w:numId w:val="3"/>
        </w:numPr>
        <w:spacing w:before="0" w:beforeAutospacing="0" w:after="0" w:afterAutospacing="0"/>
        <w:rPr>
          <w:rFonts w:ascii="Calibri" w:hAnsi="Calibri" w:cs="Calibri"/>
          <w:sz w:val="22"/>
          <w:szCs w:val="22"/>
        </w:rPr>
      </w:pPr>
      <w:r>
        <w:rPr>
          <w:rFonts w:ascii="Calibri" w:hAnsi="Calibri" w:cs="Calibri"/>
          <w:sz w:val="22"/>
          <w:szCs w:val="22"/>
        </w:rPr>
        <w:t xml:space="preserve">TT segments are </w:t>
      </w:r>
      <w:r w:rsidR="00C6797F">
        <w:rPr>
          <w:rFonts w:ascii="Calibri" w:hAnsi="Calibri" w:cs="Calibri"/>
          <w:sz w:val="22"/>
          <w:szCs w:val="22"/>
        </w:rPr>
        <w:t xml:space="preserve">housed on the Teaching </w:t>
      </w:r>
      <w:r w:rsidR="00D34CB6">
        <w:rPr>
          <w:rFonts w:ascii="Calibri" w:hAnsi="Calibri" w:cs="Calibri"/>
          <w:sz w:val="22"/>
          <w:szCs w:val="22"/>
        </w:rPr>
        <w:t xml:space="preserve">and Learning&gt;Communications </w:t>
      </w:r>
      <w:hyperlink r:id="rId5" w:history="1">
        <w:r w:rsidR="00C6797F" w:rsidRPr="00C6797F">
          <w:rPr>
            <w:rStyle w:val="Hyperlink"/>
            <w:rFonts w:ascii="Calibri" w:hAnsi="Calibri" w:cs="Calibri"/>
            <w:sz w:val="22"/>
            <w:szCs w:val="22"/>
          </w:rPr>
          <w:t>we</w:t>
        </w:r>
        <w:r w:rsidR="00C6797F" w:rsidRPr="00C6797F">
          <w:rPr>
            <w:rStyle w:val="Hyperlink"/>
            <w:rFonts w:ascii="Calibri" w:hAnsi="Calibri" w:cs="Calibri"/>
            <w:sz w:val="22"/>
            <w:szCs w:val="22"/>
          </w:rPr>
          <w:t>b</w:t>
        </w:r>
        <w:r w:rsidR="00C6797F" w:rsidRPr="00C6797F">
          <w:rPr>
            <w:rStyle w:val="Hyperlink"/>
            <w:rFonts w:ascii="Calibri" w:hAnsi="Calibri" w:cs="Calibri"/>
            <w:sz w:val="22"/>
            <w:szCs w:val="22"/>
          </w:rPr>
          <w:t>page</w:t>
        </w:r>
      </w:hyperlink>
      <w:r w:rsidR="00C6797F">
        <w:rPr>
          <w:rFonts w:ascii="Calibri" w:hAnsi="Calibri" w:cs="Calibri"/>
          <w:sz w:val="22"/>
          <w:szCs w:val="22"/>
        </w:rPr>
        <w:t xml:space="preserve"> created by Purdue’s Innovative Learning team. </w:t>
      </w:r>
      <w:r>
        <w:rPr>
          <w:rFonts w:ascii="Calibri" w:hAnsi="Calibri" w:cs="Calibri"/>
          <w:sz w:val="22"/>
          <w:szCs w:val="22"/>
        </w:rPr>
        <w:t xml:space="preserve">It includes original, </w:t>
      </w:r>
      <w:r w:rsidR="00567F70">
        <w:rPr>
          <w:rFonts w:ascii="Calibri" w:hAnsi="Calibri" w:cs="Calibri"/>
          <w:sz w:val="22"/>
          <w:szCs w:val="22"/>
        </w:rPr>
        <w:t>3-</w:t>
      </w:r>
      <w:r>
        <w:rPr>
          <w:rFonts w:ascii="Calibri" w:hAnsi="Calibri" w:cs="Calibri"/>
          <w:sz w:val="22"/>
          <w:szCs w:val="22"/>
        </w:rPr>
        <w:t xml:space="preserve"> to </w:t>
      </w:r>
      <w:r w:rsidR="00567F70">
        <w:rPr>
          <w:rFonts w:ascii="Calibri" w:hAnsi="Calibri" w:cs="Calibri"/>
          <w:sz w:val="22"/>
          <w:szCs w:val="22"/>
        </w:rPr>
        <w:t>5</w:t>
      </w:r>
      <w:r>
        <w:rPr>
          <w:rFonts w:ascii="Calibri" w:hAnsi="Calibri" w:cs="Calibri"/>
          <w:sz w:val="22"/>
          <w:szCs w:val="22"/>
        </w:rPr>
        <w:t>-</w:t>
      </w:r>
      <w:r w:rsidR="00567F70">
        <w:rPr>
          <w:rFonts w:ascii="Calibri" w:hAnsi="Calibri" w:cs="Calibri"/>
          <w:sz w:val="22"/>
          <w:szCs w:val="22"/>
        </w:rPr>
        <w:t xml:space="preserve">minute audio and video sessions </w:t>
      </w:r>
      <w:r>
        <w:rPr>
          <w:rFonts w:ascii="Calibri" w:hAnsi="Calibri" w:cs="Calibri"/>
          <w:sz w:val="22"/>
          <w:szCs w:val="22"/>
        </w:rPr>
        <w:t xml:space="preserve">recorded </w:t>
      </w:r>
      <w:r w:rsidR="00567F70">
        <w:rPr>
          <w:rFonts w:ascii="Calibri" w:hAnsi="Calibri" w:cs="Calibri"/>
          <w:sz w:val="22"/>
          <w:szCs w:val="22"/>
        </w:rPr>
        <w:t xml:space="preserve">by </w:t>
      </w:r>
      <w:r>
        <w:rPr>
          <w:rFonts w:ascii="Calibri" w:hAnsi="Calibri" w:cs="Calibri"/>
          <w:sz w:val="22"/>
          <w:szCs w:val="22"/>
        </w:rPr>
        <w:t>Purdue</w:t>
      </w:r>
      <w:r w:rsidR="00567F70">
        <w:rPr>
          <w:rFonts w:ascii="Calibri" w:hAnsi="Calibri" w:cs="Calibri"/>
          <w:sz w:val="22"/>
          <w:szCs w:val="22"/>
        </w:rPr>
        <w:t xml:space="preserve"> instructors who are willing to share their strategies and tips on specific topics related to teaching </w:t>
      </w:r>
      <w:r w:rsidR="00D34CB6">
        <w:rPr>
          <w:rFonts w:ascii="Calibri" w:hAnsi="Calibri" w:cs="Calibri"/>
          <w:sz w:val="22"/>
          <w:szCs w:val="22"/>
        </w:rPr>
        <w:t xml:space="preserve">in hybrid, hy-flex or </w:t>
      </w:r>
      <w:r w:rsidR="00567F70">
        <w:rPr>
          <w:rFonts w:ascii="Calibri" w:hAnsi="Calibri" w:cs="Calibri"/>
          <w:sz w:val="22"/>
          <w:szCs w:val="22"/>
        </w:rPr>
        <w:t>online</w:t>
      </w:r>
      <w:r w:rsidR="00D34CB6">
        <w:rPr>
          <w:rFonts w:ascii="Calibri" w:hAnsi="Calibri" w:cs="Calibri"/>
          <w:sz w:val="22"/>
          <w:szCs w:val="22"/>
        </w:rPr>
        <w:t xml:space="preserve"> environments</w:t>
      </w:r>
      <w:r w:rsidR="00567F70">
        <w:rPr>
          <w:rFonts w:ascii="Calibri" w:hAnsi="Calibri" w:cs="Calibri"/>
          <w:sz w:val="22"/>
          <w:szCs w:val="22"/>
        </w:rPr>
        <w:t>.</w:t>
      </w:r>
      <w:r>
        <w:rPr>
          <w:rFonts w:ascii="Calibri" w:hAnsi="Calibri" w:cs="Calibri"/>
          <w:sz w:val="22"/>
          <w:szCs w:val="22"/>
        </w:rPr>
        <w:t xml:space="preserve"> </w:t>
      </w:r>
      <w:r w:rsidRPr="00B425DB">
        <w:rPr>
          <w:rFonts w:ascii="Calibri" w:hAnsi="Calibri" w:cs="Calibri"/>
          <w:sz w:val="22"/>
          <w:szCs w:val="22"/>
        </w:rPr>
        <w:t>The idea is to help instructors feel more connected to each other and part of the larger Purdue instructional community.</w:t>
      </w:r>
    </w:p>
    <w:p w14:paraId="43D08896" w14:textId="77777777" w:rsidR="00567F70" w:rsidRDefault="00567F70" w:rsidP="00C6797F">
      <w:pPr>
        <w:pStyle w:val="NormalWeb"/>
        <w:spacing w:before="0" w:beforeAutospacing="0" w:after="0" w:afterAutospacing="0"/>
        <w:rPr>
          <w:rFonts w:ascii="Calibri" w:hAnsi="Calibri" w:cs="Calibri"/>
          <w:sz w:val="22"/>
          <w:szCs w:val="22"/>
        </w:rPr>
      </w:pPr>
    </w:p>
    <w:p w14:paraId="1878AD61" w14:textId="7C335453" w:rsidR="00B425DB" w:rsidRDefault="00B425DB" w:rsidP="003A27FF">
      <w:pPr>
        <w:pStyle w:val="NormalWeb"/>
        <w:numPr>
          <w:ilvl w:val="0"/>
          <w:numId w:val="3"/>
        </w:numPr>
        <w:spacing w:before="0" w:beforeAutospacing="0" w:after="0" w:afterAutospacing="0"/>
        <w:rPr>
          <w:rFonts w:ascii="Calibri" w:hAnsi="Calibri" w:cs="Calibri"/>
          <w:sz w:val="22"/>
          <w:szCs w:val="22"/>
        </w:rPr>
      </w:pPr>
      <w:r w:rsidRPr="00B425DB">
        <w:rPr>
          <w:rFonts w:ascii="Calibri" w:hAnsi="Calibri" w:cs="Calibri"/>
          <w:sz w:val="22"/>
          <w:szCs w:val="22"/>
        </w:rPr>
        <w:t>We are looking for segments</w:t>
      </w:r>
      <w:r w:rsidR="00567F70" w:rsidRPr="00B425DB">
        <w:rPr>
          <w:rFonts w:ascii="Calibri" w:hAnsi="Calibri" w:cs="Calibri"/>
          <w:sz w:val="22"/>
          <w:szCs w:val="22"/>
        </w:rPr>
        <w:t xml:space="preserve"> that other instructors can listen to or watch on multiple devices, including their phones. We are </w:t>
      </w:r>
      <w:r w:rsidR="00567F70" w:rsidRPr="00B425DB">
        <w:rPr>
          <w:rFonts w:ascii="Calibri" w:hAnsi="Calibri" w:cs="Calibri"/>
          <w:b/>
          <w:bCs/>
          <w:sz w:val="22"/>
          <w:szCs w:val="22"/>
        </w:rPr>
        <w:t>not looking for technical instructions, but rather your story</w:t>
      </w:r>
      <w:r w:rsidR="00567F70" w:rsidRPr="00B425DB">
        <w:rPr>
          <w:rFonts w:ascii="Calibri" w:hAnsi="Calibri" w:cs="Calibri"/>
          <w:sz w:val="22"/>
          <w:szCs w:val="22"/>
        </w:rPr>
        <w:t xml:space="preserve"> -- the kinds of experiences and tips you might share in a small gathering or conversation. To that end, </w:t>
      </w:r>
      <w:r w:rsidR="00392108">
        <w:rPr>
          <w:rFonts w:ascii="Calibri" w:hAnsi="Calibri" w:cs="Calibri"/>
          <w:sz w:val="22"/>
          <w:szCs w:val="22"/>
        </w:rPr>
        <w:t xml:space="preserve">and particularly under COVID-19, </w:t>
      </w:r>
      <w:r w:rsidR="00567F70" w:rsidRPr="00B425DB">
        <w:rPr>
          <w:rFonts w:ascii="Calibri" w:hAnsi="Calibri" w:cs="Calibri"/>
          <w:sz w:val="22"/>
          <w:szCs w:val="22"/>
        </w:rPr>
        <w:t xml:space="preserve">we are not looking for highly polished pieces. A friendly, casual, conversational tone is most appropriate. </w:t>
      </w:r>
    </w:p>
    <w:p w14:paraId="5836E0B9" w14:textId="663917D7" w:rsidR="00555A95" w:rsidRDefault="00555A95" w:rsidP="00555A95">
      <w:pPr>
        <w:pStyle w:val="NormalWeb"/>
        <w:spacing w:before="0" w:beforeAutospacing="0" w:after="0" w:afterAutospacing="0"/>
        <w:rPr>
          <w:rFonts w:ascii="Calibri" w:hAnsi="Calibri" w:cs="Calibri"/>
          <w:sz w:val="22"/>
          <w:szCs w:val="22"/>
        </w:rPr>
      </w:pPr>
    </w:p>
    <w:p w14:paraId="37546E25" w14:textId="4CA7B4D1" w:rsidR="00555A95" w:rsidRDefault="00555A95" w:rsidP="00555A95">
      <w:pPr>
        <w:pStyle w:val="NormalWeb"/>
        <w:numPr>
          <w:ilvl w:val="0"/>
          <w:numId w:val="3"/>
        </w:numPr>
        <w:spacing w:before="0" w:beforeAutospacing="0" w:after="0" w:afterAutospacing="0"/>
        <w:rPr>
          <w:rFonts w:ascii="Calibri" w:hAnsi="Calibri" w:cs="Calibri"/>
          <w:sz w:val="22"/>
          <w:szCs w:val="22"/>
        </w:rPr>
      </w:pPr>
      <w:r>
        <w:rPr>
          <w:rFonts w:ascii="Calibri" w:hAnsi="Calibri" w:cs="Calibri"/>
          <w:sz w:val="22"/>
          <w:szCs w:val="22"/>
        </w:rPr>
        <w:t>You may offer audio or video segments previously created that you are willing to share (see options). We will embed these segments on the TT page.</w:t>
      </w:r>
    </w:p>
    <w:p w14:paraId="2CF82314" w14:textId="77777777" w:rsidR="00B425DB" w:rsidRDefault="00B425DB" w:rsidP="00B425DB">
      <w:pPr>
        <w:pStyle w:val="NormalWeb"/>
        <w:spacing w:before="0" w:beforeAutospacing="0" w:after="0" w:afterAutospacing="0"/>
        <w:rPr>
          <w:rFonts w:ascii="Calibri" w:hAnsi="Calibri" w:cs="Calibri"/>
          <w:sz w:val="22"/>
          <w:szCs w:val="22"/>
        </w:rPr>
      </w:pPr>
    </w:p>
    <w:p w14:paraId="54D209B4" w14:textId="58D0A3FF" w:rsidR="00567F70" w:rsidRDefault="00567F70" w:rsidP="003A27FF">
      <w:pPr>
        <w:pStyle w:val="NormalWeb"/>
        <w:numPr>
          <w:ilvl w:val="0"/>
          <w:numId w:val="3"/>
        </w:numPr>
        <w:spacing w:before="0" w:beforeAutospacing="0" w:after="0" w:afterAutospacing="0"/>
        <w:rPr>
          <w:rFonts w:ascii="Calibri" w:hAnsi="Calibri" w:cs="Calibri"/>
          <w:sz w:val="22"/>
          <w:szCs w:val="22"/>
        </w:rPr>
      </w:pPr>
      <w:r w:rsidRPr="00B425DB">
        <w:rPr>
          <w:rFonts w:ascii="Calibri" w:hAnsi="Calibri" w:cs="Calibri"/>
          <w:sz w:val="22"/>
          <w:szCs w:val="22"/>
        </w:rPr>
        <w:t>We will add a short intro</w:t>
      </w:r>
      <w:r w:rsidR="00B425DB">
        <w:rPr>
          <w:rFonts w:ascii="Calibri" w:hAnsi="Calibri" w:cs="Calibri"/>
          <w:sz w:val="22"/>
          <w:szCs w:val="22"/>
        </w:rPr>
        <w:t>duction</w:t>
      </w:r>
      <w:r w:rsidRPr="00B425DB">
        <w:rPr>
          <w:rFonts w:ascii="Calibri" w:hAnsi="Calibri" w:cs="Calibri"/>
          <w:sz w:val="22"/>
          <w:szCs w:val="22"/>
        </w:rPr>
        <w:t xml:space="preserve"> and </w:t>
      </w:r>
      <w:r w:rsidR="00B425DB">
        <w:rPr>
          <w:rFonts w:ascii="Calibri" w:hAnsi="Calibri" w:cs="Calibri"/>
          <w:sz w:val="22"/>
          <w:szCs w:val="22"/>
        </w:rPr>
        <w:t>closing</w:t>
      </w:r>
      <w:r w:rsidRPr="00B425DB">
        <w:rPr>
          <w:rFonts w:ascii="Calibri" w:hAnsi="Calibri" w:cs="Calibri"/>
          <w:sz w:val="22"/>
          <w:szCs w:val="22"/>
        </w:rPr>
        <w:t xml:space="preserve"> that identifies your </w:t>
      </w:r>
      <w:r w:rsidR="00B425DB">
        <w:rPr>
          <w:rFonts w:ascii="Calibri" w:hAnsi="Calibri" w:cs="Calibri"/>
          <w:sz w:val="22"/>
          <w:szCs w:val="22"/>
        </w:rPr>
        <w:t>segment</w:t>
      </w:r>
      <w:r w:rsidRPr="00B425DB">
        <w:rPr>
          <w:rFonts w:ascii="Calibri" w:hAnsi="Calibri" w:cs="Calibri"/>
          <w:sz w:val="22"/>
          <w:szCs w:val="22"/>
        </w:rPr>
        <w:t xml:space="preserve"> as part of “Teaching Together.” </w:t>
      </w:r>
    </w:p>
    <w:p w14:paraId="4B7FB02E" w14:textId="77777777" w:rsidR="00B425DB" w:rsidRDefault="00B425DB" w:rsidP="00B425DB">
      <w:pPr>
        <w:pStyle w:val="NormalWeb"/>
        <w:spacing w:before="0" w:beforeAutospacing="0" w:after="0" w:afterAutospacing="0"/>
        <w:rPr>
          <w:rFonts w:ascii="Calibri" w:hAnsi="Calibri" w:cs="Calibri"/>
          <w:sz w:val="22"/>
          <w:szCs w:val="22"/>
        </w:rPr>
      </w:pPr>
    </w:p>
    <w:p w14:paraId="05C40F8B" w14:textId="19142AA0" w:rsidR="00B425DB" w:rsidRPr="00555A95" w:rsidRDefault="00B425DB" w:rsidP="00555A95">
      <w:pPr>
        <w:pStyle w:val="NormalWeb"/>
        <w:numPr>
          <w:ilvl w:val="0"/>
          <w:numId w:val="3"/>
        </w:numPr>
        <w:spacing w:before="0" w:beforeAutospacing="0" w:after="120" w:afterAutospacing="0"/>
        <w:rPr>
          <w:rFonts w:ascii="Calibri" w:hAnsi="Calibri" w:cs="Calibri"/>
        </w:rPr>
      </w:pPr>
      <w:r w:rsidRPr="00555A95">
        <w:rPr>
          <w:rFonts w:ascii="Calibri" w:hAnsi="Calibri" w:cs="Calibri"/>
          <w:sz w:val="22"/>
          <w:szCs w:val="22"/>
        </w:rPr>
        <w:t xml:space="preserve">You will have an opportunity to listen/view the completed segment before it is posted to the webpage. </w:t>
      </w:r>
    </w:p>
    <w:p w14:paraId="3E063C83" w14:textId="573040F5" w:rsidR="00B425DB" w:rsidRPr="00B425DB" w:rsidRDefault="00B425DB" w:rsidP="00B425DB">
      <w:pPr>
        <w:pStyle w:val="NormalWeb"/>
        <w:numPr>
          <w:ilvl w:val="0"/>
          <w:numId w:val="3"/>
        </w:numPr>
        <w:spacing w:before="0" w:beforeAutospacing="0" w:after="0" w:afterAutospacing="0"/>
        <w:rPr>
          <w:rFonts w:ascii="Calibri" w:hAnsi="Calibri" w:cs="Calibri"/>
          <w:sz w:val="22"/>
          <w:szCs w:val="22"/>
        </w:rPr>
      </w:pPr>
      <w:r>
        <w:rPr>
          <w:rFonts w:ascii="Calibri" w:hAnsi="Calibri" w:cs="Calibri"/>
          <w:sz w:val="22"/>
          <w:szCs w:val="22"/>
        </w:rPr>
        <w:t>After your segment is posted, we will send you a direct link to the segment, which we encourage you to promote in your own departments, social media, etc. Please mention that your segment is part of the Teaching Together series produced by Purdue’s Innovative Learning. We will also promote your segment through our communication channels, including social media.</w:t>
      </w:r>
    </w:p>
    <w:p w14:paraId="18CB2F3C" w14:textId="77777777" w:rsidR="00567F70" w:rsidRDefault="00567F70" w:rsidP="00C6797F">
      <w:pPr>
        <w:pStyle w:val="NormalWeb"/>
        <w:spacing w:before="0" w:beforeAutospacing="0" w:after="0" w:afterAutospacing="0"/>
        <w:rPr>
          <w:rFonts w:ascii="Calibri" w:hAnsi="Calibri" w:cs="Calibri"/>
          <w:sz w:val="22"/>
          <w:szCs w:val="22"/>
        </w:rPr>
      </w:pPr>
    </w:p>
    <w:p w14:paraId="45DFD967" w14:textId="23E879CC" w:rsidR="00567F70" w:rsidRDefault="00567F70" w:rsidP="00C6797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You have several options to contribute to “Teaching </w:t>
      </w:r>
      <w:r w:rsidR="00392108">
        <w:rPr>
          <w:rFonts w:ascii="Calibri" w:hAnsi="Calibri" w:cs="Calibri"/>
          <w:sz w:val="22"/>
          <w:szCs w:val="22"/>
        </w:rPr>
        <w:t>R</w:t>
      </w:r>
      <w:r>
        <w:rPr>
          <w:rFonts w:ascii="Calibri" w:hAnsi="Calibri" w:cs="Calibri"/>
          <w:sz w:val="22"/>
          <w:szCs w:val="22"/>
        </w:rPr>
        <w:t xml:space="preserve">emotely </w:t>
      </w:r>
      <w:r w:rsidR="00392108">
        <w:rPr>
          <w:rFonts w:ascii="Calibri" w:hAnsi="Calibri" w:cs="Calibri"/>
          <w:sz w:val="22"/>
          <w:szCs w:val="22"/>
        </w:rPr>
        <w:t>T</w:t>
      </w:r>
      <w:r>
        <w:rPr>
          <w:rFonts w:ascii="Calibri" w:hAnsi="Calibri" w:cs="Calibri"/>
          <w:sz w:val="22"/>
          <w:szCs w:val="22"/>
        </w:rPr>
        <w:t>ogether.” Pick the one that best suits your circumstances:</w:t>
      </w:r>
    </w:p>
    <w:p w14:paraId="37A41EA2" w14:textId="77777777" w:rsidR="00567F70" w:rsidRDefault="00567F70" w:rsidP="00C6797F">
      <w:pPr>
        <w:pStyle w:val="NormalWeb"/>
        <w:spacing w:before="0" w:beforeAutospacing="0" w:after="0" w:afterAutospacing="0"/>
        <w:rPr>
          <w:rFonts w:ascii="Calibri" w:hAnsi="Calibri" w:cs="Calibri"/>
          <w:sz w:val="22"/>
          <w:szCs w:val="22"/>
        </w:rPr>
      </w:pPr>
    </w:p>
    <w:p w14:paraId="2E37FB01" w14:textId="77777777" w:rsidR="00F91B70" w:rsidRDefault="00C6797F" w:rsidP="00567F70">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 xml:space="preserve">Create </w:t>
      </w:r>
      <w:r w:rsidR="00567F70">
        <w:rPr>
          <w:rFonts w:ascii="Calibri" w:hAnsi="Calibri" w:cs="Calibri"/>
          <w:sz w:val="22"/>
          <w:szCs w:val="22"/>
        </w:rPr>
        <w:t xml:space="preserve">an audio-only </w:t>
      </w:r>
      <w:r>
        <w:rPr>
          <w:rFonts w:ascii="Calibri" w:hAnsi="Calibri" w:cs="Calibri"/>
          <w:sz w:val="22"/>
          <w:szCs w:val="22"/>
        </w:rPr>
        <w:t>MP3</w:t>
      </w:r>
      <w:r w:rsidR="00567F70">
        <w:rPr>
          <w:rFonts w:ascii="Calibri" w:hAnsi="Calibri" w:cs="Calibri"/>
          <w:sz w:val="22"/>
          <w:szCs w:val="22"/>
        </w:rPr>
        <w:t xml:space="preserve"> file and share it with us</w:t>
      </w:r>
      <w:r>
        <w:rPr>
          <w:rFonts w:ascii="Calibri" w:hAnsi="Calibri" w:cs="Calibri"/>
          <w:sz w:val="22"/>
          <w:szCs w:val="22"/>
        </w:rPr>
        <w:t xml:space="preserve">. </w:t>
      </w:r>
      <w:r w:rsidR="00567F70">
        <w:rPr>
          <w:rFonts w:ascii="Calibri" w:hAnsi="Calibri" w:cs="Calibri"/>
          <w:sz w:val="22"/>
          <w:szCs w:val="22"/>
        </w:rPr>
        <w:t xml:space="preserve">You can use such programs as the </w:t>
      </w:r>
      <w:r>
        <w:rPr>
          <w:rFonts w:ascii="Calibri" w:hAnsi="Calibri" w:cs="Calibri"/>
          <w:sz w:val="22"/>
          <w:szCs w:val="22"/>
        </w:rPr>
        <w:t>Windows 10 app called Voice Recorder</w:t>
      </w:r>
      <w:r w:rsidR="00567F70">
        <w:rPr>
          <w:rFonts w:ascii="Calibri" w:hAnsi="Calibri" w:cs="Calibri"/>
          <w:sz w:val="22"/>
          <w:szCs w:val="22"/>
        </w:rPr>
        <w:t>,</w:t>
      </w:r>
      <w:r>
        <w:rPr>
          <w:rFonts w:ascii="Calibri" w:hAnsi="Calibri" w:cs="Calibri"/>
          <w:sz w:val="22"/>
          <w:szCs w:val="22"/>
        </w:rPr>
        <w:t xml:space="preserve"> Camtasia</w:t>
      </w:r>
      <w:r w:rsidR="00567F70">
        <w:rPr>
          <w:rFonts w:ascii="Calibri" w:hAnsi="Calibri" w:cs="Calibri"/>
          <w:sz w:val="22"/>
          <w:szCs w:val="22"/>
        </w:rPr>
        <w:t>,</w:t>
      </w:r>
      <w:r>
        <w:rPr>
          <w:rFonts w:ascii="Calibri" w:hAnsi="Calibri" w:cs="Calibri"/>
          <w:sz w:val="22"/>
          <w:szCs w:val="22"/>
        </w:rPr>
        <w:t xml:space="preserve"> or Audacity. </w:t>
      </w:r>
    </w:p>
    <w:p w14:paraId="34A51A26" w14:textId="77777777" w:rsidR="00C6797F" w:rsidRDefault="00F91B70" w:rsidP="00F91B70">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Create a v</w:t>
      </w:r>
      <w:r w:rsidR="00C6797F">
        <w:rPr>
          <w:rFonts w:ascii="Calibri" w:hAnsi="Calibri" w:cs="Calibri"/>
          <w:sz w:val="22"/>
          <w:szCs w:val="22"/>
        </w:rPr>
        <w:t>ideo MP4</w:t>
      </w:r>
      <w:r>
        <w:rPr>
          <w:rFonts w:ascii="Calibri" w:hAnsi="Calibri" w:cs="Calibri"/>
          <w:sz w:val="22"/>
          <w:szCs w:val="22"/>
        </w:rPr>
        <w:t xml:space="preserve"> file</w:t>
      </w:r>
      <w:r w:rsidR="00C6797F">
        <w:rPr>
          <w:rFonts w:ascii="Calibri" w:hAnsi="Calibri" w:cs="Calibri"/>
          <w:sz w:val="22"/>
          <w:szCs w:val="22"/>
        </w:rPr>
        <w:t xml:space="preserve">. </w:t>
      </w:r>
      <w:r>
        <w:rPr>
          <w:rFonts w:ascii="Calibri" w:hAnsi="Calibri" w:cs="Calibri"/>
          <w:sz w:val="22"/>
          <w:szCs w:val="22"/>
        </w:rPr>
        <w:t xml:space="preserve">This is especially appropriate if you need to share visuals. You may </w:t>
      </w:r>
      <w:r w:rsidR="00C6797F">
        <w:rPr>
          <w:rFonts w:ascii="Calibri" w:hAnsi="Calibri" w:cs="Calibri"/>
          <w:sz w:val="22"/>
          <w:szCs w:val="22"/>
        </w:rPr>
        <w:t xml:space="preserve">use </w:t>
      </w:r>
      <w:r>
        <w:rPr>
          <w:rFonts w:ascii="Calibri" w:hAnsi="Calibri" w:cs="Calibri"/>
          <w:sz w:val="22"/>
          <w:szCs w:val="22"/>
        </w:rPr>
        <w:t xml:space="preserve">any </w:t>
      </w:r>
      <w:r w:rsidR="00C6797F">
        <w:rPr>
          <w:rFonts w:ascii="Calibri" w:hAnsi="Calibri" w:cs="Calibri"/>
          <w:sz w:val="22"/>
          <w:szCs w:val="22"/>
        </w:rPr>
        <w:t>built-in screen recorder app</w:t>
      </w:r>
      <w:r>
        <w:rPr>
          <w:rFonts w:ascii="Calibri" w:hAnsi="Calibri" w:cs="Calibri"/>
          <w:sz w:val="22"/>
          <w:szCs w:val="22"/>
        </w:rPr>
        <w:t xml:space="preserve"> that creates an MP4, </w:t>
      </w:r>
      <w:r w:rsidR="00C6797F">
        <w:rPr>
          <w:rFonts w:ascii="Calibri" w:hAnsi="Calibri" w:cs="Calibri"/>
          <w:sz w:val="22"/>
          <w:szCs w:val="22"/>
        </w:rPr>
        <w:t>Camtasia</w:t>
      </w:r>
      <w:r>
        <w:rPr>
          <w:rFonts w:ascii="Calibri" w:hAnsi="Calibri" w:cs="Calibri"/>
          <w:sz w:val="22"/>
          <w:szCs w:val="22"/>
        </w:rPr>
        <w:t xml:space="preserve">, or </w:t>
      </w:r>
      <w:r w:rsidR="00C6797F">
        <w:rPr>
          <w:rFonts w:ascii="Calibri" w:hAnsi="Calibri" w:cs="Calibri"/>
          <w:sz w:val="22"/>
          <w:szCs w:val="22"/>
        </w:rPr>
        <w:t>Kaltura Capture</w:t>
      </w:r>
      <w:r>
        <w:rPr>
          <w:rFonts w:ascii="Calibri" w:hAnsi="Calibri" w:cs="Calibri"/>
          <w:sz w:val="22"/>
          <w:szCs w:val="22"/>
        </w:rPr>
        <w:t>.</w:t>
      </w:r>
    </w:p>
    <w:p w14:paraId="3CE8F3E7" w14:textId="0EB7A39D" w:rsidR="00F91B70" w:rsidRDefault="00F91B70" w:rsidP="00F91B70">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Set up a day and time to do a remote “interview” with us after March 30</w:t>
      </w:r>
      <w:r w:rsidR="00392108">
        <w:rPr>
          <w:rFonts w:ascii="Calibri" w:hAnsi="Calibri" w:cs="Calibri"/>
          <w:sz w:val="22"/>
          <w:szCs w:val="22"/>
        </w:rPr>
        <w:t>, 2020</w:t>
      </w:r>
      <w:r>
        <w:rPr>
          <w:rFonts w:ascii="Calibri" w:hAnsi="Calibri" w:cs="Calibri"/>
          <w:sz w:val="22"/>
          <w:szCs w:val="22"/>
        </w:rPr>
        <w:t>. If you have at least two devices (one can be your phone), we can set up a remote meeting to walk you through the recording.</w:t>
      </w:r>
    </w:p>
    <w:p w14:paraId="360C7A34" w14:textId="09305D91" w:rsidR="00555A95" w:rsidRDefault="00555A95" w:rsidP="00F91B70">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Share the URL’s to audio/videos or a series that you created and host on a third-party site such as YouTube. We will review the segments for inclusion on the TRT podcast page.</w:t>
      </w:r>
    </w:p>
    <w:p w14:paraId="2B215D77" w14:textId="1DF59679" w:rsidR="00F91B70" w:rsidRDefault="00F91B70"/>
    <w:p w14:paraId="719A6BB5" w14:textId="569DBAEB" w:rsidR="00B425DB" w:rsidRDefault="00B425DB">
      <w:r>
        <w:t>Please email your idea for a segment, whether it is audio or visual, and which recording option you would like to use to innovativelearningteam@purdue.edu</w:t>
      </w:r>
    </w:p>
    <w:sectPr w:rsidR="00B42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1032F"/>
    <w:multiLevelType w:val="hybridMultilevel"/>
    <w:tmpl w:val="B4D8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B0F22"/>
    <w:multiLevelType w:val="hybridMultilevel"/>
    <w:tmpl w:val="9870A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515EF"/>
    <w:multiLevelType w:val="hybridMultilevel"/>
    <w:tmpl w:val="7A22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EB"/>
    <w:rsid w:val="00197852"/>
    <w:rsid w:val="00392108"/>
    <w:rsid w:val="003E5CEB"/>
    <w:rsid w:val="004867E2"/>
    <w:rsid w:val="004B05F1"/>
    <w:rsid w:val="00555A95"/>
    <w:rsid w:val="00567F70"/>
    <w:rsid w:val="005B7CB3"/>
    <w:rsid w:val="00662A10"/>
    <w:rsid w:val="006E76B2"/>
    <w:rsid w:val="00B425DB"/>
    <w:rsid w:val="00C6797F"/>
    <w:rsid w:val="00D34CB6"/>
    <w:rsid w:val="00F9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F8EB"/>
  <w15:chartTrackingRefBased/>
  <w15:docId w15:val="{F3DE2BA8-E6A5-4FE3-9B10-2B2ACFAE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79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97F"/>
    <w:rPr>
      <w:color w:val="0563C1" w:themeColor="hyperlink"/>
      <w:u w:val="single"/>
    </w:rPr>
  </w:style>
  <w:style w:type="character" w:styleId="UnresolvedMention">
    <w:name w:val="Unresolved Mention"/>
    <w:basedOn w:val="DefaultParagraphFont"/>
    <w:uiPriority w:val="99"/>
    <w:semiHidden/>
    <w:unhideWhenUsed/>
    <w:rsid w:val="00C6797F"/>
    <w:rPr>
      <w:color w:val="605E5C"/>
      <w:shd w:val="clear" w:color="auto" w:fill="E1DFDD"/>
    </w:rPr>
  </w:style>
  <w:style w:type="character" w:styleId="FollowedHyperlink">
    <w:name w:val="FollowedHyperlink"/>
    <w:basedOn w:val="DefaultParagraphFont"/>
    <w:uiPriority w:val="99"/>
    <w:semiHidden/>
    <w:unhideWhenUsed/>
    <w:rsid w:val="00C6797F"/>
    <w:rPr>
      <w:color w:val="954F72" w:themeColor="followedHyperlink"/>
      <w:u w:val="single"/>
    </w:rPr>
  </w:style>
  <w:style w:type="paragraph" w:styleId="ListParagraph">
    <w:name w:val="List Paragraph"/>
    <w:basedOn w:val="Normal"/>
    <w:uiPriority w:val="34"/>
    <w:qFormat/>
    <w:rsid w:val="00B42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urdue.edu/innovativelearning/teaching-remotely/communication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Neubauer</dc:creator>
  <cp:keywords/>
  <dc:description/>
  <cp:lastModifiedBy>Karen Neubauer</cp:lastModifiedBy>
  <cp:revision>3</cp:revision>
  <dcterms:created xsi:type="dcterms:W3CDTF">2020-08-28T18:30:00Z</dcterms:created>
  <dcterms:modified xsi:type="dcterms:W3CDTF">2020-08-28T18:35:00Z</dcterms:modified>
</cp:coreProperties>
</file>