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E908" w14:textId="6AA3C94D" w:rsidR="00661C87" w:rsidRDefault="007C271C" w:rsidP="005F22E3">
      <w:pPr>
        <w:pStyle w:val="Heading1"/>
        <w:spacing w:before="0" w:after="0"/>
        <w:contextualSpacing/>
      </w:pPr>
      <w:r>
        <w:t>Student</w:t>
      </w:r>
      <w:r w:rsidR="00811F16">
        <w:t xml:space="preserve">:  Use Kaltura for Video </w:t>
      </w:r>
      <w:r w:rsidR="00A6220A">
        <w:t>Discussions</w:t>
      </w:r>
    </w:p>
    <w:p w14:paraId="6FB2286E" w14:textId="77777777" w:rsidR="004D703D" w:rsidRDefault="004D703D" w:rsidP="005F22E3">
      <w:pPr>
        <w:contextualSpacing/>
      </w:pPr>
    </w:p>
    <w:p w14:paraId="612D8CC6" w14:textId="61A4B129" w:rsidR="00811F16" w:rsidRDefault="00811F16" w:rsidP="005F22E3">
      <w:pPr>
        <w:pStyle w:val="ListParagraph"/>
        <w:numPr>
          <w:ilvl w:val="0"/>
          <w:numId w:val="1"/>
        </w:numPr>
      </w:pPr>
      <w:r>
        <w:t xml:space="preserve">From </w:t>
      </w:r>
      <w:r w:rsidRPr="00133998">
        <w:t>wi</w:t>
      </w:r>
      <w:r>
        <w:t>thin a Brightspace course,</w:t>
      </w:r>
      <w:r w:rsidRPr="005F22E3">
        <w:rPr>
          <w:b/>
          <w:bCs/>
          <w:color w:val="0070C0"/>
          <w:sz w:val="24"/>
          <w:szCs w:val="24"/>
        </w:rPr>
        <w:t xml:space="preserve"> locate</w:t>
      </w:r>
      <w:r w:rsidRPr="005F22E3">
        <w:rPr>
          <w:color w:val="0070C0"/>
          <w:sz w:val="24"/>
          <w:szCs w:val="24"/>
        </w:rPr>
        <w:t xml:space="preserve"> </w:t>
      </w:r>
      <w:r>
        <w:t xml:space="preserve">and </w:t>
      </w:r>
      <w:r w:rsidRPr="005F22E3">
        <w:rPr>
          <w:b/>
          <w:bCs/>
          <w:color w:val="0070C0"/>
          <w:sz w:val="24"/>
          <w:szCs w:val="24"/>
        </w:rPr>
        <w:t>open</w:t>
      </w:r>
      <w:r>
        <w:t xml:space="preserve"> the </w:t>
      </w:r>
      <w:r w:rsidR="00EC45B2">
        <w:rPr>
          <w:b/>
          <w:bCs/>
        </w:rPr>
        <w:t xml:space="preserve">discussion </w:t>
      </w:r>
      <w:r>
        <w:t>you are submitting to.</w:t>
      </w:r>
    </w:p>
    <w:p w14:paraId="2B7E6D02" w14:textId="77777777" w:rsidR="00811F16" w:rsidRDefault="00811F16" w:rsidP="005F22E3">
      <w:pPr>
        <w:contextualSpacing/>
      </w:pPr>
    </w:p>
    <w:p w14:paraId="2C28C0D7" w14:textId="3452A98C" w:rsidR="00811F16" w:rsidRDefault="00EC45B2" w:rsidP="005F22E3">
      <w:pPr>
        <w:ind w:left="720"/>
        <w:contextualSpacing/>
      </w:pPr>
      <w:r w:rsidRPr="00EC45B2">
        <w:rPr>
          <w:noProof/>
        </w:rPr>
        <w:drawing>
          <wp:inline distT="0" distB="0" distL="0" distR="0" wp14:anchorId="623F417D" wp14:editId="637889D5">
            <wp:extent cx="5314950" cy="2340622"/>
            <wp:effectExtent l="19050" t="19050" r="19050" b="21590"/>
            <wp:docPr id="973505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054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2823" cy="23440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857BD1" w14:textId="77777777" w:rsidR="00811F16" w:rsidRDefault="00811F16" w:rsidP="005F22E3">
      <w:pPr>
        <w:ind w:left="720"/>
        <w:contextualSpacing/>
      </w:pPr>
    </w:p>
    <w:p w14:paraId="11492B6B" w14:textId="77777777" w:rsidR="00EC45B2" w:rsidRDefault="00EC45B2" w:rsidP="005F22E3">
      <w:pPr>
        <w:pStyle w:val="ListParagraph"/>
        <w:numPr>
          <w:ilvl w:val="0"/>
          <w:numId w:val="1"/>
        </w:numPr>
      </w:pPr>
      <w:r w:rsidRPr="00EC45B2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EC45B2">
        <w:rPr>
          <w:b/>
          <w:bCs/>
        </w:rPr>
        <w:t>Start a New Thread</w:t>
      </w:r>
      <w:r>
        <w:t>.</w:t>
      </w:r>
    </w:p>
    <w:p w14:paraId="65452FC2" w14:textId="77777777" w:rsidR="00EC45B2" w:rsidRDefault="00EC45B2" w:rsidP="00EC45B2">
      <w:pPr>
        <w:pStyle w:val="ListParagraph"/>
      </w:pPr>
    </w:p>
    <w:p w14:paraId="5FF817B1" w14:textId="2E1A0DC4" w:rsidR="00EC45B2" w:rsidRDefault="00EC45B2" w:rsidP="00EC45B2">
      <w:pPr>
        <w:pStyle w:val="ListParagraph"/>
      </w:pPr>
      <w:r w:rsidRPr="00EC45B2">
        <w:rPr>
          <w:noProof/>
        </w:rPr>
        <w:drawing>
          <wp:inline distT="0" distB="0" distL="0" distR="0" wp14:anchorId="388EF0FE" wp14:editId="3E2C5C63">
            <wp:extent cx="3520063" cy="1809750"/>
            <wp:effectExtent l="19050" t="19050" r="23495" b="19050"/>
            <wp:docPr id="6339378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378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0063" cy="1809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398528" w14:textId="77777777" w:rsidR="00EC45B2" w:rsidRDefault="00EC45B2" w:rsidP="00EC45B2">
      <w:pPr>
        <w:pStyle w:val="ListParagraph"/>
      </w:pPr>
    </w:p>
    <w:p w14:paraId="71EE56C4" w14:textId="1F08F908" w:rsidR="00811F16" w:rsidRDefault="00811F16" w:rsidP="005F22E3">
      <w:pPr>
        <w:pStyle w:val="ListParagraph"/>
        <w:numPr>
          <w:ilvl w:val="0"/>
          <w:numId w:val="1"/>
        </w:numPr>
      </w:pPr>
      <w:r>
        <w:t xml:space="preserve">In the </w:t>
      </w:r>
      <w:r w:rsidR="00EC45B2">
        <w:t>Post</w:t>
      </w:r>
      <w:r>
        <w:t xml:space="preserve"> box, </w:t>
      </w:r>
      <w:r w:rsidRPr="005F22E3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5F22E3">
        <w:rPr>
          <w:b/>
          <w:bCs/>
        </w:rPr>
        <w:t>Insert Stuff</w:t>
      </w:r>
      <w:r>
        <w:t xml:space="preserve"> button from the menu.</w:t>
      </w:r>
    </w:p>
    <w:p w14:paraId="56393DB8" w14:textId="77777777" w:rsidR="00811F16" w:rsidRDefault="00811F16" w:rsidP="005F22E3">
      <w:pPr>
        <w:pStyle w:val="ListParagraph"/>
      </w:pPr>
    </w:p>
    <w:p w14:paraId="6D96F5F3" w14:textId="715B085C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4C5C9C45" wp14:editId="1E252D1A">
            <wp:extent cx="3894105" cy="647700"/>
            <wp:effectExtent l="19050" t="19050" r="11430" b="19050"/>
            <wp:docPr id="20050971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971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20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26" cy="65214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1CDF09" w14:textId="6693C47A" w:rsidR="00EC45B2" w:rsidRDefault="00EC45B2">
      <w:pPr>
        <w:contextualSpacing/>
      </w:pPr>
      <w:r>
        <w:br w:type="page"/>
      </w:r>
    </w:p>
    <w:p w14:paraId="592447C6" w14:textId="45A9C41A" w:rsidR="00811F16" w:rsidRDefault="00811F16" w:rsidP="005F22E3">
      <w:pPr>
        <w:pStyle w:val="ListParagraph"/>
        <w:numPr>
          <w:ilvl w:val="0"/>
          <w:numId w:val="1"/>
        </w:numPr>
      </w:pPr>
      <w:r>
        <w:lastRenderedPageBreak/>
        <w:t xml:space="preserve">From the list of options, </w:t>
      </w:r>
      <w:r w:rsidRPr="005F22E3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5F22E3">
        <w:rPr>
          <w:b/>
          <w:bCs/>
        </w:rPr>
        <w:t>Add Kaltura Media – LTI 1.3 Insert Stuff</w:t>
      </w:r>
      <w:r>
        <w:t>.</w:t>
      </w:r>
    </w:p>
    <w:p w14:paraId="30F62426" w14:textId="77777777" w:rsidR="00811F16" w:rsidRDefault="00811F16" w:rsidP="005F22E3">
      <w:pPr>
        <w:pStyle w:val="ListParagraph"/>
      </w:pPr>
    </w:p>
    <w:p w14:paraId="36323BEF" w14:textId="58AEA832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3F777AAE" wp14:editId="1340009C">
            <wp:extent cx="3370980" cy="1238250"/>
            <wp:effectExtent l="19050" t="19050" r="20320" b="19050"/>
            <wp:docPr id="10774693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693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b="5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660" cy="123960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C6F55" w14:textId="77777777" w:rsidR="00811F16" w:rsidRDefault="00811F16" w:rsidP="005F22E3">
      <w:pPr>
        <w:pStyle w:val="ListParagraph"/>
      </w:pPr>
    </w:p>
    <w:p w14:paraId="15AF9E14" w14:textId="57573DD4" w:rsidR="00811F16" w:rsidRDefault="00811F16" w:rsidP="005F22E3">
      <w:pPr>
        <w:pStyle w:val="ListParagraph"/>
        <w:numPr>
          <w:ilvl w:val="0"/>
          <w:numId w:val="1"/>
        </w:numPr>
      </w:pPr>
      <w:r w:rsidRPr="005F22E3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5F22E3">
        <w:rPr>
          <w:b/>
          <w:bCs/>
        </w:rPr>
        <w:t>+ Add New</w:t>
      </w:r>
      <w:r>
        <w:t xml:space="preserve"> at the top-right and </w:t>
      </w:r>
      <w:r w:rsidRPr="005F22E3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5F22E3">
        <w:rPr>
          <w:b/>
          <w:bCs/>
        </w:rPr>
        <w:t>Media Upload</w:t>
      </w:r>
      <w:r>
        <w:t xml:space="preserve"> from the drop-down.</w:t>
      </w:r>
    </w:p>
    <w:p w14:paraId="6DD99F2A" w14:textId="77777777" w:rsidR="00811F16" w:rsidRDefault="00811F16" w:rsidP="005F22E3">
      <w:pPr>
        <w:pStyle w:val="ListParagraph"/>
      </w:pPr>
    </w:p>
    <w:p w14:paraId="1802F25F" w14:textId="785ECD49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67F654AA" wp14:editId="19642310">
            <wp:extent cx="1418590" cy="1532990"/>
            <wp:effectExtent l="19050" t="19050" r="10160" b="10160"/>
            <wp:docPr id="149390311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0311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t="9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40" cy="153704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C0C8E" w14:textId="77777777" w:rsidR="00EC45B2" w:rsidRDefault="00EC45B2" w:rsidP="005F22E3">
      <w:pPr>
        <w:pStyle w:val="ListParagraph"/>
      </w:pPr>
    </w:p>
    <w:p w14:paraId="1ECA5510" w14:textId="3491F5F4" w:rsidR="00811F16" w:rsidRDefault="00811F16" w:rsidP="005F22E3">
      <w:pPr>
        <w:pStyle w:val="ListParagraph"/>
        <w:numPr>
          <w:ilvl w:val="0"/>
          <w:numId w:val="1"/>
        </w:numPr>
      </w:pPr>
      <w:r w:rsidRPr="005F22E3">
        <w:rPr>
          <w:b/>
          <w:bCs/>
          <w:color w:val="0070C0"/>
          <w:sz w:val="24"/>
          <w:szCs w:val="24"/>
        </w:rPr>
        <w:t>Drag and drop</w:t>
      </w:r>
      <w:r w:rsidRPr="005F22E3">
        <w:rPr>
          <w:color w:val="0070C0"/>
          <w:sz w:val="24"/>
          <w:szCs w:val="24"/>
        </w:rPr>
        <w:t xml:space="preserve"> </w:t>
      </w:r>
      <w:r>
        <w:t xml:space="preserve">the </w:t>
      </w:r>
      <w:r w:rsidRPr="005F22E3">
        <w:rPr>
          <w:b/>
          <w:bCs/>
        </w:rPr>
        <w:t>video file</w:t>
      </w:r>
      <w:r>
        <w:t xml:space="preserve"> from your computer into the pop-up </w:t>
      </w:r>
      <w:proofErr w:type="gramStart"/>
      <w:r>
        <w:t>window</w:t>
      </w:r>
      <w:r w:rsidR="005F22E3">
        <w:t>,</w:t>
      </w:r>
      <w:r>
        <w:t xml:space="preserve"> or</w:t>
      </w:r>
      <w:proofErr w:type="gramEnd"/>
      <w:r>
        <w:t xml:space="preserve"> </w:t>
      </w:r>
      <w:r w:rsidRPr="005F22E3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5F22E3">
        <w:rPr>
          <w:b/>
          <w:bCs/>
        </w:rPr>
        <w:t>+ Choose a file to upload</w:t>
      </w:r>
      <w:r>
        <w:t>.</w:t>
      </w:r>
    </w:p>
    <w:p w14:paraId="3DCEA63B" w14:textId="77777777" w:rsidR="00811F16" w:rsidRDefault="00811F16" w:rsidP="005F22E3">
      <w:pPr>
        <w:pStyle w:val="ListParagraph"/>
      </w:pPr>
    </w:p>
    <w:p w14:paraId="280CC1DB" w14:textId="4E990340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5F1E99D8" wp14:editId="31A1CDBE">
            <wp:extent cx="5124450" cy="3376334"/>
            <wp:effectExtent l="19050" t="19050" r="19050" b="14605"/>
            <wp:docPr id="14495890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8902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5043" cy="33833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AD210C" w14:textId="54C5CB72" w:rsidR="005F22E3" w:rsidRDefault="004D703D" w:rsidP="005F22E3">
      <w:pPr>
        <w:pStyle w:val="ListParagraph"/>
        <w:numPr>
          <w:ilvl w:val="0"/>
          <w:numId w:val="1"/>
        </w:numPr>
      </w:pPr>
      <w:r>
        <w:lastRenderedPageBreak/>
        <w:t xml:space="preserve">You can rename the file and/or add a description as desired.  When the file upload is complete, </w:t>
      </w:r>
      <w:r w:rsidRPr="004D703D">
        <w:rPr>
          <w:b/>
          <w:bCs/>
          <w:color w:val="0070C0"/>
          <w:sz w:val="24"/>
          <w:szCs w:val="24"/>
        </w:rPr>
        <w:t>c</w:t>
      </w:r>
      <w:r w:rsidR="005F22E3" w:rsidRPr="005F22E3">
        <w:rPr>
          <w:b/>
          <w:bCs/>
          <w:color w:val="0070C0"/>
          <w:sz w:val="24"/>
          <w:szCs w:val="24"/>
        </w:rPr>
        <w:t>lick</w:t>
      </w:r>
      <w:r w:rsidR="005F22E3">
        <w:t xml:space="preserve"> </w:t>
      </w:r>
      <w:r w:rsidR="005F22E3" w:rsidRPr="005F22E3">
        <w:rPr>
          <w:b/>
          <w:bCs/>
        </w:rPr>
        <w:t>&lt;/&gt; Save and Embed</w:t>
      </w:r>
      <w:r w:rsidR="005F22E3">
        <w:t xml:space="preserve"> at the top-right.</w:t>
      </w:r>
    </w:p>
    <w:p w14:paraId="5F2245F3" w14:textId="77777777" w:rsidR="005F22E3" w:rsidRDefault="005F22E3" w:rsidP="005F22E3">
      <w:pPr>
        <w:pStyle w:val="ListParagraph"/>
      </w:pPr>
    </w:p>
    <w:p w14:paraId="6F5DE272" w14:textId="0E07AA71" w:rsidR="005F22E3" w:rsidRDefault="005F22E3" w:rsidP="005F22E3">
      <w:pPr>
        <w:pStyle w:val="ListParagraph"/>
      </w:pPr>
      <w:r w:rsidRPr="005F22E3">
        <w:rPr>
          <w:noProof/>
        </w:rPr>
        <w:drawing>
          <wp:inline distT="0" distB="0" distL="0" distR="0" wp14:anchorId="572262CD" wp14:editId="275EBCF4">
            <wp:extent cx="5362575" cy="2077998"/>
            <wp:effectExtent l="19050" t="19050" r="9525" b="17780"/>
            <wp:docPr id="3642025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025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5649" cy="20791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5AA9DE" w14:textId="453A5D0E" w:rsidR="004D703D" w:rsidRDefault="004D703D">
      <w:pPr>
        <w:contextualSpacing/>
      </w:pPr>
    </w:p>
    <w:p w14:paraId="7156836F" w14:textId="07193C0F" w:rsidR="005F22E3" w:rsidRDefault="005F22E3" w:rsidP="005F22E3">
      <w:pPr>
        <w:pStyle w:val="ListParagraph"/>
        <w:numPr>
          <w:ilvl w:val="0"/>
          <w:numId w:val="1"/>
        </w:numPr>
      </w:pPr>
      <w:r>
        <w:t xml:space="preserve">Your video will </w:t>
      </w:r>
      <w:proofErr w:type="gramStart"/>
      <w:r>
        <w:t>process</w:t>
      </w:r>
      <w:proofErr w:type="gramEnd"/>
      <w:r>
        <w:t xml:space="preserve"> in Kaltura</w:t>
      </w:r>
      <w:r w:rsidR="004D703D">
        <w:t>.  It</w:t>
      </w:r>
      <w:r>
        <w:t xml:space="preserve"> may take a few minutes before the preview is available.  When</w:t>
      </w:r>
      <w:r w:rsidR="004D703D">
        <w:t xml:space="preserve"> you are</w:t>
      </w:r>
      <w:r>
        <w:t xml:space="preserve"> ready, </w:t>
      </w:r>
      <w:r w:rsidRPr="005F22E3">
        <w:rPr>
          <w:b/>
          <w:bCs/>
          <w:color w:val="0070C0"/>
          <w:sz w:val="24"/>
          <w:szCs w:val="24"/>
        </w:rPr>
        <w:t xml:space="preserve">click </w:t>
      </w:r>
      <w:r w:rsidRPr="005F22E3">
        <w:rPr>
          <w:b/>
          <w:bCs/>
        </w:rPr>
        <w:t>Insert</w:t>
      </w:r>
      <w:r>
        <w:t>.</w:t>
      </w:r>
    </w:p>
    <w:p w14:paraId="4F023C94" w14:textId="77777777" w:rsidR="005F22E3" w:rsidRDefault="005F22E3" w:rsidP="005F22E3">
      <w:pPr>
        <w:pStyle w:val="ListParagraph"/>
      </w:pPr>
    </w:p>
    <w:p w14:paraId="1FD491E0" w14:textId="372F620F" w:rsidR="005F22E3" w:rsidRDefault="005F22E3" w:rsidP="005F22E3">
      <w:pPr>
        <w:pStyle w:val="ListParagraph"/>
      </w:pPr>
      <w:r w:rsidRPr="005F22E3">
        <w:rPr>
          <w:noProof/>
        </w:rPr>
        <w:drawing>
          <wp:inline distT="0" distB="0" distL="0" distR="0" wp14:anchorId="2FD1B623" wp14:editId="7883A8B1">
            <wp:extent cx="4171950" cy="3975100"/>
            <wp:effectExtent l="19050" t="19050" r="19050" b="25400"/>
            <wp:docPr id="2582656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656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5"/>
                    <a:srcRect r="29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9751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4486C" w14:textId="77777777" w:rsidR="005F22E3" w:rsidRDefault="005F22E3" w:rsidP="005F22E3">
      <w:pPr>
        <w:pStyle w:val="ListParagraph"/>
      </w:pPr>
    </w:p>
    <w:p w14:paraId="153E356F" w14:textId="3E8084EF" w:rsidR="005F22E3" w:rsidRDefault="004D703D" w:rsidP="005F22E3">
      <w:pPr>
        <w:pStyle w:val="ListParagraph"/>
        <w:numPr>
          <w:ilvl w:val="0"/>
          <w:numId w:val="1"/>
        </w:numPr>
      </w:pPr>
      <w:r>
        <w:t xml:space="preserve">This will add your video to the text box.  </w:t>
      </w:r>
      <w:r w:rsidR="005F22E3">
        <w:t xml:space="preserve">When ready, </w:t>
      </w:r>
      <w:r w:rsidR="005F22E3" w:rsidRPr="005F22E3">
        <w:rPr>
          <w:b/>
          <w:bCs/>
          <w:color w:val="0070C0"/>
          <w:sz w:val="24"/>
          <w:szCs w:val="24"/>
        </w:rPr>
        <w:t>click</w:t>
      </w:r>
      <w:r w:rsidR="005F22E3">
        <w:t xml:space="preserve"> </w:t>
      </w:r>
      <w:r w:rsidR="00EC45B2">
        <w:rPr>
          <w:b/>
          <w:bCs/>
        </w:rPr>
        <w:t>Post</w:t>
      </w:r>
      <w:r w:rsidR="005F22E3">
        <w:t xml:space="preserve"> to submit </w:t>
      </w:r>
      <w:r w:rsidR="00EC45B2">
        <w:t>the thread</w:t>
      </w:r>
      <w:r w:rsidR="005F22E3">
        <w:t>.</w:t>
      </w:r>
    </w:p>
    <w:sectPr w:rsidR="005F22E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5BE4" w14:textId="77777777" w:rsidR="002649E4" w:rsidRDefault="002649E4" w:rsidP="004D703D">
      <w:r>
        <w:separator/>
      </w:r>
    </w:p>
  </w:endnote>
  <w:endnote w:type="continuationSeparator" w:id="0">
    <w:p w14:paraId="5F35E8FF" w14:textId="77777777" w:rsidR="002649E4" w:rsidRDefault="002649E4" w:rsidP="004D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9A5B" w14:textId="77777777" w:rsidR="00535787" w:rsidRPr="00BD49DE" w:rsidRDefault="00535787" w:rsidP="00535787">
    <w:pPr>
      <w:pStyle w:val="Footer"/>
      <w:rPr>
        <w:b/>
        <w:bCs/>
        <w:sz w:val="20"/>
        <w:szCs w:val="20"/>
      </w:rPr>
    </w:pPr>
    <w:r w:rsidRPr="00BD49DE">
      <w:rPr>
        <w:b/>
        <w:bCs/>
        <w:sz w:val="20"/>
        <w:szCs w:val="20"/>
      </w:rPr>
      <w:t>Purdue Information Technology</w:t>
    </w:r>
  </w:p>
  <w:p w14:paraId="415078A3" w14:textId="77777777" w:rsidR="00535787" w:rsidRPr="00BD49DE" w:rsidRDefault="00535787" w:rsidP="00535787">
    <w:pPr>
      <w:pStyle w:val="Footer"/>
      <w:numPr>
        <w:ilvl w:val="0"/>
        <w:numId w:val="2"/>
      </w:numPr>
      <w:rPr>
        <w:sz w:val="20"/>
        <w:szCs w:val="20"/>
      </w:rPr>
    </w:pPr>
    <w:r w:rsidRPr="00BD49DE">
      <w:rPr>
        <w:sz w:val="20"/>
        <w:szCs w:val="20"/>
      </w:rPr>
      <w:t xml:space="preserve">Weblink: </w:t>
    </w:r>
    <w:hyperlink r:id="rId1" w:tgtFrame="_blank" w:history="1">
      <w:r w:rsidRPr="00BD49DE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4730EE6A" w14:textId="77777777" w:rsidR="00535787" w:rsidRPr="00BD49DE" w:rsidRDefault="00535787" w:rsidP="00535787">
    <w:pPr>
      <w:pStyle w:val="Footer"/>
      <w:numPr>
        <w:ilvl w:val="0"/>
        <w:numId w:val="2"/>
      </w:numPr>
      <w:rPr>
        <w:sz w:val="20"/>
        <w:szCs w:val="20"/>
      </w:rPr>
    </w:pPr>
    <w:r w:rsidRPr="00BD49DE">
      <w:rPr>
        <w:sz w:val="20"/>
        <w:szCs w:val="20"/>
      </w:rPr>
      <w:t xml:space="preserve">Email: </w:t>
    </w:r>
    <w:hyperlink r:id="rId2" w:history="1">
      <w:r w:rsidRPr="00BD49DE">
        <w:rPr>
          <w:rStyle w:val="Hyperlink"/>
          <w:b/>
          <w:bCs/>
          <w:sz w:val="20"/>
          <w:szCs w:val="20"/>
        </w:rPr>
        <w:t>it@purdue.edu</w:t>
      </w:r>
    </w:hyperlink>
  </w:p>
  <w:p w14:paraId="3B37333F" w14:textId="77777777" w:rsidR="00535787" w:rsidRPr="00BD49DE" w:rsidRDefault="00535787" w:rsidP="00535787">
    <w:pPr>
      <w:pStyle w:val="Footer"/>
      <w:numPr>
        <w:ilvl w:val="0"/>
        <w:numId w:val="2"/>
      </w:numPr>
      <w:rPr>
        <w:sz w:val="20"/>
        <w:szCs w:val="20"/>
      </w:rPr>
    </w:pPr>
    <w:r w:rsidRPr="00BD49DE">
      <w:rPr>
        <w:sz w:val="20"/>
        <w:szCs w:val="20"/>
      </w:rPr>
      <w:t>Phone: 765-494-4000 (44000 when dialing from a campus phone)</w:t>
    </w:r>
  </w:p>
  <w:p w14:paraId="5A9A96EA" w14:textId="591C8F4C" w:rsidR="004D703D" w:rsidRPr="00BD49DE" w:rsidRDefault="00535787" w:rsidP="00535787">
    <w:pPr>
      <w:pStyle w:val="Footer"/>
      <w:rPr>
        <w:sz w:val="20"/>
        <w:szCs w:val="20"/>
      </w:rPr>
    </w:pPr>
    <w:r w:rsidRPr="00BD49DE">
      <w:rPr>
        <w:sz w:val="20"/>
        <w:szCs w:val="20"/>
      </w:rPr>
      <w:t xml:space="preserve">Last Updated: </w:t>
    </w:r>
    <w:r w:rsidRPr="00BD49DE">
      <w:rPr>
        <w:sz w:val="20"/>
        <w:szCs w:val="20"/>
      </w:rPr>
      <w:fldChar w:fldCharType="begin"/>
    </w:r>
    <w:r w:rsidRPr="00BD49DE">
      <w:rPr>
        <w:sz w:val="20"/>
        <w:szCs w:val="20"/>
      </w:rPr>
      <w:instrText xml:space="preserve"> DATE   \* MERGEFORMAT </w:instrText>
    </w:r>
    <w:r w:rsidRPr="00BD49DE">
      <w:rPr>
        <w:sz w:val="20"/>
        <w:szCs w:val="20"/>
      </w:rPr>
      <w:fldChar w:fldCharType="separate"/>
    </w:r>
    <w:r w:rsidR="00FF18F4">
      <w:rPr>
        <w:noProof/>
        <w:sz w:val="20"/>
        <w:szCs w:val="20"/>
      </w:rPr>
      <w:t>1/28/2026</w:t>
    </w:r>
    <w:r w:rsidRPr="00BD49D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94C5" w14:textId="77777777" w:rsidR="002649E4" w:rsidRDefault="002649E4" w:rsidP="004D703D">
      <w:r>
        <w:separator/>
      </w:r>
    </w:p>
  </w:footnote>
  <w:footnote w:type="continuationSeparator" w:id="0">
    <w:p w14:paraId="48FA2172" w14:textId="77777777" w:rsidR="002649E4" w:rsidRDefault="002649E4" w:rsidP="004D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9133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ADA7C7" w14:textId="55811142" w:rsidR="00BD49DE" w:rsidRDefault="00FF18F4" w:rsidP="00FF18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19675">
    <w:abstractNumId w:val="0"/>
  </w:num>
  <w:num w:numId="2" w16cid:durableId="15055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16"/>
    <w:rsid w:val="0020309D"/>
    <w:rsid w:val="002649E4"/>
    <w:rsid w:val="002841A8"/>
    <w:rsid w:val="004D703D"/>
    <w:rsid w:val="00535787"/>
    <w:rsid w:val="00553498"/>
    <w:rsid w:val="005E0D89"/>
    <w:rsid w:val="005F22E3"/>
    <w:rsid w:val="00661C87"/>
    <w:rsid w:val="00696DD3"/>
    <w:rsid w:val="007C271C"/>
    <w:rsid w:val="00811F16"/>
    <w:rsid w:val="0085085D"/>
    <w:rsid w:val="008E60D6"/>
    <w:rsid w:val="00A6220A"/>
    <w:rsid w:val="00A90743"/>
    <w:rsid w:val="00B60B4D"/>
    <w:rsid w:val="00BD49DE"/>
    <w:rsid w:val="00E10BA5"/>
    <w:rsid w:val="00EC45B2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F1D4"/>
  <w15:chartTrackingRefBased/>
  <w15:docId w15:val="{FDBEFC99-DFAD-4096-8E9E-84E4B7DF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F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03D"/>
  </w:style>
  <w:style w:type="paragraph" w:styleId="Footer">
    <w:name w:val="footer"/>
    <w:basedOn w:val="Normal"/>
    <w:link w:val="FooterChar"/>
    <w:uiPriority w:val="99"/>
    <w:unhideWhenUsed/>
    <w:rsid w:val="004D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03D"/>
  </w:style>
  <w:style w:type="character" w:styleId="Hyperlink">
    <w:name w:val="Hyperlink"/>
    <w:basedOn w:val="DefaultParagraphFont"/>
    <w:uiPriority w:val="99"/>
    <w:unhideWhenUsed/>
    <w:rsid w:val="00535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90D6-CD82-4078-81EA-68CA8B8D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160</Words>
  <Characters>711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7</cp:revision>
  <dcterms:created xsi:type="dcterms:W3CDTF">2026-01-27T19:41:00Z</dcterms:created>
  <dcterms:modified xsi:type="dcterms:W3CDTF">2026-01-28T13:34:00Z</dcterms:modified>
</cp:coreProperties>
</file>