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C2814" w14:textId="77777777" w:rsidR="001170A4" w:rsidRDefault="001170A4" w:rsidP="00E93074"/>
    <w:p w14:paraId="73CA7841" w14:textId="77777777" w:rsidR="001170A4" w:rsidRDefault="001170A4" w:rsidP="00E93074"/>
    <w:p w14:paraId="39745285" w14:textId="77777777" w:rsidR="001170A4" w:rsidRDefault="001170A4" w:rsidP="00E93074"/>
    <w:sdt>
      <w:sdtPr>
        <w:id w:val="-979846680"/>
        <w:docPartObj>
          <w:docPartGallery w:val="Cover Pages"/>
          <w:docPartUnique/>
        </w:docPartObj>
      </w:sdtPr>
      <w:sdtEndPr/>
      <w:sdtContent>
        <w:p w14:paraId="3E8E8A5D" w14:textId="77777777" w:rsidR="00A1423E" w:rsidRDefault="00A1423E" w:rsidP="00E93074">
          <w:r w:rsidRPr="00765809">
            <w:rPr>
              <w:noProof/>
            </w:rPr>
            <mc:AlternateContent>
              <mc:Choice Requires="wps">
                <w:drawing>
                  <wp:anchor distT="0" distB="0" distL="114300" distR="114300" simplePos="0" relativeHeight="251664384" behindDoc="0" locked="0" layoutInCell="1" allowOverlap="1" wp14:anchorId="2AF97336" wp14:editId="3EC5ADAB">
                    <wp:simplePos x="0" y="0"/>
                    <wp:positionH relativeFrom="margin">
                      <wp:align>center</wp:align>
                    </wp:positionH>
                    <wp:positionV relativeFrom="paragraph">
                      <wp:posOffset>6713</wp:posOffset>
                    </wp:positionV>
                    <wp:extent cx="4093698" cy="68425"/>
                    <wp:effectExtent l="0" t="0" r="2540" b="8255"/>
                    <wp:wrapNone/>
                    <wp:docPr id="46041395" name="Rectangle 2"/>
                    <wp:cNvGraphicFramePr/>
                    <a:graphic xmlns:a="http://schemas.openxmlformats.org/drawingml/2006/main">
                      <a:graphicData uri="http://schemas.microsoft.com/office/word/2010/wordprocessingShape">
                        <wps:wsp>
                          <wps:cNvSpPr/>
                          <wps:spPr>
                            <a:xfrm>
                              <a:off x="0" y="0"/>
                              <a:ext cx="4093698" cy="6842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8B6790">
                  <v:rect id="Rectangle 2" style="position:absolute;margin-left:0;margin-top:.55pt;width:322.35pt;height:5.4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cfb991 [3206]" stroked="f" strokeweight="1pt" w14:anchorId="15B6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IpeAIAAGEFAAAOAAAAZHJzL2Uyb0RvYy54bWysVMFu2zAMvQ/YPwi6r7bTtGuCOkXQosOA&#10;og3WDj2rslQbkEWNUuJkXz9KdpwuK3YYdrFFkXwkn0heXm1bwzYKfQO25MVJzpmyEqrGvpb8+9Pt&#10;pwvOfBC2EgasKvlOeX61+PjhsnNzNYEaTKWQEYj1886VvA7BzbPMy1q1wp+AU5aUGrAVgUR8zSoU&#10;HaG3Jpvk+XnWAVYOQSrv6famV/JFwtdayfCgtVeBmZJTbiF9MX1f4jdbXIr5KwpXN3JIQ/xDFq1o&#10;LAUdoW5EEGyNzR9QbSMRPOhwIqHNQOtGqlQDVVPkR9U81sKpVAuR491Ik/9/sPJ+8+hWSDR0zs89&#10;HWMVW41t/FN+bJvI2o1kqW1gki6n+ez0fEbPK0l3fjGdnEUys4OzQx++KGhZPJQc6S0SRWJz50Nv&#10;ujeJsTyYprptjElCfH91bZBtBL2ckFLZcDoE+M3S2GhvIXr2oPEmO1STTmFnVLQz9pvSrKko/0lK&#10;JjXacaCiV9WiUn384izPU69QeaNHKjYBRmRN8UfsAeC9IoqhiME+uqrUp6Nz/rfE+hJHjxQZbBid&#10;28YCvgdgwhi5t9+T1FMTWXqBardChtBPiXfytqGnuxM+rATSWNAA0aiHB/poA13JYThxVgP+fO8+&#10;2lO3kpazjsas5P7HWqDizHy11MezYjqNc5mE6dnnCQn4VvPyVmPX7TVQPxS0VJxMx2gfzP6oEdpn&#10;2gjLGJVUwkqKXXIZcC9ch378aadItVwmM5pFJ8KdfXQygkdWY2s+bZ8FuqF/AzX+PexHUsyP2ri3&#10;jZ4WlusAukk9fuB14JvmODXOsHPiongrJ6vDZlz8AgAA//8DAFBLAwQUAAYACAAAACEA2+33nd4A&#10;AAAKAQAADwAAAGRycy9kb3ducmV2LnhtbEyPzU7DMBCE70i8g7VI3KgTVAKkcSp+xKHAJSXc3Xhx&#10;AvE6xE4b3p7tCS4rzY52dr5iPbte7HEMnScF6SIBgdR405FVUL89XdyACFGT0b0nVPCDAdbl6Umh&#10;c+MPVOF+G63gEAq5VtDGOORShqZFp8PCD0jsffjR6chytNKM+sDhrpeXSZJJpzviD60e8KHF5ms7&#10;OQWbzFaf5nW6eqnv68qk9hs3789KnZ/NjysedysQEef4dwFHBu4PJRfb+YlMEL0Cpom8TUGwmS2X&#10;1yB2R30Lsizkf4TyFwAA//8DAFBLAQItABQABgAIAAAAIQC2gziS/gAAAOEBAAATAAAAAAAAAAAA&#10;AAAAAAAAAABbQ29udGVudF9UeXBlc10ueG1sUEsBAi0AFAAGAAgAAAAhADj9If/WAAAAlAEAAAsA&#10;AAAAAAAAAAAAAAAALwEAAF9yZWxzLy5yZWxzUEsBAi0AFAAGAAgAAAAhAOHGAil4AgAAYQUAAA4A&#10;AAAAAAAAAAAAAAAALgIAAGRycy9lMm9Eb2MueG1sUEsBAi0AFAAGAAgAAAAhANvt953eAAAACgEA&#10;AA8AAAAAAAAAAAAAAAAA0gQAAGRycy9kb3ducmV2LnhtbFBLBQYAAAAABAAEAPMAAADdBQAAAAA=&#10;">
                    <w10:wrap anchorx="margin"/>
                  </v:rect>
                </w:pict>
              </mc:Fallback>
            </mc:AlternateContent>
          </w:r>
        </w:p>
        <w:p w14:paraId="7D5EE7A6" w14:textId="4D1B8FBB" w:rsidR="00A1423E" w:rsidRPr="00290425" w:rsidRDefault="005C2BD9" w:rsidP="00200F86">
          <w:pPr>
            <w:pStyle w:val="Title"/>
            <w:jc w:val="center"/>
          </w:pPr>
          <w:r>
            <w:t xml:space="preserve">Data Cookbook: </w:t>
          </w:r>
          <w:r w:rsidR="00DD58C2">
            <w:t xml:space="preserve">Creators of </w:t>
          </w:r>
          <w:r w:rsidR="00494706">
            <w:t>Specifications</w:t>
          </w:r>
          <w:r w:rsidR="00DD58C2">
            <w:t xml:space="preserve"> - Standards</w:t>
          </w:r>
        </w:p>
        <w:p w14:paraId="3CE9D1A7" w14:textId="77777777" w:rsidR="00290425" w:rsidRDefault="00A1423E" w:rsidP="00E93074">
          <w:r>
            <w:rPr>
              <w:noProof/>
            </w:rPr>
            <mc:AlternateContent>
              <mc:Choice Requires="wps">
                <w:drawing>
                  <wp:anchor distT="0" distB="0" distL="114300" distR="114300" simplePos="0" relativeHeight="251665408" behindDoc="0" locked="0" layoutInCell="1" allowOverlap="1" wp14:anchorId="40A444CD" wp14:editId="78F0317A">
                    <wp:simplePos x="0" y="0"/>
                    <wp:positionH relativeFrom="margin">
                      <wp:align>center</wp:align>
                    </wp:positionH>
                    <wp:positionV relativeFrom="paragraph">
                      <wp:posOffset>13698</wp:posOffset>
                    </wp:positionV>
                    <wp:extent cx="4093210" cy="67945"/>
                    <wp:effectExtent l="0" t="0" r="2540" b="8255"/>
                    <wp:wrapNone/>
                    <wp:docPr id="556510480" name="Rectangle 2"/>
                    <wp:cNvGraphicFramePr/>
                    <a:graphic xmlns:a="http://schemas.openxmlformats.org/drawingml/2006/main">
                      <a:graphicData uri="http://schemas.microsoft.com/office/word/2010/wordprocessingShape">
                        <wps:wsp>
                          <wps:cNvSpPr/>
                          <wps:spPr>
                            <a:xfrm>
                              <a:off x="0" y="0"/>
                              <a:ext cx="4093210" cy="6794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5F6D23">
                  <v:rect id="Rectangle 2" style="position:absolute;margin-left:0;margin-top:1.1pt;width:322.3pt;height:5.3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cfb991 [3206]" stroked="f" strokeweight="1pt" w14:anchorId="7D044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7PeAIAAGEFAAAOAAAAZHJzL2Uyb0RvYy54bWysVMFu2zAMvQ/YPwi6r7bTtF2COkXQosOA&#10;og3WDj2rslQbkEWNUuJkXz9KdpwuK3YYdrFFkXwkn0heXm1bwzYKfQO25MVJzpmyEqrGvpb8+9Pt&#10;p8+c+SBsJQxYVfKd8vxq8fHDZefmagI1mEohIxDr550reR2Cm2eZl7VqhT8BpywpNWArAon4mlUo&#10;OkJvTTbJ8/OsA6wcglTe0+1Nr+SLhK+1kuFBa68CMyWn3EL6Yvq+xG+2uBTzVxSubuSQhviHLFrR&#10;WAo6Qt2IINgamz+g2kYieNDhREKbgdaNVKkGqqbIj6p5rIVTqRYix7uRJv//YOX95tGtkGjonJ97&#10;OsYqthrb+Kf82DaRtRvJUtvAJF1O89nppCBOJenOL2bTs0hmdnB26MMXBS2Lh5IjvUWiSGzufOhN&#10;9yYxlgfTVLeNMUmI76+uDbKNoJcTUiobTocAv1kaG+0tRM8eNN5kh2rSKeyMinbGflOaNRXlP0nJ&#10;pEY7DlT0qlpUqo9fnOV56hUqb/RIxSbAiKwp/og9ALxXRDEUMdhHV5X6dHTO/5ZYX+LokSKDDaNz&#10;21jA9wBMGCP39nuSemoiSy9Q7VbIEPop8U7eNvR0d8KHlUAaC3psGvXwQB9toCs5DCfOasCf791H&#10;e+pW0nLW0ZiV3P9YC1Scma+W+nhWTKdxLpMwPbuYkIBvNS9vNXbdXgP1Q0FLxcl0jPbB7I8aoX2m&#10;jbCMUUklrKTYJZcB98J16MefdopUy2Uyo1l0ItzZRycjeGQ1tubT9lmgG/o3UOPfw34kxfyojXvb&#10;6GlhuQ6gm9TjB14HvmmOU+MMOycuirdysjpsxsUvAAAA//8DAFBLAwQUAAYACAAAACEAzv9TYuAA&#10;AAAKAQAADwAAAGRycy9kb3ducmV2LnhtbEyPzU7DMBCE70i8g7VI3KjTqESQxqn4EYdCLynh7saL&#10;E4jXIXba8PYsJ7istJrZ2fmKzex6ccQxdJ4ULBcJCKTGm46sgvr16eoGRIiajO49oYJvDLApz88K&#10;nRt/ogqP+2gFh1DItYI2xiGXMjQtOh0WfkBi7d2PTkdeRyvNqE8c7nqZJkkmne6IP7R6wIcWm8/9&#10;5BRsM1t9mN10/VLf15VZ2i/cvj0rdXkxP6553K1BRJzj3wX8MnB/KLnYwU9kgugVME1UkKYgWMxW&#10;qwzEgV3pLciykP8Ryh8AAAD//wMAUEsBAi0AFAAGAAgAAAAhALaDOJL+AAAA4QEAABMAAAAAAAAA&#10;AAAAAAAAAAAAAFtDb250ZW50X1R5cGVzXS54bWxQSwECLQAUAAYACAAAACEAOP0h/9YAAACUAQAA&#10;CwAAAAAAAAAAAAAAAAAvAQAAX3JlbHMvLnJlbHNQSwECLQAUAAYACAAAACEAjc2uz3gCAABhBQAA&#10;DgAAAAAAAAAAAAAAAAAuAgAAZHJzL2Uyb0RvYy54bWxQSwECLQAUAAYACAAAACEAzv9TYuAAAAAK&#10;AQAADwAAAAAAAAAAAAAAAADSBAAAZHJzL2Rvd25yZXYueG1sUEsFBgAAAAAEAAQA8wAAAN8FAAAA&#10;AA==&#10;">
                    <w10:wrap anchorx="margin"/>
                  </v:rect>
                </w:pict>
              </mc:Fallback>
            </mc:AlternateContent>
          </w:r>
          <w:r>
            <w:br/>
          </w:r>
        </w:p>
        <w:p w14:paraId="711CC15E" w14:textId="67608693" w:rsidR="00A1423E" w:rsidRPr="009008AE" w:rsidRDefault="005C2BD9" w:rsidP="00200F86">
          <w:pPr>
            <w:jc w:val="center"/>
            <w:rPr>
              <w:rFonts w:ascii="Franklin Gothic Demi" w:hAnsi="Franklin Gothic Demi"/>
              <w:color w:val="555960" w:themeColor="text2"/>
              <w:sz w:val="40"/>
              <w:szCs w:val="40"/>
            </w:rPr>
          </w:pPr>
          <w:r>
            <w:rPr>
              <w:rStyle w:val="SubtitleChar"/>
            </w:rPr>
            <w:t>idata@purdue.edu</w:t>
          </w:r>
        </w:p>
        <w:p w14:paraId="77331AD9" w14:textId="77777777" w:rsidR="00290425" w:rsidRDefault="00290425" w:rsidP="00E93074">
          <w:pPr>
            <w:jc w:val="center"/>
          </w:pPr>
        </w:p>
        <w:p w14:paraId="7E99DFA7" w14:textId="77777777" w:rsidR="00290425" w:rsidRDefault="00290425" w:rsidP="00E93074">
          <w:pPr>
            <w:jc w:val="center"/>
          </w:pPr>
        </w:p>
        <w:sdt>
          <w:sdtPr>
            <w:id w:val="-607584822"/>
            <w:placeholder>
              <w:docPart w:val="A1BFA209964D714B9848CB87FB072BFE"/>
            </w:placeholder>
            <w:date w:fullDate="2025-07-25T00:00:00Z">
              <w:dateFormat w:val="M/d/yyyy"/>
              <w:lid w:val="en-US"/>
              <w:storeMappedDataAs w:val="dateTime"/>
              <w:calendar w:val="gregorian"/>
            </w:date>
          </w:sdtPr>
          <w:sdtEndPr/>
          <w:sdtContent>
            <w:p w14:paraId="70260E5D" w14:textId="0301567B" w:rsidR="00A1423E" w:rsidRDefault="003A5E43" w:rsidP="00E93074">
              <w:pPr>
                <w:jc w:val="center"/>
              </w:pPr>
              <w:r>
                <w:t>7/25/2025</w:t>
              </w:r>
            </w:p>
          </w:sdtContent>
        </w:sdt>
        <w:p w14:paraId="7F01F9FF" w14:textId="77777777" w:rsidR="00A1423E" w:rsidRDefault="00A1423E" w:rsidP="00E93074"/>
        <w:p w14:paraId="09E0A15A" w14:textId="77777777" w:rsidR="00A1423E" w:rsidRDefault="00A1423E" w:rsidP="00E93074">
          <w:r>
            <w:br w:type="page"/>
          </w:r>
        </w:p>
      </w:sdtContent>
    </w:sdt>
    <w:sdt>
      <w:sdtPr>
        <w:rPr>
          <w:rFonts w:ascii="Franklin Gothic Book" w:eastAsiaTheme="minorEastAsia" w:hAnsi="Franklin Gothic Book" w:cstheme="minorHAnsi"/>
          <w:b/>
          <w:caps/>
          <w:color w:val="000000" w:themeColor="text1"/>
          <w:sz w:val="20"/>
          <w:szCs w:val="20"/>
        </w:rPr>
        <w:id w:val="1946185096"/>
        <w:docPartObj>
          <w:docPartGallery w:val="Table of Contents"/>
          <w:docPartUnique/>
        </w:docPartObj>
      </w:sdtPr>
      <w:sdtEndPr/>
      <w:sdtContent>
        <w:p w14:paraId="099ABAF6" w14:textId="77777777" w:rsidR="000E5104" w:rsidRPr="0094620A" w:rsidRDefault="0094620A">
          <w:pPr>
            <w:pStyle w:val="TOCHeading"/>
            <w:rPr>
              <w:rStyle w:val="Heading2Char"/>
            </w:rPr>
          </w:pPr>
          <w:r w:rsidRPr="1CD71720">
            <w:rPr>
              <w:rStyle w:val="Heading2Char"/>
            </w:rPr>
            <w:t>Table of Contents</w:t>
          </w:r>
        </w:p>
        <w:p w14:paraId="4C8D7E84" w14:textId="587C7F87" w:rsidR="00B21403" w:rsidRDefault="1CD71720">
          <w:pPr>
            <w:pStyle w:val="TOC1"/>
            <w:tabs>
              <w:tab w:val="right" w:leader="dot" w:pos="9350"/>
            </w:tabs>
            <w:rPr>
              <w:rFonts w:asciiTheme="minorHAnsi" w:hAnsiTheme="minorHAnsi" w:cstheme="minorBidi"/>
              <w:b w:val="0"/>
              <w:caps w:val="0"/>
              <w:noProof/>
              <w:color w:val="auto"/>
              <w:kern w:val="2"/>
              <w:sz w:val="24"/>
              <w:szCs w:val="24"/>
              <w14:ligatures w14:val="standardContextual"/>
            </w:rPr>
          </w:pPr>
          <w:r>
            <w:rPr>
              <w:b w:val="0"/>
              <w:bCs/>
              <w:caps w:val="0"/>
              <w:smallCaps/>
            </w:rPr>
            <w:fldChar w:fldCharType="begin"/>
          </w:r>
          <w:r w:rsidR="25EBC23C">
            <w:instrText>TOC \o "1-3" \z \u \h</w:instrText>
          </w:r>
          <w:r>
            <w:rPr>
              <w:b w:val="0"/>
              <w:bCs/>
              <w:caps w:val="0"/>
              <w:smallCaps/>
            </w:rPr>
            <w:fldChar w:fldCharType="separate"/>
          </w:r>
          <w:hyperlink w:anchor="_Toc204524977" w:history="1">
            <w:r w:rsidR="00B21403" w:rsidRPr="00011441">
              <w:rPr>
                <w:rStyle w:val="Hyperlink"/>
                <w:noProof/>
              </w:rPr>
              <w:t>Audience</w:t>
            </w:r>
            <w:r w:rsidR="00B21403">
              <w:rPr>
                <w:noProof/>
                <w:webHidden/>
              </w:rPr>
              <w:tab/>
            </w:r>
            <w:r w:rsidR="00B21403">
              <w:rPr>
                <w:noProof/>
                <w:webHidden/>
              </w:rPr>
              <w:fldChar w:fldCharType="begin"/>
            </w:r>
            <w:r w:rsidR="00B21403">
              <w:rPr>
                <w:noProof/>
                <w:webHidden/>
              </w:rPr>
              <w:instrText xml:space="preserve"> PAGEREF _Toc204524977 \h </w:instrText>
            </w:r>
            <w:r w:rsidR="00B21403">
              <w:rPr>
                <w:noProof/>
                <w:webHidden/>
              </w:rPr>
            </w:r>
            <w:r w:rsidR="00B21403">
              <w:rPr>
                <w:noProof/>
                <w:webHidden/>
              </w:rPr>
              <w:fldChar w:fldCharType="separate"/>
            </w:r>
            <w:r w:rsidR="00FD0097">
              <w:rPr>
                <w:noProof/>
                <w:webHidden/>
              </w:rPr>
              <w:t>2</w:t>
            </w:r>
            <w:r w:rsidR="00B21403">
              <w:rPr>
                <w:noProof/>
                <w:webHidden/>
              </w:rPr>
              <w:fldChar w:fldCharType="end"/>
            </w:r>
          </w:hyperlink>
        </w:p>
        <w:p w14:paraId="6B3B6697" w14:textId="2FE5C22F" w:rsidR="00B21403" w:rsidRDefault="00B21403">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4524978" w:history="1">
            <w:r w:rsidRPr="00011441">
              <w:rPr>
                <w:rStyle w:val="Hyperlink"/>
                <w:noProof/>
              </w:rPr>
              <w:t>Creating New Specifications</w:t>
            </w:r>
            <w:r>
              <w:rPr>
                <w:noProof/>
                <w:webHidden/>
              </w:rPr>
              <w:tab/>
            </w:r>
            <w:r>
              <w:rPr>
                <w:noProof/>
                <w:webHidden/>
              </w:rPr>
              <w:fldChar w:fldCharType="begin"/>
            </w:r>
            <w:r>
              <w:rPr>
                <w:noProof/>
                <w:webHidden/>
              </w:rPr>
              <w:instrText xml:space="preserve"> PAGEREF _Toc204524978 \h </w:instrText>
            </w:r>
            <w:r>
              <w:rPr>
                <w:noProof/>
                <w:webHidden/>
              </w:rPr>
            </w:r>
            <w:r>
              <w:rPr>
                <w:noProof/>
                <w:webHidden/>
              </w:rPr>
              <w:fldChar w:fldCharType="separate"/>
            </w:r>
            <w:r w:rsidR="00FD0097">
              <w:rPr>
                <w:noProof/>
                <w:webHidden/>
              </w:rPr>
              <w:t>3</w:t>
            </w:r>
            <w:r>
              <w:rPr>
                <w:noProof/>
                <w:webHidden/>
              </w:rPr>
              <w:fldChar w:fldCharType="end"/>
            </w:r>
          </w:hyperlink>
        </w:p>
        <w:p w14:paraId="60DBAA7C" w14:textId="5BAAEDAA" w:rsidR="00B21403" w:rsidRDefault="00B21403">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4524979" w:history="1">
            <w:r w:rsidRPr="00011441">
              <w:rPr>
                <w:rStyle w:val="Hyperlink"/>
                <w:noProof/>
              </w:rPr>
              <w:t>Overview Tab</w:t>
            </w:r>
            <w:r>
              <w:rPr>
                <w:noProof/>
                <w:webHidden/>
              </w:rPr>
              <w:tab/>
            </w:r>
            <w:r>
              <w:rPr>
                <w:noProof/>
                <w:webHidden/>
              </w:rPr>
              <w:fldChar w:fldCharType="begin"/>
            </w:r>
            <w:r>
              <w:rPr>
                <w:noProof/>
                <w:webHidden/>
              </w:rPr>
              <w:instrText xml:space="preserve"> PAGEREF _Toc204524979 \h </w:instrText>
            </w:r>
            <w:r>
              <w:rPr>
                <w:noProof/>
                <w:webHidden/>
              </w:rPr>
            </w:r>
            <w:r>
              <w:rPr>
                <w:noProof/>
                <w:webHidden/>
              </w:rPr>
              <w:fldChar w:fldCharType="separate"/>
            </w:r>
            <w:r w:rsidR="00FD0097">
              <w:rPr>
                <w:noProof/>
                <w:webHidden/>
              </w:rPr>
              <w:t>4</w:t>
            </w:r>
            <w:r>
              <w:rPr>
                <w:noProof/>
                <w:webHidden/>
              </w:rPr>
              <w:fldChar w:fldCharType="end"/>
            </w:r>
          </w:hyperlink>
        </w:p>
        <w:p w14:paraId="66284C28" w14:textId="29A54C2E"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0" w:history="1">
            <w:r w:rsidRPr="00011441">
              <w:rPr>
                <w:rStyle w:val="Hyperlink"/>
                <w:noProof/>
              </w:rPr>
              <w:t>Specification Form</w:t>
            </w:r>
            <w:r>
              <w:rPr>
                <w:noProof/>
                <w:webHidden/>
              </w:rPr>
              <w:tab/>
            </w:r>
            <w:r>
              <w:rPr>
                <w:noProof/>
                <w:webHidden/>
              </w:rPr>
              <w:fldChar w:fldCharType="begin"/>
            </w:r>
            <w:r>
              <w:rPr>
                <w:noProof/>
                <w:webHidden/>
              </w:rPr>
              <w:instrText xml:space="preserve"> PAGEREF _Toc204524980 \h </w:instrText>
            </w:r>
            <w:r>
              <w:rPr>
                <w:noProof/>
                <w:webHidden/>
              </w:rPr>
            </w:r>
            <w:r>
              <w:rPr>
                <w:noProof/>
                <w:webHidden/>
              </w:rPr>
              <w:fldChar w:fldCharType="separate"/>
            </w:r>
            <w:r w:rsidR="00FD0097">
              <w:rPr>
                <w:noProof/>
                <w:webHidden/>
              </w:rPr>
              <w:t>4</w:t>
            </w:r>
            <w:r>
              <w:rPr>
                <w:noProof/>
                <w:webHidden/>
              </w:rPr>
              <w:fldChar w:fldCharType="end"/>
            </w:r>
          </w:hyperlink>
        </w:p>
        <w:p w14:paraId="32FE9710" w14:textId="4EBFEC65"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1" w:history="1">
            <w:r w:rsidRPr="00011441">
              <w:rPr>
                <w:rStyle w:val="Hyperlink"/>
                <w:noProof/>
              </w:rPr>
              <w:t>Step 1: Name (Required)</w:t>
            </w:r>
            <w:r>
              <w:rPr>
                <w:noProof/>
                <w:webHidden/>
              </w:rPr>
              <w:tab/>
            </w:r>
            <w:r>
              <w:rPr>
                <w:noProof/>
                <w:webHidden/>
              </w:rPr>
              <w:fldChar w:fldCharType="begin"/>
            </w:r>
            <w:r>
              <w:rPr>
                <w:noProof/>
                <w:webHidden/>
              </w:rPr>
              <w:instrText xml:space="preserve"> PAGEREF _Toc204524981 \h </w:instrText>
            </w:r>
            <w:r>
              <w:rPr>
                <w:noProof/>
                <w:webHidden/>
              </w:rPr>
            </w:r>
            <w:r>
              <w:rPr>
                <w:noProof/>
                <w:webHidden/>
              </w:rPr>
              <w:fldChar w:fldCharType="separate"/>
            </w:r>
            <w:r w:rsidR="00FD0097">
              <w:rPr>
                <w:noProof/>
                <w:webHidden/>
              </w:rPr>
              <w:t>5</w:t>
            </w:r>
            <w:r>
              <w:rPr>
                <w:noProof/>
                <w:webHidden/>
              </w:rPr>
              <w:fldChar w:fldCharType="end"/>
            </w:r>
          </w:hyperlink>
        </w:p>
        <w:p w14:paraId="6BF6164E" w14:textId="36E1FC98"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2" w:history="1">
            <w:r w:rsidRPr="00011441">
              <w:rPr>
                <w:rStyle w:val="Hyperlink"/>
                <w:noProof/>
              </w:rPr>
              <w:t>Step 2: Specification Type</w:t>
            </w:r>
            <w:r>
              <w:rPr>
                <w:noProof/>
                <w:webHidden/>
              </w:rPr>
              <w:tab/>
            </w:r>
            <w:r>
              <w:rPr>
                <w:noProof/>
                <w:webHidden/>
              </w:rPr>
              <w:fldChar w:fldCharType="begin"/>
            </w:r>
            <w:r>
              <w:rPr>
                <w:noProof/>
                <w:webHidden/>
              </w:rPr>
              <w:instrText xml:space="preserve"> PAGEREF _Toc204524982 \h </w:instrText>
            </w:r>
            <w:r>
              <w:rPr>
                <w:noProof/>
                <w:webHidden/>
              </w:rPr>
            </w:r>
            <w:r>
              <w:rPr>
                <w:noProof/>
                <w:webHidden/>
              </w:rPr>
              <w:fldChar w:fldCharType="separate"/>
            </w:r>
            <w:r w:rsidR="00FD0097">
              <w:rPr>
                <w:noProof/>
                <w:webHidden/>
              </w:rPr>
              <w:t>6</w:t>
            </w:r>
            <w:r>
              <w:rPr>
                <w:noProof/>
                <w:webHidden/>
              </w:rPr>
              <w:fldChar w:fldCharType="end"/>
            </w:r>
          </w:hyperlink>
        </w:p>
        <w:p w14:paraId="5AC291D7" w14:textId="33222CF8"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3" w:history="1">
            <w:r w:rsidRPr="00011441">
              <w:rPr>
                <w:rStyle w:val="Hyperlink"/>
                <w:noProof/>
              </w:rPr>
              <w:t>Step 3: Functional Areas (Required)</w:t>
            </w:r>
            <w:r>
              <w:rPr>
                <w:noProof/>
                <w:webHidden/>
              </w:rPr>
              <w:tab/>
            </w:r>
            <w:r>
              <w:rPr>
                <w:noProof/>
                <w:webHidden/>
              </w:rPr>
              <w:fldChar w:fldCharType="begin"/>
            </w:r>
            <w:r>
              <w:rPr>
                <w:noProof/>
                <w:webHidden/>
              </w:rPr>
              <w:instrText xml:space="preserve"> PAGEREF _Toc204524983 \h </w:instrText>
            </w:r>
            <w:r>
              <w:rPr>
                <w:noProof/>
                <w:webHidden/>
              </w:rPr>
            </w:r>
            <w:r>
              <w:rPr>
                <w:noProof/>
                <w:webHidden/>
              </w:rPr>
              <w:fldChar w:fldCharType="separate"/>
            </w:r>
            <w:r w:rsidR="00FD0097">
              <w:rPr>
                <w:noProof/>
                <w:webHidden/>
              </w:rPr>
              <w:t>6</w:t>
            </w:r>
            <w:r>
              <w:rPr>
                <w:noProof/>
                <w:webHidden/>
              </w:rPr>
              <w:fldChar w:fldCharType="end"/>
            </w:r>
          </w:hyperlink>
        </w:p>
        <w:p w14:paraId="7561C755" w14:textId="1963F06F"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4" w:history="1">
            <w:r w:rsidRPr="00011441">
              <w:rPr>
                <w:rStyle w:val="Hyperlink"/>
                <w:noProof/>
              </w:rPr>
              <w:t>Step 4: Purpose (Required)</w:t>
            </w:r>
            <w:r>
              <w:rPr>
                <w:noProof/>
                <w:webHidden/>
              </w:rPr>
              <w:tab/>
            </w:r>
            <w:r>
              <w:rPr>
                <w:noProof/>
                <w:webHidden/>
              </w:rPr>
              <w:fldChar w:fldCharType="begin"/>
            </w:r>
            <w:r>
              <w:rPr>
                <w:noProof/>
                <w:webHidden/>
              </w:rPr>
              <w:instrText xml:space="preserve"> PAGEREF _Toc204524984 \h </w:instrText>
            </w:r>
            <w:r>
              <w:rPr>
                <w:noProof/>
                <w:webHidden/>
              </w:rPr>
            </w:r>
            <w:r>
              <w:rPr>
                <w:noProof/>
                <w:webHidden/>
              </w:rPr>
              <w:fldChar w:fldCharType="separate"/>
            </w:r>
            <w:r w:rsidR="00FD0097">
              <w:rPr>
                <w:noProof/>
                <w:webHidden/>
              </w:rPr>
              <w:t>6</w:t>
            </w:r>
            <w:r>
              <w:rPr>
                <w:noProof/>
                <w:webHidden/>
              </w:rPr>
              <w:fldChar w:fldCharType="end"/>
            </w:r>
          </w:hyperlink>
        </w:p>
        <w:p w14:paraId="43290D1A" w14:textId="1AD8EFF4"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5" w:history="1">
            <w:r w:rsidRPr="00011441">
              <w:rPr>
                <w:rStyle w:val="Hyperlink"/>
                <w:noProof/>
              </w:rPr>
              <w:t>Step 5: Description (Required)</w:t>
            </w:r>
            <w:r>
              <w:rPr>
                <w:noProof/>
                <w:webHidden/>
              </w:rPr>
              <w:tab/>
            </w:r>
            <w:r>
              <w:rPr>
                <w:noProof/>
                <w:webHidden/>
              </w:rPr>
              <w:fldChar w:fldCharType="begin"/>
            </w:r>
            <w:r>
              <w:rPr>
                <w:noProof/>
                <w:webHidden/>
              </w:rPr>
              <w:instrText xml:space="preserve"> PAGEREF _Toc204524985 \h </w:instrText>
            </w:r>
            <w:r>
              <w:rPr>
                <w:noProof/>
                <w:webHidden/>
              </w:rPr>
            </w:r>
            <w:r>
              <w:rPr>
                <w:noProof/>
                <w:webHidden/>
              </w:rPr>
              <w:fldChar w:fldCharType="separate"/>
            </w:r>
            <w:r w:rsidR="00FD0097">
              <w:rPr>
                <w:noProof/>
                <w:webHidden/>
              </w:rPr>
              <w:t>7</w:t>
            </w:r>
            <w:r>
              <w:rPr>
                <w:noProof/>
                <w:webHidden/>
              </w:rPr>
              <w:fldChar w:fldCharType="end"/>
            </w:r>
          </w:hyperlink>
        </w:p>
        <w:p w14:paraId="18E876CA" w14:textId="5A76A454"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6" w:history="1">
            <w:r w:rsidRPr="00011441">
              <w:rPr>
                <w:rStyle w:val="Hyperlink"/>
                <w:noProof/>
              </w:rPr>
              <w:t>Step 6: Additional Information (Optional)</w:t>
            </w:r>
            <w:r>
              <w:rPr>
                <w:noProof/>
                <w:webHidden/>
              </w:rPr>
              <w:tab/>
            </w:r>
            <w:r>
              <w:rPr>
                <w:noProof/>
                <w:webHidden/>
              </w:rPr>
              <w:fldChar w:fldCharType="begin"/>
            </w:r>
            <w:r>
              <w:rPr>
                <w:noProof/>
                <w:webHidden/>
              </w:rPr>
              <w:instrText xml:space="preserve"> PAGEREF _Toc204524986 \h </w:instrText>
            </w:r>
            <w:r>
              <w:rPr>
                <w:noProof/>
                <w:webHidden/>
              </w:rPr>
            </w:r>
            <w:r>
              <w:rPr>
                <w:noProof/>
                <w:webHidden/>
              </w:rPr>
              <w:fldChar w:fldCharType="separate"/>
            </w:r>
            <w:r w:rsidR="00FD0097">
              <w:rPr>
                <w:noProof/>
                <w:webHidden/>
              </w:rPr>
              <w:t>7</w:t>
            </w:r>
            <w:r>
              <w:rPr>
                <w:noProof/>
                <w:webHidden/>
              </w:rPr>
              <w:fldChar w:fldCharType="end"/>
            </w:r>
          </w:hyperlink>
        </w:p>
        <w:p w14:paraId="2921DCC8" w14:textId="340AAA8B"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7" w:history="1">
            <w:r w:rsidRPr="00011441">
              <w:rPr>
                <w:rStyle w:val="Hyperlink"/>
                <w:noProof/>
              </w:rPr>
              <w:t>Step 7: Save</w:t>
            </w:r>
            <w:r>
              <w:rPr>
                <w:noProof/>
                <w:webHidden/>
              </w:rPr>
              <w:tab/>
            </w:r>
            <w:r>
              <w:rPr>
                <w:noProof/>
                <w:webHidden/>
              </w:rPr>
              <w:fldChar w:fldCharType="begin"/>
            </w:r>
            <w:r>
              <w:rPr>
                <w:noProof/>
                <w:webHidden/>
              </w:rPr>
              <w:instrText xml:space="preserve"> PAGEREF _Toc204524987 \h </w:instrText>
            </w:r>
            <w:r>
              <w:rPr>
                <w:noProof/>
                <w:webHidden/>
              </w:rPr>
            </w:r>
            <w:r>
              <w:rPr>
                <w:noProof/>
                <w:webHidden/>
              </w:rPr>
              <w:fldChar w:fldCharType="separate"/>
            </w:r>
            <w:r w:rsidR="00FD0097">
              <w:rPr>
                <w:noProof/>
                <w:webHidden/>
              </w:rPr>
              <w:t>8</w:t>
            </w:r>
            <w:r>
              <w:rPr>
                <w:noProof/>
                <w:webHidden/>
              </w:rPr>
              <w:fldChar w:fldCharType="end"/>
            </w:r>
          </w:hyperlink>
        </w:p>
        <w:p w14:paraId="131F9D61" w14:textId="0520068B"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8" w:history="1">
            <w:r w:rsidRPr="00011441">
              <w:rPr>
                <w:rStyle w:val="Hyperlink"/>
                <w:noProof/>
              </w:rPr>
              <w:t>Step 8: Tools (Required)</w:t>
            </w:r>
            <w:r>
              <w:rPr>
                <w:noProof/>
                <w:webHidden/>
              </w:rPr>
              <w:tab/>
            </w:r>
            <w:r>
              <w:rPr>
                <w:noProof/>
                <w:webHidden/>
              </w:rPr>
              <w:fldChar w:fldCharType="begin"/>
            </w:r>
            <w:r>
              <w:rPr>
                <w:noProof/>
                <w:webHidden/>
              </w:rPr>
              <w:instrText xml:space="preserve"> PAGEREF _Toc204524988 \h </w:instrText>
            </w:r>
            <w:r>
              <w:rPr>
                <w:noProof/>
                <w:webHidden/>
              </w:rPr>
            </w:r>
            <w:r>
              <w:rPr>
                <w:noProof/>
                <w:webHidden/>
              </w:rPr>
              <w:fldChar w:fldCharType="separate"/>
            </w:r>
            <w:r w:rsidR="00FD0097">
              <w:rPr>
                <w:noProof/>
                <w:webHidden/>
              </w:rPr>
              <w:t>8</w:t>
            </w:r>
            <w:r>
              <w:rPr>
                <w:noProof/>
                <w:webHidden/>
              </w:rPr>
              <w:fldChar w:fldCharType="end"/>
            </w:r>
          </w:hyperlink>
        </w:p>
        <w:p w14:paraId="3EE558F9" w14:textId="14842890"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89" w:history="1">
            <w:r w:rsidRPr="00011441">
              <w:rPr>
                <w:rStyle w:val="Hyperlink"/>
                <w:noProof/>
              </w:rPr>
              <w:t>Step 9: Source Data System (Required)</w:t>
            </w:r>
            <w:r>
              <w:rPr>
                <w:noProof/>
                <w:webHidden/>
              </w:rPr>
              <w:tab/>
            </w:r>
            <w:r>
              <w:rPr>
                <w:noProof/>
                <w:webHidden/>
              </w:rPr>
              <w:fldChar w:fldCharType="begin"/>
            </w:r>
            <w:r>
              <w:rPr>
                <w:noProof/>
                <w:webHidden/>
              </w:rPr>
              <w:instrText xml:space="preserve"> PAGEREF _Toc204524989 \h </w:instrText>
            </w:r>
            <w:r>
              <w:rPr>
                <w:noProof/>
                <w:webHidden/>
              </w:rPr>
            </w:r>
            <w:r>
              <w:rPr>
                <w:noProof/>
                <w:webHidden/>
              </w:rPr>
              <w:fldChar w:fldCharType="separate"/>
            </w:r>
            <w:r w:rsidR="00FD0097">
              <w:rPr>
                <w:noProof/>
                <w:webHidden/>
              </w:rPr>
              <w:t>9</w:t>
            </w:r>
            <w:r>
              <w:rPr>
                <w:noProof/>
                <w:webHidden/>
              </w:rPr>
              <w:fldChar w:fldCharType="end"/>
            </w:r>
          </w:hyperlink>
        </w:p>
        <w:p w14:paraId="7F930DE9" w14:textId="155428F3"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0" w:history="1">
            <w:r w:rsidRPr="00011441">
              <w:rPr>
                <w:rStyle w:val="Hyperlink"/>
                <w:noProof/>
              </w:rPr>
              <w:t>Step 10: Owner (Required)</w:t>
            </w:r>
            <w:r>
              <w:rPr>
                <w:noProof/>
                <w:webHidden/>
              </w:rPr>
              <w:tab/>
            </w:r>
            <w:r>
              <w:rPr>
                <w:noProof/>
                <w:webHidden/>
              </w:rPr>
              <w:fldChar w:fldCharType="begin"/>
            </w:r>
            <w:r>
              <w:rPr>
                <w:noProof/>
                <w:webHidden/>
              </w:rPr>
              <w:instrText xml:space="preserve"> PAGEREF _Toc204524990 \h </w:instrText>
            </w:r>
            <w:r>
              <w:rPr>
                <w:noProof/>
                <w:webHidden/>
              </w:rPr>
            </w:r>
            <w:r>
              <w:rPr>
                <w:noProof/>
                <w:webHidden/>
              </w:rPr>
              <w:fldChar w:fldCharType="separate"/>
            </w:r>
            <w:r w:rsidR="00FD0097">
              <w:rPr>
                <w:noProof/>
                <w:webHidden/>
              </w:rPr>
              <w:t>9</w:t>
            </w:r>
            <w:r>
              <w:rPr>
                <w:noProof/>
                <w:webHidden/>
              </w:rPr>
              <w:fldChar w:fldCharType="end"/>
            </w:r>
          </w:hyperlink>
        </w:p>
        <w:p w14:paraId="4789B275" w14:textId="01B94E75"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1" w:history="1">
            <w:r w:rsidRPr="00011441">
              <w:rPr>
                <w:rStyle w:val="Hyperlink"/>
                <w:noProof/>
              </w:rPr>
              <w:t>Step 11: Access Details (Required)</w:t>
            </w:r>
            <w:r>
              <w:rPr>
                <w:noProof/>
                <w:webHidden/>
              </w:rPr>
              <w:tab/>
            </w:r>
            <w:r>
              <w:rPr>
                <w:noProof/>
                <w:webHidden/>
              </w:rPr>
              <w:fldChar w:fldCharType="begin"/>
            </w:r>
            <w:r>
              <w:rPr>
                <w:noProof/>
                <w:webHidden/>
              </w:rPr>
              <w:instrText xml:space="preserve"> PAGEREF _Toc204524991 \h </w:instrText>
            </w:r>
            <w:r>
              <w:rPr>
                <w:noProof/>
                <w:webHidden/>
              </w:rPr>
            </w:r>
            <w:r>
              <w:rPr>
                <w:noProof/>
                <w:webHidden/>
              </w:rPr>
              <w:fldChar w:fldCharType="separate"/>
            </w:r>
            <w:r w:rsidR="00FD0097">
              <w:rPr>
                <w:noProof/>
                <w:webHidden/>
              </w:rPr>
              <w:t>9</w:t>
            </w:r>
            <w:r>
              <w:rPr>
                <w:noProof/>
                <w:webHidden/>
              </w:rPr>
              <w:fldChar w:fldCharType="end"/>
            </w:r>
          </w:hyperlink>
        </w:p>
        <w:p w14:paraId="08901470" w14:textId="4DC79310"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2" w:history="1">
            <w:r w:rsidRPr="00011441">
              <w:rPr>
                <w:rStyle w:val="Hyperlink"/>
                <w:noProof/>
              </w:rPr>
              <w:t>Step 12: Add Attachments</w:t>
            </w:r>
            <w:r>
              <w:rPr>
                <w:noProof/>
                <w:webHidden/>
              </w:rPr>
              <w:tab/>
            </w:r>
            <w:r>
              <w:rPr>
                <w:noProof/>
                <w:webHidden/>
              </w:rPr>
              <w:fldChar w:fldCharType="begin"/>
            </w:r>
            <w:r>
              <w:rPr>
                <w:noProof/>
                <w:webHidden/>
              </w:rPr>
              <w:instrText xml:space="preserve"> PAGEREF _Toc204524992 \h </w:instrText>
            </w:r>
            <w:r>
              <w:rPr>
                <w:noProof/>
                <w:webHidden/>
              </w:rPr>
            </w:r>
            <w:r>
              <w:rPr>
                <w:noProof/>
                <w:webHidden/>
              </w:rPr>
              <w:fldChar w:fldCharType="separate"/>
            </w:r>
            <w:r w:rsidR="00FD0097">
              <w:rPr>
                <w:noProof/>
                <w:webHidden/>
              </w:rPr>
              <w:t>10</w:t>
            </w:r>
            <w:r>
              <w:rPr>
                <w:noProof/>
                <w:webHidden/>
              </w:rPr>
              <w:fldChar w:fldCharType="end"/>
            </w:r>
          </w:hyperlink>
        </w:p>
        <w:p w14:paraId="1A6CCFAD" w14:textId="4AE3F396"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3" w:history="1">
            <w:r w:rsidRPr="00011441">
              <w:rPr>
                <w:rStyle w:val="Hyperlink"/>
                <w:noProof/>
              </w:rPr>
              <w:t>Save &amp; Submit Specification</w:t>
            </w:r>
            <w:r>
              <w:rPr>
                <w:noProof/>
                <w:webHidden/>
              </w:rPr>
              <w:tab/>
            </w:r>
            <w:r>
              <w:rPr>
                <w:noProof/>
                <w:webHidden/>
              </w:rPr>
              <w:fldChar w:fldCharType="begin"/>
            </w:r>
            <w:r>
              <w:rPr>
                <w:noProof/>
                <w:webHidden/>
              </w:rPr>
              <w:instrText xml:space="preserve"> PAGEREF _Toc204524993 \h </w:instrText>
            </w:r>
            <w:r>
              <w:rPr>
                <w:noProof/>
                <w:webHidden/>
              </w:rPr>
            </w:r>
            <w:r>
              <w:rPr>
                <w:noProof/>
                <w:webHidden/>
              </w:rPr>
              <w:fldChar w:fldCharType="separate"/>
            </w:r>
            <w:r w:rsidR="00FD0097">
              <w:rPr>
                <w:noProof/>
                <w:webHidden/>
              </w:rPr>
              <w:t>10</w:t>
            </w:r>
            <w:r>
              <w:rPr>
                <w:noProof/>
                <w:webHidden/>
              </w:rPr>
              <w:fldChar w:fldCharType="end"/>
            </w:r>
          </w:hyperlink>
        </w:p>
        <w:p w14:paraId="5B67E228" w14:textId="1C294223" w:rsidR="00B21403" w:rsidRDefault="00B21403">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4524994" w:history="1">
            <w:r w:rsidRPr="00011441">
              <w:rPr>
                <w:rStyle w:val="Hyperlink"/>
                <w:noProof/>
              </w:rPr>
              <w:t>Sidebar Fields</w:t>
            </w:r>
            <w:r>
              <w:rPr>
                <w:noProof/>
                <w:webHidden/>
              </w:rPr>
              <w:tab/>
            </w:r>
            <w:r>
              <w:rPr>
                <w:noProof/>
                <w:webHidden/>
              </w:rPr>
              <w:fldChar w:fldCharType="begin"/>
            </w:r>
            <w:r>
              <w:rPr>
                <w:noProof/>
                <w:webHidden/>
              </w:rPr>
              <w:instrText xml:space="preserve"> PAGEREF _Toc204524994 \h </w:instrText>
            </w:r>
            <w:r>
              <w:rPr>
                <w:noProof/>
                <w:webHidden/>
              </w:rPr>
            </w:r>
            <w:r>
              <w:rPr>
                <w:noProof/>
                <w:webHidden/>
              </w:rPr>
              <w:fldChar w:fldCharType="separate"/>
            </w:r>
            <w:r w:rsidR="00FD0097">
              <w:rPr>
                <w:noProof/>
                <w:webHidden/>
              </w:rPr>
              <w:t>11</w:t>
            </w:r>
            <w:r>
              <w:rPr>
                <w:noProof/>
                <w:webHidden/>
              </w:rPr>
              <w:fldChar w:fldCharType="end"/>
            </w:r>
          </w:hyperlink>
        </w:p>
        <w:p w14:paraId="3B5C0F38" w14:textId="6BE0173F"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5" w:history="1">
            <w:r w:rsidRPr="00011441">
              <w:rPr>
                <w:rStyle w:val="Hyperlink"/>
                <w:noProof/>
              </w:rPr>
              <w:t>Functional Areas</w:t>
            </w:r>
            <w:r>
              <w:rPr>
                <w:noProof/>
                <w:webHidden/>
              </w:rPr>
              <w:tab/>
            </w:r>
            <w:r>
              <w:rPr>
                <w:noProof/>
                <w:webHidden/>
              </w:rPr>
              <w:fldChar w:fldCharType="begin"/>
            </w:r>
            <w:r>
              <w:rPr>
                <w:noProof/>
                <w:webHidden/>
              </w:rPr>
              <w:instrText xml:space="preserve"> PAGEREF _Toc204524995 \h </w:instrText>
            </w:r>
            <w:r>
              <w:rPr>
                <w:noProof/>
                <w:webHidden/>
              </w:rPr>
            </w:r>
            <w:r>
              <w:rPr>
                <w:noProof/>
                <w:webHidden/>
              </w:rPr>
              <w:fldChar w:fldCharType="separate"/>
            </w:r>
            <w:r w:rsidR="00FD0097">
              <w:rPr>
                <w:noProof/>
                <w:webHidden/>
              </w:rPr>
              <w:t>11</w:t>
            </w:r>
            <w:r>
              <w:rPr>
                <w:noProof/>
                <w:webHidden/>
              </w:rPr>
              <w:fldChar w:fldCharType="end"/>
            </w:r>
          </w:hyperlink>
        </w:p>
        <w:p w14:paraId="55C0A664" w14:textId="0F2796F1"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6" w:history="1">
            <w:r w:rsidRPr="00011441">
              <w:rPr>
                <w:rStyle w:val="Hyperlink"/>
                <w:noProof/>
              </w:rPr>
              <w:t>Related Specifications</w:t>
            </w:r>
            <w:r>
              <w:rPr>
                <w:noProof/>
                <w:webHidden/>
              </w:rPr>
              <w:tab/>
            </w:r>
            <w:r>
              <w:rPr>
                <w:noProof/>
                <w:webHidden/>
              </w:rPr>
              <w:fldChar w:fldCharType="begin"/>
            </w:r>
            <w:r>
              <w:rPr>
                <w:noProof/>
                <w:webHidden/>
              </w:rPr>
              <w:instrText xml:space="preserve"> PAGEREF _Toc204524996 \h </w:instrText>
            </w:r>
            <w:r>
              <w:rPr>
                <w:noProof/>
                <w:webHidden/>
              </w:rPr>
            </w:r>
            <w:r>
              <w:rPr>
                <w:noProof/>
                <w:webHidden/>
              </w:rPr>
              <w:fldChar w:fldCharType="separate"/>
            </w:r>
            <w:r w:rsidR="00FD0097">
              <w:rPr>
                <w:noProof/>
                <w:webHidden/>
              </w:rPr>
              <w:t>12</w:t>
            </w:r>
            <w:r>
              <w:rPr>
                <w:noProof/>
                <w:webHidden/>
              </w:rPr>
              <w:fldChar w:fldCharType="end"/>
            </w:r>
          </w:hyperlink>
        </w:p>
        <w:p w14:paraId="5ABC3C5E" w14:textId="4301C3F8"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7" w:history="1">
            <w:r w:rsidRPr="00011441">
              <w:rPr>
                <w:rStyle w:val="Hyperlink"/>
                <w:noProof/>
              </w:rPr>
              <w:t>Tags</w:t>
            </w:r>
            <w:r>
              <w:rPr>
                <w:noProof/>
                <w:webHidden/>
              </w:rPr>
              <w:tab/>
            </w:r>
            <w:r>
              <w:rPr>
                <w:noProof/>
                <w:webHidden/>
              </w:rPr>
              <w:fldChar w:fldCharType="begin"/>
            </w:r>
            <w:r>
              <w:rPr>
                <w:noProof/>
                <w:webHidden/>
              </w:rPr>
              <w:instrText xml:space="preserve"> PAGEREF _Toc204524997 \h </w:instrText>
            </w:r>
            <w:r>
              <w:rPr>
                <w:noProof/>
                <w:webHidden/>
              </w:rPr>
            </w:r>
            <w:r>
              <w:rPr>
                <w:noProof/>
                <w:webHidden/>
              </w:rPr>
              <w:fldChar w:fldCharType="separate"/>
            </w:r>
            <w:r w:rsidR="00FD0097">
              <w:rPr>
                <w:noProof/>
                <w:webHidden/>
              </w:rPr>
              <w:t>13</w:t>
            </w:r>
            <w:r>
              <w:rPr>
                <w:noProof/>
                <w:webHidden/>
              </w:rPr>
              <w:fldChar w:fldCharType="end"/>
            </w:r>
          </w:hyperlink>
        </w:p>
        <w:p w14:paraId="0264CD86" w14:textId="4CA8B135"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8" w:history="1">
            <w:r w:rsidRPr="00011441">
              <w:rPr>
                <w:rStyle w:val="Hyperlink"/>
                <w:noProof/>
              </w:rPr>
              <w:t>Quality Issues (Currently Not Implemented)</w:t>
            </w:r>
            <w:r>
              <w:rPr>
                <w:noProof/>
                <w:webHidden/>
              </w:rPr>
              <w:tab/>
            </w:r>
            <w:r>
              <w:rPr>
                <w:noProof/>
                <w:webHidden/>
              </w:rPr>
              <w:fldChar w:fldCharType="begin"/>
            </w:r>
            <w:r>
              <w:rPr>
                <w:noProof/>
                <w:webHidden/>
              </w:rPr>
              <w:instrText xml:space="preserve"> PAGEREF _Toc204524998 \h </w:instrText>
            </w:r>
            <w:r>
              <w:rPr>
                <w:noProof/>
                <w:webHidden/>
              </w:rPr>
            </w:r>
            <w:r>
              <w:rPr>
                <w:noProof/>
                <w:webHidden/>
              </w:rPr>
              <w:fldChar w:fldCharType="separate"/>
            </w:r>
            <w:r w:rsidR="00FD0097">
              <w:rPr>
                <w:noProof/>
                <w:webHidden/>
              </w:rPr>
              <w:t>13</w:t>
            </w:r>
            <w:r>
              <w:rPr>
                <w:noProof/>
                <w:webHidden/>
              </w:rPr>
              <w:fldChar w:fldCharType="end"/>
            </w:r>
          </w:hyperlink>
        </w:p>
        <w:p w14:paraId="702D4C51" w14:textId="50EEAD41"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4999" w:history="1">
            <w:r w:rsidRPr="00011441">
              <w:rPr>
                <w:rStyle w:val="Hyperlink"/>
                <w:noProof/>
              </w:rPr>
              <w:t>Related Collections</w:t>
            </w:r>
            <w:r>
              <w:rPr>
                <w:noProof/>
                <w:webHidden/>
              </w:rPr>
              <w:tab/>
            </w:r>
            <w:r>
              <w:rPr>
                <w:noProof/>
                <w:webHidden/>
              </w:rPr>
              <w:fldChar w:fldCharType="begin"/>
            </w:r>
            <w:r>
              <w:rPr>
                <w:noProof/>
                <w:webHidden/>
              </w:rPr>
              <w:instrText xml:space="preserve"> PAGEREF _Toc204524999 \h </w:instrText>
            </w:r>
            <w:r>
              <w:rPr>
                <w:noProof/>
                <w:webHidden/>
              </w:rPr>
            </w:r>
            <w:r>
              <w:rPr>
                <w:noProof/>
                <w:webHidden/>
              </w:rPr>
              <w:fldChar w:fldCharType="separate"/>
            </w:r>
            <w:r w:rsidR="00FD0097">
              <w:rPr>
                <w:noProof/>
                <w:webHidden/>
              </w:rPr>
              <w:t>14</w:t>
            </w:r>
            <w:r>
              <w:rPr>
                <w:noProof/>
                <w:webHidden/>
              </w:rPr>
              <w:fldChar w:fldCharType="end"/>
            </w:r>
          </w:hyperlink>
        </w:p>
        <w:p w14:paraId="14D5B9F0" w14:textId="20F2E2C8"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0" w:history="1">
            <w:r w:rsidRPr="00011441">
              <w:rPr>
                <w:rStyle w:val="Hyperlink"/>
                <w:noProof/>
              </w:rPr>
              <w:t>Milestones (Currently Not Implemented)</w:t>
            </w:r>
            <w:r>
              <w:rPr>
                <w:noProof/>
                <w:webHidden/>
              </w:rPr>
              <w:tab/>
            </w:r>
            <w:r>
              <w:rPr>
                <w:noProof/>
                <w:webHidden/>
              </w:rPr>
              <w:fldChar w:fldCharType="begin"/>
            </w:r>
            <w:r>
              <w:rPr>
                <w:noProof/>
                <w:webHidden/>
              </w:rPr>
              <w:instrText xml:space="preserve"> PAGEREF _Toc204525000 \h </w:instrText>
            </w:r>
            <w:r>
              <w:rPr>
                <w:noProof/>
                <w:webHidden/>
              </w:rPr>
            </w:r>
            <w:r>
              <w:rPr>
                <w:noProof/>
                <w:webHidden/>
              </w:rPr>
              <w:fldChar w:fldCharType="separate"/>
            </w:r>
            <w:r w:rsidR="00FD0097">
              <w:rPr>
                <w:noProof/>
                <w:webHidden/>
              </w:rPr>
              <w:t>14</w:t>
            </w:r>
            <w:r>
              <w:rPr>
                <w:noProof/>
                <w:webHidden/>
              </w:rPr>
              <w:fldChar w:fldCharType="end"/>
            </w:r>
          </w:hyperlink>
        </w:p>
        <w:p w14:paraId="664AF5FD" w14:textId="1D6B4F3B" w:rsidR="00B21403" w:rsidRDefault="00B21403">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4525001" w:history="1">
            <w:r w:rsidRPr="00011441">
              <w:rPr>
                <w:rStyle w:val="Hyperlink"/>
                <w:noProof/>
              </w:rPr>
              <w:t>Additional Tabs</w:t>
            </w:r>
            <w:r>
              <w:rPr>
                <w:noProof/>
                <w:webHidden/>
              </w:rPr>
              <w:tab/>
            </w:r>
            <w:r>
              <w:rPr>
                <w:noProof/>
                <w:webHidden/>
              </w:rPr>
              <w:fldChar w:fldCharType="begin"/>
            </w:r>
            <w:r>
              <w:rPr>
                <w:noProof/>
                <w:webHidden/>
              </w:rPr>
              <w:instrText xml:space="preserve"> PAGEREF _Toc204525001 \h </w:instrText>
            </w:r>
            <w:r>
              <w:rPr>
                <w:noProof/>
                <w:webHidden/>
              </w:rPr>
            </w:r>
            <w:r>
              <w:rPr>
                <w:noProof/>
                <w:webHidden/>
              </w:rPr>
              <w:fldChar w:fldCharType="separate"/>
            </w:r>
            <w:r w:rsidR="00FD0097">
              <w:rPr>
                <w:noProof/>
                <w:webHidden/>
              </w:rPr>
              <w:t>15</w:t>
            </w:r>
            <w:r>
              <w:rPr>
                <w:noProof/>
                <w:webHidden/>
              </w:rPr>
              <w:fldChar w:fldCharType="end"/>
            </w:r>
          </w:hyperlink>
        </w:p>
        <w:p w14:paraId="64CBE7E3" w14:textId="6C00F80D"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2" w:history="1">
            <w:r w:rsidRPr="00011441">
              <w:rPr>
                <w:rStyle w:val="Hyperlink"/>
                <w:noProof/>
              </w:rPr>
              <w:t>Data Items Tab</w:t>
            </w:r>
            <w:r>
              <w:rPr>
                <w:noProof/>
                <w:webHidden/>
              </w:rPr>
              <w:tab/>
            </w:r>
            <w:r>
              <w:rPr>
                <w:noProof/>
                <w:webHidden/>
              </w:rPr>
              <w:fldChar w:fldCharType="begin"/>
            </w:r>
            <w:r>
              <w:rPr>
                <w:noProof/>
                <w:webHidden/>
              </w:rPr>
              <w:instrText xml:space="preserve"> PAGEREF _Toc204525002 \h </w:instrText>
            </w:r>
            <w:r>
              <w:rPr>
                <w:noProof/>
                <w:webHidden/>
              </w:rPr>
            </w:r>
            <w:r>
              <w:rPr>
                <w:noProof/>
                <w:webHidden/>
              </w:rPr>
              <w:fldChar w:fldCharType="separate"/>
            </w:r>
            <w:r w:rsidR="00FD0097">
              <w:rPr>
                <w:noProof/>
                <w:webHidden/>
              </w:rPr>
              <w:t>15</w:t>
            </w:r>
            <w:r>
              <w:rPr>
                <w:noProof/>
                <w:webHidden/>
              </w:rPr>
              <w:fldChar w:fldCharType="end"/>
            </w:r>
          </w:hyperlink>
        </w:p>
        <w:p w14:paraId="7D8BEEC4" w14:textId="2FE42032"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3" w:history="1">
            <w:r w:rsidRPr="00011441">
              <w:rPr>
                <w:rStyle w:val="Hyperlink"/>
                <w:noProof/>
              </w:rPr>
              <w:t>Display Tab (Optional)</w:t>
            </w:r>
            <w:r>
              <w:rPr>
                <w:noProof/>
                <w:webHidden/>
              </w:rPr>
              <w:tab/>
            </w:r>
            <w:r>
              <w:rPr>
                <w:noProof/>
                <w:webHidden/>
              </w:rPr>
              <w:fldChar w:fldCharType="begin"/>
            </w:r>
            <w:r>
              <w:rPr>
                <w:noProof/>
                <w:webHidden/>
              </w:rPr>
              <w:instrText xml:space="preserve"> PAGEREF _Toc204525003 \h </w:instrText>
            </w:r>
            <w:r>
              <w:rPr>
                <w:noProof/>
                <w:webHidden/>
              </w:rPr>
            </w:r>
            <w:r>
              <w:rPr>
                <w:noProof/>
                <w:webHidden/>
              </w:rPr>
              <w:fldChar w:fldCharType="separate"/>
            </w:r>
            <w:r w:rsidR="00FD0097">
              <w:rPr>
                <w:noProof/>
                <w:webHidden/>
              </w:rPr>
              <w:t>15</w:t>
            </w:r>
            <w:r>
              <w:rPr>
                <w:noProof/>
                <w:webHidden/>
              </w:rPr>
              <w:fldChar w:fldCharType="end"/>
            </w:r>
          </w:hyperlink>
        </w:p>
        <w:p w14:paraId="7C53C657" w14:textId="5A7224BA"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4" w:history="1">
            <w:r w:rsidRPr="00011441">
              <w:rPr>
                <w:rStyle w:val="Hyperlink"/>
                <w:noProof/>
              </w:rPr>
              <w:t>Mapping Tab (Currently Not Implemented)</w:t>
            </w:r>
            <w:r>
              <w:rPr>
                <w:noProof/>
                <w:webHidden/>
              </w:rPr>
              <w:tab/>
            </w:r>
            <w:r>
              <w:rPr>
                <w:noProof/>
                <w:webHidden/>
              </w:rPr>
              <w:fldChar w:fldCharType="begin"/>
            </w:r>
            <w:r>
              <w:rPr>
                <w:noProof/>
                <w:webHidden/>
              </w:rPr>
              <w:instrText xml:space="preserve"> PAGEREF _Toc204525004 \h </w:instrText>
            </w:r>
            <w:r>
              <w:rPr>
                <w:noProof/>
                <w:webHidden/>
              </w:rPr>
            </w:r>
            <w:r>
              <w:rPr>
                <w:noProof/>
                <w:webHidden/>
              </w:rPr>
              <w:fldChar w:fldCharType="separate"/>
            </w:r>
            <w:r w:rsidR="00FD0097">
              <w:rPr>
                <w:noProof/>
                <w:webHidden/>
              </w:rPr>
              <w:t>16</w:t>
            </w:r>
            <w:r>
              <w:rPr>
                <w:noProof/>
                <w:webHidden/>
              </w:rPr>
              <w:fldChar w:fldCharType="end"/>
            </w:r>
          </w:hyperlink>
        </w:p>
        <w:p w14:paraId="34ED0299" w14:textId="2992BB2E"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5" w:history="1">
            <w:r w:rsidRPr="00011441">
              <w:rPr>
                <w:rStyle w:val="Hyperlink"/>
                <w:noProof/>
              </w:rPr>
              <w:t>Attachments Tab (Optional)</w:t>
            </w:r>
            <w:r>
              <w:rPr>
                <w:noProof/>
                <w:webHidden/>
              </w:rPr>
              <w:tab/>
            </w:r>
            <w:r>
              <w:rPr>
                <w:noProof/>
                <w:webHidden/>
              </w:rPr>
              <w:fldChar w:fldCharType="begin"/>
            </w:r>
            <w:r>
              <w:rPr>
                <w:noProof/>
                <w:webHidden/>
              </w:rPr>
              <w:instrText xml:space="preserve"> PAGEREF _Toc204525005 \h </w:instrText>
            </w:r>
            <w:r>
              <w:rPr>
                <w:noProof/>
                <w:webHidden/>
              </w:rPr>
            </w:r>
            <w:r>
              <w:rPr>
                <w:noProof/>
                <w:webHidden/>
              </w:rPr>
              <w:fldChar w:fldCharType="separate"/>
            </w:r>
            <w:r w:rsidR="00FD0097">
              <w:rPr>
                <w:noProof/>
                <w:webHidden/>
              </w:rPr>
              <w:t>16</w:t>
            </w:r>
            <w:r>
              <w:rPr>
                <w:noProof/>
                <w:webHidden/>
              </w:rPr>
              <w:fldChar w:fldCharType="end"/>
            </w:r>
          </w:hyperlink>
        </w:p>
        <w:p w14:paraId="03897F54" w14:textId="58DD78E6"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6" w:history="1">
            <w:r w:rsidRPr="00011441">
              <w:rPr>
                <w:rStyle w:val="Hyperlink"/>
                <w:noProof/>
              </w:rPr>
              <w:t>Sharing Tab (Currently Not Recommended)</w:t>
            </w:r>
            <w:r>
              <w:rPr>
                <w:noProof/>
                <w:webHidden/>
              </w:rPr>
              <w:tab/>
            </w:r>
            <w:r>
              <w:rPr>
                <w:noProof/>
                <w:webHidden/>
              </w:rPr>
              <w:fldChar w:fldCharType="begin"/>
            </w:r>
            <w:r>
              <w:rPr>
                <w:noProof/>
                <w:webHidden/>
              </w:rPr>
              <w:instrText xml:space="preserve"> PAGEREF _Toc204525006 \h </w:instrText>
            </w:r>
            <w:r>
              <w:rPr>
                <w:noProof/>
                <w:webHidden/>
              </w:rPr>
            </w:r>
            <w:r>
              <w:rPr>
                <w:noProof/>
                <w:webHidden/>
              </w:rPr>
              <w:fldChar w:fldCharType="separate"/>
            </w:r>
            <w:r w:rsidR="00FD0097">
              <w:rPr>
                <w:noProof/>
                <w:webHidden/>
              </w:rPr>
              <w:t>17</w:t>
            </w:r>
            <w:r>
              <w:rPr>
                <w:noProof/>
                <w:webHidden/>
              </w:rPr>
              <w:fldChar w:fldCharType="end"/>
            </w:r>
          </w:hyperlink>
        </w:p>
        <w:p w14:paraId="4CE66187" w14:textId="52F58088" w:rsidR="00B21403" w:rsidRDefault="00B21403">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4525007" w:history="1">
            <w:r w:rsidRPr="00011441">
              <w:rPr>
                <w:rStyle w:val="Hyperlink"/>
                <w:noProof/>
              </w:rPr>
              <w:t>New Specification Workflow</w:t>
            </w:r>
            <w:r>
              <w:rPr>
                <w:noProof/>
                <w:webHidden/>
              </w:rPr>
              <w:tab/>
            </w:r>
            <w:r>
              <w:rPr>
                <w:noProof/>
                <w:webHidden/>
              </w:rPr>
              <w:fldChar w:fldCharType="begin"/>
            </w:r>
            <w:r>
              <w:rPr>
                <w:noProof/>
                <w:webHidden/>
              </w:rPr>
              <w:instrText xml:space="preserve"> PAGEREF _Toc204525007 \h </w:instrText>
            </w:r>
            <w:r>
              <w:rPr>
                <w:noProof/>
                <w:webHidden/>
              </w:rPr>
            </w:r>
            <w:r>
              <w:rPr>
                <w:noProof/>
                <w:webHidden/>
              </w:rPr>
              <w:fldChar w:fldCharType="separate"/>
            </w:r>
            <w:r w:rsidR="00FD0097">
              <w:rPr>
                <w:noProof/>
                <w:webHidden/>
              </w:rPr>
              <w:t>18</w:t>
            </w:r>
            <w:r>
              <w:rPr>
                <w:noProof/>
                <w:webHidden/>
              </w:rPr>
              <w:fldChar w:fldCharType="end"/>
            </w:r>
          </w:hyperlink>
        </w:p>
        <w:p w14:paraId="3D3851BC" w14:textId="4942D981"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8" w:history="1">
            <w:r w:rsidRPr="00011441">
              <w:rPr>
                <w:rStyle w:val="Hyperlink"/>
                <w:noProof/>
              </w:rPr>
              <w:t>Specification approval process workflow</w:t>
            </w:r>
            <w:r>
              <w:rPr>
                <w:noProof/>
                <w:webHidden/>
              </w:rPr>
              <w:tab/>
            </w:r>
            <w:r>
              <w:rPr>
                <w:noProof/>
                <w:webHidden/>
              </w:rPr>
              <w:fldChar w:fldCharType="begin"/>
            </w:r>
            <w:r>
              <w:rPr>
                <w:noProof/>
                <w:webHidden/>
              </w:rPr>
              <w:instrText xml:space="preserve"> PAGEREF _Toc204525008 \h </w:instrText>
            </w:r>
            <w:r>
              <w:rPr>
                <w:noProof/>
                <w:webHidden/>
              </w:rPr>
            </w:r>
            <w:r>
              <w:rPr>
                <w:noProof/>
                <w:webHidden/>
              </w:rPr>
              <w:fldChar w:fldCharType="separate"/>
            </w:r>
            <w:r w:rsidR="00FD0097">
              <w:rPr>
                <w:noProof/>
                <w:webHidden/>
              </w:rPr>
              <w:t>18</w:t>
            </w:r>
            <w:r>
              <w:rPr>
                <w:noProof/>
                <w:webHidden/>
              </w:rPr>
              <w:fldChar w:fldCharType="end"/>
            </w:r>
          </w:hyperlink>
        </w:p>
        <w:p w14:paraId="34A45D08" w14:textId="0369618D"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09" w:history="1">
            <w:r w:rsidRPr="00011441">
              <w:rPr>
                <w:rStyle w:val="Hyperlink"/>
                <w:noProof/>
              </w:rPr>
              <w:t>Editing/Approving Specification</w:t>
            </w:r>
            <w:r>
              <w:rPr>
                <w:noProof/>
                <w:webHidden/>
              </w:rPr>
              <w:tab/>
            </w:r>
            <w:r>
              <w:rPr>
                <w:noProof/>
                <w:webHidden/>
              </w:rPr>
              <w:fldChar w:fldCharType="begin"/>
            </w:r>
            <w:r>
              <w:rPr>
                <w:noProof/>
                <w:webHidden/>
              </w:rPr>
              <w:instrText xml:space="preserve"> PAGEREF _Toc204525009 \h </w:instrText>
            </w:r>
            <w:r>
              <w:rPr>
                <w:noProof/>
                <w:webHidden/>
              </w:rPr>
            </w:r>
            <w:r>
              <w:rPr>
                <w:noProof/>
                <w:webHidden/>
              </w:rPr>
              <w:fldChar w:fldCharType="separate"/>
            </w:r>
            <w:r w:rsidR="00FD0097">
              <w:rPr>
                <w:noProof/>
                <w:webHidden/>
              </w:rPr>
              <w:t>18</w:t>
            </w:r>
            <w:r>
              <w:rPr>
                <w:noProof/>
                <w:webHidden/>
              </w:rPr>
              <w:fldChar w:fldCharType="end"/>
            </w:r>
          </w:hyperlink>
        </w:p>
        <w:p w14:paraId="2091DD8A" w14:textId="52BA2EED"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10" w:history="1">
            <w:r w:rsidRPr="00011441">
              <w:rPr>
                <w:rStyle w:val="Hyperlink"/>
                <w:noProof/>
              </w:rPr>
              <w:t>Creating New Version of Specification</w:t>
            </w:r>
            <w:r>
              <w:rPr>
                <w:noProof/>
                <w:webHidden/>
              </w:rPr>
              <w:tab/>
            </w:r>
            <w:r>
              <w:rPr>
                <w:noProof/>
                <w:webHidden/>
              </w:rPr>
              <w:fldChar w:fldCharType="begin"/>
            </w:r>
            <w:r>
              <w:rPr>
                <w:noProof/>
                <w:webHidden/>
              </w:rPr>
              <w:instrText xml:space="preserve"> PAGEREF _Toc204525010 \h </w:instrText>
            </w:r>
            <w:r>
              <w:rPr>
                <w:noProof/>
                <w:webHidden/>
              </w:rPr>
            </w:r>
            <w:r>
              <w:rPr>
                <w:noProof/>
                <w:webHidden/>
              </w:rPr>
              <w:fldChar w:fldCharType="separate"/>
            </w:r>
            <w:r w:rsidR="00FD0097">
              <w:rPr>
                <w:noProof/>
                <w:webHidden/>
              </w:rPr>
              <w:t>19</w:t>
            </w:r>
            <w:r>
              <w:rPr>
                <w:noProof/>
                <w:webHidden/>
              </w:rPr>
              <w:fldChar w:fldCharType="end"/>
            </w:r>
          </w:hyperlink>
        </w:p>
        <w:p w14:paraId="16ECC49D" w14:textId="653B9E45" w:rsidR="00B21403" w:rsidRDefault="00B21403">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4525011" w:history="1">
            <w:r w:rsidRPr="00011441">
              <w:rPr>
                <w:rStyle w:val="Hyperlink"/>
                <w:noProof/>
              </w:rPr>
              <w:t>Adding a Pop-Up Window to Dashboards and Reports</w:t>
            </w:r>
            <w:r>
              <w:rPr>
                <w:noProof/>
                <w:webHidden/>
              </w:rPr>
              <w:tab/>
            </w:r>
            <w:r>
              <w:rPr>
                <w:noProof/>
                <w:webHidden/>
              </w:rPr>
              <w:fldChar w:fldCharType="begin"/>
            </w:r>
            <w:r>
              <w:rPr>
                <w:noProof/>
                <w:webHidden/>
              </w:rPr>
              <w:instrText xml:space="preserve"> PAGEREF _Toc204525011 \h </w:instrText>
            </w:r>
            <w:r>
              <w:rPr>
                <w:noProof/>
                <w:webHidden/>
              </w:rPr>
            </w:r>
            <w:r>
              <w:rPr>
                <w:noProof/>
                <w:webHidden/>
              </w:rPr>
              <w:fldChar w:fldCharType="separate"/>
            </w:r>
            <w:r w:rsidR="00FD0097">
              <w:rPr>
                <w:noProof/>
                <w:webHidden/>
              </w:rPr>
              <w:t>21</w:t>
            </w:r>
            <w:r>
              <w:rPr>
                <w:noProof/>
                <w:webHidden/>
              </w:rPr>
              <w:fldChar w:fldCharType="end"/>
            </w:r>
          </w:hyperlink>
        </w:p>
        <w:p w14:paraId="143F6778" w14:textId="475EBADD"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12" w:history="1">
            <w:r w:rsidRPr="00011441">
              <w:rPr>
                <w:rStyle w:val="Hyperlink"/>
                <w:noProof/>
              </w:rPr>
              <w:t>Adding a Pop-Up Window to a Tableau Dashboard</w:t>
            </w:r>
            <w:r>
              <w:rPr>
                <w:noProof/>
                <w:webHidden/>
              </w:rPr>
              <w:tab/>
            </w:r>
            <w:r>
              <w:rPr>
                <w:noProof/>
                <w:webHidden/>
              </w:rPr>
              <w:fldChar w:fldCharType="begin"/>
            </w:r>
            <w:r>
              <w:rPr>
                <w:noProof/>
                <w:webHidden/>
              </w:rPr>
              <w:instrText xml:space="preserve"> PAGEREF _Toc204525012 \h </w:instrText>
            </w:r>
            <w:r>
              <w:rPr>
                <w:noProof/>
                <w:webHidden/>
              </w:rPr>
            </w:r>
            <w:r>
              <w:rPr>
                <w:noProof/>
                <w:webHidden/>
              </w:rPr>
              <w:fldChar w:fldCharType="separate"/>
            </w:r>
            <w:r w:rsidR="00FD0097">
              <w:rPr>
                <w:noProof/>
                <w:webHidden/>
              </w:rPr>
              <w:t>21</w:t>
            </w:r>
            <w:r>
              <w:rPr>
                <w:noProof/>
                <w:webHidden/>
              </w:rPr>
              <w:fldChar w:fldCharType="end"/>
            </w:r>
          </w:hyperlink>
        </w:p>
        <w:p w14:paraId="5F71356B" w14:textId="0D213579"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13" w:history="1">
            <w:r w:rsidRPr="00011441">
              <w:rPr>
                <w:rStyle w:val="Hyperlink"/>
                <w:noProof/>
              </w:rPr>
              <w:t>Example Final Product:</w:t>
            </w:r>
            <w:r>
              <w:rPr>
                <w:noProof/>
                <w:webHidden/>
              </w:rPr>
              <w:tab/>
            </w:r>
            <w:r>
              <w:rPr>
                <w:noProof/>
                <w:webHidden/>
              </w:rPr>
              <w:fldChar w:fldCharType="begin"/>
            </w:r>
            <w:r>
              <w:rPr>
                <w:noProof/>
                <w:webHidden/>
              </w:rPr>
              <w:instrText xml:space="preserve"> PAGEREF _Toc204525013 \h </w:instrText>
            </w:r>
            <w:r>
              <w:rPr>
                <w:noProof/>
                <w:webHidden/>
              </w:rPr>
            </w:r>
            <w:r>
              <w:rPr>
                <w:noProof/>
                <w:webHidden/>
              </w:rPr>
              <w:fldChar w:fldCharType="separate"/>
            </w:r>
            <w:r w:rsidR="00FD0097">
              <w:rPr>
                <w:noProof/>
                <w:webHidden/>
              </w:rPr>
              <w:t>23</w:t>
            </w:r>
            <w:r>
              <w:rPr>
                <w:noProof/>
                <w:webHidden/>
              </w:rPr>
              <w:fldChar w:fldCharType="end"/>
            </w:r>
          </w:hyperlink>
        </w:p>
        <w:p w14:paraId="151B2703" w14:textId="661FBDA2" w:rsidR="00B21403" w:rsidRDefault="00B21403">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4525014" w:history="1">
            <w:r w:rsidRPr="00011441">
              <w:rPr>
                <w:rStyle w:val="Hyperlink"/>
                <w:noProof/>
              </w:rPr>
              <w:t>Adding a Pop-Up Window to a Cognos Report</w:t>
            </w:r>
            <w:r>
              <w:rPr>
                <w:noProof/>
                <w:webHidden/>
              </w:rPr>
              <w:tab/>
            </w:r>
            <w:r>
              <w:rPr>
                <w:noProof/>
                <w:webHidden/>
              </w:rPr>
              <w:fldChar w:fldCharType="begin"/>
            </w:r>
            <w:r>
              <w:rPr>
                <w:noProof/>
                <w:webHidden/>
              </w:rPr>
              <w:instrText xml:space="preserve"> PAGEREF _Toc204525014 \h </w:instrText>
            </w:r>
            <w:r>
              <w:rPr>
                <w:noProof/>
                <w:webHidden/>
              </w:rPr>
            </w:r>
            <w:r>
              <w:rPr>
                <w:noProof/>
                <w:webHidden/>
              </w:rPr>
              <w:fldChar w:fldCharType="separate"/>
            </w:r>
            <w:r w:rsidR="00FD0097">
              <w:rPr>
                <w:noProof/>
                <w:webHidden/>
              </w:rPr>
              <w:t>23</w:t>
            </w:r>
            <w:r>
              <w:rPr>
                <w:noProof/>
                <w:webHidden/>
              </w:rPr>
              <w:fldChar w:fldCharType="end"/>
            </w:r>
          </w:hyperlink>
        </w:p>
        <w:p w14:paraId="282C1610" w14:textId="4DB44919" w:rsidR="1CD71720" w:rsidRDefault="1CD71720" w:rsidP="1CD71720">
          <w:pPr>
            <w:pStyle w:val="TOC1"/>
            <w:tabs>
              <w:tab w:val="right" w:leader="dot" w:pos="9345"/>
            </w:tabs>
            <w:rPr>
              <w:rStyle w:val="Hyperlink"/>
            </w:rPr>
          </w:pPr>
          <w:r>
            <w:fldChar w:fldCharType="end"/>
          </w:r>
        </w:p>
      </w:sdtContent>
    </w:sdt>
    <w:p w14:paraId="01D62BFD" w14:textId="34B9CD22" w:rsidR="000E5104" w:rsidRPr="001344DB" w:rsidRDefault="000E5104">
      <w:pPr>
        <w:rPr>
          <w:rFonts w:ascii="Franklin Gothic Book" w:hAnsi="Franklin Gothic Book"/>
        </w:rPr>
      </w:pPr>
    </w:p>
    <w:p w14:paraId="106234F9" w14:textId="1BC0F8AA" w:rsidR="000E5104" w:rsidRDefault="000E5104">
      <w:pPr>
        <w:spacing w:after="160"/>
        <w:rPr>
          <w:rFonts w:ascii="Franklin Gothic Heavy" w:hAnsi="Franklin Gothic Heavy"/>
          <w:sz w:val="48"/>
          <w:shd w:val="clear" w:color="auto" w:fill="FFFFFF"/>
        </w:rPr>
      </w:pPr>
      <w:r>
        <w:br w:type="page"/>
      </w:r>
    </w:p>
    <w:p w14:paraId="203DB68B" w14:textId="1B69DF39" w:rsidR="00494706" w:rsidRDefault="00C82D29" w:rsidP="00494706">
      <w:pPr>
        <w:pStyle w:val="Heading1"/>
      </w:pPr>
      <w:bookmarkStart w:id="0" w:name="_Toc204524977"/>
      <w:r>
        <w:lastRenderedPageBreak/>
        <w:t>Audience</w:t>
      </w:r>
      <w:bookmarkEnd w:id="0"/>
    </w:p>
    <w:p w14:paraId="4C3CC7C4" w14:textId="77777777" w:rsidR="00587E63" w:rsidRDefault="00587E63" w:rsidP="00494706"/>
    <w:p w14:paraId="1E77C260" w14:textId="3BEC579E" w:rsidR="00494706" w:rsidRDefault="00494706" w:rsidP="00D85FD2">
      <w:pPr>
        <w:pStyle w:val="ListParagraph"/>
        <w:numPr>
          <w:ilvl w:val="0"/>
          <w:numId w:val="3"/>
        </w:numPr>
      </w:pPr>
      <w:r w:rsidRPr="00494706">
        <w:t>Those who draft, edit, review, and/or approve specification</w:t>
      </w:r>
      <w:r w:rsidR="003A5E43">
        <w:t>s</w:t>
      </w:r>
      <w:r w:rsidRPr="00494706">
        <w:t xml:space="preserve"> and collection content in Data Cookbook.</w:t>
      </w:r>
    </w:p>
    <w:p w14:paraId="40BF1E50" w14:textId="77777777" w:rsidR="00494706" w:rsidRDefault="00494706" w:rsidP="00494706"/>
    <w:p w14:paraId="7CDD9FA4" w14:textId="223D53CC" w:rsidR="00494706" w:rsidRDefault="00494706" w:rsidP="00D85FD2">
      <w:pPr>
        <w:pStyle w:val="ListParagraph"/>
        <w:numPr>
          <w:ilvl w:val="0"/>
          <w:numId w:val="3"/>
        </w:numPr>
      </w:pPr>
      <w:r w:rsidRPr="00494706">
        <w:t>Functional data owners review and approve the spec</w:t>
      </w:r>
      <w:r w:rsidR="003A5E43">
        <w:t>ification</w:t>
      </w:r>
      <w:r w:rsidRPr="00494706">
        <w:t>s and collections ensuring accuracy, completeness and adherence to the standards.</w:t>
      </w:r>
    </w:p>
    <w:p w14:paraId="000C8F2F" w14:textId="77777777" w:rsidR="00494706" w:rsidRDefault="00494706" w:rsidP="00494706"/>
    <w:p w14:paraId="13DAD9D6" w14:textId="26CFB2CB" w:rsidR="00494706" w:rsidRDefault="00494706" w:rsidP="00D85FD2">
      <w:pPr>
        <w:pStyle w:val="ListParagraph"/>
        <w:numPr>
          <w:ilvl w:val="0"/>
          <w:numId w:val="3"/>
        </w:numPr>
      </w:pPr>
      <w:r w:rsidRPr="00494706">
        <w:t>Please be aware that as spec</w:t>
      </w:r>
      <w:r w:rsidR="003A5E43">
        <w:t>ification</w:t>
      </w:r>
      <w:r w:rsidRPr="00494706">
        <w:t xml:space="preserve"> and collection creators, reviewers, </w:t>
      </w:r>
      <w:r w:rsidR="003A5E43">
        <w:t xml:space="preserve">and </w:t>
      </w:r>
      <w:r w:rsidRPr="00494706">
        <w:t>approvers, you have a role in the Workflow functionality and will receive emails from Data Cookbook as part of the process. Emails may be caught in the Spam folder, so you may need to Release and Add them to Safelist the first time. </w:t>
      </w:r>
    </w:p>
    <w:p w14:paraId="2B9704AB" w14:textId="77777777" w:rsidR="00C82D29" w:rsidRDefault="00C82D29" w:rsidP="00C82D29"/>
    <w:p w14:paraId="6DBC0EDF" w14:textId="629365CA" w:rsidR="00C82D29" w:rsidRDefault="00C82D29">
      <w:pPr>
        <w:spacing w:after="160"/>
      </w:pPr>
      <w:r>
        <w:br w:type="page"/>
      </w:r>
    </w:p>
    <w:p w14:paraId="4B82795A" w14:textId="2242DC72" w:rsidR="00C82D29" w:rsidRDefault="00C82D29" w:rsidP="00C82D29">
      <w:pPr>
        <w:pStyle w:val="Heading1"/>
      </w:pPr>
      <w:bookmarkStart w:id="1" w:name="_Toc204524978"/>
      <w:r>
        <w:lastRenderedPageBreak/>
        <w:t>Creating New Specification</w:t>
      </w:r>
      <w:r w:rsidR="00B21403">
        <w:t>s</w:t>
      </w:r>
      <w:bookmarkEnd w:id="1"/>
    </w:p>
    <w:p w14:paraId="6D287180" w14:textId="77777777" w:rsidR="00C82D29" w:rsidRDefault="00C82D29" w:rsidP="00C82D29"/>
    <w:p w14:paraId="1AF4447C" w14:textId="5EC5217A" w:rsidR="00C82D29" w:rsidRDefault="00C82D29" w:rsidP="00D85FD2">
      <w:pPr>
        <w:pStyle w:val="ListParagraph"/>
        <w:numPr>
          <w:ilvl w:val="0"/>
          <w:numId w:val="4"/>
        </w:numPr>
      </w:pPr>
      <w:r w:rsidRPr="00C82D29">
        <w:t xml:space="preserve">A </w:t>
      </w:r>
      <w:r w:rsidRPr="00C82D29">
        <w:rPr>
          <w:u w:val="single"/>
        </w:rPr>
        <w:t>specification</w:t>
      </w:r>
      <w:r w:rsidRPr="00C82D29">
        <w:t xml:space="preserve"> is a Data Cookbook term for information for a particular </w:t>
      </w:r>
      <w:r w:rsidRPr="00C82D29">
        <w:rPr>
          <w:i/>
          <w:iCs/>
        </w:rPr>
        <w:t>dashboard, dimension, glossary, or report</w:t>
      </w:r>
      <w:r w:rsidRPr="00C82D29">
        <w:t>.</w:t>
      </w:r>
    </w:p>
    <w:p w14:paraId="36053661" w14:textId="77777777" w:rsidR="00C82D29" w:rsidRDefault="00C82D29" w:rsidP="00C82D29"/>
    <w:p w14:paraId="07C65FF7" w14:textId="2CD039C1" w:rsidR="00C82D29" w:rsidRPr="00C82D29" w:rsidRDefault="00C82D29" w:rsidP="00D85FD2">
      <w:pPr>
        <w:pStyle w:val="ListParagraph"/>
        <w:numPr>
          <w:ilvl w:val="0"/>
          <w:numId w:val="4"/>
        </w:numPr>
      </w:pPr>
      <w:r w:rsidRPr="00C82D29">
        <w:t>Specification templates define the structure of a specification through the tabs that are presented to the user when they create a new specification. A specification template has Overview, Data Items, Display, Mapping, Attachments, and Sharing tabs. </w:t>
      </w:r>
    </w:p>
    <w:p w14:paraId="4BB4DC0F" w14:textId="77777777" w:rsidR="00C82D29" w:rsidRPr="00587E63" w:rsidRDefault="00C82D29" w:rsidP="00C82D29"/>
    <w:p w14:paraId="30544C4F" w14:textId="7EDDF00D" w:rsidR="00587E63" w:rsidRDefault="00C82D29" w:rsidP="00E44FF7">
      <w:pPr>
        <w:ind w:left="360"/>
      </w:pPr>
      <w:r w:rsidRPr="00C82D29">
        <w:rPr>
          <w:noProof/>
        </w:rPr>
        <w:drawing>
          <wp:inline distT="0" distB="0" distL="0" distR="0" wp14:anchorId="210AC3A3" wp14:editId="0DE76EA3">
            <wp:extent cx="5943600" cy="1809115"/>
            <wp:effectExtent l="0" t="0" r="0" b="0"/>
            <wp:docPr id="884841038" name="Picture 4" descr="Screenshot of Specification showing available tabs: overview, data items, display, mapping, attachments, and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41038" name="Picture 4" descr="Screenshot of Specification showing available tabs: overview, data items, display, mapping, attachments, and sha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09115"/>
                    </a:xfrm>
                    <a:prstGeom prst="rect">
                      <a:avLst/>
                    </a:prstGeom>
                    <a:noFill/>
                    <a:ln>
                      <a:noFill/>
                    </a:ln>
                  </pic:spPr>
                </pic:pic>
              </a:graphicData>
            </a:graphic>
          </wp:inline>
        </w:drawing>
      </w:r>
      <w:r w:rsidRPr="00C82D29">
        <w:br/>
      </w:r>
    </w:p>
    <w:p w14:paraId="5863F41B" w14:textId="77777777" w:rsidR="00C82D29" w:rsidRDefault="00C82D29" w:rsidP="00587E63">
      <w:pPr>
        <w:ind w:left="360"/>
      </w:pPr>
    </w:p>
    <w:p w14:paraId="5972F8F4" w14:textId="77777777" w:rsidR="00483FC4" w:rsidRDefault="00483FC4">
      <w:pPr>
        <w:spacing w:after="160"/>
        <w:rPr>
          <w:rFonts w:ascii="Franklin Gothic Medium" w:hAnsi="Franklin Gothic Medium"/>
          <w:bCs w:val="0"/>
          <w:color w:val="8E6F3E" w:themeColor="accent1"/>
          <w:sz w:val="30"/>
          <w:szCs w:val="30"/>
          <w:shd w:val="clear" w:color="auto" w:fill="FFFFFF"/>
        </w:rPr>
      </w:pPr>
      <w:r>
        <w:br w:type="page"/>
      </w:r>
    </w:p>
    <w:p w14:paraId="208D8D0E" w14:textId="2EBB78D2" w:rsidR="0000465B" w:rsidRPr="0000465B" w:rsidRDefault="0000465B" w:rsidP="00A16A6C">
      <w:pPr>
        <w:pStyle w:val="Heading1"/>
      </w:pPr>
      <w:bookmarkStart w:id="2" w:name="_Toc204524979"/>
      <w:r>
        <w:lastRenderedPageBreak/>
        <w:t>Overview Tab</w:t>
      </w:r>
      <w:bookmarkEnd w:id="2"/>
    </w:p>
    <w:p w14:paraId="6192DE70" w14:textId="0B9A12F9" w:rsidR="00A42594" w:rsidRPr="00A42594" w:rsidRDefault="00A42594" w:rsidP="25EBC23C"/>
    <w:p w14:paraId="0BF7187E" w14:textId="66A8698C" w:rsidR="2AE119D6" w:rsidRPr="00294D55" w:rsidRDefault="2AE119D6" w:rsidP="00294D55">
      <w:pPr>
        <w:pStyle w:val="Heading2"/>
        <w:rPr>
          <w:rStyle w:val="normaltextrun"/>
        </w:rPr>
      </w:pPr>
      <w:bookmarkStart w:id="3" w:name="_Toc204524980"/>
      <w:r w:rsidRPr="00294D55">
        <w:rPr>
          <w:rStyle w:val="normaltextrun"/>
        </w:rPr>
        <w:t>Specification Form</w:t>
      </w:r>
      <w:bookmarkEnd w:id="3"/>
    </w:p>
    <w:p w14:paraId="296D87E9" w14:textId="7A4CC33F" w:rsidR="1CD71720" w:rsidRDefault="1CD71720" w:rsidP="1CD71720"/>
    <w:p w14:paraId="072446E3" w14:textId="2483AAD1" w:rsidR="00C82D29" w:rsidRDefault="00C82D29" w:rsidP="00D85FD2">
      <w:pPr>
        <w:pStyle w:val="ListParagraph"/>
        <w:numPr>
          <w:ilvl w:val="0"/>
          <w:numId w:val="20"/>
        </w:numPr>
      </w:pPr>
      <w:r w:rsidRPr="00C82D29">
        <w:t>To create a new specification, hover over the “Specifications” tab and click on “Create a Specification” option</w:t>
      </w:r>
      <w:r w:rsidR="00CD1EE6">
        <w:t>.</w:t>
      </w:r>
    </w:p>
    <w:p w14:paraId="4DB51D94" w14:textId="77777777" w:rsidR="00C82D29" w:rsidRDefault="00C82D29" w:rsidP="00C82D29">
      <w:pPr>
        <w:ind w:left="360"/>
      </w:pPr>
    </w:p>
    <w:p w14:paraId="72F5EA01" w14:textId="0936B734" w:rsidR="00C82D29" w:rsidRDefault="00C82D29" w:rsidP="00C82D29">
      <w:pPr>
        <w:ind w:left="360"/>
      </w:pPr>
      <w:r w:rsidRPr="00C82D29">
        <w:rPr>
          <w:noProof/>
        </w:rPr>
        <w:drawing>
          <wp:inline distT="0" distB="0" distL="0" distR="0" wp14:anchorId="7DBB2A04" wp14:editId="04731A05">
            <wp:extent cx="5943600" cy="1047750"/>
            <wp:effectExtent l="0" t="0" r="0" b="6350"/>
            <wp:docPr id="2040463720" name="Picture 6" descr="Screenshot of Data Cookbook navigation menu hovering over Specification tab with emphasis on Create a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3720" name="Picture 6" descr="Screenshot of Data Cookbook navigation menu hovering over Specification tab with emphasis on Create a Specifi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r w:rsidRPr="00C82D29">
        <w:br/>
      </w:r>
    </w:p>
    <w:p w14:paraId="2D64F6C3" w14:textId="76E60F13" w:rsidR="00C82D29" w:rsidRPr="00C82D29" w:rsidRDefault="00C82D29" w:rsidP="00D85FD2">
      <w:pPr>
        <w:pStyle w:val="ListParagraph"/>
        <w:numPr>
          <w:ilvl w:val="0"/>
          <w:numId w:val="5"/>
        </w:numPr>
      </w:pPr>
      <w:r w:rsidRPr="00C82D29">
        <w:t>A new page with specification template will open.</w:t>
      </w:r>
    </w:p>
    <w:p w14:paraId="724BA1CB" w14:textId="77777777" w:rsidR="00C82D29" w:rsidRPr="00C82D29" w:rsidRDefault="00C82D29" w:rsidP="00D85FD2">
      <w:pPr>
        <w:pStyle w:val="paragraph"/>
        <w:numPr>
          <w:ilvl w:val="1"/>
          <w:numId w:val="5"/>
        </w:numPr>
        <w:spacing w:before="0" w:beforeAutospacing="0" w:after="0" w:afterAutospacing="0"/>
        <w:textAlignment w:val="baseline"/>
        <w:rPr>
          <w:rFonts w:ascii="Georgia" w:eastAsiaTheme="minorEastAsia" w:hAnsi="Georgia" w:cstheme="minorBidi"/>
          <w:bCs/>
          <w:color w:val="000000" w:themeColor="text1"/>
          <w:sz w:val="22"/>
          <w:szCs w:val="48"/>
        </w:rPr>
      </w:pPr>
      <w:r w:rsidRPr="00C82D29">
        <w:rPr>
          <w:rFonts w:ascii="Georgia" w:eastAsiaTheme="minorEastAsia" w:hAnsi="Georgia" w:cstheme="minorBidi"/>
          <w:bCs/>
          <w:color w:val="000000" w:themeColor="text1"/>
          <w:sz w:val="22"/>
          <w:szCs w:val="48"/>
        </w:rPr>
        <w:t>Required entries are marked with red asterisks (</w:t>
      </w:r>
      <w:r w:rsidRPr="003A5E43">
        <w:rPr>
          <w:rFonts w:ascii="Georgia" w:eastAsiaTheme="minorEastAsia" w:hAnsi="Georgia" w:cstheme="minorBidi"/>
          <w:bCs/>
          <w:color w:val="EE0000"/>
          <w:sz w:val="22"/>
          <w:szCs w:val="48"/>
        </w:rPr>
        <w:t>*</w:t>
      </w:r>
      <w:r w:rsidRPr="00C82D29">
        <w:rPr>
          <w:rFonts w:ascii="Georgia" w:eastAsiaTheme="minorEastAsia" w:hAnsi="Georgia" w:cstheme="minorBidi"/>
          <w:bCs/>
          <w:color w:val="000000" w:themeColor="text1"/>
          <w:sz w:val="22"/>
          <w:szCs w:val="48"/>
        </w:rPr>
        <w:t>).</w:t>
      </w:r>
      <w:r w:rsidRPr="00C82D29">
        <w:rPr>
          <w:rFonts w:eastAsiaTheme="minorEastAsia"/>
          <w:bCs/>
          <w:color w:val="000000" w:themeColor="text1"/>
          <w:sz w:val="22"/>
          <w:szCs w:val="48"/>
        </w:rPr>
        <w:t>  </w:t>
      </w:r>
      <w:r w:rsidRPr="00C82D29">
        <w:rPr>
          <w:rFonts w:ascii="Georgia" w:eastAsiaTheme="minorEastAsia" w:hAnsi="Georgia" w:cstheme="minorBidi"/>
          <w:bCs/>
          <w:color w:val="000000" w:themeColor="text1"/>
          <w:sz w:val="22"/>
          <w:szCs w:val="48"/>
        </w:rPr>
        <w:t> </w:t>
      </w:r>
    </w:p>
    <w:p w14:paraId="18BD00F0" w14:textId="0AE6AD0A" w:rsidR="00C82D29" w:rsidRPr="0000465B" w:rsidRDefault="00C82D29" w:rsidP="00D85FD2">
      <w:pPr>
        <w:pStyle w:val="paragraph"/>
        <w:numPr>
          <w:ilvl w:val="1"/>
          <w:numId w:val="5"/>
        </w:numPr>
        <w:spacing w:before="0" w:beforeAutospacing="0" w:after="0" w:afterAutospacing="0"/>
        <w:textAlignment w:val="baseline"/>
        <w:rPr>
          <w:rFonts w:ascii="Georgia" w:eastAsiaTheme="minorEastAsia" w:hAnsi="Georgia" w:cstheme="minorBidi"/>
          <w:bCs/>
          <w:color w:val="000000" w:themeColor="text1"/>
          <w:sz w:val="22"/>
          <w:szCs w:val="48"/>
        </w:rPr>
      </w:pPr>
      <w:r w:rsidRPr="00C82D29">
        <w:rPr>
          <w:rFonts w:ascii="Georgia" w:eastAsiaTheme="minorEastAsia" w:hAnsi="Georgia" w:cstheme="minorBidi"/>
          <w:bCs/>
          <w:color w:val="000000" w:themeColor="text1"/>
          <w:sz w:val="22"/>
          <w:szCs w:val="48"/>
        </w:rPr>
        <w:t>Hovering over information icons (</w:t>
      </w:r>
      <w:r w:rsidRPr="00C82D29">
        <w:rPr>
          <w:rFonts w:ascii="Georgia" w:eastAsiaTheme="minorEastAsia" w:hAnsi="Georgia" w:cstheme="minorBidi"/>
          <w:bCs/>
          <w:noProof/>
          <w:color w:val="000000" w:themeColor="text1"/>
          <w:sz w:val="22"/>
          <w:szCs w:val="48"/>
        </w:rPr>
        <w:drawing>
          <wp:inline distT="0" distB="0" distL="0" distR="0" wp14:anchorId="3928EE52" wp14:editId="4EBEE6FD">
            <wp:extent cx="139700" cy="139700"/>
            <wp:effectExtent l="0" t="0" r="0" b="0"/>
            <wp:docPr id="1309971927" name="Picture 7" descr="Information Icon &quo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71927" name="Picture 7" descr="Information Icon &quot;I&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C82D29">
        <w:rPr>
          <w:rFonts w:ascii="Georgia" w:eastAsiaTheme="minorEastAsia" w:hAnsi="Georgia" w:cstheme="minorBidi"/>
          <w:bCs/>
          <w:color w:val="000000" w:themeColor="text1"/>
          <w:sz w:val="22"/>
          <w:szCs w:val="48"/>
        </w:rPr>
        <w:t>) displays detailed explanations of information needed</w:t>
      </w:r>
      <w:r w:rsidRPr="0000465B">
        <w:rPr>
          <w:rFonts w:ascii="Georgia" w:eastAsiaTheme="minorEastAsia" w:hAnsi="Georgia" w:cstheme="minorBidi"/>
          <w:bCs/>
          <w:color w:val="000000" w:themeColor="text1"/>
          <w:sz w:val="22"/>
          <w:szCs w:val="48"/>
        </w:rPr>
        <w:br/>
      </w:r>
    </w:p>
    <w:p w14:paraId="2F58B293" w14:textId="01BC2390" w:rsidR="00C82D29" w:rsidRPr="00C82D29" w:rsidRDefault="0000465B" w:rsidP="00B447C6">
      <w:pPr>
        <w:jc w:val="center"/>
      </w:pPr>
      <w:r w:rsidRPr="00C82D29">
        <w:rPr>
          <w:bCs w:val="0"/>
          <w:noProof/>
        </w:rPr>
        <w:drawing>
          <wp:inline distT="0" distB="0" distL="0" distR="0" wp14:anchorId="29ACF4C0" wp14:editId="6F7CAFC2">
            <wp:extent cx="3404462" cy="3973689"/>
            <wp:effectExtent l="0" t="0" r="0" b="1905"/>
            <wp:docPr id="256858230" name="Picture 9" descr="Screenshot of Create a Spec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8230" name="Picture 9" descr="Screenshot of Create a Specification for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2368" cy="4041277"/>
                    </a:xfrm>
                    <a:prstGeom prst="rect">
                      <a:avLst/>
                    </a:prstGeom>
                    <a:noFill/>
                    <a:ln>
                      <a:noFill/>
                    </a:ln>
                  </pic:spPr>
                </pic:pic>
              </a:graphicData>
            </a:graphic>
          </wp:inline>
        </w:drawing>
      </w:r>
    </w:p>
    <w:p w14:paraId="0F9A82AD" w14:textId="77777777" w:rsidR="0000465B" w:rsidRDefault="0000465B" w:rsidP="00F82FA7">
      <w:pPr>
        <w:spacing w:after="160"/>
        <w:rPr>
          <w:rStyle w:val="normaltextrun"/>
          <w:rFonts w:ascii="Franklin Gothic Medium" w:hAnsi="Franklin Gothic Medium"/>
          <w:color w:val="8E6F3E"/>
          <w:sz w:val="30"/>
          <w:szCs w:val="30"/>
          <w:shd w:val="clear" w:color="auto" w:fill="FFFFFF"/>
        </w:rPr>
      </w:pPr>
    </w:p>
    <w:p w14:paraId="487F40B8" w14:textId="77777777" w:rsidR="00984421" w:rsidRDefault="00984421">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62B257F0" w14:textId="771A56C2" w:rsidR="674D230D" w:rsidRDefault="674D230D" w:rsidP="00294D55">
      <w:pPr>
        <w:pStyle w:val="Heading2"/>
        <w:rPr>
          <w:rStyle w:val="normaltextrun"/>
        </w:rPr>
      </w:pPr>
      <w:bookmarkStart w:id="4" w:name="_Toc204524981"/>
      <w:r w:rsidRPr="1CD71720">
        <w:rPr>
          <w:rStyle w:val="normaltextrun"/>
        </w:rPr>
        <w:lastRenderedPageBreak/>
        <w:t>Step 1: Name (Required)</w:t>
      </w:r>
      <w:bookmarkEnd w:id="4"/>
    </w:p>
    <w:p w14:paraId="5BC1635E" w14:textId="77777777" w:rsidR="00C82D29" w:rsidRDefault="00C82D29" w:rsidP="00C82D29"/>
    <w:p w14:paraId="21BF4572" w14:textId="171DCD5A" w:rsidR="00C82D29" w:rsidRDefault="00C82D29" w:rsidP="0019479A">
      <w:pPr>
        <w:jc w:val="center"/>
      </w:pPr>
      <w:r w:rsidRPr="00C82D29">
        <w:rPr>
          <w:noProof/>
        </w:rPr>
        <w:drawing>
          <wp:inline distT="0" distB="0" distL="0" distR="0" wp14:anchorId="42F11681" wp14:editId="1295A30F">
            <wp:extent cx="5943600" cy="636270"/>
            <wp:effectExtent l="0" t="0" r="0" b="0"/>
            <wp:docPr id="1440290298" name="Picture 11" descr="Screenshot of Specification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90298" name="Picture 11" descr="Screenshot of Specification name fi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36270"/>
                    </a:xfrm>
                    <a:prstGeom prst="rect">
                      <a:avLst/>
                    </a:prstGeom>
                    <a:noFill/>
                    <a:ln>
                      <a:noFill/>
                    </a:ln>
                  </pic:spPr>
                </pic:pic>
              </a:graphicData>
            </a:graphic>
          </wp:inline>
        </w:drawing>
      </w:r>
      <w:r w:rsidRPr="00C82D29">
        <w:br/>
      </w:r>
    </w:p>
    <w:p w14:paraId="0E5627E1" w14:textId="1FDD2DBF" w:rsidR="00C82D29" w:rsidRDefault="00C82D29" w:rsidP="00D85FD2">
      <w:pPr>
        <w:pStyle w:val="ListParagraph"/>
        <w:numPr>
          <w:ilvl w:val="0"/>
          <w:numId w:val="5"/>
        </w:numPr>
      </w:pPr>
      <w:r w:rsidRPr="00C82D29">
        <w:t xml:space="preserve">A specification name should match or be </w:t>
      </w:r>
      <w:proofErr w:type="gramStart"/>
      <w:r w:rsidRPr="00C82D29">
        <w:t>similar to</w:t>
      </w:r>
      <w:proofErr w:type="gramEnd"/>
      <w:r w:rsidRPr="00C82D29">
        <w:t xml:space="preserve"> the report/dashboard name used for the standard Cognos report, Data Digest</w:t>
      </w:r>
      <w:r w:rsidR="003A5E43">
        <w:t xml:space="preserve"> Dashboard</w:t>
      </w:r>
      <w:r w:rsidRPr="00C82D29">
        <w:t xml:space="preserve"> or Management Dashboard. Reports and dashboards should go through a standard review and governance approval process prior to adding the metadata to Cookbook.</w:t>
      </w:r>
    </w:p>
    <w:p w14:paraId="229F8DE6" w14:textId="77777777" w:rsidR="00C82D29" w:rsidRDefault="00C82D29" w:rsidP="00C82D29"/>
    <w:p w14:paraId="716C6CAC" w14:textId="146B631D" w:rsidR="00C82D29" w:rsidRDefault="00C82D29" w:rsidP="00D85FD2">
      <w:pPr>
        <w:pStyle w:val="ListParagraph"/>
        <w:numPr>
          <w:ilvl w:val="0"/>
          <w:numId w:val="5"/>
        </w:numPr>
      </w:pPr>
      <w:r w:rsidRPr="00C82D29">
        <w:t>Because Data Cookbook is an enterprise solution, the specification name should be in the format Name, Functional Area.</w:t>
      </w:r>
    </w:p>
    <w:p w14:paraId="6C6CD91D" w14:textId="77777777" w:rsidR="0031222D" w:rsidRDefault="0031222D" w:rsidP="0031222D">
      <w:pPr>
        <w:ind w:left="360"/>
      </w:pPr>
    </w:p>
    <w:p w14:paraId="2896176C" w14:textId="061B6B3F" w:rsidR="00C82D29" w:rsidRDefault="00C82D29" w:rsidP="00D85FD2">
      <w:pPr>
        <w:pStyle w:val="ListParagraph"/>
        <w:numPr>
          <w:ilvl w:val="0"/>
          <w:numId w:val="5"/>
        </w:numPr>
      </w:pPr>
      <w:r w:rsidRPr="00C82D29">
        <w:t>Specification Name Standards</w:t>
      </w:r>
      <w:r>
        <w:t>:</w:t>
      </w:r>
    </w:p>
    <w:p w14:paraId="7AF263A0" w14:textId="77777777" w:rsidR="00C82D29" w:rsidRPr="00C82D29" w:rsidRDefault="00C82D29" w:rsidP="00D85FD2">
      <w:pPr>
        <w:pStyle w:val="ListParagraph"/>
        <w:numPr>
          <w:ilvl w:val="1"/>
          <w:numId w:val="5"/>
        </w:numPr>
      </w:pPr>
      <w:r w:rsidRPr="00C82D29">
        <w:t>Use Title Case - capitalize first letter of each word, with exception of short words (e.g., a, the, by, for).  </w:t>
      </w:r>
    </w:p>
    <w:p w14:paraId="3FE4E710" w14:textId="77777777" w:rsidR="00C82D29" w:rsidRPr="00C82D29" w:rsidRDefault="00C82D29" w:rsidP="00D85FD2">
      <w:pPr>
        <w:pStyle w:val="ListParagraph"/>
        <w:numPr>
          <w:ilvl w:val="1"/>
          <w:numId w:val="5"/>
        </w:numPr>
      </w:pPr>
      <w:r w:rsidRPr="00C82D29">
        <w:t>Omit "</w:t>
      </w:r>
      <w:r w:rsidRPr="00C82D29">
        <w:rPr>
          <w:i/>
          <w:iCs/>
        </w:rPr>
        <w:t>A</w:t>
      </w:r>
      <w:r w:rsidRPr="00C82D29">
        <w:t>", "</w:t>
      </w:r>
      <w:r w:rsidRPr="00C82D29">
        <w:rPr>
          <w:i/>
          <w:iCs/>
        </w:rPr>
        <w:t>An</w:t>
      </w:r>
      <w:r w:rsidRPr="00C82D29">
        <w:t>", and "</w:t>
      </w:r>
      <w:r w:rsidRPr="00C82D29">
        <w:rPr>
          <w:i/>
          <w:iCs/>
        </w:rPr>
        <w:t>The</w:t>
      </w:r>
      <w:r w:rsidRPr="00C82D29">
        <w:t>" from the beginning of the name. </w:t>
      </w:r>
    </w:p>
    <w:p w14:paraId="4B8126E8" w14:textId="77777777" w:rsidR="00C82D29" w:rsidRPr="00C82D29" w:rsidRDefault="00C82D29" w:rsidP="00D85FD2">
      <w:pPr>
        <w:pStyle w:val="ListParagraph"/>
        <w:numPr>
          <w:ilvl w:val="1"/>
          <w:numId w:val="5"/>
        </w:numPr>
      </w:pPr>
      <w:r w:rsidRPr="00C82D29">
        <w:t xml:space="preserve">Avoid numbers and special characters, e.g., </w:t>
      </w:r>
      <w:proofErr w:type="gramStart"/>
      <w:r w:rsidRPr="00C82D29">
        <w:t>&amp;,</w:t>
      </w:r>
      <w:proofErr w:type="gramEnd"/>
      <w:r w:rsidRPr="00C82D29">
        <w:t xml:space="preserve"> #, etc. (common abbreviations are allowed).</w:t>
      </w:r>
      <w:r w:rsidRPr="00C82D29">
        <w:rPr>
          <w:rFonts w:ascii="Times New Roman" w:hAnsi="Times New Roman" w:cs="Times New Roman"/>
        </w:rPr>
        <w:t> </w:t>
      </w:r>
      <w:r w:rsidRPr="00C82D29">
        <w:t>  </w:t>
      </w:r>
    </w:p>
    <w:p w14:paraId="34BE60CF" w14:textId="77777777" w:rsidR="00C82D29" w:rsidRPr="00C82D29" w:rsidRDefault="00C82D29" w:rsidP="00D85FD2">
      <w:pPr>
        <w:pStyle w:val="ListParagraph"/>
        <w:numPr>
          <w:ilvl w:val="1"/>
          <w:numId w:val="5"/>
        </w:numPr>
      </w:pPr>
      <w:r w:rsidRPr="00C82D29">
        <w:t>Delete leading and trailing white spaces (it can occur when cutting and pasting</w:t>
      </w:r>
      <w:r w:rsidRPr="00C82D29">
        <w:rPr>
          <w:b/>
        </w:rPr>
        <w:t xml:space="preserve"> </w:t>
      </w:r>
      <w:r w:rsidRPr="00C82D29">
        <w:t>from other</w:t>
      </w:r>
      <w:r w:rsidRPr="00C82D29">
        <w:rPr>
          <w:b/>
        </w:rPr>
        <w:t xml:space="preserve"> </w:t>
      </w:r>
      <w:r w:rsidRPr="00C82D29">
        <w:t>sources). Data Cookbook will treat "</w:t>
      </w:r>
      <w:r w:rsidRPr="00C82D29">
        <w:rPr>
          <w:i/>
          <w:iCs/>
        </w:rPr>
        <w:t>Grade Roster</w:t>
      </w:r>
      <w:r w:rsidRPr="00C82D29">
        <w:t>" and "</w:t>
      </w:r>
      <w:r w:rsidRPr="00C82D29">
        <w:rPr>
          <w:i/>
          <w:iCs/>
        </w:rPr>
        <w:t>Grade Roster&lt;trailing space&gt;</w:t>
      </w:r>
      <w:r w:rsidRPr="00C82D29">
        <w:t>"</w:t>
      </w:r>
      <w:r w:rsidRPr="00C82D29">
        <w:rPr>
          <w:i/>
          <w:iCs/>
        </w:rPr>
        <w:t xml:space="preserve"> </w:t>
      </w:r>
      <w:r w:rsidRPr="00C82D29">
        <w:t>and “</w:t>
      </w:r>
      <w:r w:rsidRPr="00C82D29">
        <w:rPr>
          <w:i/>
          <w:iCs/>
        </w:rPr>
        <w:t>&lt;leading space&gt;Grade Roster</w:t>
      </w:r>
      <w:r w:rsidRPr="00C82D29">
        <w:t>” as different specs.  </w:t>
      </w:r>
    </w:p>
    <w:p w14:paraId="62AC0FC2" w14:textId="12D81146" w:rsidR="00C82D29" w:rsidRDefault="00C82D29" w:rsidP="00D85FD2">
      <w:pPr>
        <w:pStyle w:val="ListParagraph"/>
        <w:numPr>
          <w:ilvl w:val="1"/>
          <w:numId w:val="5"/>
        </w:numPr>
      </w:pPr>
      <w:r w:rsidRPr="00C82D29">
        <w:t>Because Cognos standard reports and Data Digest dashboards may contain some of the same information, you may need to crosswalk the name of the approved standard Cognos report with the Data Digest name.  </w:t>
      </w:r>
    </w:p>
    <w:p w14:paraId="3156BEBE" w14:textId="77777777" w:rsidR="0031222D" w:rsidRDefault="0031222D" w:rsidP="0031222D">
      <w:pPr>
        <w:pStyle w:val="ListParagraph"/>
        <w:numPr>
          <w:ilvl w:val="0"/>
          <w:numId w:val="0"/>
        </w:numPr>
        <w:ind w:left="720"/>
      </w:pPr>
    </w:p>
    <w:p w14:paraId="1AB33092" w14:textId="3373EA16" w:rsidR="00C82D29" w:rsidRDefault="00C82D29" w:rsidP="00D85FD2">
      <w:pPr>
        <w:pStyle w:val="ListParagraph"/>
        <w:numPr>
          <w:ilvl w:val="0"/>
          <w:numId w:val="5"/>
        </w:numPr>
      </w:pPr>
      <w:r>
        <w:t>Examples</w:t>
      </w:r>
    </w:p>
    <w:p w14:paraId="4DBE53F5" w14:textId="77777777" w:rsidR="00C82D29" w:rsidRPr="00C82D29" w:rsidRDefault="00C82D29" w:rsidP="00D85FD2">
      <w:pPr>
        <w:pStyle w:val="ListParagraph"/>
        <w:numPr>
          <w:ilvl w:val="1"/>
          <w:numId w:val="5"/>
        </w:numPr>
      </w:pPr>
      <w:r w:rsidRPr="00C82D29">
        <w:rPr>
          <w:i/>
          <w:iCs/>
        </w:rPr>
        <w:t>“Student Enrollment, Census”</w:t>
      </w:r>
      <w:r w:rsidRPr="00C82D29">
        <w:t> </w:t>
      </w:r>
    </w:p>
    <w:p w14:paraId="19A7CF4C" w14:textId="77777777" w:rsidR="00C82D29" w:rsidRPr="00C82D29" w:rsidRDefault="00C82D29" w:rsidP="00D85FD2">
      <w:pPr>
        <w:pStyle w:val="ListParagraph"/>
        <w:numPr>
          <w:ilvl w:val="1"/>
          <w:numId w:val="5"/>
        </w:numPr>
      </w:pPr>
      <w:r w:rsidRPr="00C82D29">
        <w:rPr>
          <w:i/>
          <w:iCs/>
        </w:rPr>
        <w:t>“Articulation Agreement, Academic Agreements”</w:t>
      </w:r>
      <w:r w:rsidRPr="00C82D29">
        <w:t> </w:t>
      </w:r>
    </w:p>
    <w:p w14:paraId="55C862A9" w14:textId="77777777" w:rsidR="00C82D29" w:rsidRDefault="00C82D29" w:rsidP="00D85FD2">
      <w:pPr>
        <w:pStyle w:val="ListParagraph"/>
        <w:numPr>
          <w:ilvl w:val="1"/>
          <w:numId w:val="5"/>
        </w:numPr>
      </w:pPr>
      <w:r w:rsidRPr="00C82D29">
        <w:rPr>
          <w:i/>
          <w:iCs/>
        </w:rPr>
        <w:t>“Action Plan, SEDR”</w:t>
      </w:r>
      <w:r w:rsidRPr="00C82D29">
        <w:t> </w:t>
      </w:r>
    </w:p>
    <w:p w14:paraId="55D9AEEC" w14:textId="77777777" w:rsidR="0031222D" w:rsidRPr="00C82D29" w:rsidRDefault="0031222D" w:rsidP="0031222D">
      <w:pPr>
        <w:pStyle w:val="ListParagraph"/>
        <w:numPr>
          <w:ilvl w:val="0"/>
          <w:numId w:val="0"/>
        </w:numPr>
        <w:ind w:left="720"/>
      </w:pPr>
    </w:p>
    <w:p w14:paraId="6563E704" w14:textId="0EED42D8" w:rsidR="00C82D29" w:rsidRDefault="00C82D29" w:rsidP="00D85FD2">
      <w:pPr>
        <w:pStyle w:val="ListParagraph"/>
        <w:numPr>
          <w:ilvl w:val="0"/>
          <w:numId w:val="5"/>
        </w:numPr>
      </w:pPr>
      <w:r w:rsidRPr="00C82D29">
        <w:t xml:space="preserve">For </w:t>
      </w:r>
      <w:r w:rsidR="003A5E43">
        <w:t>Database</w:t>
      </w:r>
      <w:r w:rsidRPr="00C82D29">
        <w:t xml:space="preserve"> Stars, use the following format: Dimension - &lt;Table Name&gt;</w:t>
      </w:r>
      <w:r w:rsidR="003A5E43">
        <w:t>, Functional Area</w:t>
      </w:r>
      <w:r w:rsidRPr="00C82D29">
        <w:t>  </w:t>
      </w:r>
    </w:p>
    <w:p w14:paraId="149243C9" w14:textId="71B7E4E5" w:rsidR="00C82D29" w:rsidRPr="00C82D29" w:rsidRDefault="00C82D29" w:rsidP="00D85FD2">
      <w:pPr>
        <w:pStyle w:val="ListParagraph"/>
        <w:numPr>
          <w:ilvl w:val="1"/>
          <w:numId w:val="5"/>
        </w:numPr>
      </w:pPr>
      <w:r w:rsidRPr="00C82D29">
        <w:rPr>
          <w:i/>
          <w:iCs/>
        </w:rPr>
        <w:t xml:space="preserve">Example: “Dimension </w:t>
      </w:r>
      <w:r w:rsidR="003A5E43">
        <w:rPr>
          <w:i/>
          <w:iCs/>
        </w:rPr>
        <w:t>–</w:t>
      </w:r>
      <w:r w:rsidRPr="00C82D29">
        <w:rPr>
          <w:i/>
          <w:iCs/>
        </w:rPr>
        <w:t xml:space="preserve"> </w:t>
      </w:r>
      <w:r w:rsidR="003A5E43">
        <w:rPr>
          <w:i/>
          <w:iCs/>
        </w:rPr>
        <w:t>CIP, PDW Student</w:t>
      </w:r>
      <w:r w:rsidRPr="00C82D29">
        <w:rPr>
          <w:i/>
          <w:iCs/>
        </w:rPr>
        <w:t>” </w:t>
      </w:r>
      <w:r w:rsidRPr="00C82D29">
        <w:t> </w:t>
      </w:r>
    </w:p>
    <w:p w14:paraId="6874B5C2" w14:textId="5B451E40" w:rsidR="00587E63" w:rsidRDefault="00587E63" w:rsidP="00C82D29">
      <w:pPr>
        <w:spacing w:after="160"/>
      </w:pPr>
    </w:p>
    <w:p w14:paraId="4BD15001" w14:textId="77777777" w:rsidR="00B21403" w:rsidRDefault="00B21403">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4205BAFD" w14:textId="7A0FD0FC" w:rsidR="0031222D" w:rsidRPr="0019479A" w:rsidRDefault="4FA55F7B" w:rsidP="00294D55">
      <w:pPr>
        <w:pStyle w:val="Heading2"/>
        <w:rPr>
          <w:rStyle w:val="normaltextrun"/>
        </w:rPr>
      </w:pPr>
      <w:bookmarkStart w:id="5" w:name="_Toc204524982"/>
      <w:r w:rsidRPr="1CD71720">
        <w:rPr>
          <w:rStyle w:val="normaltextrun"/>
        </w:rPr>
        <w:lastRenderedPageBreak/>
        <w:t>Step 2: Specification Type</w:t>
      </w:r>
      <w:bookmarkEnd w:id="5"/>
    </w:p>
    <w:p w14:paraId="3D401006" w14:textId="77777777" w:rsidR="004B189E" w:rsidRPr="004B189E" w:rsidRDefault="004B189E" w:rsidP="004B189E"/>
    <w:p w14:paraId="5B66438B" w14:textId="1FE49B7F" w:rsidR="0031222D" w:rsidRDefault="0031222D" w:rsidP="00B447C6">
      <w:pPr>
        <w:jc w:val="center"/>
      </w:pPr>
      <w:r w:rsidRPr="0031222D">
        <w:rPr>
          <w:noProof/>
        </w:rPr>
        <w:drawing>
          <wp:inline distT="0" distB="0" distL="0" distR="0" wp14:anchorId="5C39500B" wp14:editId="797528CC">
            <wp:extent cx="3873500" cy="1041400"/>
            <wp:effectExtent l="0" t="0" r="0" b="0"/>
            <wp:docPr id="400899635" name="Picture 13" descr="Screenshot of Specification type dropdown. Includes options for Dashboard, Dimension, Gloss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99635" name="Picture 13" descr="Screenshot of Specification type dropdown. Includes options for Dashboard, Dimension, Glossary, Repo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3500" cy="1041400"/>
                    </a:xfrm>
                    <a:prstGeom prst="rect">
                      <a:avLst/>
                    </a:prstGeom>
                    <a:noFill/>
                    <a:ln>
                      <a:noFill/>
                    </a:ln>
                  </pic:spPr>
                </pic:pic>
              </a:graphicData>
            </a:graphic>
          </wp:inline>
        </w:drawing>
      </w:r>
      <w:r w:rsidRPr="0031222D">
        <w:br/>
      </w:r>
    </w:p>
    <w:p w14:paraId="5BE10292" w14:textId="36D52911" w:rsidR="0031222D" w:rsidRDefault="0031222D" w:rsidP="00D85FD2">
      <w:pPr>
        <w:pStyle w:val="ListParagraph"/>
        <w:numPr>
          <w:ilvl w:val="0"/>
          <w:numId w:val="6"/>
        </w:numPr>
      </w:pPr>
      <w:r w:rsidRPr="0031222D">
        <w:t xml:space="preserve">Select from the drop-down list. If another type is needed, contact: </w:t>
      </w:r>
      <w:hyperlink r:id="rId17" w:tgtFrame="_blank" w:history="1">
        <w:r w:rsidRPr="0031222D">
          <w:rPr>
            <w:rStyle w:val="Hyperlink"/>
          </w:rPr>
          <w:t>idata@purdue.edu</w:t>
        </w:r>
      </w:hyperlink>
    </w:p>
    <w:p w14:paraId="201D8E4F" w14:textId="77777777" w:rsidR="0031222D" w:rsidRDefault="0031222D" w:rsidP="0031222D">
      <w:pPr>
        <w:ind w:left="360"/>
      </w:pPr>
    </w:p>
    <w:p w14:paraId="02E15422" w14:textId="204237FE" w:rsidR="0031222D" w:rsidRDefault="72C87CFF" w:rsidP="00294D55">
      <w:pPr>
        <w:pStyle w:val="Heading2"/>
        <w:rPr>
          <w:rStyle w:val="normaltextrun"/>
        </w:rPr>
      </w:pPr>
      <w:bookmarkStart w:id="6" w:name="_Toc204524983"/>
      <w:r w:rsidRPr="1CD71720">
        <w:rPr>
          <w:rStyle w:val="normaltextrun"/>
        </w:rPr>
        <w:t>Step 3: Functional Areas (Required)</w:t>
      </w:r>
      <w:bookmarkEnd w:id="6"/>
    </w:p>
    <w:p w14:paraId="49A63ACB" w14:textId="1CF8BB5B" w:rsidR="1CD71720" w:rsidRDefault="1CD71720" w:rsidP="1CD71720"/>
    <w:p w14:paraId="5F9A3F58" w14:textId="6B247707" w:rsidR="0031222D" w:rsidRDefault="0031222D" w:rsidP="00B447C6">
      <w:pPr>
        <w:jc w:val="center"/>
      </w:pPr>
      <w:r w:rsidRPr="0031222D">
        <w:rPr>
          <w:noProof/>
        </w:rPr>
        <w:drawing>
          <wp:inline distT="0" distB="0" distL="0" distR="0" wp14:anchorId="5A8318F8" wp14:editId="01EF7F9B">
            <wp:extent cx="3136900" cy="2247900"/>
            <wp:effectExtent l="0" t="0" r="0" b="0"/>
            <wp:docPr id="1997892895" name="Picture 15" descr="Screenshot of Functional area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92895" name="Picture 15" descr="Screenshot of Functional areas fi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900" cy="2247900"/>
                    </a:xfrm>
                    <a:prstGeom prst="rect">
                      <a:avLst/>
                    </a:prstGeom>
                    <a:noFill/>
                    <a:ln>
                      <a:noFill/>
                    </a:ln>
                  </pic:spPr>
                </pic:pic>
              </a:graphicData>
            </a:graphic>
          </wp:inline>
        </w:drawing>
      </w:r>
      <w:r w:rsidRPr="0031222D">
        <w:rPr>
          <w:b/>
        </w:rPr>
        <w:br/>
      </w:r>
    </w:p>
    <w:p w14:paraId="0CF8598B" w14:textId="440A0AC8" w:rsidR="0031222D" w:rsidRDefault="0031222D" w:rsidP="00752689">
      <w:pPr>
        <w:pStyle w:val="ListParagraph"/>
        <w:numPr>
          <w:ilvl w:val="0"/>
          <w:numId w:val="6"/>
        </w:numPr>
      </w:pPr>
      <w:r w:rsidRPr="0031222D">
        <w:t xml:space="preserve">Select a functional area from the drop-down box. </w:t>
      </w:r>
    </w:p>
    <w:p w14:paraId="1E2134B4" w14:textId="77777777" w:rsidR="003A5E43" w:rsidRPr="0031222D" w:rsidRDefault="003A5E43" w:rsidP="003A5E43">
      <w:pPr>
        <w:pStyle w:val="ListParagraph"/>
        <w:numPr>
          <w:ilvl w:val="0"/>
          <w:numId w:val="0"/>
        </w:numPr>
        <w:ind w:left="720"/>
      </w:pPr>
    </w:p>
    <w:p w14:paraId="5062D3D5" w14:textId="30C48C17" w:rsidR="0031222D" w:rsidRPr="004B189E" w:rsidRDefault="090C917E" w:rsidP="00294D55">
      <w:pPr>
        <w:pStyle w:val="Heading2"/>
        <w:rPr>
          <w:rStyle w:val="normaltextrun"/>
        </w:rPr>
      </w:pPr>
      <w:bookmarkStart w:id="7" w:name="_Toc204524984"/>
      <w:r w:rsidRPr="1CD71720">
        <w:rPr>
          <w:rStyle w:val="normaltextrun"/>
        </w:rPr>
        <w:t>Step 4: Purpose</w:t>
      </w:r>
      <w:r w:rsidR="003A5E43">
        <w:rPr>
          <w:rStyle w:val="normaltextrun"/>
        </w:rPr>
        <w:t xml:space="preserve"> (Required)</w:t>
      </w:r>
      <w:bookmarkEnd w:id="7"/>
    </w:p>
    <w:p w14:paraId="08D57243" w14:textId="08639C71" w:rsidR="1CD71720" w:rsidRDefault="1CD71720" w:rsidP="1CD71720"/>
    <w:p w14:paraId="07CAEA78" w14:textId="45D98B79" w:rsidR="0031222D" w:rsidRDefault="0031222D" w:rsidP="00B21403">
      <w:pPr>
        <w:jc w:val="center"/>
      </w:pPr>
      <w:r w:rsidRPr="0031222D">
        <w:rPr>
          <w:noProof/>
        </w:rPr>
        <w:drawing>
          <wp:inline distT="0" distB="0" distL="0" distR="0" wp14:anchorId="542CE7FD" wp14:editId="0EB2FC89">
            <wp:extent cx="5613400" cy="1299598"/>
            <wp:effectExtent l="0" t="0" r="6350" b="0"/>
            <wp:docPr id="1913268919" name="Picture 17" descr="Screenshot of Purpo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68919" name="Picture 17" descr="Screenshot of Purpose fi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4729" cy="1302221"/>
                    </a:xfrm>
                    <a:prstGeom prst="rect">
                      <a:avLst/>
                    </a:prstGeom>
                    <a:noFill/>
                    <a:ln>
                      <a:noFill/>
                    </a:ln>
                  </pic:spPr>
                </pic:pic>
              </a:graphicData>
            </a:graphic>
          </wp:inline>
        </w:drawing>
      </w:r>
      <w:r w:rsidRPr="0031222D">
        <w:rPr>
          <w:b/>
        </w:rPr>
        <w:br/>
      </w:r>
    </w:p>
    <w:p w14:paraId="042F0924" w14:textId="1CC52A39" w:rsidR="0031222D" w:rsidRDefault="0031222D" w:rsidP="00D85FD2">
      <w:pPr>
        <w:pStyle w:val="ListParagraph"/>
        <w:numPr>
          <w:ilvl w:val="0"/>
          <w:numId w:val="6"/>
        </w:numPr>
      </w:pPr>
      <w:r w:rsidRPr="0031222D">
        <w:t xml:space="preserve">This </w:t>
      </w:r>
      <w:r w:rsidR="003A5E43">
        <w:t>field is</w:t>
      </w:r>
      <w:r w:rsidRPr="0031222D">
        <w:t xml:space="preserve"> a very brief statement of the purpose of the specification indicating how it meets the University or unit’s need for the information. It </w:t>
      </w:r>
      <w:r w:rsidR="003A5E43">
        <w:t>should be</w:t>
      </w:r>
      <w:r w:rsidRPr="0031222D">
        <w:t xml:space="preserve"> written in understandable language for the Purdue community audience.</w:t>
      </w:r>
    </w:p>
    <w:p w14:paraId="5DF6E3C1" w14:textId="77777777" w:rsidR="0031222D" w:rsidRDefault="0031222D" w:rsidP="0031222D"/>
    <w:p w14:paraId="32E02DCA" w14:textId="77777777" w:rsidR="00B21403" w:rsidRDefault="00B21403">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09DAE468" w14:textId="22E7D4EC" w:rsidR="0031222D" w:rsidRDefault="446EBA18" w:rsidP="00294D55">
      <w:pPr>
        <w:pStyle w:val="Heading2"/>
        <w:rPr>
          <w:rStyle w:val="normaltextrun"/>
        </w:rPr>
      </w:pPr>
      <w:bookmarkStart w:id="8" w:name="_Toc204524985"/>
      <w:r w:rsidRPr="1CD71720">
        <w:rPr>
          <w:rStyle w:val="normaltextrun"/>
        </w:rPr>
        <w:lastRenderedPageBreak/>
        <w:t>Step 5: Description</w:t>
      </w:r>
      <w:r w:rsidR="00FB2C4D">
        <w:rPr>
          <w:rStyle w:val="normaltextrun"/>
        </w:rPr>
        <w:t xml:space="preserve"> (Required)</w:t>
      </w:r>
      <w:bookmarkEnd w:id="8"/>
    </w:p>
    <w:p w14:paraId="4207D011" w14:textId="5872233E" w:rsidR="1CD71720" w:rsidRDefault="1CD71720" w:rsidP="1CD71720"/>
    <w:p w14:paraId="1B7DF1FA" w14:textId="07DB982B" w:rsidR="0031222D" w:rsidRDefault="0031222D" w:rsidP="0031222D">
      <w:r w:rsidRPr="0031222D">
        <w:rPr>
          <w:noProof/>
        </w:rPr>
        <w:drawing>
          <wp:inline distT="0" distB="0" distL="0" distR="0" wp14:anchorId="77736C56" wp14:editId="4B00C3C2">
            <wp:extent cx="5943600" cy="1397635"/>
            <wp:effectExtent l="0" t="0" r="0" b="0"/>
            <wp:docPr id="1087357740" name="Picture 19" descr="Screenshot of Description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57740" name="Picture 19" descr="Screenshot of Description field.&#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397635"/>
                    </a:xfrm>
                    <a:prstGeom prst="rect">
                      <a:avLst/>
                    </a:prstGeom>
                    <a:noFill/>
                    <a:ln>
                      <a:noFill/>
                    </a:ln>
                  </pic:spPr>
                </pic:pic>
              </a:graphicData>
            </a:graphic>
          </wp:inline>
        </w:drawing>
      </w:r>
      <w:r w:rsidRPr="0031222D">
        <w:rPr>
          <w:b/>
        </w:rPr>
        <w:br/>
      </w:r>
    </w:p>
    <w:p w14:paraId="220966C6" w14:textId="44011A3A" w:rsidR="003A5E43" w:rsidRDefault="0031222D" w:rsidP="00D85FD2">
      <w:pPr>
        <w:pStyle w:val="ListParagraph"/>
        <w:numPr>
          <w:ilvl w:val="0"/>
          <w:numId w:val="6"/>
        </w:numPr>
      </w:pPr>
      <w:r w:rsidRPr="0031222D">
        <w:t>This is a more detailed explanation including filters, parameters, etc. used in the report.</w:t>
      </w:r>
      <w:r w:rsidR="003A5E43">
        <w:t xml:space="preserve"> It should describe what questions the dashboard or report answers. Include details about how information is calculated, when to use this object versus a different one, limitations, and the intended audience (e.g., </w:t>
      </w:r>
      <w:r w:rsidR="003A5E43" w:rsidRPr="0031222D">
        <w:t xml:space="preserve">executive decision-making, </w:t>
      </w:r>
      <w:proofErr w:type="gramStart"/>
      <w:r w:rsidR="003A5E43" w:rsidRPr="0031222D">
        <w:t>general public</w:t>
      </w:r>
      <w:proofErr w:type="gramEnd"/>
      <w:r w:rsidR="003A5E43" w:rsidRPr="0031222D">
        <w:t>, transactional auditing</w:t>
      </w:r>
      <w:r w:rsidR="003A5E43">
        <w:t xml:space="preserve">). </w:t>
      </w:r>
    </w:p>
    <w:p w14:paraId="4F22C835" w14:textId="77777777" w:rsidR="00FB2C4D" w:rsidRDefault="00FB2C4D" w:rsidP="00FB2C4D">
      <w:pPr>
        <w:pStyle w:val="ListParagraph"/>
        <w:numPr>
          <w:ilvl w:val="0"/>
          <w:numId w:val="0"/>
        </w:numPr>
        <w:ind w:left="720"/>
      </w:pPr>
    </w:p>
    <w:p w14:paraId="55E0E235" w14:textId="77777777" w:rsidR="00FB2C4D" w:rsidRDefault="003A5E43" w:rsidP="003A5E43">
      <w:pPr>
        <w:pStyle w:val="ListParagraph"/>
        <w:numPr>
          <w:ilvl w:val="0"/>
          <w:numId w:val="6"/>
        </w:numPr>
      </w:pPr>
      <w:r>
        <w:t>This field should be used when a more detailed description will help the end user.</w:t>
      </w:r>
      <w:r w:rsidR="00FB2C4D">
        <w:t xml:space="preserve"> </w:t>
      </w:r>
    </w:p>
    <w:p w14:paraId="0DDCE6BC" w14:textId="77777777" w:rsidR="00FB2C4D" w:rsidRDefault="00FB2C4D" w:rsidP="00FB2C4D">
      <w:pPr>
        <w:pStyle w:val="ListParagraph"/>
        <w:numPr>
          <w:ilvl w:val="0"/>
          <w:numId w:val="0"/>
        </w:numPr>
        <w:ind w:left="720"/>
      </w:pPr>
    </w:p>
    <w:p w14:paraId="0C5B643D" w14:textId="046766BC" w:rsidR="003A5E43" w:rsidRDefault="00FB2C4D" w:rsidP="003A5E43">
      <w:pPr>
        <w:pStyle w:val="ListParagraph"/>
        <w:numPr>
          <w:ilvl w:val="0"/>
          <w:numId w:val="6"/>
        </w:numPr>
      </w:pPr>
      <w:r>
        <w:t>If no additional information is needed, write “N/A” in the field.</w:t>
      </w:r>
    </w:p>
    <w:p w14:paraId="397CFD1A" w14:textId="77777777" w:rsidR="0031222D" w:rsidRDefault="0031222D" w:rsidP="0031222D"/>
    <w:p w14:paraId="4E5390FB" w14:textId="1FE15D8A" w:rsidR="2B4E540B" w:rsidRPr="0019479A" w:rsidRDefault="2B4E540B" w:rsidP="00294D55">
      <w:pPr>
        <w:pStyle w:val="Heading2"/>
        <w:rPr>
          <w:rStyle w:val="normaltextrun"/>
        </w:rPr>
      </w:pPr>
      <w:bookmarkStart w:id="9" w:name="_Toc204524986"/>
      <w:r w:rsidRPr="1CD71720">
        <w:rPr>
          <w:rStyle w:val="normaltextrun"/>
        </w:rPr>
        <w:t>Step 6: Additional Information (Optional)</w:t>
      </w:r>
      <w:bookmarkEnd w:id="9"/>
    </w:p>
    <w:p w14:paraId="59AD5AE7" w14:textId="77777777" w:rsidR="0031222D" w:rsidRDefault="0031222D" w:rsidP="0031222D"/>
    <w:p w14:paraId="140F8D16" w14:textId="0B554D35" w:rsidR="0031222D" w:rsidRDefault="0031222D" w:rsidP="0031222D">
      <w:r w:rsidRPr="0031222D">
        <w:rPr>
          <w:noProof/>
        </w:rPr>
        <w:drawing>
          <wp:inline distT="0" distB="0" distL="0" distR="0" wp14:anchorId="3CCE0620" wp14:editId="35B89086">
            <wp:extent cx="5943600" cy="1337310"/>
            <wp:effectExtent l="0" t="0" r="0" b="0"/>
            <wp:docPr id="1753923085" name="Picture 21" descr="Screenshot of Additional inform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23085" name="Picture 21" descr="Screenshot of Additional information f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337310"/>
                    </a:xfrm>
                    <a:prstGeom prst="rect">
                      <a:avLst/>
                    </a:prstGeom>
                    <a:noFill/>
                    <a:ln>
                      <a:noFill/>
                    </a:ln>
                  </pic:spPr>
                </pic:pic>
              </a:graphicData>
            </a:graphic>
          </wp:inline>
        </w:drawing>
      </w:r>
      <w:r w:rsidRPr="0031222D">
        <w:rPr>
          <w:b/>
        </w:rPr>
        <w:br/>
      </w:r>
    </w:p>
    <w:p w14:paraId="3F93C00F" w14:textId="775A6E2A" w:rsidR="0031222D" w:rsidRDefault="0031222D" w:rsidP="00D85FD2">
      <w:pPr>
        <w:pStyle w:val="ListParagraph"/>
        <w:numPr>
          <w:ilvl w:val="0"/>
          <w:numId w:val="6"/>
        </w:numPr>
      </w:pPr>
      <w:r w:rsidRPr="0031222D">
        <w:t>This section should detail any caveats and/or cautions for the report/dashboard that the user might need to know. This information should include anything in the help text of dashboards</w:t>
      </w:r>
      <w:r>
        <w:t>.</w:t>
      </w:r>
    </w:p>
    <w:p w14:paraId="4081BA36" w14:textId="77777777" w:rsidR="0031222D" w:rsidRDefault="0031222D" w:rsidP="0031222D"/>
    <w:p w14:paraId="596D9E21" w14:textId="41A6CCF8" w:rsidR="0031222D" w:rsidRPr="0031222D" w:rsidRDefault="0031222D" w:rsidP="00D85FD2">
      <w:pPr>
        <w:pStyle w:val="ListParagraph"/>
        <w:numPr>
          <w:ilvl w:val="0"/>
          <w:numId w:val="6"/>
        </w:numPr>
      </w:pPr>
      <w:r w:rsidRPr="0031222D">
        <w:rPr>
          <w:i/>
          <w:iCs/>
        </w:rPr>
        <w:t xml:space="preserve">Example: “College of Health and Human Sciences did not exist prior to Spring </w:t>
      </w:r>
      <w:proofErr w:type="gramStart"/>
      <w:r w:rsidRPr="0031222D">
        <w:rPr>
          <w:i/>
          <w:iCs/>
        </w:rPr>
        <w:t>2011, but</w:t>
      </w:r>
      <w:proofErr w:type="gramEnd"/>
      <w:r w:rsidRPr="0031222D">
        <w:rPr>
          <w:i/>
          <w:iCs/>
        </w:rPr>
        <w:t xml:space="preserve"> has been coded to be filled in through the past as if it had always existed.”</w:t>
      </w:r>
    </w:p>
    <w:p w14:paraId="09D5C153" w14:textId="77777777" w:rsidR="0031222D" w:rsidRDefault="0031222D" w:rsidP="0031222D"/>
    <w:p w14:paraId="62EFBE68" w14:textId="77777777" w:rsidR="00B21403" w:rsidRDefault="00B21403">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56683C0D" w14:textId="03583722" w:rsidR="0031222D" w:rsidRDefault="40F98C21" w:rsidP="00B21403">
      <w:pPr>
        <w:pStyle w:val="Heading2"/>
      </w:pPr>
      <w:bookmarkStart w:id="10" w:name="_Toc204524987"/>
      <w:r w:rsidRPr="1CD71720">
        <w:rPr>
          <w:rStyle w:val="normaltextrun"/>
        </w:rPr>
        <w:lastRenderedPageBreak/>
        <w:t>Step 7: Save</w:t>
      </w:r>
      <w:bookmarkEnd w:id="10"/>
    </w:p>
    <w:p w14:paraId="3418707D" w14:textId="4A17E8CD" w:rsidR="0031222D" w:rsidRDefault="0031222D" w:rsidP="00B447C6">
      <w:pPr>
        <w:jc w:val="center"/>
      </w:pPr>
      <w:r w:rsidRPr="0031222D">
        <w:rPr>
          <w:noProof/>
        </w:rPr>
        <w:drawing>
          <wp:inline distT="0" distB="0" distL="0" distR="0" wp14:anchorId="5574ED99" wp14:editId="684A0B00">
            <wp:extent cx="1701800" cy="355600"/>
            <wp:effectExtent l="0" t="0" r="0" b="0"/>
            <wp:docPr id="1115868947" name="Picture 23" descr="Screenshot of Save - Submit at bottom of screen with emphasis o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68947" name="Picture 23" descr="Screenshot of Save - Submit at bottom of screen with emphasis on Sa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800" cy="355600"/>
                    </a:xfrm>
                    <a:prstGeom prst="rect">
                      <a:avLst/>
                    </a:prstGeom>
                    <a:noFill/>
                    <a:ln>
                      <a:noFill/>
                    </a:ln>
                  </pic:spPr>
                </pic:pic>
              </a:graphicData>
            </a:graphic>
          </wp:inline>
        </w:drawing>
      </w:r>
      <w:r w:rsidRPr="0031222D">
        <w:rPr>
          <w:b/>
        </w:rPr>
        <w:br/>
      </w:r>
    </w:p>
    <w:p w14:paraId="6BE51075" w14:textId="4A8D44B2" w:rsidR="0031222D" w:rsidRDefault="0031222D" w:rsidP="00D85FD2">
      <w:pPr>
        <w:pStyle w:val="ListParagraph"/>
        <w:numPr>
          <w:ilvl w:val="0"/>
          <w:numId w:val="7"/>
        </w:numPr>
      </w:pPr>
      <w:r w:rsidRPr="0031222D">
        <w:t>Once the form entry is complete, click the "Save" button to save information entered in the form. You can edit the information and save it again any time before submitting it.</w:t>
      </w:r>
    </w:p>
    <w:p w14:paraId="21A24AD1" w14:textId="77777777" w:rsidR="00B21403" w:rsidRDefault="00B21403" w:rsidP="00B21403"/>
    <w:p w14:paraId="0FA28BC6" w14:textId="2B3FCDA1" w:rsidR="71FC28AC" w:rsidRDefault="71FC28AC" w:rsidP="00B21403">
      <w:pPr>
        <w:pStyle w:val="Heading2"/>
        <w:rPr>
          <w:rStyle w:val="normaltextrun"/>
        </w:rPr>
      </w:pPr>
      <w:bookmarkStart w:id="11" w:name="_Toc204524988"/>
      <w:r w:rsidRPr="1CD71720">
        <w:rPr>
          <w:rStyle w:val="normaltextrun"/>
        </w:rPr>
        <w:t>Step 8: Tools</w:t>
      </w:r>
      <w:r w:rsidR="00FB2C4D">
        <w:rPr>
          <w:rStyle w:val="normaltextrun"/>
        </w:rPr>
        <w:t xml:space="preserve"> (Required)</w:t>
      </w:r>
      <w:bookmarkEnd w:id="11"/>
    </w:p>
    <w:p w14:paraId="2DEEC04F" w14:textId="5C7EB4F4" w:rsidR="0031222D" w:rsidRDefault="00C35C75" w:rsidP="00D85FD2">
      <w:pPr>
        <w:pStyle w:val="ListParagraph"/>
        <w:numPr>
          <w:ilvl w:val="0"/>
          <w:numId w:val="7"/>
        </w:numPr>
      </w:pPr>
      <w:r w:rsidRPr="00C35C75">
        <w:t>Once you have saved the form, click on “Edit.” A new section will appear between the Description and Additional Information sections in the specification form. You can enter additional information here, starting with the Primary Tool.</w:t>
      </w:r>
    </w:p>
    <w:p w14:paraId="574330FD" w14:textId="77777777" w:rsidR="00294D55" w:rsidRDefault="00294D55" w:rsidP="00294D55"/>
    <w:p w14:paraId="28E8EB08" w14:textId="77777777" w:rsidR="00D82EE6" w:rsidRDefault="00D82EE6" w:rsidP="00D82EE6"/>
    <w:p w14:paraId="32F07C7D" w14:textId="265E3859" w:rsidR="00C35C75" w:rsidRDefault="00C35C75" w:rsidP="00922179">
      <w:pPr>
        <w:ind w:left="360"/>
      </w:pPr>
      <w:r>
        <w:rPr>
          <w:noProof/>
        </w:rPr>
        <w:drawing>
          <wp:inline distT="0" distB="0" distL="0" distR="0" wp14:anchorId="43542100" wp14:editId="68414528">
            <wp:extent cx="5943600" cy="1004776"/>
            <wp:effectExtent l="0" t="0" r="0" b="5080"/>
            <wp:docPr id="879025328" name="Picture 25" descr="Screenshot of tools fields including primary tool and addition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25328" name="Picture 25" descr="Screenshot of tools fields including primary tool and additional tools."/>
                    <pic:cNvPicPr/>
                  </pic:nvPicPr>
                  <pic:blipFill rotWithShape="1">
                    <a:blip r:embed="rId23">
                      <a:extLst>
                        <a:ext uri="{28A0092B-C50C-407E-A947-70E740481C1C}">
                          <a14:useLocalDpi xmlns:a14="http://schemas.microsoft.com/office/drawing/2010/main" val="0"/>
                        </a:ext>
                      </a:extLst>
                    </a:blip>
                    <a:srcRect b="73750"/>
                    <a:stretch/>
                  </pic:blipFill>
                  <pic:spPr bwMode="auto">
                    <a:xfrm>
                      <a:off x="0" y="0"/>
                      <a:ext cx="5943600" cy="1004776"/>
                    </a:xfrm>
                    <a:prstGeom prst="rect">
                      <a:avLst/>
                    </a:prstGeom>
                    <a:ln>
                      <a:noFill/>
                    </a:ln>
                    <a:extLst>
                      <a:ext uri="{53640926-AAD7-44D8-BBD7-CCE9431645EC}">
                        <a14:shadowObscured xmlns:a14="http://schemas.microsoft.com/office/drawing/2010/main"/>
                      </a:ext>
                    </a:extLst>
                  </pic:spPr>
                </pic:pic>
              </a:graphicData>
            </a:graphic>
          </wp:inline>
        </w:drawing>
      </w:r>
      <w:r>
        <w:br/>
      </w:r>
    </w:p>
    <w:p w14:paraId="33A92A52" w14:textId="7E67C54E" w:rsidR="00C35C75" w:rsidRDefault="00922179" w:rsidP="00922179">
      <w:pPr>
        <w:pStyle w:val="ListParagraph"/>
        <w:numPr>
          <w:ilvl w:val="0"/>
          <w:numId w:val="7"/>
        </w:numPr>
      </w:pPr>
      <w:r w:rsidRPr="00D67425">
        <w:t>Primary Tool</w:t>
      </w:r>
      <w:r>
        <w:t xml:space="preserve"> - </w:t>
      </w:r>
      <w:r w:rsidR="00FB2C4D">
        <w:t>C</w:t>
      </w:r>
      <w:r w:rsidR="00C35C75" w:rsidRPr="00C35C75">
        <w:t>hoose the system or program that is used to generate the report or dashboard from the drop-down menu.</w:t>
      </w:r>
    </w:p>
    <w:p w14:paraId="7B440238" w14:textId="77777777" w:rsidR="00C35C75" w:rsidRDefault="00C35C75" w:rsidP="00C35C75">
      <w:pPr>
        <w:pStyle w:val="ListParagraph"/>
        <w:numPr>
          <w:ilvl w:val="0"/>
          <w:numId w:val="0"/>
        </w:numPr>
        <w:ind w:left="720"/>
      </w:pPr>
    </w:p>
    <w:p w14:paraId="17D8C968" w14:textId="77777777" w:rsidR="00C35C75" w:rsidRDefault="00C35C75" w:rsidP="00B447C6">
      <w:pPr>
        <w:jc w:val="center"/>
      </w:pPr>
      <w:r w:rsidRPr="00C35C75">
        <w:rPr>
          <w:noProof/>
        </w:rPr>
        <w:drawing>
          <wp:inline distT="0" distB="0" distL="0" distR="0" wp14:anchorId="75103805" wp14:editId="3741B4C3">
            <wp:extent cx="1778000" cy="1511300"/>
            <wp:effectExtent l="0" t="0" r="0" b="0"/>
            <wp:docPr id="1491025200" name="Picture 27" descr="Screenshot of primary tool options includes Cognos, Employee Central Reporting, Institutional, and Tableau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25200" name="Picture 27" descr="Screenshot of primary tool options includes Cognos, Employee Central Reporting, Institutional, and Tableau Deskt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000" cy="1511300"/>
                    </a:xfrm>
                    <a:prstGeom prst="rect">
                      <a:avLst/>
                    </a:prstGeom>
                    <a:noFill/>
                    <a:ln>
                      <a:noFill/>
                    </a:ln>
                  </pic:spPr>
                </pic:pic>
              </a:graphicData>
            </a:graphic>
          </wp:inline>
        </w:drawing>
      </w:r>
    </w:p>
    <w:p w14:paraId="646944AA" w14:textId="77777777" w:rsidR="00C35C75" w:rsidRDefault="00C35C75" w:rsidP="00C35C75"/>
    <w:p w14:paraId="4BCBBA7D" w14:textId="77777777" w:rsidR="00922179" w:rsidRDefault="00922179" w:rsidP="0068116A">
      <w:pPr>
        <w:pStyle w:val="ListParagraph"/>
        <w:numPr>
          <w:ilvl w:val="0"/>
          <w:numId w:val="7"/>
        </w:numPr>
        <w:rPr>
          <w:bCs w:val="0"/>
        </w:rPr>
      </w:pPr>
      <w:r w:rsidRPr="00D67425">
        <w:rPr>
          <w:bCs w:val="0"/>
        </w:rPr>
        <w:t>External Tool ID</w:t>
      </w:r>
      <w:r w:rsidR="000A2955">
        <w:rPr>
          <w:bCs w:val="0"/>
        </w:rPr>
        <w:t>/</w:t>
      </w:r>
      <w:r w:rsidR="00C35C75" w:rsidRPr="00C35C75">
        <w:rPr>
          <w:bCs w:val="0"/>
        </w:rPr>
        <w:t>Usage Note</w:t>
      </w:r>
      <w:r>
        <w:rPr>
          <w:bCs w:val="0"/>
        </w:rPr>
        <w:t xml:space="preserve"> – Not currently implemented</w:t>
      </w:r>
    </w:p>
    <w:p w14:paraId="726A7BC2" w14:textId="77777777" w:rsidR="00294D55" w:rsidRPr="00294D55" w:rsidRDefault="00294D55" w:rsidP="00294D55">
      <w:pPr>
        <w:rPr>
          <w:bCs w:val="0"/>
        </w:rPr>
      </w:pPr>
    </w:p>
    <w:p w14:paraId="2DD9C444" w14:textId="170A80B2" w:rsidR="00C35C75" w:rsidRPr="0068116A" w:rsidRDefault="00C35C75" w:rsidP="0068116A">
      <w:pPr>
        <w:pStyle w:val="ListParagraph"/>
        <w:numPr>
          <w:ilvl w:val="0"/>
          <w:numId w:val="7"/>
        </w:numPr>
        <w:rPr>
          <w:bCs w:val="0"/>
        </w:rPr>
      </w:pPr>
      <w:r w:rsidRPr="00D67425">
        <w:t>Additional Tools</w:t>
      </w:r>
      <w:r w:rsidR="000A2955">
        <w:t>/</w:t>
      </w:r>
      <w:r>
        <w:t>Usage Note</w:t>
      </w:r>
      <w:r w:rsidR="00922179">
        <w:t xml:space="preserve"> - N</w:t>
      </w:r>
      <w:r w:rsidR="0068116A">
        <w:t>ot currently</w:t>
      </w:r>
      <w:r>
        <w:t xml:space="preserve"> </w:t>
      </w:r>
      <w:r w:rsidR="0068116A">
        <w:t>i</w:t>
      </w:r>
      <w:r>
        <w:t>mplemented</w:t>
      </w:r>
      <w:r>
        <w:br/>
      </w:r>
    </w:p>
    <w:p w14:paraId="5CAC7B51" w14:textId="77777777" w:rsidR="00B21403" w:rsidRDefault="00B21403">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529E36B3" w14:textId="6A47B9B6" w:rsidR="0498455A" w:rsidRPr="00D67425" w:rsidRDefault="0498455A" w:rsidP="00294D55">
      <w:pPr>
        <w:pStyle w:val="Heading2"/>
        <w:rPr>
          <w:rStyle w:val="normaltextrun"/>
        </w:rPr>
      </w:pPr>
      <w:bookmarkStart w:id="12" w:name="_Toc204524989"/>
      <w:r w:rsidRPr="1CD71720">
        <w:rPr>
          <w:rStyle w:val="normaltextrun"/>
        </w:rPr>
        <w:lastRenderedPageBreak/>
        <w:t>Step 9: Source Data System</w:t>
      </w:r>
      <w:r w:rsidR="00FB2C4D">
        <w:rPr>
          <w:rStyle w:val="normaltextrun"/>
        </w:rPr>
        <w:t xml:space="preserve"> (Required)</w:t>
      </w:r>
      <w:bookmarkEnd w:id="12"/>
    </w:p>
    <w:p w14:paraId="7B17311F" w14:textId="43C47B75" w:rsidR="00B447C6" w:rsidRDefault="00B447C6" w:rsidP="00B447C6">
      <w:pPr>
        <w:spacing w:after="160"/>
        <w:jc w:val="center"/>
        <w:rPr>
          <w:rFonts w:ascii="Franklin Gothic Medium" w:hAnsi="Franklin Gothic Medium"/>
          <w:color w:val="8E6F3E"/>
          <w:sz w:val="30"/>
          <w:szCs w:val="30"/>
          <w:shd w:val="clear" w:color="auto" w:fill="FFFFFF"/>
        </w:rPr>
      </w:pPr>
      <w:r w:rsidRPr="00C35C75">
        <w:rPr>
          <w:noProof/>
        </w:rPr>
        <w:drawing>
          <wp:inline distT="0" distB="0" distL="0" distR="0" wp14:anchorId="63C10175" wp14:editId="2CE30315">
            <wp:extent cx="2971800" cy="1765300"/>
            <wp:effectExtent l="0" t="0" r="0" b="0"/>
            <wp:docPr id="1877382327" name="Picture 29" descr="Screenshot of Source Data Systems field show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82327" name="Picture 29" descr="Screenshot of Source Data Systems field showing op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765300"/>
                    </a:xfrm>
                    <a:prstGeom prst="rect">
                      <a:avLst/>
                    </a:prstGeom>
                    <a:noFill/>
                    <a:ln>
                      <a:noFill/>
                    </a:ln>
                  </pic:spPr>
                </pic:pic>
              </a:graphicData>
            </a:graphic>
          </wp:inline>
        </w:drawing>
      </w:r>
    </w:p>
    <w:p w14:paraId="00236206" w14:textId="77777777" w:rsidR="00B447C6" w:rsidRPr="00B447C6" w:rsidRDefault="00B447C6" w:rsidP="00B447C6">
      <w:pPr>
        <w:spacing w:after="160"/>
        <w:rPr>
          <w:rFonts w:ascii="Franklin Gothic Medium" w:hAnsi="Franklin Gothic Medium"/>
          <w:color w:val="8E6F3E"/>
          <w:sz w:val="30"/>
          <w:szCs w:val="30"/>
          <w:shd w:val="clear" w:color="auto" w:fill="FFFFFF"/>
        </w:rPr>
      </w:pPr>
    </w:p>
    <w:p w14:paraId="4D5DA9EC" w14:textId="7AE671F7" w:rsidR="00C35C75" w:rsidRDefault="00FB2C4D" w:rsidP="00C35C75">
      <w:pPr>
        <w:pStyle w:val="ListParagraph"/>
        <w:numPr>
          <w:ilvl w:val="0"/>
          <w:numId w:val="7"/>
        </w:numPr>
        <w:rPr>
          <w:bCs w:val="0"/>
        </w:rPr>
      </w:pPr>
      <w:r>
        <w:rPr>
          <w:bCs w:val="0"/>
        </w:rPr>
        <w:t>C</w:t>
      </w:r>
      <w:r w:rsidR="00C35C75" w:rsidRPr="00C35C75">
        <w:rPr>
          <w:bCs w:val="0"/>
        </w:rPr>
        <w:t>hoose the data system from which the data in the report or dashboard is generated from the drop-down menu. May select more than one if needed. Options include Banner, SAP, and other systems such as Transact System.</w:t>
      </w:r>
    </w:p>
    <w:p w14:paraId="7DEFD38B" w14:textId="77777777" w:rsidR="00294D55" w:rsidRPr="00294D55" w:rsidRDefault="00294D55" w:rsidP="00294D55">
      <w:pPr>
        <w:rPr>
          <w:bCs w:val="0"/>
        </w:rPr>
      </w:pPr>
    </w:p>
    <w:p w14:paraId="60112519" w14:textId="652DD929" w:rsidR="00C35C75" w:rsidRPr="00C35C75" w:rsidRDefault="00C35C75" w:rsidP="00D85FD2">
      <w:pPr>
        <w:pStyle w:val="ListParagraph"/>
        <w:numPr>
          <w:ilvl w:val="0"/>
          <w:numId w:val="7"/>
        </w:numPr>
        <w:rPr>
          <w:bCs w:val="0"/>
        </w:rPr>
      </w:pPr>
      <w:r w:rsidRPr="00C35C75">
        <w:rPr>
          <w:bCs w:val="0"/>
        </w:rPr>
        <w:t xml:space="preserve">If another source data system is needed, send an email to </w:t>
      </w:r>
      <w:hyperlink r:id="rId26" w:history="1">
        <w:r w:rsidR="00FB2C4D" w:rsidRPr="002A42F1">
          <w:rPr>
            <w:rStyle w:val="Hyperlink"/>
            <w:bCs w:val="0"/>
          </w:rPr>
          <w:t>idata@purdue.ed</w:t>
        </w:r>
        <w:r w:rsidR="00FB2C4D" w:rsidRPr="002A42F1">
          <w:rPr>
            <w:rStyle w:val="Hyperlink"/>
          </w:rPr>
          <w:t>u</w:t>
        </w:r>
      </w:hyperlink>
      <w:r w:rsidR="00FB2C4D">
        <w:t xml:space="preserve"> </w:t>
      </w:r>
    </w:p>
    <w:p w14:paraId="1FAEB5B6" w14:textId="77777777" w:rsidR="00C35C75" w:rsidRPr="00C35C75" w:rsidRDefault="00C35C75" w:rsidP="00C35C75"/>
    <w:p w14:paraId="7B4261D4" w14:textId="359F0496" w:rsidR="00C35C75" w:rsidRPr="00F82FA7" w:rsidRDefault="00C35C75" w:rsidP="00294D55">
      <w:pPr>
        <w:pStyle w:val="Heading2"/>
        <w:rPr>
          <w:rStyle w:val="normaltextrun"/>
          <w:color w:val="8E6F3E"/>
        </w:rPr>
      </w:pPr>
      <w:bookmarkStart w:id="13" w:name="_Toc204524990"/>
      <w:r w:rsidRPr="1CD71720">
        <w:rPr>
          <w:rStyle w:val="normaltextrun"/>
        </w:rPr>
        <w:t>Step 10: Owner</w:t>
      </w:r>
      <w:r w:rsidR="00FB2C4D">
        <w:rPr>
          <w:rStyle w:val="normaltextrun"/>
        </w:rPr>
        <w:t xml:space="preserve"> (Required)</w:t>
      </w:r>
      <w:bookmarkEnd w:id="13"/>
    </w:p>
    <w:p w14:paraId="469DCB54" w14:textId="77777777" w:rsidR="00C35C75" w:rsidRDefault="00C35C75" w:rsidP="00C35C75"/>
    <w:p w14:paraId="6844D9FF" w14:textId="77777777" w:rsidR="00FB2C4D" w:rsidRDefault="00C35C75" w:rsidP="00D85FD2">
      <w:pPr>
        <w:pStyle w:val="ListParagraph"/>
        <w:numPr>
          <w:ilvl w:val="0"/>
          <w:numId w:val="7"/>
        </w:numPr>
        <w:rPr>
          <w:bCs w:val="0"/>
        </w:rPr>
      </w:pPr>
      <w:r w:rsidRPr="00483FC4">
        <w:rPr>
          <w:bCs w:val="0"/>
        </w:rPr>
        <w:t xml:space="preserve">Office responsible for the report/dashboard. If known by an acronym, begin with that and spell out full name. </w:t>
      </w:r>
    </w:p>
    <w:p w14:paraId="416D1D7C" w14:textId="77777777" w:rsidR="00FB2C4D" w:rsidRDefault="00FB2C4D" w:rsidP="00FB2C4D">
      <w:pPr>
        <w:pStyle w:val="ListParagraph"/>
        <w:numPr>
          <w:ilvl w:val="0"/>
          <w:numId w:val="0"/>
        </w:numPr>
        <w:ind w:left="720"/>
        <w:rPr>
          <w:bCs w:val="0"/>
        </w:rPr>
      </w:pPr>
    </w:p>
    <w:p w14:paraId="1E4018CE" w14:textId="1AB5899D" w:rsidR="00C35C75" w:rsidRPr="00483FC4" w:rsidRDefault="00FB2C4D" w:rsidP="00D85FD2">
      <w:pPr>
        <w:pStyle w:val="ListParagraph"/>
        <w:numPr>
          <w:ilvl w:val="0"/>
          <w:numId w:val="7"/>
        </w:numPr>
        <w:rPr>
          <w:bCs w:val="0"/>
        </w:rPr>
      </w:pPr>
      <w:r>
        <w:rPr>
          <w:bCs w:val="0"/>
        </w:rPr>
        <w:t>U</w:t>
      </w:r>
      <w:r w:rsidR="00C35C75" w:rsidRPr="00483FC4">
        <w:rPr>
          <w:bCs w:val="0"/>
        </w:rPr>
        <w:t xml:space="preserve">se the same </w:t>
      </w:r>
      <w:proofErr w:type="gramStart"/>
      <w:r w:rsidR="00C35C75" w:rsidRPr="00483FC4">
        <w:rPr>
          <w:bCs w:val="0"/>
        </w:rPr>
        <w:t>owner</w:t>
      </w:r>
      <w:proofErr w:type="gramEnd"/>
      <w:r w:rsidR="00C35C75" w:rsidRPr="00483FC4">
        <w:rPr>
          <w:bCs w:val="0"/>
        </w:rPr>
        <w:t xml:space="preserve"> name in the same format for </w:t>
      </w:r>
      <w:proofErr w:type="gramStart"/>
      <w:r w:rsidR="00C35C75" w:rsidRPr="00483FC4">
        <w:rPr>
          <w:bCs w:val="0"/>
        </w:rPr>
        <w:t>all of</w:t>
      </w:r>
      <w:proofErr w:type="gramEnd"/>
      <w:r w:rsidR="00C35C75" w:rsidRPr="00483FC4">
        <w:rPr>
          <w:bCs w:val="0"/>
        </w:rPr>
        <w:t xml:space="preserve"> your spec</w:t>
      </w:r>
      <w:r>
        <w:rPr>
          <w:bCs w:val="0"/>
        </w:rPr>
        <w:t>ification</w:t>
      </w:r>
      <w:r w:rsidR="00C35C75" w:rsidRPr="00483FC4">
        <w:rPr>
          <w:bCs w:val="0"/>
        </w:rPr>
        <w:t>s to be consistent.</w:t>
      </w:r>
    </w:p>
    <w:p w14:paraId="65A3F005" w14:textId="3C499610" w:rsidR="00C35C75" w:rsidRPr="00483FC4" w:rsidRDefault="00C35C75" w:rsidP="00FB2C4D">
      <w:pPr>
        <w:pStyle w:val="ListParagraph"/>
        <w:numPr>
          <w:ilvl w:val="1"/>
          <w:numId w:val="7"/>
        </w:numPr>
        <w:rPr>
          <w:bCs w:val="0"/>
        </w:rPr>
      </w:pPr>
      <w:r w:rsidRPr="00483FC4">
        <w:rPr>
          <w:bCs w:val="0"/>
        </w:rPr>
        <w:t>Example: “IDA+A – Institutional Data Analytics and Assessment”   </w:t>
      </w:r>
    </w:p>
    <w:p w14:paraId="2897B21D" w14:textId="77777777" w:rsidR="00C35C75" w:rsidRPr="00C35C75" w:rsidRDefault="00C35C75" w:rsidP="00C35C75"/>
    <w:p w14:paraId="2CAF58E3" w14:textId="7FF011B6" w:rsidR="00C35C75" w:rsidRPr="00F82FA7" w:rsidRDefault="00C35C75" w:rsidP="00294D55">
      <w:pPr>
        <w:pStyle w:val="Heading2"/>
        <w:rPr>
          <w:rStyle w:val="normaltextrun"/>
          <w:color w:val="8E6F3E"/>
        </w:rPr>
      </w:pPr>
      <w:bookmarkStart w:id="14" w:name="_Toc204524991"/>
      <w:r w:rsidRPr="1CD71720">
        <w:rPr>
          <w:rStyle w:val="normaltextrun"/>
        </w:rPr>
        <w:t>Step 11: Access Details</w:t>
      </w:r>
      <w:r w:rsidR="00FB2C4D">
        <w:rPr>
          <w:rStyle w:val="normaltextrun"/>
        </w:rPr>
        <w:t xml:space="preserve"> (Required)</w:t>
      </w:r>
      <w:bookmarkEnd w:id="14"/>
    </w:p>
    <w:p w14:paraId="7C9AADD9" w14:textId="0253D3A2" w:rsidR="1CD71720" w:rsidRDefault="1CD71720" w:rsidP="1CD71720">
      <w:pPr>
        <w:ind w:left="780"/>
      </w:pPr>
    </w:p>
    <w:p w14:paraId="38C93A24" w14:textId="5B2FC8A6" w:rsidR="00C35C75" w:rsidRDefault="00483FC4" w:rsidP="00D85FD2">
      <w:pPr>
        <w:pStyle w:val="ListParagraph"/>
        <w:numPr>
          <w:ilvl w:val="0"/>
          <w:numId w:val="21"/>
        </w:numPr>
      </w:pPr>
      <w:r w:rsidRPr="00483FC4">
        <w:t>Include any information re: access, specific roles required to access this spec and how to request the role.</w:t>
      </w:r>
    </w:p>
    <w:p w14:paraId="02C07088" w14:textId="77777777" w:rsidR="00483FC4" w:rsidRPr="00483FC4" w:rsidRDefault="00483FC4" w:rsidP="00483FC4"/>
    <w:p w14:paraId="7F1427C0" w14:textId="48E15041" w:rsidR="00483FC4" w:rsidRDefault="00483FC4" w:rsidP="00D85FD2">
      <w:pPr>
        <w:pStyle w:val="ListParagraph"/>
        <w:numPr>
          <w:ilvl w:val="0"/>
          <w:numId w:val="21"/>
        </w:numPr>
      </w:pPr>
      <w:r w:rsidRPr="00483FC4">
        <w:t xml:space="preserve">Example: “Because Data Digest dashboards are available to the public, and small cell sizes can occur when filters are used, access to department and major level is limited to Purdue faculty and staff only. To request access to department and major, send email to </w:t>
      </w:r>
      <w:hyperlink r:id="rId27" w:tgtFrame="_blank" w:history="1">
        <w:r w:rsidRPr="00483FC4">
          <w:t>idata@purdue.edu</w:t>
        </w:r>
      </w:hyperlink>
      <w:r w:rsidRPr="00483FC4">
        <w:t> </w:t>
      </w:r>
    </w:p>
    <w:p w14:paraId="255D1C00" w14:textId="77777777" w:rsidR="00483FC4" w:rsidRDefault="00483FC4" w:rsidP="00483FC4"/>
    <w:p w14:paraId="0C7AEA43" w14:textId="77777777" w:rsidR="00B21403" w:rsidRDefault="00B21403">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3C956564" w14:textId="6003CA76" w:rsidR="00483FC4" w:rsidRPr="00D67425" w:rsidRDefault="00483FC4" w:rsidP="00294D55">
      <w:pPr>
        <w:pStyle w:val="Heading2"/>
        <w:rPr>
          <w:rStyle w:val="normaltextrun"/>
        </w:rPr>
      </w:pPr>
      <w:bookmarkStart w:id="15" w:name="_Toc204524992"/>
      <w:r w:rsidRPr="1CD71720">
        <w:rPr>
          <w:rStyle w:val="normaltextrun"/>
        </w:rPr>
        <w:lastRenderedPageBreak/>
        <w:t>Step 12: Add Attachments</w:t>
      </w:r>
      <w:bookmarkEnd w:id="15"/>
    </w:p>
    <w:p w14:paraId="38B8484E" w14:textId="77777777" w:rsidR="00B447C6" w:rsidRDefault="00B447C6" w:rsidP="00B447C6"/>
    <w:p w14:paraId="61F3E0D1" w14:textId="64049401" w:rsidR="00B447C6" w:rsidRPr="00B447C6" w:rsidRDefault="00B447C6" w:rsidP="00B447C6">
      <w:pPr>
        <w:jc w:val="center"/>
      </w:pPr>
      <w:r>
        <w:rPr>
          <w:rStyle w:val="wacimagecontainer"/>
          <w:rFonts w:ascii="Segoe UI" w:hAnsi="Segoe UI" w:cs="Segoe UI"/>
          <w:noProof/>
          <w:color w:val="000000"/>
          <w:sz w:val="18"/>
          <w:szCs w:val="18"/>
        </w:rPr>
        <w:drawing>
          <wp:inline distT="0" distB="0" distL="0" distR="0" wp14:anchorId="1EAEE1A7" wp14:editId="1385EAE3">
            <wp:extent cx="1106170" cy="519430"/>
            <wp:effectExtent l="0" t="0" r="0" b="1270"/>
            <wp:docPr id="279558909" name="Picture 30" descr="Screenshot of Attach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8909" name="Picture 30" descr="Screenshot of Attachm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6170" cy="519430"/>
                    </a:xfrm>
                    <a:prstGeom prst="rect">
                      <a:avLst/>
                    </a:prstGeom>
                    <a:noFill/>
                    <a:ln>
                      <a:noFill/>
                    </a:ln>
                  </pic:spPr>
                </pic:pic>
              </a:graphicData>
            </a:graphic>
          </wp:inline>
        </w:drawing>
      </w:r>
    </w:p>
    <w:p w14:paraId="274D0E47" w14:textId="77777777" w:rsidR="00B447C6" w:rsidRPr="00B447C6" w:rsidRDefault="00B447C6" w:rsidP="00B447C6"/>
    <w:p w14:paraId="50C1B72F" w14:textId="6A69F543" w:rsidR="00483FC4" w:rsidRPr="00A16A6C" w:rsidRDefault="00483FC4" w:rsidP="00D85FD2">
      <w:pPr>
        <w:pStyle w:val="ListParagraph"/>
        <w:numPr>
          <w:ilvl w:val="0"/>
          <w:numId w:val="22"/>
        </w:numPr>
        <w:rPr>
          <w:rStyle w:val="eop"/>
          <w:color w:val="000000"/>
        </w:rPr>
      </w:pPr>
      <w:r w:rsidRPr="00A16A6C">
        <w:rPr>
          <w:rStyle w:val="normaltextrun"/>
          <w:color w:val="000000" w:themeColor="accent5"/>
        </w:rPr>
        <w:t>If there are any documents that provide more information about a report or dashboard, they can be added here (also via the specification’s Attachments Tab). Clicking the “Add Attachments” will open a pop-up window. You can attach a file or a URL. Make your selections and click “Attach File.”</w:t>
      </w:r>
    </w:p>
    <w:p w14:paraId="379658B0" w14:textId="77777777" w:rsidR="00483FC4" w:rsidRDefault="00483FC4" w:rsidP="00483FC4"/>
    <w:p w14:paraId="136B38EE" w14:textId="4D37D1E0" w:rsidR="00483FC4" w:rsidRDefault="00483FC4" w:rsidP="00B447C6">
      <w:pPr>
        <w:jc w:val="center"/>
      </w:pPr>
      <w:r w:rsidRPr="00483FC4">
        <w:rPr>
          <w:noProof/>
        </w:rPr>
        <w:drawing>
          <wp:inline distT="0" distB="0" distL="0" distR="0" wp14:anchorId="3C520C8C" wp14:editId="79A59408">
            <wp:extent cx="4356100" cy="2806700"/>
            <wp:effectExtent l="0" t="0" r="0" b="0"/>
            <wp:docPr id="551653185" name="Picture 32" descr="Screenshot of add attachment window which includes fields for name, description, type, and choose file to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3185" name="Picture 32" descr="Screenshot of add attachment window which includes fields for name, description, type, and choose file to uplo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6100" cy="2806700"/>
                    </a:xfrm>
                    <a:prstGeom prst="rect">
                      <a:avLst/>
                    </a:prstGeom>
                    <a:noFill/>
                    <a:ln>
                      <a:noFill/>
                    </a:ln>
                  </pic:spPr>
                </pic:pic>
              </a:graphicData>
            </a:graphic>
          </wp:inline>
        </w:drawing>
      </w:r>
      <w:r w:rsidRPr="00483FC4">
        <w:br/>
      </w:r>
    </w:p>
    <w:p w14:paraId="4EACB12B" w14:textId="746403A6" w:rsidR="00483FC4" w:rsidRPr="00A16A6C" w:rsidRDefault="00483FC4" w:rsidP="00D85FD2">
      <w:pPr>
        <w:pStyle w:val="ListParagraph"/>
        <w:numPr>
          <w:ilvl w:val="0"/>
          <w:numId w:val="22"/>
        </w:numPr>
        <w:rPr>
          <w:rStyle w:val="eop"/>
          <w:color w:val="000000"/>
        </w:rPr>
      </w:pPr>
      <w:r w:rsidRPr="00A16A6C">
        <w:rPr>
          <w:rStyle w:val="normaltextrun"/>
          <w:color w:val="000000" w:themeColor="accent5"/>
        </w:rPr>
        <w:t>Note: If you are attaching a file that is hosted on a website, be mindful that such items might go out of date. For that reason, attaching a URL in the Description is preferable to attaching a file. Maintenance of attachments, including making sure they are up to date, is the duty of the Functional Area.</w:t>
      </w:r>
    </w:p>
    <w:p w14:paraId="5A8AFCCB" w14:textId="77777777" w:rsidR="00483FC4" w:rsidRDefault="00483FC4" w:rsidP="00483FC4"/>
    <w:p w14:paraId="49E63417" w14:textId="0AB50CF4" w:rsidR="00483FC4" w:rsidRPr="00D67425" w:rsidRDefault="00483FC4" w:rsidP="00294D55">
      <w:pPr>
        <w:pStyle w:val="Heading2"/>
      </w:pPr>
      <w:bookmarkStart w:id="16" w:name="_Toc204524993"/>
      <w:r w:rsidRPr="00D67425">
        <w:t>Save &amp; Submit Specification</w:t>
      </w:r>
      <w:bookmarkEnd w:id="16"/>
    </w:p>
    <w:p w14:paraId="2F8808A8" w14:textId="77777777" w:rsidR="00483FC4" w:rsidRDefault="00483FC4" w:rsidP="00483FC4"/>
    <w:p w14:paraId="5153B91B" w14:textId="794296EA" w:rsidR="00483FC4" w:rsidRPr="00D85FD2" w:rsidRDefault="00483FC4" w:rsidP="00D85FD2">
      <w:pPr>
        <w:pStyle w:val="ListParagraph"/>
        <w:numPr>
          <w:ilvl w:val="0"/>
          <w:numId w:val="22"/>
        </w:numPr>
        <w:rPr>
          <w:rStyle w:val="eop"/>
          <w:color w:val="000000"/>
        </w:rPr>
      </w:pPr>
      <w:r w:rsidRPr="00D85FD2">
        <w:rPr>
          <w:rStyle w:val="normaltextrun"/>
          <w:color w:val="000000" w:themeColor="accent5"/>
        </w:rPr>
        <w:t>Once the new specification is complete, click the "Save" button to save information entered in the form. You can edit the information and save it again any time before submitting the form.</w:t>
      </w:r>
      <w:r w:rsidRPr="00D85FD2">
        <w:rPr>
          <w:rStyle w:val="normaltextrun"/>
          <w:rFonts w:ascii="Times New Roman" w:hAnsi="Times New Roman" w:cs="Times New Roman"/>
          <w:color w:val="000000" w:themeColor="accent5"/>
        </w:rPr>
        <w:t> </w:t>
      </w:r>
      <w:r w:rsidRPr="00D85FD2">
        <w:rPr>
          <w:rStyle w:val="eop"/>
          <w:color w:val="000000" w:themeColor="accent5"/>
        </w:rPr>
        <w:t> </w:t>
      </w:r>
    </w:p>
    <w:p w14:paraId="26598934" w14:textId="77777777" w:rsidR="00D82EE6" w:rsidRPr="00D82EE6" w:rsidRDefault="00D82EE6" w:rsidP="00D85FD2"/>
    <w:p w14:paraId="5CB37F0D" w14:textId="6BD499DF" w:rsidR="00483FC4" w:rsidRDefault="00483FC4" w:rsidP="00D85FD2">
      <w:pPr>
        <w:pStyle w:val="ListParagraph"/>
        <w:numPr>
          <w:ilvl w:val="0"/>
          <w:numId w:val="22"/>
        </w:numPr>
        <w:rPr>
          <w:rStyle w:val="eop"/>
        </w:rPr>
      </w:pPr>
      <w:r w:rsidRPr="1CD71720">
        <w:rPr>
          <w:rStyle w:val="normaltextrun"/>
        </w:rPr>
        <w:t>Click the "Submit" button after the draft is complete. Once submitted, the review process of the specification approval workflow begins.</w:t>
      </w:r>
      <w:r w:rsidRPr="00D85FD2">
        <w:rPr>
          <w:rStyle w:val="normaltextrun"/>
          <w:rFonts w:ascii="Times New Roman" w:hAnsi="Times New Roman" w:cs="Times New Roman"/>
        </w:rPr>
        <w:t> </w:t>
      </w:r>
      <w:r w:rsidRPr="1CD71720">
        <w:rPr>
          <w:rStyle w:val="eop"/>
        </w:rPr>
        <w:t> </w:t>
      </w:r>
    </w:p>
    <w:p w14:paraId="5B449B52" w14:textId="77777777" w:rsidR="00483FC4" w:rsidRDefault="00483FC4" w:rsidP="00483FC4"/>
    <w:p w14:paraId="2593FBD5" w14:textId="3930D2F3" w:rsidR="00483FC4" w:rsidRDefault="00483FC4">
      <w:pPr>
        <w:spacing w:after="160"/>
      </w:pPr>
      <w:r>
        <w:br w:type="page"/>
      </w:r>
    </w:p>
    <w:p w14:paraId="6798B095" w14:textId="1BE678BC" w:rsidR="00483FC4" w:rsidRDefault="00483FC4" w:rsidP="00483FC4">
      <w:pPr>
        <w:pStyle w:val="Heading1"/>
      </w:pPr>
      <w:bookmarkStart w:id="17" w:name="_Toc204524994"/>
      <w:r>
        <w:lastRenderedPageBreak/>
        <w:t>Sidebar Fields</w:t>
      </w:r>
      <w:bookmarkEnd w:id="17"/>
    </w:p>
    <w:p w14:paraId="24868C1E" w14:textId="77777777" w:rsidR="00483FC4" w:rsidRDefault="00483FC4" w:rsidP="00483FC4"/>
    <w:p w14:paraId="3EF75684" w14:textId="6807A1D6" w:rsidR="00047237" w:rsidRPr="000708BD" w:rsidRDefault="00047237" w:rsidP="00FA2B7E">
      <w:pPr>
        <w:pStyle w:val="ListParagraph"/>
        <w:numPr>
          <w:ilvl w:val="0"/>
          <w:numId w:val="23"/>
        </w:numPr>
        <w:rPr>
          <w:rStyle w:val="eop"/>
          <w:color w:val="000000"/>
        </w:rPr>
      </w:pPr>
      <w:r w:rsidRPr="000708BD">
        <w:rPr>
          <w:rStyle w:val="normaltextrun"/>
          <w:color w:val="000000" w:themeColor="accent5"/>
        </w:rPr>
        <w:t>There are additional fields located on the right-hand sidebar of a specification page</w:t>
      </w:r>
      <w:r w:rsidR="000708BD">
        <w:rPr>
          <w:rStyle w:val="normaltextrun"/>
          <w:color w:val="000000" w:themeColor="accent5"/>
        </w:rPr>
        <w:t xml:space="preserve">. </w:t>
      </w:r>
      <w:r w:rsidRPr="000708BD">
        <w:rPr>
          <w:rStyle w:val="normaltextrun"/>
          <w:color w:val="000000" w:themeColor="accent5"/>
        </w:rPr>
        <w:t>The</w:t>
      </w:r>
      <w:r w:rsidR="000708BD">
        <w:rPr>
          <w:rStyle w:val="normaltextrun"/>
          <w:color w:val="000000" w:themeColor="accent5"/>
        </w:rPr>
        <w:t xml:space="preserve">se </w:t>
      </w:r>
      <w:r w:rsidRPr="000708BD">
        <w:rPr>
          <w:rStyle w:val="normaltextrun"/>
          <w:color w:val="000000" w:themeColor="accent5"/>
        </w:rPr>
        <w:t xml:space="preserve">fields can be edited regardless of the </w:t>
      </w:r>
      <w:r w:rsidR="00FB2C4D" w:rsidRPr="000708BD">
        <w:rPr>
          <w:rStyle w:val="normaltextrun"/>
          <w:color w:val="000000" w:themeColor="accent5"/>
        </w:rPr>
        <w:t>workflow</w:t>
      </w:r>
      <w:r w:rsidRPr="000708BD">
        <w:rPr>
          <w:rStyle w:val="normaltextrun"/>
          <w:color w:val="000000" w:themeColor="accent5"/>
        </w:rPr>
        <w:t xml:space="preserve"> status (e.g. you can add related specs, tags, etc. even if the spec is in the approved stage).</w:t>
      </w:r>
      <w:r w:rsidRPr="000708BD">
        <w:rPr>
          <w:rStyle w:val="eop"/>
          <w:color w:val="000000" w:themeColor="accent5"/>
        </w:rPr>
        <w:t> </w:t>
      </w:r>
    </w:p>
    <w:p w14:paraId="30057A1D" w14:textId="77777777" w:rsidR="00047237" w:rsidRDefault="00047237" w:rsidP="00047237"/>
    <w:p w14:paraId="7727AA91" w14:textId="2529C922" w:rsidR="00047237" w:rsidRPr="00047237" w:rsidRDefault="00047237" w:rsidP="00B447C6">
      <w:pPr>
        <w:jc w:val="center"/>
      </w:pPr>
      <w:r w:rsidRPr="00047237">
        <w:rPr>
          <w:noProof/>
        </w:rPr>
        <w:drawing>
          <wp:inline distT="0" distB="0" distL="0" distR="0" wp14:anchorId="16D9CD3D" wp14:editId="2751AC7D">
            <wp:extent cx="2857500" cy="3594100"/>
            <wp:effectExtent l="0" t="0" r="0" b="0"/>
            <wp:docPr id="1091320693" name="Picture 34" descr="Screenshot of side menu including functional areas, related specifications, tags, and rel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20693" name="Picture 34" descr="Screenshot of side menu including functional areas, related specifications, tags, and related collec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3594100"/>
                    </a:xfrm>
                    <a:prstGeom prst="rect">
                      <a:avLst/>
                    </a:prstGeom>
                    <a:noFill/>
                    <a:ln>
                      <a:noFill/>
                    </a:ln>
                  </pic:spPr>
                </pic:pic>
              </a:graphicData>
            </a:graphic>
          </wp:inline>
        </w:drawing>
      </w:r>
      <w:r w:rsidRPr="00047237">
        <w:br/>
      </w:r>
    </w:p>
    <w:p w14:paraId="432BBE00" w14:textId="0EA3AA6B" w:rsidR="00F82FA7" w:rsidRPr="00D67425" w:rsidRDefault="00F82FA7" w:rsidP="00294D55">
      <w:pPr>
        <w:pStyle w:val="Heading2"/>
        <w:rPr>
          <w:rStyle w:val="normaltextrun"/>
        </w:rPr>
      </w:pPr>
      <w:bookmarkStart w:id="18" w:name="_Toc204524995"/>
      <w:r w:rsidRPr="1CD71720">
        <w:rPr>
          <w:rStyle w:val="normaltextrun"/>
        </w:rPr>
        <w:t>Functional Areas</w:t>
      </w:r>
      <w:bookmarkEnd w:id="18"/>
    </w:p>
    <w:p w14:paraId="16D31A55" w14:textId="77777777" w:rsidR="0000465B" w:rsidRPr="0000465B" w:rsidRDefault="0000465B" w:rsidP="0000465B"/>
    <w:p w14:paraId="44CE8F0E" w14:textId="4821BB8D" w:rsidR="00F82FA7" w:rsidRDefault="0000465B" w:rsidP="00B447C6">
      <w:pPr>
        <w:jc w:val="center"/>
      </w:pPr>
      <w:r w:rsidRPr="00F82FA7">
        <w:rPr>
          <w:noProof/>
        </w:rPr>
        <w:drawing>
          <wp:inline distT="0" distB="0" distL="0" distR="0" wp14:anchorId="5124F6E0" wp14:editId="3FABBC46">
            <wp:extent cx="2586628" cy="1919111"/>
            <wp:effectExtent l="0" t="0" r="4445" b="0"/>
            <wp:docPr id="735008379" name="Picture 4" descr="Screenshot of funct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08379" name="Picture 4" descr="Screenshot of functional are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6647" cy="1926544"/>
                    </a:xfrm>
                    <a:prstGeom prst="rect">
                      <a:avLst/>
                    </a:prstGeom>
                    <a:noFill/>
                    <a:ln>
                      <a:noFill/>
                    </a:ln>
                  </pic:spPr>
                </pic:pic>
              </a:graphicData>
            </a:graphic>
          </wp:inline>
        </w:drawing>
      </w:r>
    </w:p>
    <w:p w14:paraId="5DFDEA43" w14:textId="7DDB2D3E" w:rsidR="00F82FA7" w:rsidRDefault="00F82FA7" w:rsidP="00F82FA7">
      <w:r w:rsidRPr="00F82FA7">
        <w:br/>
      </w:r>
    </w:p>
    <w:p w14:paraId="01D97EB1" w14:textId="39C8C5DD" w:rsidR="00F82FA7" w:rsidRPr="00F82FA7" w:rsidRDefault="00F82FA7" w:rsidP="00412F32">
      <w:pPr>
        <w:pStyle w:val="ListParagraph"/>
        <w:numPr>
          <w:ilvl w:val="0"/>
          <w:numId w:val="8"/>
        </w:numPr>
      </w:pPr>
      <w:r w:rsidRPr="00F82FA7">
        <w:t>This section was already populated with one or multiple functional areas in the process of creating the specification</w:t>
      </w:r>
      <w:r w:rsidR="000708BD">
        <w:t xml:space="preserve">. </w:t>
      </w:r>
    </w:p>
    <w:p w14:paraId="3BFF4D28" w14:textId="25F3389A" w:rsidR="00F82FA7" w:rsidRPr="00D67425" w:rsidRDefault="00F82FA7" w:rsidP="00294D55">
      <w:pPr>
        <w:pStyle w:val="Heading2"/>
        <w:rPr>
          <w:rStyle w:val="normaltextrun"/>
          <w:color w:val="8E6F3E"/>
        </w:rPr>
      </w:pPr>
      <w:bookmarkStart w:id="19" w:name="_Toc204524996"/>
      <w:r w:rsidRPr="00D67425">
        <w:rPr>
          <w:rStyle w:val="normaltextrun"/>
        </w:rPr>
        <w:lastRenderedPageBreak/>
        <w:t>Related Specifications</w:t>
      </w:r>
      <w:bookmarkEnd w:id="19"/>
    </w:p>
    <w:p w14:paraId="6B00DA64" w14:textId="77777777" w:rsidR="00F82FA7" w:rsidRDefault="00F82FA7" w:rsidP="00F82FA7"/>
    <w:p w14:paraId="626E55E6" w14:textId="73B6A1C1" w:rsidR="00F82FA7" w:rsidRDefault="00F82FA7" w:rsidP="00B447C6">
      <w:pPr>
        <w:jc w:val="center"/>
      </w:pPr>
      <w:r w:rsidRPr="00F82FA7">
        <w:rPr>
          <w:noProof/>
        </w:rPr>
        <w:drawing>
          <wp:inline distT="0" distB="0" distL="0" distR="0" wp14:anchorId="0C9EF16C" wp14:editId="046E1333">
            <wp:extent cx="3797300" cy="2324100"/>
            <wp:effectExtent l="0" t="0" r="0" b="0"/>
            <wp:docPr id="1476025090" name="Picture 6" descr="Screenshot of related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25090" name="Picture 6" descr="Screenshot of related specific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7300" cy="2324100"/>
                    </a:xfrm>
                    <a:prstGeom prst="rect">
                      <a:avLst/>
                    </a:prstGeom>
                    <a:noFill/>
                    <a:ln>
                      <a:noFill/>
                    </a:ln>
                  </pic:spPr>
                </pic:pic>
              </a:graphicData>
            </a:graphic>
          </wp:inline>
        </w:drawing>
      </w:r>
      <w:r w:rsidRPr="00F82FA7">
        <w:br/>
      </w:r>
    </w:p>
    <w:p w14:paraId="5544CCBF" w14:textId="494B050B" w:rsidR="000708BD" w:rsidRDefault="00F82FA7" w:rsidP="00D85FD2">
      <w:pPr>
        <w:pStyle w:val="ListParagraph"/>
        <w:numPr>
          <w:ilvl w:val="0"/>
          <w:numId w:val="8"/>
        </w:numPr>
      </w:pPr>
      <w:r w:rsidRPr="00F82FA7">
        <w:t>Any specifications related to the current specification can be listed here.</w:t>
      </w:r>
      <w:r w:rsidR="000708BD">
        <w:t xml:space="preserve"> If the current specification is linked </w:t>
      </w:r>
      <w:proofErr w:type="gramStart"/>
      <w:r w:rsidR="000708BD">
        <w:t>on</w:t>
      </w:r>
      <w:proofErr w:type="gramEnd"/>
      <w:r w:rsidR="000708BD">
        <w:t xml:space="preserve"> another specification, the other specification will automatically be listed as a related specification.</w:t>
      </w:r>
    </w:p>
    <w:p w14:paraId="12272A78" w14:textId="77777777" w:rsidR="000708BD" w:rsidRDefault="000708BD" w:rsidP="000708BD">
      <w:pPr>
        <w:pStyle w:val="ListParagraph"/>
        <w:numPr>
          <w:ilvl w:val="0"/>
          <w:numId w:val="0"/>
        </w:numPr>
        <w:ind w:left="720"/>
      </w:pPr>
    </w:p>
    <w:p w14:paraId="19820ECA" w14:textId="0FF04443" w:rsidR="00F82FA7" w:rsidRDefault="00F82FA7" w:rsidP="00D85FD2">
      <w:pPr>
        <w:pStyle w:val="ListParagraph"/>
        <w:numPr>
          <w:ilvl w:val="0"/>
          <w:numId w:val="8"/>
        </w:numPr>
      </w:pPr>
      <w:r w:rsidRPr="00F82FA7">
        <w:t>Editors can relate other specifications to in-progress or approved specifications.</w:t>
      </w:r>
      <w:r w:rsidR="000708BD">
        <w:t xml:space="preserve"> Related specifications should be listed i</w:t>
      </w:r>
      <w:r w:rsidRPr="00F82FA7">
        <w:t>f similar data/information is provided in another dashboard or report</w:t>
      </w:r>
      <w:r w:rsidR="000708BD">
        <w:t>.</w:t>
      </w:r>
    </w:p>
    <w:p w14:paraId="1F28AA00" w14:textId="77777777" w:rsidR="00B447C6" w:rsidRDefault="00B447C6" w:rsidP="00B447C6"/>
    <w:p w14:paraId="769BACAF" w14:textId="761DE1D4" w:rsidR="00A92B38" w:rsidRDefault="00A92B38" w:rsidP="00A92B38">
      <w:pPr>
        <w:pStyle w:val="ListParagraph"/>
        <w:numPr>
          <w:ilvl w:val="0"/>
          <w:numId w:val="8"/>
        </w:numPr>
      </w:pPr>
      <w:r>
        <w:t>To</w:t>
      </w:r>
      <w:r w:rsidR="00F82FA7" w:rsidRPr="00F82FA7">
        <w:t xml:space="preserve"> list related spec</w:t>
      </w:r>
      <w:r w:rsidR="000708BD">
        <w:t>ification</w:t>
      </w:r>
      <w:r w:rsidR="00F82FA7" w:rsidRPr="00F82FA7">
        <w:t xml:space="preserve">s, </w:t>
      </w:r>
      <w:r w:rsidR="000708BD">
        <w:t>click</w:t>
      </w:r>
      <w:r w:rsidR="00F82FA7" w:rsidRPr="00F82FA7">
        <w:t xml:space="preserve"> the pencil icon on the right-hand corner, choose the spec from the drop-down menu, </w:t>
      </w:r>
      <w:r w:rsidR="000708BD">
        <w:t>click</w:t>
      </w:r>
      <w:r w:rsidR="00F82FA7" w:rsidRPr="00F82FA7">
        <w:t xml:space="preserve"> the </w:t>
      </w:r>
      <w:r w:rsidR="000708BD">
        <w:t>“</w:t>
      </w:r>
      <w:r w:rsidR="00F82FA7" w:rsidRPr="00F82FA7">
        <w:t>+</w:t>
      </w:r>
      <w:r w:rsidR="000708BD">
        <w:t>”</w:t>
      </w:r>
      <w:r w:rsidR="00F82FA7" w:rsidRPr="00F82FA7">
        <w:t xml:space="preserve"> sign next to the drop-down menu and then </w:t>
      </w:r>
      <w:r w:rsidR="00B21403">
        <w:t>click</w:t>
      </w:r>
      <w:r w:rsidR="00F82FA7" w:rsidRPr="00F82FA7">
        <w:t xml:space="preserve"> “Done” button. You will see the selected spec listed above the drop-down menu. </w:t>
      </w:r>
    </w:p>
    <w:p w14:paraId="13F974FE" w14:textId="77777777" w:rsidR="00A92B38" w:rsidRDefault="00A92B38" w:rsidP="00A92B38">
      <w:pPr>
        <w:pStyle w:val="ListParagraph"/>
        <w:numPr>
          <w:ilvl w:val="0"/>
          <w:numId w:val="0"/>
        </w:numPr>
        <w:ind w:left="720"/>
      </w:pPr>
    </w:p>
    <w:p w14:paraId="6E43B1C4" w14:textId="006A7F45" w:rsidR="00A92B38" w:rsidRPr="00F82FA7" w:rsidRDefault="00A92B38" w:rsidP="00A92B38">
      <w:pPr>
        <w:pStyle w:val="ListParagraph"/>
        <w:numPr>
          <w:ilvl w:val="0"/>
          <w:numId w:val="0"/>
        </w:numPr>
        <w:jc w:val="center"/>
      </w:pPr>
      <w:r w:rsidRPr="00A92B38">
        <w:rPr>
          <w:noProof/>
        </w:rPr>
        <w:drawing>
          <wp:inline distT="0" distB="0" distL="0" distR="0" wp14:anchorId="10A11F9C" wp14:editId="214F5B48">
            <wp:extent cx="3102684" cy="1181100"/>
            <wp:effectExtent l="0" t="0" r="2540" b="0"/>
            <wp:docPr id="849643701" name="Picture 1" descr="Screenshot of adding related spec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43701" name="Picture 1" descr="Screenshot of adding related specifications. "/>
                    <pic:cNvPicPr/>
                  </pic:nvPicPr>
                  <pic:blipFill>
                    <a:blip r:embed="rId33"/>
                    <a:stretch>
                      <a:fillRect/>
                    </a:stretch>
                  </pic:blipFill>
                  <pic:spPr>
                    <a:xfrm>
                      <a:off x="0" y="0"/>
                      <a:ext cx="3105745" cy="1182265"/>
                    </a:xfrm>
                    <a:prstGeom prst="rect">
                      <a:avLst/>
                    </a:prstGeom>
                  </pic:spPr>
                </pic:pic>
              </a:graphicData>
            </a:graphic>
          </wp:inline>
        </w:drawing>
      </w:r>
    </w:p>
    <w:p w14:paraId="21199370" w14:textId="77777777" w:rsidR="00483FC4" w:rsidRPr="00483FC4" w:rsidRDefault="00483FC4" w:rsidP="00483FC4"/>
    <w:p w14:paraId="7202FAA4" w14:textId="77777777" w:rsidR="00B21403" w:rsidRDefault="00B21403">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1FF4EFE8" w14:textId="6279B433" w:rsidR="00F82FA7" w:rsidRDefault="00F82FA7" w:rsidP="00294D55">
      <w:pPr>
        <w:pStyle w:val="Heading2"/>
        <w:rPr>
          <w:rStyle w:val="normaltextrun"/>
          <w:color w:val="8E6F3E"/>
        </w:rPr>
      </w:pPr>
      <w:bookmarkStart w:id="20" w:name="_Toc204524997"/>
      <w:r w:rsidRPr="1CD71720">
        <w:rPr>
          <w:rStyle w:val="normaltextrun"/>
        </w:rPr>
        <w:lastRenderedPageBreak/>
        <w:t>Tags</w:t>
      </w:r>
      <w:bookmarkEnd w:id="20"/>
    </w:p>
    <w:p w14:paraId="0C2DE1C5" w14:textId="77777777" w:rsidR="00F82FA7" w:rsidRDefault="00F82FA7" w:rsidP="00F82FA7"/>
    <w:p w14:paraId="0DE0BFF2" w14:textId="3E1F506C" w:rsidR="00F82FA7" w:rsidRDefault="00F82FA7" w:rsidP="00D67425">
      <w:pPr>
        <w:jc w:val="center"/>
      </w:pPr>
      <w:r w:rsidRPr="00F82FA7">
        <w:rPr>
          <w:noProof/>
        </w:rPr>
        <w:drawing>
          <wp:inline distT="0" distB="0" distL="0" distR="0" wp14:anchorId="3D9129DF" wp14:editId="4B89053D">
            <wp:extent cx="2781300" cy="1206500"/>
            <wp:effectExtent l="0" t="0" r="0" b="0"/>
            <wp:docPr id="408307497" name="Picture 8" descr="Screenshot of tag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07497" name="Picture 8" descr="Screenshot of tags fie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1300" cy="1206500"/>
                    </a:xfrm>
                    <a:prstGeom prst="rect">
                      <a:avLst/>
                    </a:prstGeom>
                    <a:noFill/>
                    <a:ln>
                      <a:noFill/>
                    </a:ln>
                  </pic:spPr>
                </pic:pic>
              </a:graphicData>
            </a:graphic>
          </wp:inline>
        </w:drawing>
      </w:r>
      <w:r w:rsidRPr="00F82FA7">
        <w:br/>
      </w:r>
    </w:p>
    <w:p w14:paraId="30D9412C" w14:textId="0CFEFD33" w:rsidR="00F82FA7" w:rsidRDefault="00F82FA7" w:rsidP="00D85FD2">
      <w:pPr>
        <w:pStyle w:val="ListParagraph"/>
        <w:numPr>
          <w:ilvl w:val="0"/>
          <w:numId w:val="9"/>
        </w:numPr>
      </w:pPr>
      <w:r w:rsidRPr="00F82FA7">
        <w:t xml:space="preserve">Tags are </w:t>
      </w:r>
      <w:r w:rsidR="00A92B38">
        <w:t>filters used to group objects in Data Cookbook</w:t>
      </w:r>
      <w:r w:rsidRPr="00F82FA7">
        <w:t>. We are currently using Data Digest Dashboard, Management Dashboard, Equity Task Force Dashboard, Covid-19</w:t>
      </w:r>
      <w:r w:rsidR="00FB2C4D">
        <w:t>, and PDW Student</w:t>
      </w:r>
      <w:r w:rsidRPr="00F82FA7">
        <w:t xml:space="preserve"> tags.</w:t>
      </w:r>
    </w:p>
    <w:p w14:paraId="263187AA" w14:textId="77777777" w:rsidR="00A92B38" w:rsidRDefault="00A92B38" w:rsidP="00A92B38">
      <w:pPr>
        <w:pStyle w:val="ListParagraph"/>
        <w:numPr>
          <w:ilvl w:val="0"/>
          <w:numId w:val="0"/>
        </w:numPr>
        <w:ind w:left="720"/>
      </w:pPr>
    </w:p>
    <w:p w14:paraId="38027276" w14:textId="29417662" w:rsidR="00F82FA7" w:rsidRDefault="00F82FA7" w:rsidP="00D85FD2">
      <w:pPr>
        <w:pStyle w:val="ListParagraph"/>
        <w:numPr>
          <w:ilvl w:val="0"/>
          <w:numId w:val="9"/>
        </w:numPr>
      </w:pPr>
      <w:r w:rsidRPr="00F82FA7">
        <w:t xml:space="preserve">To add a tag, </w:t>
      </w:r>
      <w:r w:rsidR="00A92B38">
        <w:t>click</w:t>
      </w:r>
      <w:r w:rsidRPr="00F82FA7">
        <w:t xml:space="preserve"> the pencil icon on the right-hand corner, type the tag (example: type </w:t>
      </w:r>
      <w:r w:rsidR="00FB2C4D">
        <w:t>Data Digest Dashboard</w:t>
      </w:r>
      <w:r w:rsidRPr="00F82FA7">
        <w:t xml:space="preserve">), </w:t>
      </w:r>
      <w:r w:rsidR="00A92B38">
        <w:t>click</w:t>
      </w:r>
      <w:r w:rsidRPr="00F82FA7">
        <w:t xml:space="preserve"> the </w:t>
      </w:r>
      <w:r w:rsidR="00A92B38">
        <w:t>“</w:t>
      </w:r>
      <w:r w:rsidRPr="00F82FA7">
        <w:t>+</w:t>
      </w:r>
      <w:r w:rsidR="00A92B38">
        <w:t>”</w:t>
      </w:r>
      <w:r w:rsidRPr="00F82FA7">
        <w:t xml:space="preserve"> sign next to it and then </w:t>
      </w:r>
      <w:r w:rsidR="00A92B38">
        <w:t>click the</w:t>
      </w:r>
      <w:r w:rsidRPr="00F82FA7">
        <w:t xml:space="preserve"> “Done” button.</w:t>
      </w:r>
    </w:p>
    <w:p w14:paraId="0E6AC10D" w14:textId="145E02CC" w:rsidR="00A92B38" w:rsidRDefault="00A92B38" w:rsidP="00A92B38">
      <w:pPr>
        <w:jc w:val="center"/>
      </w:pPr>
      <w:r w:rsidRPr="00A92B38">
        <w:rPr>
          <w:noProof/>
        </w:rPr>
        <w:drawing>
          <wp:inline distT="0" distB="0" distL="0" distR="0" wp14:anchorId="759E0EF1" wp14:editId="10D48E0D">
            <wp:extent cx="2701290" cy="1092238"/>
            <wp:effectExtent l="0" t="0" r="3810" b="0"/>
            <wp:docPr id="232827629" name="Picture 1" descr="Screenshot of tags field showing to click the pencil to edit, type the tag name, press the plus button, and then press done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7629" name="Picture 1" descr="Screenshot of tags field showing to click the pencil to edit, type the tag name, press the plus button, and then press done to save."/>
                    <pic:cNvPicPr/>
                  </pic:nvPicPr>
                  <pic:blipFill>
                    <a:blip r:embed="rId35"/>
                    <a:stretch>
                      <a:fillRect/>
                    </a:stretch>
                  </pic:blipFill>
                  <pic:spPr>
                    <a:xfrm>
                      <a:off x="0" y="0"/>
                      <a:ext cx="2716869" cy="1098537"/>
                    </a:xfrm>
                    <a:prstGeom prst="rect">
                      <a:avLst/>
                    </a:prstGeom>
                  </pic:spPr>
                </pic:pic>
              </a:graphicData>
            </a:graphic>
          </wp:inline>
        </w:drawing>
      </w:r>
    </w:p>
    <w:p w14:paraId="0F642B41" w14:textId="77777777" w:rsidR="00B447C6" w:rsidRDefault="00B447C6" w:rsidP="00B447C6"/>
    <w:p w14:paraId="43F9EF00" w14:textId="40588732" w:rsidR="006E0E3B" w:rsidRDefault="006E0E3B" w:rsidP="00D85FD2">
      <w:pPr>
        <w:pStyle w:val="ListParagraph"/>
        <w:numPr>
          <w:ilvl w:val="0"/>
          <w:numId w:val="9"/>
        </w:numPr>
      </w:pPr>
      <w:r>
        <w:t xml:space="preserve">To remove a tag, </w:t>
      </w:r>
      <w:r w:rsidR="00A92B38">
        <w:t>click</w:t>
      </w:r>
      <w:r w:rsidRPr="006E0E3B">
        <w:t xml:space="preserve"> the </w:t>
      </w:r>
      <w:r w:rsidR="00A92B38">
        <w:t>“</w:t>
      </w:r>
      <w:r w:rsidRPr="006E0E3B">
        <w:t>X</w:t>
      </w:r>
      <w:r w:rsidR="00A92B38">
        <w:t>”</w:t>
      </w:r>
      <w:r w:rsidRPr="006E0E3B">
        <w:t xml:space="preserve"> button next to the tag below the pencil sign. </w:t>
      </w:r>
    </w:p>
    <w:p w14:paraId="0F1B8125" w14:textId="664BC216" w:rsidR="00A92B38" w:rsidRDefault="00A92B38" w:rsidP="00A92B38">
      <w:pPr>
        <w:jc w:val="center"/>
      </w:pPr>
      <w:r w:rsidRPr="00A92B38">
        <w:rPr>
          <w:noProof/>
        </w:rPr>
        <w:drawing>
          <wp:inline distT="0" distB="0" distL="0" distR="0" wp14:anchorId="0361AB39" wp14:editId="6EACBDBA">
            <wp:extent cx="2588260" cy="1044566"/>
            <wp:effectExtent l="0" t="0" r="2540" b="3810"/>
            <wp:docPr id="2117402999" name="Picture 1" descr="Screenshot of Tags field showing the X next a tab that can be clicked to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02999" name="Picture 1" descr="Screenshot of Tags field showing the X next a tab that can be clicked to remove it."/>
                    <pic:cNvPicPr/>
                  </pic:nvPicPr>
                  <pic:blipFill>
                    <a:blip r:embed="rId36"/>
                    <a:stretch>
                      <a:fillRect/>
                    </a:stretch>
                  </pic:blipFill>
                  <pic:spPr>
                    <a:xfrm>
                      <a:off x="0" y="0"/>
                      <a:ext cx="2597062" cy="1048118"/>
                    </a:xfrm>
                    <a:prstGeom prst="rect">
                      <a:avLst/>
                    </a:prstGeom>
                  </pic:spPr>
                </pic:pic>
              </a:graphicData>
            </a:graphic>
          </wp:inline>
        </w:drawing>
      </w:r>
    </w:p>
    <w:p w14:paraId="235FD373" w14:textId="77777777" w:rsidR="00B447C6" w:rsidRDefault="00B447C6" w:rsidP="00B447C6">
      <w:pPr>
        <w:pStyle w:val="ListParagraph"/>
        <w:numPr>
          <w:ilvl w:val="0"/>
          <w:numId w:val="0"/>
        </w:numPr>
        <w:ind w:left="720"/>
      </w:pPr>
    </w:p>
    <w:p w14:paraId="58F4DA6B" w14:textId="2FC09CCE" w:rsidR="00F82FA7" w:rsidRDefault="00F82FA7" w:rsidP="00D85FD2">
      <w:pPr>
        <w:pStyle w:val="ListParagraph"/>
        <w:numPr>
          <w:ilvl w:val="0"/>
          <w:numId w:val="9"/>
        </w:numPr>
      </w:pPr>
      <w:r w:rsidRPr="00F82FA7">
        <w:t xml:space="preserve">If you would like to use a new tag, email </w:t>
      </w:r>
      <w:hyperlink r:id="rId37" w:tgtFrame="_blank" w:history="1">
        <w:r w:rsidRPr="00F82FA7">
          <w:rPr>
            <w:rStyle w:val="Hyperlink"/>
          </w:rPr>
          <w:t>idata@purdue.edu</w:t>
        </w:r>
      </w:hyperlink>
      <w:r w:rsidR="00187E1B" w:rsidRPr="00945B4F">
        <w:rPr>
          <w:color w:val="auto"/>
        </w:rPr>
        <w:t>.</w:t>
      </w:r>
    </w:p>
    <w:p w14:paraId="66FB6A54" w14:textId="77777777" w:rsidR="00F82FA7" w:rsidRDefault="00F82FA7" w:rsidP="00F82FA7"/>
    <w:p w14:paraId="76243E2E" w14:textId="323E18C4" w:rsidR="00F82FA7" w:rsidRPr="009D1620" w:rsidRDefault="00F82FA7" w:rsidP="00294D55">
      <w:pPr>
        <w:pStyle w:val="Heading2"/>
        <w:rPr>
          <w:rStyle w:val="normaltextrun"/>
          <w:color w:val="8E6F3E"/>
        </w:rPr>
      </w:pPr>
      <w:bookmarkStart w:id="21" w:name="_Toc204524998"/>
      <w:r w:rsidRPr="009D1620">
        <w:rPr>
          <w:rStyle w:val="normaltextrun"/>
        </w:rPr>
        <w:t>Quality Issues (Currently Not Implemented)</w:t>
      </w:r>
      <w:bookmarkEnd w:id="21"/>
    </w:p>
    <w:p w14:paraId="6D0F8A4D" w14:textId="77777777" w:rsidR="00F82FA7" w:rsidRDefault="00F82FA7" w:rsidP="00F82FA7"/>
    <w:p w14:paraId="4677B367" w14:textId="77777777" w:rsidR="00B21403" w:rsidRDefault="00B21403">
      <w:pPr>
        <w:spacing w:after="160"/>
        <w:rPr>
          <w:rStyle w:val="normaltextrun"/>
          <w:rFonts w:ascii="Franklin Gothic Medium" w:hAnsi="Franklin Gothic Medium"/>
          <w:bCs w:val="0"/>
          <w:color w:val="8E6F3E" w:themeColor="accent1"/>
          <w:sz w:val="30"/>
          <w:szCs w:val="30"/>
          <w:shd w:val="clear" w:color="auto" w:fill="FFFFFF"/>
        </w:rPr>
      </w:pPr>
      <w:r>
        <w:rPr>
          <w:rStyle w:val="normaltextrun"/>
        </w:rPr>
        <w:br w:type="page"/>
      </w:r>
    </w:p>
    <w:p w14:paraId="1D23226B" w14:textId="775657EA" w:rsidR="00F82FA7" w:rsidRDefault="00F82FA7" w:rsidP="00294D55">
      <w:pPr>
        <w:pStyle w:val="Heading2"/>
        <w:rPr>
          <w:rStyle w:val="normaltextrun"/>
          <w:color w:val="8E6F3E"/>
        </w:rPr>
      </w:pPr>
      <w:bookmarkStart w:id="22" w:name="_Toc204524999"/>
      <w:r w:rsidRPr="1CD71720">
        <w:rPr>
          <w:rStyle w:val="normaltextrun"/>
        </w:rPr>
        <w:lastRenderedPageBreak/>
        <w:t>Related Collections</w:t>
      </w:r>
      <w:bookmarkEnd w:id="22"/>
    </w:p>
    <w:p w14:paraId="64887542" w14:textId="77777777" w:rsidR="00F82FA7" w:rsidRDefault="00F82FA7" w:rsidP="00F82FA7"/>
    <w:p w14:paraId="4EBEDE88" w14:textId="1FA50458" w:rsidR="00F82FA7" w:rsidRDefault="00F82FA7" w:rsidP="00D85FD2">
      <w:pPr>
        <w:pStyle w:val="ListParagraph"/>
        <w:numPr>
          <w:ilvl w:val="0"/>
          <w:numId w:val="10"/>
        </w:numPr>
      </w:pPr>
      <w:r w:rsidRPr="00F82FA7">
        <w:t>If the spec</w:t>
      </w:r>
      <w:r w:rsidR="004F50E7">
        <w:t>ification</w:t>
      </w:r>
      <w:r w:rsidRPr="00F82FA7">
        <w:t xml:space="preserve"> is part of a collection, indicate so by selecting the collection from the drop-down menu</w:t>
      </w:r>
      <w:r w:rsidR="005E5844">
        <w:t>, click the “+” button</w:t>
      </w:r>
      <w:r w:rsidRPr="00F82FA7">
        <w:t xml:space="preserve"> and </w:t>
      </w:r>
      <w:r w:rsidR="005E5844">
        <w:t>click</w:t>
      </w:r>
      <w:r w:rsidRPr="00F82FA7">
        <w:t xml:space="preserve"> “Done.” If the spec</w:t>
      </w:r>
      <w:r w:rsidR="005E5844">
        <w:t>ification</w:t>
      </w:r>
      <w:r w:rsidRPr="00F82FA7">
        <w:t xml:space="preserve"> is added to a collection, the Related Collections field populates automatically in the spec</w:t>
      </w:r>
      <w:r w:rsidR="005E5844">
        <w:t>ification</w:t>
      </w:r>
      <w:r w:rsidRPr="00F82FA7">
        <w:t>.</w:t>
      </w:r>
    </w:p>
    <w:p w14:paraId="5563E0DF" w14:textId="77777777" w:rsidR="00F82FA7" w:rsidRDefault="00F82FA7" w:rsidP="00F82FA7">
      <w:pPr>
        <w:pStyle w:val="ListParagraph"/>
        <w:numPr>
          <w:ilvl w:val="0"/>
          <w:numId w:val="0"/>
        </w:numPr>
        <w:ind w:left="720"/>
      </w:pPr>
    </w:p>
    <w:p w14:paraId="5B18C8CD" w14:textId="22BD19F5" w:rsidR="00F82FA7" w:rsidRPr="00F82FA7" w:rsidRDefault="00F82FA7" w:rsidP="00D82EE6">
      <w:pPr>
        <w:jc w:val="center"/>
      </w:pPr>
      <w:r w:rsidRPr="00F82FA7">
        <w:rPr>
          <w:noProof/>
        </w:rPr>
        <w:drawing>
          <wp:inline distT="0" distB="0" distL="0" distR="0" wp14:anchorId="3C1F0B53" wp14:editId="5BC25E6C">
            <wp:extent cx="2882900" cy="2133600"/>
            <wp:effectExtent l="0" t="0" r="0" b="0"/>
            <wp:docPr id="407105110" name="Picture 10" descr="Screenshot of rel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05110" name="Picture 10" descr="Screenshot of related collect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2900" cy="2133600"/>
                    </a:xfrm>
                    <a:prstGeom prst="rect">
                      <a:avLst/>
                    </a:prstGeom>
                    <a:noFill/>
                    <a:ln>
                      <a:noFill/>
                    </a:ln>
                  </pic:spPr>
                </pic:pic>
              </a:graphicData>
            </a:graphic>
          </wp:inline>
        </w:drawing>
      </w:r>
      <w:r w:rsidRPr="00F82FA7">
        <w:rPr>
          <w:b/>
        </w:rPr>
        <w:br/>
      </w:r>
    </w:p>
    <w:p w14:paraId="78310B21" w14:textId="7FB47426" w:rsidR="00BB7341" w:rsidRDefault="00F82FA7" w:rsidP="00B21403">
      <w:pPr>
        <w:pStyle w:val="Heading2"/>
        <w:rPr>
          <w:rStyle w:val="normaltextrun"/>
        </w:rPr>
      </w:pPr>
      <w:bookmarkStart w:id="23" w:name="_Toc204525000"/>
      <w:r w:rsidRPr="1CD71720">
        <w:rPr>
          <w:rStyle w:val="normaltextrun"/>
        </w:rPr>
        <w:t>Milestones (Currently Not Implemented)</w:t>
      </w:r>
      <w:bookmarkEnd w:id="23"/>
    </w:p>
    <w:p w14:paraId="4043ABBC" w14:textId="77777777" w:rsidR="00B21403" w:rsidRPr="00B21403" w:rsidRDefault="00B21403" w:rsidP="00B21403"/>
    <w:p w14:paraId="3FE1F9F4" w14:textId="77777777" w:rsidR="00B21403" w:rsidRDefault="00B21403">
      <w:pPr>
        <w:spacing w:after="160"/>
        <w:rPr>
          <w:rFonts w:ascii="Franklin Gothic Medium" w:hAnsi="Franklin Gothic Medium"/>
          <w:color w:val="auto"/>
          <w:sz w:val="36"/>
          <w:szCs w:val="36"/>
          <w:shd w:val="clear" w:color="auto" w:fill="FFFFFF"/>
        </w:rPr>
      </w:pPr>
      <w:r>
        <w:br w:type="page"/>
      </w:r>
    </w:p>
    <w:p w14:paraId="56DA472C" w14:textId="613EC394" w:rsidR="00F82FA7" w:rsidRDefault="0000465B" w:rsidP="00F82FA7">
      <w:pPr>
        <w:pStyle w:val="Heading1"/>
      </w:pPr>
      <w:bookmarkStart w:id="24" w:name="_Toc204525001"/>
      <w:r>
        <w:lastRenderedPageBreak/>
        <w:t>Additional Tabs</w:t>
      </w:r>
      <w:bookmarkEnd w:id="24"/>
    </w:p>
    <w:p w14:paraId="6EDBBC3A" w14:textId="77777777" w:rsidR="0000465B" w:rsidRDefault="0000465B" w:rsidP="0000465B"/>
    <w:p w14:paraId="302733E8" w14:textId="46F3FAA1" w:rsidR="0000465B" w:rsidRPr="0000465B" w:rsidRDefault="0000465B" w:rsidP="001F47EA">
      <w:pPr>
        <w:pStyle w:val="Heading2"/>
      </w:pPr>
      <w:bookmarkStart w:id="25" w:name="_Toc204525002"/>
      <w:r>
        <w:rPr>
          <w:rStyle w:val="normaltextrun"/>
          <w:color w:val="8E6F3E"/>
        </w:rPr>
        <w:t>Data Items Tab</w:t>
      </w:r>
      <w:bookmarkEnd w:id="25"/>
    </w:p>
    <w:p w14:paraId="77F78A40" w14:textId="77777777" w:rsidR="00F82FA7" w:rsidRDefault="00F82FA7" w:rsidP="00F82FA7"/>
    <w:p w14:paraId="33C6D6A7" w14:textId="4D65B3B4" w:rsidR="00F82FA7" w:rsidRDefault="00F82FA7" w:rsidP="00D85FD2">
      <w:pPr>
        <w:pStyle w:val="ListParagraph"/>
        <w:numPr>
          <w:ilvl w:val="0"/>
          <w:numId w:val="10"/>
        </w:numPr>
      </w:pPr>
      <w:r w:rsidRPr="00F82FA7">
        <w:t xml:space="preserve">Use this tab to document the data items (fields) used for a report </w:t>
      </w:r>
      <w:r w:rsidR="00A92B38">
        <w:t>or dashboard</w:t>
      </w:r>
      <w:r w:rsidRPr="00F82FA7">
        <w:t>; these can be definitions or labels. Many are the Cookbook definition name itself; however, if a different label is used on the report/dashboard, document it here. That way it is clear to the data community what definition is being used in the report/dashboard</w:t>
      </w:r>
      <w:r>
        <w:t>.</w:t>
      </w:r>
    </w:p>
    <w:p w14:paraId="79A87F88" w14:textId="77777777" w:rsidR="00F82FA7" w:rsidRDefault="00F82FA7" w:rsidP="00F82FA7"/>
    <w:p w14:paraId="3A62D5ED" w14:textId="51ABD8E1" w:rsidR="00F41AB5" w:rsidRDefault="00F82FA7" w:rsidP="0087141A">
      <w:pPr>
        <w:pStyle w:val="ListParagraph"/>
        <w:numPr>
          <w:ilvl w:val="0"/>
          <w:numId w:val="10"/>
        </w:numPr>
      </w:pPr>
      <w:r w:rsidRPr="00F82FA7">
        <w:t xml:space="preserve">If the item is an existing definition, click on the “Existing Definition” and choose from the drop-down menu. If it is a new definition, create the definition by clicking on the “New Definition” button. </w:t>
      </w:r>
      <w:r w:rsidR="00AB3DA2">
        <w:t xml:space="preserve">If you have </w:t>
      </w:r>
      <w:proofErr w:type="gramStart"/>
      <w:r w:rsidR="00AB3DA2">
        <w:t>a large number of</w:t>
      </w:r>
      <w:proofErr w:type="gramEnd"/>
      <w:r w:rsidR="00AB3DA2">
        <w:t xml:space="preserve"> data items to add to the spec, contact </w:t>
      </w:r>
      <w:hyperlink r:id="rId39" w:history="1">
        <w:r w:rsidR="00AB3DA2" w:rsidRPr="00BC1DB9">
          <w:rPr>
            <w:rStyle w:val="Hyperlink"/>
          </w:rPr>
          <w:t>idata@purdue.edu</w:t>
        </w:r>
      </w:hyperlink>
      <w:r w:rsidR="00AB3DA2">
        <w:t xml:space="preserve"> for assistance with an import.</w:t>
      </w:r>
    </w:p>
    <w:p w14:paraId="7CB5AE99" w14:textId="77777777" w:rsidR="00F41AB5" w:rsidRDefault="00F41AB5" w:rsidP="00BB7341">
      <w:pPr>
        <w:pStyle w:val="ListParagraph"/>
        <w:numPr>
          <w:ilvl w:val="0"/>
          <w:numId w:val="0"/>
        </w:numPr>
        <w:ind w:left="720"/>
      </w:pPr>
    </w:p>
    <w:p w14:paraId="30279648" w14:textId="7063A94D" w:rsidR="00F82FA7" w:rsidRDefault="00F41AB5" w:rsidP="00BB7341">
      <w:pPr>
        <w:ind w:left="360"/>
        <w:jc w:val="center"/>
      </w:pPr>
      <w:r>
        <w:rPr>
          <w:noProof/>
        </w:rPr>
        <w:drawing>
          <wp:inline distT="0" distB="0" distL="0" distR="0" wp14:anchorId="1590B209" wp14:editId="2225568D">
            <wp:extent cx="5943600" cy="2945130"/>
            <wp:effectExtent l="0" t="0" r="0" b="1270"/>
            <wp:docPr id="1710896364" name="Picture 3" descr="Screenshot of Collection data items tab showing linked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6364" name="Picture 3" descr="Screenshot of Collection data items tab showing linked definition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945130"/>
                    </a:xfrm>
                    <a:prstGeom prst="rect">
                      <a:avLst/>
                    </a:prstGeom>
                  </pic:spPr>
                </pic:pic>
              </a:graphicData>
            </a:graphic>
          </wp:inline>
        </w:drawing>
      </w:r>
    </w:p>
    <w:p w14:paraId="36E57468" w14:textId="386AB30C" w:rsidR="00F82FA7" w:rsidRDefault="00F82FA7" w:rsidP="00F82FA7">
      <w:r w:rsidRPr="00F82FA7">
        <w:br/>
      </w:r>
    </w:p>
    <w:p w14:paraId="55C12556" w14:textId="595F01D5" w:rsidR="00F82FA7" w:rsidRPr="00F82FA7" w:rsidRDefault="00F82FA7" w:rsidP="00D85FD2">
      <w:pPr>
        <w:pStyle w:val="ListParagraph"/>
        <w:numPr>
          <w:ilvl w:val="0"/>
          <w:numId w:val="11"/>
        </w:numPr>
      </w:pPr>
      <w:r w:rsidRPr="00F82FA7">
        <w:t>After an existing definition has been added as a data item, the spec will appear as a “Related Specification” on the definition.</w:t>
      </w:r>
    </w:p>
    <w:p w14:paraId="6AB81CF3" w14:textId="69AA6527" w:rsidR="00483FC4" w:rsidRPr="00483FC4" w:rsidRDefault="00483FC4" w:rsidP="00F82FA7">
      <w:pPr>
        <w:spacing w:after="160"/>
      </w:pPr>
    </w:p>
    <w:p w14:paraId="02C8265E" w14:textId="7F1FBC9B" w:rsidR="0000465B" w:rsidRDefault="0000465B" w:rsidP="001F47EA">
      <w:pPr>
        <w:pStyle w:val="Heading2"/>
        <w:rPr>
          <w:rStyle w:val="normaltextrun"/>
          <w:bCs/>
          <w:color w:val="8E6F3E"/>
        </w:rPr>
      </w:pPr>
      <w:bookmarkStart w:id="26" w:name="_Toc204525003"/>
      <w:r>
        <w:rPr>
          <w:rStyle w:val="normaltextrun"/>
          <w:color w:val="8E6F3E"/>
        </w:rPr>
        <w:t>Display Tab (Optional)</w:t>
      </w:r>
      <w:bookmarkEnd w:id="26"/>
    </w:p>
    <w:p w14:paraId="57463C3C" w14:textId="77777777" w:rsidR="0000465B" w:rsidRDefault="0000465B" w:rsidP="0000465B">
      <w:pPr>
        <w:rPr>
          <w:rStyle w:val="normaltextrun"/>
          <w:rFonts w:ascii="Franklin Gothic Medium" w:hAnsi="Franklin Gothic Medium"/>
          <w:bCs w:val="0"/>
          <w:color w:val="8E6F3E"/>
          <w:sz w:val="30"/>
          <w:szCs w:val="30"/>
        </w:rPr>
      </w:pPr>
    </w:p>
    <w:p w14:paraId="576653BE" w14:textId="1DCBC6C3" w:rsidR="0000465B" w:rsidRDefault="0000465B" w:rsidP="00D85FD2">
      <w:pPr>
        <w:pStyle w:val="ListParagraph"/>
        <w:numPr>
          <w:ilvl w:val="0"/>
          <w:numId w:val="11"/>
        </w:numPr>
      </w:pPr>
      <w:r w:rsidRPr="0000465B">
        <w:t>Use this tab to add additional information about the definitions or labels on the data items tab or to display additional notes, if needed, about the data items for the spec. Click the arrows to expand the “Items on Display” section.</w:t>
      </w:r>
    </w:p>
    <w:p w14:paraId="2B0D35E6" w14:textId="77777777" w:rsidR="00D82EE6" w:rsidRDefault="00D82EE6" w:rsidP="00D82EE6"/>
    <w:p w14:paraId="431AC081" w14:textId="1DFEA195" w:rsidR="0000465B" w:rsidRDefault="0000465B" w:rsidP="00D85FD2">
      <w:pPr>
        <w:pStyle w:val="ListParagraph"/>
        <w:numPr>
          <w:ilvl w:val="0"/>
          <w:numId w:val="11"/>
        </w:numPr>
      </w:pPr>
      <w:r w:rsidRPr="0000465B">
        <w:lastRenderedPageBreak/>
        <w:t>You can change the Display Mode by clicking on the Change Display Mode link. Options on this page change based on the selected display mode. Choices are "Image mock-up with pin drop," "sample attachment," and "full text description.”</w:t>
      </w:r>
    </w:p>
    <w:p w14:paraId="4E114214" w14:textId="77777777" w:rsidR="00C57356" w:rsidRDefault="00C57356" w:rsidP="00C57356">
      <w:pPr>
        <w:pStyle w:val="ListParagraph"/>
        <w:numPr>
          <w:ilvl w:val="0"/>
          <w:numId w:val="0"/>
        </w:numPr>
        <w:ind w:left="720"/>
      </w:pPr>
    </w:p>
    <w:p w14:paraId="411E4A2B" w14:textId="02247CA4" w:rsidR="0000465B" w:rsidRPr="0000465B" w:rsidRDefault="00C57356" w:rsidP="00C57356">
      <w:pPr>
        <w:jc w:val="center"/>
      </w:pPr>
      <w:r>
        <w:rPr>
          <w:noProof/>
        </w:rPr>
        <w:drawing>
          <wp:inline distT="0" distB="0" distL="0" distR="0" wp14:anchorId="4C429B2B" wp14:editId="34C0E705">
            <wp:extent cx="5943600" cy="3599180"/>
            <wp:effectExtent l="0" t="0" r="0" b="0"/>
            <wp:docPr id="1662885976" name="Picture 4" descr="Screenshot of display tab showing how images of dashboards can be included for additional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85976" name="Picture 4" descr="Screenshot of display tab showing how images of dashboards can be included for additional documentat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599180"/>
                    </a:xfrm>
                    <a:prstGeom prst="rect">
                      <a:avLst/>
                    </a:prstGeom>
                  </pic:spPr>
                </pic:pic>
              </a:graphicData>
            </a:graphic>
          </wp:inline>
        </w:drawing>
      </w:r>
      <w:r w:rsidR="0000465B" w:rsidRPr="0000465B">
        <w:br/>
      </w:r>
    </w:p>
    <w:p w14:paraId="706B17AA" w14:textId="77777777" w:rsidR="0000465B" w:rsidRDefault="0000465B" w:rsidP="00D85FD2">
      <w:pPr>
        <w:pStyle w:val="ListParagraph"/>
        <w:numPr>
          <w:ilvl w:val="0"/>
          <w:numId w:val="12"/>
        </w:numPr>
      </w:pPr>
      <w:r>
        <w:t>C</w:t>
      </w:r>
      <w:r w:rsidRPr="0000465B">
        <w:t xml:space="preserve">hoose “Image mock-up with pin drop” option to add an image of the dashboard. To add an image of the desired report, click Add image and select a photo to upload. You can load any type of graphic file, such as a PNG, JPEG, GIF, or TFF. The optimal file size is 643px wide; wider files will </w:t>
      </w:r>
      <w:proofErr w:type="gramStart"/>
      <w:r w:rsidRPr="0000465B">
        <w:t>display, but</w:t>
      </w:r>
      <w:proofErr w:type="gramEnd"/>
      <w:r w:rsidRPr="0000465B">
        <w:t xml:space="preserve"> require horizontal scrolling to view the full image. The image you upload is also saved as an attachment (available from the Attachments tab). You can load only one photo. If you load a different image, the attached file is replaced.</w:t>
      </w:r>
    </w:p>
    <w:p w14:paraId="53819D5D" w14:textId="77777777" w:rsidR="00D82EE6" w:rsidRDefault="00D82EE6" w:rsidP="00D82EE6"/>
    <w:p w14:paraId="676214F5" w14:textId="77777777" w:rsidR="0000465B" w:rsidRDefault="0000465B" w:rsidP="00D85FD2">
      <w:pPr>
        <w:pStyle w:val="ListParagraph"/>
        <w:numPr>
          <w:ilvl w:val="0"/>
          <w:numId w:val="12"/>
        </w:numPr>
      </w:pPr>
      <w:r w:rsidRPr="0000465B">
        <w:t>Choose “Full text description” option if you need a text area for including a description of the display. You can also add information about the header and footer of the report/dashboard.</w:t>
      </w:r>
    </w:p>
    <w:p w14:paraId="48B619E8" w14:textId="77777777" w:rsidR="0000465B" w:rsidRDefault="0000465B" w:rsidP="0000465B"/>
    <w:p w14:paraId="1EC3D216" w14:textId="6363498F" w:rsidR="0000465B" w:rsidRDefault="0000465B" w:rsidP="001F47EA">
      <w:pPr>
        <w:pStyle w:val="Heading2"/>
        <w:rPr>
          <w:rStyle w:val="normaltextrun"/>
          <w:bCs/>
          <w:color w:val="8E6F3E"/>
        </w:rPr>
      </w:pPr>
      <w:bookmarkStart w:id="27" w:name="_Toc204525004"/>
      <w:r>
        <w:rPr>
          <w:rStyle w:val="normaltextrun"/>
          <w:color w:val="8E6F3E"/>
        </w:rPr>
        <w:t>Mapping Tab (Currently Not Implemented)</w:t>
      </w:r>
      <w:bookmarkEnd w:id="27"/>
    </w:p>
    <w:p w14:paraId="451EAE8C" w14:textId="6BCD9410" w:rsidR="00483FC4" w:rsidRPr="00483FC4" w:rsidRDefault="0000465B" w:rsidP="0000465B">
      <w:r w:rsidRPr="0000465B">
        <w:t>  </w:t>
      </w:r>
    </w:p>
    <w:p w14:paraId="0E1D6AD4" w14:textId="1D5A8B3A" w:rsidR="0000465B" w:rsidRDefault="0000465B" w:rsidP="001F47EA">
      <w:pPr>
        <w:pStyle w:val="Heading2"/>
        <w:rPr>
          <w:rStyle w:val="normaltextrun"/>
          <w:bCs/>
          <w:color w:val="8E6F3E"/>
        </w:rPr>
      </w:pPr>
      <w:bookmarkStart w:id="28" w:name="_Toc204525005"/>
      <w:r>
        <w:rPr>
          <w:rStyle w:val="normaltextrun"/>
          <w:color w:val="8E6F3E"/>
        </w:rPr>
        <w:t>Attachments Tab (Optional)</w:t>
      </w:r>
      <w:bookmarkEnd w:id="28"/>
    </w:p>
    <w:p w14:paraId="31C4F8FF" w14:textId="77777777" w:rsidR="0000465B" w:rsidRPr="0000465B" w:rsidRDefault="0000465B" w:rsidP="0000465B">
      <w:pPr>
        <w:rPr>
          <w:rStyle w:val="normaltextrun"/>
          <w:rFonts w:ascii="Franklin Gothic Medium" w:hAnsi="Franklin Gothic Medium"/>
          <w:bCs w:val="0"/>
          <w:color w:val="8E6F3E"/>
          <w:sz w:val="30"/>
          <w:szCs w:val="30"/>
        </w:rPr>
      </w:pPr>
    </w:p>
    <w:p w14:paraId="3C0AAACA" w14:textId="77777777" w:rsidR="0000465B" w:rsidRDefault="0000465B" w:rsidP="00D85FD2">
      <w:pPr>
        <w:pStyle w:val="ListParagraph"/>
        <w:numPr>
          <w:ilvl w:val="0"/>
          <w:numId w:val="13"/>
        </w:numPr>
      </w:pPr>
      <w:r w:rsidRPr="0000465B">
        <w:t>If there is a document that provides more information about a report or dashboard, it can be included as an attachment by uploading it to this tab.</w:t>
      </w:r>
    </w:p>
    <w:p w14:paraId="581DB6FF" w14:textId="77777777" w:rsidR="00D82EE6" w:rsidRDefault="00D82EE6" w:rsidP="00D82EE6"/>
    <w:p w14:paraId="39D366AC" w14:textId="77777777" w:rsidR="0000465B" w:rsidRDefault="0000465B" w:rsidP="00D85FD2">
      <w:pPr>
        <w:pStyle w:val="ListParagraph"/>
        <w:numPr>
          <w:ilvl w:val="0"/>
          <w:numId w:val="13"/>
        </w:numPr>
      </w:pPr>
      <w:r w:rsidRPr="0000465B">
        <w:lastRenderedPageBreak/>
        <w:t>If you added an image of a dashboard in the “Display” tab, it will be also saved as an attachment in this tab.</w:t>
      </w:r>
    </w:p>
    <w:p w14:paraId="166F898F" w14:textId="77777777" w:rsidR="00D82EE6" w:rsidRDefault="00D82EE6" w:rsidP="00D82EE6">
      <w:pPr>
        <w:pStyle w:val="ListParagraph"/>
        <w:numPr>
          <w:ilvl w:val="0"/>
          <w:numId w:val="0"/>
        </w:numPr>
        <w:ind w:left="720"/>
      </w:pPr>
    </w:p>
    <w:p w14:paraId="78AAA817" w14:textId="77777777" w:rsidR="00D82EE6" w:rsidRDefault="0000465B" w:rsidP="00D85FD2">
      <w:pPr>
        <w:pStyle w:val="ListParagraph"/>
        <w:numPr>
          <w:ilvl w:val="0"/>
          <w:numId w:val="13"/>
        </w:numPr>
      </w:pPr>
      <w:r w:rsidRPr="0000465B">
        <w:t xml:space="preserve">Note: If you are attaching a file that is hosted on a website, be mindful that such items might go out of date. For that reason, providing a URL is preferable to attaching a file. Enter the URL in the Description field of the pop-up window (do not attach the URL). </w:t>
      </w:r>
    </w:p>
    <w:p w14:paraId="45FF77EF" w14:textId="77777777" w:rsidR="00D82EE6" w:rsidRDefault="00D82EE6" w:rsidP="00D82EE6">
      <w:pPr>
        <w:pStyle w:val="ListParagraph"/>
        <w:numPr>
          <w:ilvl w:val="0"/>
          <w:numId w:val="0"/>
        </w:numPr>
        <w:ind w:left="720"/>
      </w:pPr>
    </w:p>
    <w:p w14:paraId="6660A7C7" w14:textId="5A12B7D4" w:rsidR="0000465B" w:rsidRDefault="0000465B" w:rsidP="00D85FD2">
      <w:pPr>
        <w:pStyle w:val="ListParagraph"/>
        <w:numPr>
          <w:ilvl w:val="0"/>
          <w:numId w:val="13"/>
        </w:numPr>
      </w:pPr>
      <w:r w:rsidRPr="0000465B">
        <w:t>Maintenance of attachments, including making sure they are up to date, is the duty of the Functional Area.</w:t>
      </w:r>
    </w:p>
    <w:p w14:paraId="2EE29DCA" w14:textId="4A5CF369" w:rsidR="00C35C75" w:rsidRDefault="00C35C75" w:rsidP="0000465B"/>
    <w:p w14:paraId="7505C0F3" w14:textId="1ED764FB" w:rsidR="0000465B" w:rsidRDefault="0000465B" w:rsidP="001F47EA">
      <w:pPr>
        <w:pStyle w:val="Heading2"/>
        <w:rPr>
          <w:rStyle w:val="normaltextrun"/>
          <w:bCs/>
          <w:color w:val="8E6F3E"/>
        </w:rPr>
      </w:pPr>
      <w:bookmarkStart w:id="29" w:name="_Toc204525006"/>
      <w:r>
        <w:rPr>
          <w:rStyle w:val="normaltextrun"/>
          <w:color w:val="8E6F3E"/>
        </w:rPr>
        <w:t>Sharing Tab (Currently Not Recommended)</w:t>
      </w:r>
      <w:bookmarkEnd w:id="29"/>
    </w:p>
    <w:p w14:paraId="5BF9B12C" w14:textId="77777777" w:rsidR="00D82EE6" w:rsidRDefault="00D82EE6">
      <w:pPr>
        <w:spacing w:after="160"/>
        <w:rPr>
          <w:rFonts w:ascii="Franklin Gothic Medium" w:hAnsi="Franklin Gothic Medium"/>
          <w:bCs w:val="0"/>
          <w:color w:val="auto"/>
          <w:sz w:val="36"/>
          <w:szCs w:val="36"/>
          <w:shd w:val="clear" w:color="auto" w:fill="FFFFFF"/>
        </w:rPr>
      </w:pPr>
      <w:r>
        <w:rPr>
          <w:rFonts w:ascii="Franklin Gothic Medium" w:hAnsi="Franklin Gothic Medium"/>
          <w:bCs w:val="0"/>
          <w:color w:val="auto"/>
          <w:sz w:val="36"/>
          <w:szCs w:val="36"/>
          <w:shd w:val="clear" w:color="auto" w:fill="FFFFFF"/>
        </w:rPr>
        <w:br w:type="page"/>
      </w:r>
    </w:p>
    <w:p w14:paraId="5246C7F9" w14:textId="22807EB3" w:rsidR="0000465B" w:rsidRDefault="00492500" w:rsidP="00C57356">
      <w:pPr>
        <w:pStyle w:val="Heading1"/>
      </w:pPr>
      <w:bookmarkStart w:id="30" w:name="_Toc204525007"/>
      <w:r>
        <w:lastRenderedPageBreak/>
        <w:t>New</w:t>
      </w:r>
      <w:r w:rsidR="0000465B" w:rsidRPr="0000465B">
        <w:t xml:space="preserve"> Specification</w:t>
      </w:r>
      <w:r>
        <w:t xml:space="preserve"> Workflow</w:t>
      </w:r>
      <w:bookmarkEnd w:id="30"/>
    </w:p>
    <w:p w14:paraId="70E4B2CB" w14:textId="77777777" w:rsidR="00492500" w:rsidRDefault="00492500" w:rsidP="00492500"/>
    <w:p w14:paraId="4C7100B9" w14:textId="2F247FA9" w:rsidR="00492500" w:rsidRPr="00492500" w:rsidRDefault="00492500" w:rsidP="00492500">
      <w:r w:rsidRPr="00492500">
        <w:t xml:space="preserve">Data Cookbook </w:t>
      </w:r>
      <w:r>
        <w:t>specifications</w:t>
      </w:r>
      <w:r w:rsidRPr="00492500">
        <w:t xml:space="preserve"> are routed through a workflow which allows the functional area to draft, review, and approve.</w:t>
      </w:r>
    </w:p>
    <w:p w14:paraId="41FF36CC" w14:textId="77777777" w:rsidR="0000465B" w:rsidRDefault="0000465B" w:rsidP="0000465B"/>
    <w:p w14:paraId="02DAD84D" w14:textId="3C6413A8" w:rsidR="0000465B" w:rsidRDefault="0000465B" w:rsidP="00294D55">
      <w:pPr>
        <w:pStyle w:val="Heading2"/>
        <w:rPr>
          <w:rStyle w:val="normaltextrun"/>
          <w:color w:val="8E6F3E"/>
        </w:rPr>
      </w:pPr>
      <w:bookmarkStart w:id="31" w:name="_Toc204525008"/>
      <w:r>
        <w:rPr>
          <w:rStyle w:val="normaltextrun"/>
          <w:color w:val="8E6F3E"/>
        </w:rPr>
        <w:t>Specification</w:t>
      </w:r>
      <w:r w:rsidR="00492500">
        <w:rPr>
          <w:rStyle w:val="normaltextrun"/>
          <w:color w:val="8E6F3E"/>
        </w:rPr>
        <w:t xml:space="preserve"> approval process workflow</w:t>
      </w:r>
      <w:bookmarkEnd w:id="31"/>
    </w:p>
    <w:p w14:paraId="0ACB9EE2" w14:textId="0AB45982" w:rsidR="00492500" w:rsidRDefault="00492500" w:rsidP="00492500">
      <w:pPr>
        <w:pStyle w:val="ListParagraph"/>
        <w:numPr>
          <w:ilvl w:val="0"/>
          <w:numId w:val="13"/>
        </w:numPr>
      </w:pPr>
      <w:r w:rsidRPr="00492500">
        <w:t xml:space="preserve">In the </w:t>
      </w:r>
      <w:r w:rsidRPr="00492500">
        <w:rPr>
          <w:b/>
          <w:bCs w:val="0"/>
        </w:rPr>
        <w:t>Drafting</w:t>
      </w:r>
      <w:r w:rsidRPr="00492500">
        <w:t xml:space="preserve"> stage, the </w:t>
      </w:r>
      <w:r>
        <w:t>specification</w:t>
      </w:r>
      <w:r w:rsidRPr="00492500">
        <w:t xml:space="preserve"> creator writes the draft. They can invite additional collaborator(s).</w:t>
      </w:r>
    </w:p>
    <w:p w14:paraId="19D3A616" w14:textId="12C46C6B" w:rsidR="00492500" w:rsidRDefault="00492500" w:rsidP="00492500">
      <w:pPr>
        <w:pStyle w:val="ListParagraph"/>
        <w:numPr>
          <w:ilvl w:val="0"/>
          <w:numId w:val="13"/>
        </w:numPr>
      </w:pPr>
      <w:r w:rsidRPr="00492500">
        <w:t xml:space="preserve">Once submitted, the </w:t>
      </w:r>
      <w:r w:rsidRPr="00492500">
        <w:rPr>
          <w:b/>
          <w:bCs w:val="0"/>
        </w:rPr>
        <w:t>Functional Area Review</w:t>
      </w:r>
      <w:r w:rsidRPr="00492500">
        <w:t xml:space="preserve"> stage starts, and the reviewer(s) will be tasked with reviewing the </w:t>
      </w:r>
      <w:r>
        <w:t>specification</w:t>
      </w:r>
      <w:r w:rsidRPr="00492500">
        <w:t xml:space="preserve">. They will have the option of sending it for a final review, </w:t>
      </w:r>
      <w:r>
        <w:t>cancelling</w:t>
      </w:r>
      <w:r w:rsidRPr="00492500">
        <w:t xml:space="preserve"> it, or sending it back to draft</w:t>
      </w:r>
      <w:r>
        <w:t>ing</w:t>
      </w:r>
      <w:r w:rsidRPr="00492500">
        <w:t>.</w:t>
      </w:r>
    </w:p>
    <w:p w14:paraId="1B69E4C9" w14:textId="2E4FF06F" w:rsidR="00492500" w:rsidRDefault="00492500" w:rsidP="00492500">
      <w:pPr>
        <w:pStyle w:val="ListParagraph"/>
        <w:numPr>
          <w:ilvl w:val="0"/>
          <w:numId w:val="13"/>
        </w:numPr>
      </w:pPr>
      <w:r w:rsidRPr="00492500">
        <w:t xml:space="preserve">In the </w:t>
      </w:r>
      <w:r w:rsidRPr="00492500">
        <w:rPr>
          <w:b/>
          <w:bCs w:val="0"/>
        </w:rPr>
        <w:t>Final Review</w:t>
      </w:r>
      <w:r w:rsidRPr="00492500">
        <w:t xml:space="preserve">, the final reviewer(s) will have the option of approving it, </w:t>
      </w:r>
      <w:r>
        <w:t>cancelling</w:t>
      </w:r>
      <w:r w:rsidRPr="00492500">
        <w:t xml:space="preserve"> it, or sending it back to draft.</w:t>
      </w:r>
    </w:p>
    <w:p w14:paraId="581C98F2" w14:textId="21622265" w:rsidR="00492500" w:rsidRDefault="00492500" w:rsidP="00492500">
      <w:pPr>
        <w:pStyle w:val="ListParagraph"/>
        <w:numPr>
          <w:ilvl w:val="0"/>
          <w:numId w:val="13"/>
        </w:numPr>
      </w:pPr>
      <w:r w:rsidRPr="00492500">
        <w:t xml:space="preserve">It is not recommended to </w:t>
      </w:r>
      <w:r>
        <w:t>cancel</w:t>
      </w:r>
      <w:r w:rsidRPr="00492500">
        <w:t xml:space="preserve"> </w:t>
      </w:r>
      <w:r>
        <w:t>specifications</w:t>
      </w:r>
      <w:r w:rsidRPr="00492500">
        <w:t xml:space="preserve">. If the </w:t>
      </w:r>
      <w:r>
        <w:t xml:space="preserve">specification </w:t>
      </w:r>
      <w:r w:rsidRPr="00492500">
        <w:t xml:space="preserve">is no longer needed, contact idata@purdue.edu to delete the </w:t>
      </w:r>
      <w:r>
        <w:t>specifications</w:t>
      </w:r>
      <w:r w:rsidRPr="00492500">
        <w:t>.</w:t>
      </w:r>
    </w:p>
    <w:p w14:paraId="0E9C0CF5" w14:textId="3AF69309" w:rsidR="00492500" w:rsidRDefault="00492500" w:rsidP="00492500">
      <w:pPr>
        <w:pStyle w:val="ListParagraph"/>
        <w:numPr>
          <w:ilvl w:val="0"/>
          <w:numId w:val="13"/>
        </w:numPr>
      </w:pPr>
      <w:r>
        <w:t xml:space="preserve">Users with the approval role </w:t>
      </w:r>
      <w:proofErr w:type="gramStart"/>
      <w:r>
        <w:t>are able to</w:t>
      </w:r>
      <w:proofErr w:type="gramEnd"/>
      <w:r>
        <w:t xml:space="preserve"> draft specifications and bypass the functional area review stage and move the object to final review.</w:t>
      </w:r>
    </w:p>
    <w:p w14:paraId="1711CEF6" w14:textId="427D330F" w:rsidR="00492500" w:rsidRPr="00492500" w:rsidRDefault="00492500" w:rsidP="00492500">
      <w:pPr>
        <w:pStyle w:val="ListParagraph"/>
        <w:numPr>
          <w:ilvl w:val="0"/>
          <w:numId w:val="13"/>
        </w:numPr>
      </w:pPr>
      <w:r w:rsidRPr="00492500">
        <w:t>If the current workflow does not meet the needs of your area, contact idata@purdue.edu to explore the possibility of developing a customized solution.</w:t>
      </w:r>
    </w:p>
    <w:p w14:paraId="6F28E163" w14:textId="77777777" w:rsidR="0000465B" w:rsidRDefault="0000465B" w:rsidP="0000465B">
      <w:pPr>
        <w:rPr>
          <w:rStyle w:val="normaltextrun"/>
          <w:rFonts w:ascii="Franklin Gothic Medium" w:hAnsi="Franklin Gothic Medium"/>
          <w:bCs w:val="0"/>
          <w:color w:val="8E6F3E"/>
          <w:sz w:val="30"/>
          <w:szCs w:val="30"/>
        </w:rPr>
      </w:pPr>
    </w:p>
    <w:p w14:paraId="658C3F72" w14:textId="11DB58B7" w:rsidR="0000465B" w:rsidRDefault="00492500" w:rsidP="00492500">
      <w:pPr>
        <w:jc w:val="center"/>
      </w:pPr>
      <w:r w:rsidRPr="00492500">
        <w:rPr>
          <w:noProof/>
          <w:lang w:val="en"/>
        </w:rPr>
        <w:drawing>
          <wp:inline distT="0" distB="0" distL="0" distR="0" wp14:anchorId="26E72AB1" wp14:editId="378CA6B3">
            <wp:extent cx="4653500" cy="1422400"/>
            <wp:effectExtent l="0" t="0" r="0" b="6350"/>
            <wp:docPr id="2052049690" name="Picture 1" descr="Screenshot of Specification workflow showing stages for drafting, functional area review, final review, and approved. Collections can also be cancelled aft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49690" name="Picture 1" descr="Screenshot of Specification workflow showing stages for drafting, functional area review, final review, and approved. Collections can also be cancelled after creation."/>
                    <pic:cNvPicPr/>
                  </pic:nvPicPr>
                  <pic:blipFill>
                    <a:blip r:embed="rId42"/>
                    <a:stretch>
                      <a:fillRect/>
                    </a:stretch>
                  </pic:blipFill>
                  <pic:spPr>
                    <a:xfrm>
                      <a:off x="0" y="0"/>
                      <a:ext cx="4656526" cy="1423325"/>
                    </a:xfrm>
                    <a:prstGeom prst="rect">
                      <a:avLst/>
                    </a:prstGeom>
                  </pic:spPr>
                </pic:pic>
              </a:graphicData>
            </a:graphic>
          </wp:inline>
        </w:drawing>
      </w:r>
      <w:r w:rsidR="0000465B" w:rsidRPr="0000465B">
        <w:rPr>
          <w:lang w:val="en"/>
        </w:rPr>
        <w:br/>
      </w:r>
    </w:p>
    <w:p w14:paraId="6ABDFB07" w14:textId="77777777" w:rsidR="0000465B" w:rsidRDefault="0000465B" w:rsidP="0000465B"/>
    <w:p w14:paraId="5D07B689" w14:textId="180FFC03" w:rsidR="0000465B" w:rsidRDefault="0000465B" w:rsidP="00294D55">
      <w:pPr>
        <w:pStyle w:val="Heading2"/>
      </w:pPr>
      <w:bookmarkStart w:id="32" w:name="_Toc204525009"/>
      <w:r w:rsidRPr="0000465B">
        <w:t>Editing/Approving Specification</w:t>
      </w:r>
      <w:bookmarkEnd w:id="32"/>
      <w:r w:rsidRPr="0000465B">
        <w:t> </w:t>
      </w:r>
    </w:p>
    <w:p w14:paraId="3E63FC6C" w14:textId="77777777" w:rsidR="0000465B" w:rsidRDefault="0000465B" w:rsidP="0000465B">
      <w:pPr>
        <w:rPr>
          <w:rFonts w:ascii="Franklin Gothic Medium" w:hAnsi="Franklin Gothic Medium"/>
          <w:color w:val="8E6F3E"/>
          <w:sz w:val="30"/>
          <w:szCs w:val="30"/>
        </w:rPr>
      </w:pPr>
    </w:p>
    <w:p w14:paraId="16B53D9C" w14:textId="3CDFBEE2" w:rsidR="0000465B" w:rsidRDefault="0000465B" w:rsidP="00D85FD2">
      <w:pPr>
        <w:pStyle w:val="ListParagraph"/>
        <w:numPr>
          <w:ilvl w:val="0"/>
          <w:numId w:val="14"/>
        </w:numPr>
      </w:pPr>
      <w:r w:rsidRPr="0000465B">
        <w:t>Use the “Edit” button to update the spec</w:t>
      </w:r>
      <w:r w:rsidR="00492500">
        <w:t>ification</w:t>
      </w:r>
      <w:r w:rsidRPr="0000465B">
        <w:t xml:space="preserve"> and “Save” button at the bottom of the page to save changes.</w:t>
      </w:r>
    </w:p>
    <w:p w14:paraId="7176796D" w14:textId="77777777" w:rsidR="00D82EE6" w:rsidRDefault="00D82EE6" w:rsidP="00D82EE6"/>
    <w:p w14:paraId="69FE60CF" w14:textId="7610966C" w:rsidR="0000465B" w:rsidRDefault="0000465B" w:rsidP="00D85FD2">
      <w:pPr>
        <w:pStyle w:val="ListParagraph"/>
        <w:numPr>
          <w:ilvl w:val="0"/>
          <w:numId w:val="14"/>
        </w:numPr>
      </w:pPr>
      <w:r w:rsidRPr="0000465B">
        <w:rPr>
          <w:u w:val="single"/>
        </w:rPr>
        <w:t>If the spec</w:t>
      </w:r>
      <w:r w:rsidR="00492500">
        <w:rPr>
          <w:u w:val="single"/>
        </w:rPr>
        <w:t>ification</w:t>
      </w:r>
      <w:r w:rsidRPr="0000465B">
        <w:rPr>
          <w:u w:val="single"/>
        </w:rPr>
        <w:t xml:space="preserve"> is in the “Drafting” stage:</w:t>
      </w:r>
      <w:r w:rsidRPr="0000465B">
        <w:t xml:space="preserve"> Once you are done editing, you can </w:t>
      </w:r>
      <w:r w:rsidR="00492500">
        <w:t>click</w:t>
      </w:r>
      <w:r w:rsidRPr="0000465B">
        <w:t xml:space="preserve"> the “Submit” button to send it to the “Functional Area Review” stage in the Workflow.</w:t>
      </w:r>
    </w:p>
    <w:p w14:paraId="0D8A9593" w14:textId="77777777" w:rsidR="00C57356" w:rsidRDefault="00C57356" w:rsidP="00C57356">
      <w:pPr>
        <w:ind w:left="360"/>
      </w:pPr>
    </w:p>
    <w:p w14:paraId="1993D5C2" w14:textId="77777777" w:rsidR="0000465B" w:rsidRDefault="0000465B" w:rsidP="0000465B"/>
    <w:p w14:paraId="7E49CDE3" w14:textId="32762166" w:rsidR="0000465B" w:rsidRDefault="0000465B" w:rsidP="00B21403">
      <w:pPr>
        <w:jc w:val="center"/>
      </w:pPr>
      <w:r w:rsidRPr="0000465B">
        <w:rPr>
          <w:noProof/>
        </w:rPr>
        <w:lastRenderedPageBreak/>
        <w:drawing>
          <wp:inline distT="0" distB="0" distL="0" distR="0" wp14:anchorId="2A8304B2" wp14:editId="0FF6A7BD">
            <wp:extent cx="5657850" cy="1226472"/>
            <wp:effectExtent l="0" t="0" r="0" b="0"/>
            <wp:docPr id="1125716890" name="Picture 18" descr="Screenshot of specification showing options to show workflow, edit, and submit or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16890" name="Picture 18" descr="Screenshot of specification showing options to show workflow, edit, and submit or re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3046" cy="1227598"/>
                    </a:xfrm>
                    <a:prstGeom prst="rect">
                      <a:avLst/>
                    </a:prstGeom>
                    <a:noFill/>
                    <a:ln>
                      <a:noFill/>
                    </a:ln>
                  </pic:spPr>
                </pic:pic>
              </a:graphicData>
            </a:graphic>
          </wp:inline>
        </w:drawing>
      </w:r>
      <w:r w:rsidRPr="0000465B">
        <w:rPr>
          <w:u w:val="single"/>
        </w:rPr>
        <w:br/>
      </w:r>
    </w:p>
    <w:p w14:paraId="26296743" w14:textId="77777777" w:rsidR="00C57356" w:rsidRPr="00C57356" w:rsidRDefault="00C57356" w:rsidP="00C57356">
      <w:pPr>
        <w:ind w:left="720" w:hanging="360"/>
      </w:pPr>
    </w:p>
    <w:p w14:paraId="27BB6B2D" w14:textId="0C6D9C0F" w:rsidR="0000465B" w:rsidRDefault="0000465B" w:rsidP="0000465B">
      <w:pPr>
        <w:pStyle w:val="ListParagraph"/>
        <w:numPr>
          <w:ilvl w:val="0"/>
          <w:numId w:val="15"/>
        </w:numPr>
      </w:pPr>
      <w:r w:rsidRPr="0000465B">
        <w:rPr>
          <w:u w:val="single"/>
        </w:rPr>
        <w:t>If the spec</w:t>
      </w:r>
      <w:r w:rsidR="00492500">
        <w:rPr>
          <w:u w:val="single"/>
        </w:rPr>
        <w:t>ification</w:t>
      </w:r>
      <w:r w:rsidRPr="0000465B">
        <w:rPr>
          <w:u w:val="single"/>
        </w:rPr>
        <w:t xml:space="preserve"> is in the “Functional Area Review” stage:</w:t>
      </w:r>
      <w:r w:rsidRPr="0000465B">
        <w:t xml:space="preserve"> Once you are done editing, you can </w:t>
      </w:r>
      <w:r w:rsidR="00492500">
        <w:t>click the</w:t>
      </w:r>
      <w:r w:rsidRPr="0000465B">
        <w:t xml:space="preserve"> “Review Complete” button to send it to the “Final Review” in the workflow for an approver to review. If you think spec</w:t>
      </w:r>
      <w:r w:rsidR="00492500">
        <w:t>ification</w:t>
      </w:r>
      <w:r w:rsidRPr="0000465B">
        <w:t xml:space="preserve"> needs more work, </w:t>
      </w:r>
      <w:r w:rsidR="00492500">
        <w:t>click</w:t>
      </w:r>
      <w:r w:rsidRPr="0000465B">
        <w:t xml:space="preserve"> “Back to Drafting.”</w:t>
      </w:r>
    </w:p>
    <w:p w14:paraId="0B00751D" w14:textId="77777777" w:rsidR="00C57356" w:rsidRDefault="00C57356" w:rsidP="00C57356"/>
    <w:p w14:paraId="19C2C0B0" w14:textId="59B622D3" w:rsidR="0000465B" w:rsidRDefault="0000465B" w:rsidP="00B21403">
      <w:pPr>
        <w:jc w:val="center"/>
      </w:pPr>
      <w:r w:rsidRPr="0000465B">
        <w:rPr>
          <w:noProof/>
        </w:rPr>
        <w:drawing>
          <wp:inline distT="0" distB="0" distL="0" distR="0" wp14:anchorId="273D432E" wp14:editId="47711A1E">
            <wp:extent cx="5943600" cy="1473835"/>
            <wp:effectExtent l="0" t="0" r="0" b="0"/>
            <wp:docPr id="90715210" name="Picture 20" descr="Screenshot shows specification options for workflow other options include back to drafting and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210" name="Picture 20" descr="Screenshot shows specification options for workflow other options include back to drafting and rej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473835"/>
                    </a:xfrm>
                    <a:prstGeom prst="rect">
                      <a:avLst/>
                    </a:prstGeom>
                    <a:noFill/>
                    <a:ln>
                      <a:noFill/>
                    </a:ln>
                  </pic:spPr>
                </pic:pic>
              </a:graphicData>
            </a:graphic>
          </wp:inline>
        </w:drawing>
      </w:r>
      <w:r w:rsidRPr="0000465B">
        <w:br/>
      </w:r>
    </w:p>
    <w:p w14:paraId="17BDDDBA" w14:textId="7F462763" w:rsidR="0000465B" w:rsidRDefault="005356D1" w:rsidP="00D85FD2">
      <w:pPr>
        <w:pStyle w:val="ListParagraph"/>
        <w:numPr>
          <w:ilvl w:val="0"/>
          <w:numId w:val="15"/>
        </w:numPr>
      </w:pPr>
      <w:r w:rsidRPr="005356D1">
        <w:rPr>
          <w:u w:val="single"/>
        </w:rPr>
        <w:t>If the spec</w:t>
      </w:r>
      <w:r w:rsidR="00492500">
        <w:rPr>
          <w:u w:val="single"/>
        </w:rPr>
        <w:t>ification</w:t>
      </w:r>
      <w:r w:rsidRPr="005356D1">
        <w:rPr>
          <w:u w:val="single"/>
        </w:rPr>
        <w:t xml:space="preserve"> is in the “Final Review” stage:</w:t>
      </w:r>
      <w:r w:rsidRPr="005356D1">
        <w:t xml:space="preserve"> Once you are done editing,</w:t>
      </w:r>
      <w:r w:rsidR="00492500">
        <w:t xml:space="preserve"> click the</w:t>
      </w:r>
      <w:r w:rsidRPr="005356D1">
        <w:t xml:space="preserve"> “Approve” button to approve the spec</w:t>
      </w:r>
      <w:r w:rsidR="00492500">
        <w:t>ification</w:t>
      </w:r>
      <w:r w:rsidRPr="005356D1">
        <w:t xml:space="preserve">. If you think </w:t>
      </w:r>
      <w:r w:rsidR="00492500" w:rsidRPr="005356D1">
        <w:t>spec</w:t>
      </w:r>
      <w:r w:rsidR="00492500">
        <w:t>ification</w:t>
      </w:r>
      <w:r w:rsidR="00492500" w:rsidRPr="005356D1">
        <w:t xml:space="preserve"> </w:t>
      </w:r>
      <w:r w:rsidRPr="005356D1">
        <w:t xml:space="preserve">needs more work, </w:t>
      </w:r>
      <w:r w:rsidR="00492500">
        <w:t>click</w:t>
      </w:r>
      <w:r w:rsidRPr="005356D1">
        <w:t xml:space="preserve"> “Back to Drafting.”</w:t>
      </w:r>
    </w:p>
    <w:p w14:paraId="382E6AC1" w14:textId="77777777" w:rsidR="005356D1" w:rsidRDefault="005356D1" w:rsidP="005356D1">
      <w:pPr>
        <w:ind w:left="360"/>
      </w:pPr>
    </w:p>
    <w:p w14:paraId="65723B92" w14:textId="3C8601B5" w:rsidR="005356D1" w:rsidRPr="0000465B" w:rsidRDefault="005356D1" w:rsidP="00D82EE6">
      <w:pPr>
        <w:ind w:left="360"/>
        <w:jc w:val="center"/>
      </w:pPr>
      <w:r>
        <w:rPr>
          <w:noProof/>
        </w:rPr>
        <w:drawing>
          <wp:inline distT="0" distB="0" distL="0" distR="0" wp14:anchorId="5E0F3B1E" wp14:editId="570C180C">
            <wp:extent cx="3680460" cy="789940"/>
            <wp:effectExtent l="0" t="0" r="2540" b="0"/>
            <wp:docPr id="152423181" name="Picture 21" descr="Screenshot shows options availabe when specification is in final review including approe, back to drafing, and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3181" name="Picture 21" descr="Screenshot shows options availabe when specification is in final review including approe, back to drafing, and rej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0460" cy="789940"/>
                    </a:xfrm>
                    <a:prstGeom prst="rect">
                      <a:avLst/>
                    </a:prstGeom>
                    <a:noFill/>
                    <a:ln>
                      <a:noFill/>
                    </a:ln>
                  </pic:spPr>
                </pic:pic>
              </a:graphicData>
            </a:graphic>
          </wp:inline>
        </w:drawing>
      </w:r>
    </w:p>
    <w:p w14:paraId="3876DDE4" w14:textId="77777777" w:rsidR="00C35C75" w:rsidRDefault="00C35C75" w:rsidP="00C35C75"/>
    <w:p w14:paraId="1E5BAE8E" w14:textId="77777777" w:rsidR="005356D1" w:rsidRPr="00C35C75" w:rsidRDefault="005356D1" w:rsidP="00C35C75"/>
    <w:p w14:paraId="2C2C3363" w14:textId="77777777" w:rsidR="005356D1" w:rsidRDefault="005356D1" w:rsidP="00294D55">
      <w:pPr>
        <w:pStyle w:val="Heading2"/>
        <w:rPr>
          <w:bCs/>
        </w:rPr>
      </w:pPr>
      <w:bookmarkStart w:id="33" w:name="_Toc204525010"/>
      <w:r w:rsidRPr="005356D1">
        <w:t>Creating New Version of Specification</w:t>
      </w:r>
      <w:bookmarkEnd w:id="33"/>
    </w:p>
    <w:p w14:paraId="68E0A46F" w14:textId="77777777" w:rsidR="005356D1" w:rsidRDefault="005356D1" w:rsidP="005356D1">
      <w:pPr>
        <w:rPr>
          <w:rFonts w:ascii="Franklin Gothic Medium" w:hAnsi="Franklin Gothic Medium"/>
          <w:bCs w:val="0"/>
          <w:color w:val="8E6F3E"/>
          <w:sz w:val="30"/>
          <w:szCs w:val="30"/>
        </w:rPr>
      </w:pPr>
    </w:p>
    <w:p w14:paraId="31766A8D" w14:textId="4E3967C8" w:rsidR="005356D1" w:rsidRPr="005356D1" w:rsidRDefault="005356D1" w:rsidP="00D85FD2">
      <w:pPr>
        <w:pStyle w:val="ListParagraph"/>
        <w:numPr>
          <w:ilvl w:val="0"/>
          <w:numId w:val="15"/>
        </w:numPr>
        <w:rPr>
          <w:color w:val="auto"/>
        </w:rPr>
      </w:pPr>
      <w:r w:rsidRPr="005356D1">
        <w:rPr>
          <w:color w:val="auto"/>
        </w:rPr>
        <w:t xml:space="preserve">To create a new version of specification, </w:t>
      </w:r>
      <w:r w:rsidR="00492500">
        <w:rPr>
          <w:color w:val="auto"/>
        </w:rPr>
        <w:t>click the</w:t>
      </w:r>
      <w:r w:rsidRPr="005356D1">
        <w:rPr>
          <w:color w:val="auto"/>
        </w:rPr>
        <w:t xml:space="preserve"> “Request a Change” button as shown in the picture below. This is for making edits on approved </w:t>
      </w:r>
      <w:r w:rsidR="00492500" w:rsidRPr="005356D1">
        <w:t>spec</w:t>
      </w:r>
      <w:r w:rsidR="00492500">
        <w:t>ifications</w:t>
      </w:r>
      <w:r w:rsidRPr="005356D1">
        <w:rPr>
          <w:color w:val="auto"/>
        </w:rPr>
        <w:t>. </w:t>
      </w:r>
    </w:p>
    <w:p w14:paraId="044B6133" w14:textId="77777777" w:rsidR="005356D1" w:rsidRDefault="005356D1" w:rsidP="005356D1">
      <w:pPr>
        <w:rPr>
          <w:rFonts w:ascii="Franklin Gothic Medium" w:hAnsi="Franklin Gothic Medium"/>
          <w:bCs w:val="0"/>
          <w:color w:val="8E6F3E"/>
          <w:sz w:val="30"/>
          <w:szCs w:val="30"/>
        </w:rPr>
      </w:pPr>
    </w:p>
    <w:p w14:paraId="34C2DDBD" w14:textId="4E609833" w:rsidR="005356D1" w:rsidRDefault="00D653FF" w:rsidP="005356D1">
      <w:pPr>
        <w:rPr>
          <w:rFonts w:ascii="Franklin Gothic Medium" w:hAnsi="Franklin Gothic Medium"/>
          <w:bCs w:val="0"/>
          <w:color w:val="8E6F3E"/>
          <w:sz w:val="30"/>
          <w:szCs w:val="30"/>
        </w:rPr>
      </w:pPr>
      <w:r>
        <w:rPr>
          <w:rFonts w:ascii="Franklin Gothic Medium" w:hAnsi="Franklin Gothic Medium"/>
          <w:noProof/>
          <w:color w:val="8E6F3E"/>
          <w:sz w:val="30"/>
          <w:szCs w:val="30"/>
        </w:rPr>
        <w:lastRenderedPageBreak/>
        <w:t>df</w:t>
      </w:r>
      <w:r w:rsidR="005356D1" w:rsidRPr="005356D1">
        <w:rPr>
          <w:rFonts w:ascii="Franklin Gothic Medium" w:hAnsi="Franklin Gothic Medium"/>
          <w:noProof/>
          <w:color w:val="8E6F3E"/>
          <w:sz w:val="30"/>
          <w:szCs w:val="30"/>
        </w:rPr>
        <w:drawing>
          <wp:inline distT="0" distB="0" distL="0" distR="0" wp14:anchorId="0EC43354" wp14:editId="050B6AC8">
            <wp:extent cx="5943600" cy="1256665"/>
            <wp:effectExtent l="0" t="0" r="0" b="635"/>
            <wp:docPr id="1121527704" name="Picture 23" descr="Screenshot shows specification with emphasis on Request a Change button, which is used to create a new specificatio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27704" name="Picture 23" descr="Screenshot shows specification with emphasis on Request a Change button, which is used to create a new specification vers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r w:rsidR="005356D1" w:rsidRPr="005356D1">
        <w:rPr>
          <w:rFonts w:ascii="Franklin Gothic Medium" w:hAnsi="Franklin Gothic Medium"/>
          <w:color w:val="8E6F3E"/>
          <w:sz w:val="30"/>
          <w:szCs w:val="30"/>
        </w:rPr>
        <w:br/>
      </w:r>
    </w:p>
    <w:p w14:paraId="2213CF83" w14:textId="77777777" w:rsidR="00492500" w:rsidRPr="00492500" w:rsidRDefault="00492500" w:rsidP="00D85FD2">
      <w:pPr>
        <w:pStyle w:val="ListParagraph"/>
        <w:numPr>
          <w:ilvl w:val="0"/>
          <w:numId w:val="15"/>
        </w:numPr>
        <w:rPr>
          <w:bCs w:val="0"/>
          <w:color w:val="auto"/>
          <w:szCs w:val="22"/>
        </w:rPr>
      </w:pPr>
      <w:r>
        <w:rPr>
          <w:color w:val="auto"/>
          <w:szCs w:val="22"/>
        </w:rPr>
        <w:t>This will</w:t>
      </w:r>
      <w:r w:rsidR="005356D1" w:rsidRPr="005356D1">
        <w:rPr>
          <w:color w:val="auto"/>
          <w:szCs w:val="22"/>
        </w:rPr>
        <w:t xml:space="preserve"> </w:t>
      </w:r>
      <w:proofErr w:type="gramStart"/>
      <w:r w:rsidR="005356D1" w:rsidRPr="005356D1">
        <w:rPr>
          <w:color w:val="auto"/>
          <w:szCs w:val="22"/>
        </w:rPr>
        <w:t>open up</w:t>
      </w:r>
      <w:proofErr w:type="gramEnd"/>
      <w:r w:rsidR="005356D1" w:rsidRPr="005356D1">
        <w:rPr>
          <w:color w:val="auto"/>
          <w:szCs w:val="22"/>
        </w:rPr>
        <w:t xml:space="preserve"> a request change </w:t>
      </w:r>
      <w:proofErr w:type="spellStart"/>
      <w:r w:rsidR="005356D1" w:rsidRPr="005356D1">
        <w:rPr>
          <w:color w:val="auto"/>
          <w:szCs w:val="22"/>
        </w:rPr>
        <w:t>form</w:t>
      </w:r>
      <w:proofErr w:type="spellEnd"/>
      <w:r w:rsidR="005356D1" w:rsidRPr="005356D1">
        <w:rPr>
          <w:color w:val="auto"/>
          <w:szCs w:val="22"/>
        </w:rPr>
        <w:t xml:space="preserve"> where you can describe the nature of the change or include a comment which will be visible in the history and comments section of the </w:t>
      </w:r>
      <w:r w:rsidRPr="005356D1">
        <w:t>spec</w:t>
      </w:r>
      <w:r>
        <w:t>ification</w:t>
      </w:r>
      <w:r w:rsidR="005356D1" w:rsidRPr="005356D1">
        <w:rPr>
          <w:color w:val="auto"/>
          <w:szCs w:val="22"/>
        </w:rPr>
        <w:t>. The form is optional</w:t>
      </w:r>
      <w:r w:rsidR="00FC522A">
        <w:rPr>
          <w:color w:val="auto"/>
          <w:szCs w:val="22"/>
        </w:rPr>
        <w:t xml:space="preserve"> but can be used to document why a change is being made</w:t>
      </w:r>
      <w:r w:rsidR="005356D1" w:rsidRPr="005356D1">
        <w:rPr>
          <w:color w:val="auto"/>
          <w:szCs w:val="22"/>
        </w:rPr>
        <w:t xml:space="preserve">. </w:t>
      </w:r>
    </w:p>
    <w:p w14:paraId="2EA5F049" w14:textId="14C4263D" w:rsidR="005356D1" w:rsidRPr="005356D1" w:rsidRDefault="00FC522A" w:rsidP="00D85FD2">
      <w:pPr>
        <w:pStyle w:val="ListParagraph"/>
        <w:numPr>
          <w:ilvl w:val="0"/>
          <w:numId w:val="15"/>
        </w:numPr>
        <w:rPr>
          <w:bCs w:val="0"/>
          <w:color w:val="auto"/>
          <w:szCs w:val="22"/>
        </w:rPr>
      </w:pPr>
      <w:r>
        <w:rPr>
          <w:color w:val="auto"/>
          <w:szCs w:val="22"/>
        </w:rPr>
        <w:t>C</w:t>
      </w:r>
      <w:r w:rsidR="005356D1" w:rsidRPr="005356D1">
        <w:rPr>
          <w:color w:val="auto"/>
          <w:szCs w:val="22"/>
        </w:rPr>
        <w:t xml:space="preserve">lick the Submit button at the end of the form to create a new version of the </w:t>
      </w:r>
      <w:r w:rsidR="00492500" w:rsidRPr="005356D1">
        <w:t>spec</w:t>
      </w:r>
      <w:r w:rsidR="00492500">
        <w:t>ification</w:t>
      </w:r>
      <w:r w:rsidR="005356D1" w:rsidRPr="005356D1">
        <w:rPr>
          <w:color w:val="auto"/>
          <w:szCs w:val="22"/>
        </w:rPr>
        <w:t>. The new version of the spec will be in “</w:t>
      </w:r>
      <w:r w:rsidR="00910D4E">
        <w:rPr>
          <w:color w:val="auto"/>
          <w:szCs w:val="22"/>
        </w:rPr>
        <w:t>Drafting</w:t>
      </w:r>
      <w:proofErr w:type="gramStart"/>
      <w:r w:rsidR="005356D1" w:rsidRPr="005356D1">
        <w:rPr>
          <w:color w:val="auto"/>
          <w:szCs w:val="22"/>
        </w:rPr>
        <w:t>”</w:t>
      </w:r>
      <w:proofErr w:type="gramEnd"/>
      <w:r w:rsidR="005356D1" w:rsidRPr="005356D1">
        <w:rPr>
          <w:color w:val="auto"/>
          <w:szCs w:val="22"/>
        </w:rPr>
        <w:t xml:space="preserve"> and you can see the version number next to the Functional Area Review label. </w:t>
      </w:r>
    </w:p>
    <w:p w14:paraId="625CE499" w14:textId="77777777" w:rsidR="005356D1" w:rsidRDefault="005356D1" w:rsidP="005356D1">
      <w:pPr>
        <w:rPr>
          <w:bCs w:val="0"/>
          <w:color w:val="auto"/>
          <w:szCs w:val="22"/>
        </w:rPr>
      </w:pPr>
    </w:p>
    <w:p w14:paraId="57CF59EA" w14:textId="77777777" w:rsidR="005356D1" w:rsidRDefault="005356D1" w:rsidP="00D82EE6">
      <w:pPr>
        <w:jc w:val="center"/>
        <w:rPr>
          <w:bCs w:val="0"/>
          <w:color w:val="auto"/>
          <w:szCs w:val="22"/>
        </w:rPr>
      </w:pPr>
      <w:r w:rsidRPr="005356D1">
        <w:rPr>
          <w:noProof/>
          <w:color w:val="auto"/>
          <w:szCs w:val="22"/>
        </w:rPr>
        <w:drawing>
          <wp:inline distT="0" distB="0" distL="0" distR="0" wp14:anchorId="4E653472" wp14:editId="51A86300">
            <wp:extent cx="1826909" cy="1975556"/>
            <wp:effectExtent l="0" t="0" r="1905" b="5715"/>
            <wp:docPr id="532297272" name="Picture 25" descr="Screenshot of the Submit button at the bottom of the form to create a new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97272" name="Picture 25" descr="Screenshot of the Submit button at the bottom of the form to create a new vers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1506" cy="2002154"/>
                    </a:xfrm>
                    <a:prstGeom prst="rect">
                      <a:avLst/>
                    </a:prstGeom>
                    <a:noFill/>
                    <a:ln>
                      <a:noFill/>
                    </a:ln>
                  </pic:spPr>
                </pic:pic>
              </a:graphicData>
            </a:graphic>
          </wp:inline>
        </w:drawing>
      </w:r>
    </w:p>
    <w:p w14:paraId="05C7BA06" w14:textId="77777777" w:rsidR="005356D1" w:rsidRDefault="005356D1" w:rsidP="005356D1">
      <w:pPr>
        <w:rPr>
          <w:bCs w:val="0"/>
          <w:color w:val="auto"/>
          <w:szCs w:val="22"/>
        </w:rPr>
      </w:pPr>
    </w:p>
    <w:p w14:paraId="18E7026A" w14:textId="033702DA" w:rsidR="005356D1" w:rsidRPr="00D82EE6" w:rsidRDefault="005356D1" w:rsidP="00D85FD2">
      <w:pPr>
        <w:pStyle w:val="ListParagraph"/>
        <w:numPr>
          <w:ilvl w:val="0"/>
          <w:numId w:val="15"/>
        </w:numPr>
        <w:rPr>
          <w:bCs w:val="0"/>
          <w:color w:val="auto"/>
          <w:szCs w:val="22"/>
        </w:rPr>
      </w:pPr>
      <w:r w:rsidRPr="005356D1">
        <w:rPr>
          <w:b/>
          <w:color w:val="auto"/>
          <w:szCs w:val="22"/>
        </w:rPr>
        <w:t>Note:</w:t>
      </w:r>
      <w:r w:rsidRPr="005356D1">
        <w:rPr>
          <w:color w:val="auto"/>
          <w:szCs w:val="22"/>
        </w:rPr>
        <w:t xml:space="preserve"> Data Cookbook has a Collections feature which allows you to group related specifications (dashboard, report or dimension) and manage this group through the Data Cookbook functionality of workflows. For example, we can use collections to group a set of related dashboards or reports so that users can easily find them.</w:t>
      </w:r>
      <w:r w:rsidR="00492500">
        <w:rPr>
          <w:color w:val="auto"/>
          <w:szCs w:val="22"/>
        </w:rPr>
        <w:t xml:space="preserve"> Collections are also used to document database stars.</w:t>
      </w:r>
    </w:p>
    <w:p w14:paraId="737AE383" w14:textId="77777777" w:rsidR="00D82EE6" w:rsidRPr="00D82EE6" w:rsidRDefault="00D82EE6" w:rsidP="00D82EE6">
      <w:pPr>
        <w:rPr>
          <w:bCs w:val="0"/>
          <w:color w:val="auto"/>
          <w:szCs w:val="22"/>
        </w:rPr>
      </w:pPr>
    </w:p>
    <w:p w14:paraId="4D72A592" w14:textId="77777777" w:rsidR="005356D1" w:rsidRPr="005356D1" w:rsidRDefault="005356D1" w:rsidP="00D85FD2">
      <w:pPr>
        <w:pStyle w:val="ListParagraph"/>
        <w:numPr>
          <w:ilvl w:val="0"/>
          <w:numId w:val="15"/>
        </w:numPr>
        <w:rPr>
          <w:bCs w:val="0"/>
          <w:color w:val="auto"/>
          <w:szCs w:val="22"/>
        </w:rPr>
      </w:pPr>
      <w:r w:rsidRPr="005356D1">
        <w:rPr>
          <w:color w:val="auto"/>
          <w:szCs w:val="22"/>
        </w:rPr>
        <w:t xml:space="preserve">If you would like to create a collection, please email </w:t>
      </w:r>
      <w:hyperlink r:id="rId48" w:tgtFrame="_blank" w:history="1">
        <w:r w:rsidRPr="005356D1">
          <w:rPr>
            <w:rStyle w:val="Hyperlink"/>
            <w:szCs w:val="22"/>
          </w:rPr>
          <w:t>idata@purdue.edu</w:t>
        </w:r>
      </w:hyperlink>
      <w:r w:rsidRPr="005356D1">
        <w:rPr>
          <w:color w:val="auto"/>
          <w:szCs w:val="22"/>
        </w:rPr>
        <w:t xml:space="preserve"> for more information.</w:t>
      </w:r>
    </w:p>
    <w:p w14:paraId="6DC9E5F1" w14:textId="77777777" w:rsidR="005356D1" w:rsidRDefault="005356D1" w:rsidP="005356D1">
      <w:pPr>
        <w:rPr>
          <w:color w:val="auto"/>
          <w:szCs w:val="22"/>
        </w:rPr>
      </w:pPr>
    </w:p>
    <w:p w14:paraId="59A2B0C5" w14:textId="3FC3099B" w:rsidR="005356D1" w:rsidRDefault="005356D1" w:rsidP="00C57356">
      <w:pPr>
        <w:pStyle w:val="Heading1"/>
      </w:pPr>
      <w:r>
        <w:rPr>
          <w:szCs w:val="22"/>
        </w:rPr>
        <w:br w:type="page"/>
      </w:r>
      <w:bookmarkStart w:id="34" w:name="_Toc204525011"/>
      <w:r w:rsidRPr="005356D1">
        <w:lastRenderedPageBreak/>
        <w:t>Adding a Pop-Up Window to Dashboards and Reports</w:t>
      </w:r>
      <w:bookmarkEnd w:id="34"/>
    </w:p>
    <w:p w14:paraId="366BA0AF" w14:textId="342D5990" w:rsidR="0031222D" w:rsidRDefault="0031222D" w:rsidP="0031222D">
      <w:pPr>
        <w:rPr>
          <w:rFonts w:ascii="Franklin Gothic Medium" w:hAnsi="Franklin Gothic Medium"/>
          <w:color w:val="auto"/>
          <w:sz w:val="36"/>
          <w:szCs w:val="36"/>
          <w:shd w:val="clear" w:color="auto" w:fill="FFFFFF"/>
        </w:rPr>
      </w:pPr>
    </w:p>
    <w:p w14:paraId="69220467" w14:textId="531BAAF2" w:rsidR="005356D1" w:rsidRDefault="005356D1" w:rsidP="00D85FD2">
      <w:pPr>
        <w:pStyle w:val="ListParagraph"/>
        <w:numPr>
          <w:ilvl w:val="0"/>
          <w:numId w:val="16"/>
        </w:numPr>
        <w:rPr>
          <w:color w:val="auto"/>
          <w:szCs w:val="22"/>
        </w:rPr>
      </w:pPr>
      <w:r w:rsidRPr="005356D1">
        <w:rPr>
          <w:color w:val="auto"/>
          <w:szCs w:val="22"/>
        </w:rPr>
        <w:t>Cognos and Tableau can include a code in their reports and dashboards to allow a consumer to view the approved specification details stored in Data Cookbook. This provides end users with the metadata included in the report or dashboard.</w:t>
      </w:r>
    </w:p>
    <w:p w14:paraId="58980873" w14:textId="77777777" w:rsidR="001F47EA" w:rsidRPr="001F47EA" w:rsidRDefault="001F47EA" w:rsidP="001F47EA">
      <w:pPr>
        <w:rPr>
          <w:color w:val="auto"/>
          <w:szCs w:val="22"/>
        </w:rPr>
      </w:pPr>
    </w:p>
    <w:p w14:paraId="4972C1D2" w14:textId="64219F04" w:rsidR="005356D1" w:rsidRDefault="005356D1" w:rsidP="00D85FD2">
      <w:pPr>
        <w:pStyle w:val="ListParagraph"/>
        <w:numPr>
          <w:ilvl w:val="0"/>
          <w:numId w:val="16"/>
        </w:numPr>
        <w:rPr>
          <w:color w:val="auto"/>
          <w:szCs w:val="22"/>
        </w:rPr>
      </w:pPr>
      <w:r w:rsidRPr="005356D1">
        <w:rPr>
          <w:color w:val="auto"/>
          <w:szCs w:val="22"/>
        </w:rPr>
        <w:t xml:space="preserve">For example, a Cognos report author might include a button object on the report to allow the person running the report to click the button and see the detailed information from Data Cookbook displayed within the Cognos application in the form of a pop-up or portal window. To add the code to a report or dashboard you must have an </w:t>
      </w:r>
      <w:r w:rsidRPr="005356D1">
        <w:rPr>
          <w:color w:val="auto"/>
          <w:szCs w:val="22"/>
          <w:u w:val="single"/>
        </w:rPr>
        <w:t>approved</w:t>
      </w:r>
      <w:r w:rsidRPr="005356D1">
        <w:rPr>
          <w:color w:val="auto"/>
          <w:szCs w:val="22"/>
        </w:rPr>
        <w:t xml:space="preserve"> specification.</w:t>
      </w:r>
    </w:p>
    <w:p w14:paraId="4D519721" w14:textId="77777777" w:rsidR="001F47EA" w:rsidRPr="001F47EA" w:rsidRDefault="001F47EA" w:rsidP="001F47EA">
      <w:pPr>
        <w:pStyle w:val="ListParagraph"/>
        <w:numPr>
          <w:ilvl w:val="0"/>
          <w:numId w:val="0"/>
        </w:numPr>
        <w:ind w:left="720"/>
        <w:rPr>
          <w:color w:val="auto"/>
          <w:szCs w:val="22"/>
        </w:rPr>
      </w:pPr>
    </w:p>
    <w:p w14:paraId="04FA31B1" w14:textId="1861BEF1" w:rsidR="005356D1" w:rsidRDefault="005356D1" w:rsidP="00D85FD2">
      <w:pPr>
        <w:pStyle w:val="ListParagraph"/>
        <w:numPr>
          <w:ilvl w:val="0"/>
          <w:numId w:val="16"/>
        </w:numPr>
        <w:rPr>
          <w:color w:val="auto"/>
          <w:szCs w:val="22"/>
        </w:rPr>
      </w:pPr>
      <w:r w:rsidRPr="005356D1">
        <w:rPr>
          <w:color w:val="auto"/>
          <w:szCs w:val="22"/>
        </w:rPr>
        <w:t xml:space="preserve">The unique code that is assigned by the Data Cookbook is </w:t>
      </w:r>
      <w:r w:rsidRPr="005356D1">
        <w:rPr>
          <w:color w:val="auto"/>
          <w:szCs w:val="22"/>
          <w:u w:val="single"/>
        </w:rPr>
        <w:t>at the end of the URL</w:t>
      </w:r>
      <w:r w:rsidRPr="005356D1">
        <w:rPr>
          <w:color w:val="auto"/>
          <w:szCs w:val="22"/>
        </w:rPr>
        <w:t xml:space="preserve"> of the </w:t>
      </w:r>
      <w:r w:rsidR="00B21403" w:rsidRPr="005356D1">
        <w:t>spec</w:t>
      </w:r>
      <w:r w:rsidR="00B21403">
        <w:t>ification</w:t>
      </w:r>
      <w:r w:rsidR="00B21403" w:rsidRPr="005356D1">
        <w:rPr>
          <w:color w:val="auto"/>
          <w:szCs w:val="22"/>
        </w:rPr>
        <w:t xml:space="preserve"> </w:t>
      </w:r>
      <w:r w:rsidRPr="005356D1">
        <w:rPr>
          <w:color w:val="auto"/>
          <w:szCs w:val="22"/>
        </w:rPr>
        <w:t>in the Data Cookbook.</w:t>
      </w:r>
    </w:p>
    <w:p w14:paraId="4A9F9ACD" w14:textId="77777777" w:rsidR="005356D1" w:rsidRDefault="005356D1" w:rsidP="005356D1">
      <w:pPr>
        <w:rPr>
          <w:color w:val="auto"/>
          <w:szCs w:val="22"/>
        </w:rPr>
      </w:pPr>
    </w:p>
    <w:p w14:paraId="63F9FA0F" w14:textId="691D1A8B" w:rsidR="005356D1" w:rsidRPr="005356D1" w:rsidRDefault="005356D1" w:rsidP="00F759A0">
      <w:pPr>
        <w:jc w:val="center"/>
        <w:rPr>
          <w:color w:val="auto"/>
          <w:szCs w:val="22"/>
        </w:rPr>
      </w:pPr>
      <w:r>
        <w:rPr>
          <w:noProof/>
        </w:rPr>
        <w:drawing>
          <wp:inline distT="0" distB="0" distL="0" distR="0" wp14:anchorId="1273D196" wp14:editId="0AB124C0">
            <wp:extent cx="3254699" cy="982220"/>
            <wp:effectExtent l="0" t="0" r="3175" b="8890"/>
            <wp:docPr id="671516443" name="Picture 26" descr="Screenshot of Data Cookbook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16443" name="Picture 26" descr="Screenshot of Data Cookbook URL."/>
                    <pic:cNvPicPr>
                      <a:picLocks noChangeAspect="1" noChangeArrowheads="1"/>
                    </pic:cNvPicPr>
                  </pic:nvPicPr>
                  <pic:blipFill rotWithShape="1">
                    <a:blip r:embed="rId49">
                      <a:extLst>
                        <a:ext uri="{28A0092B-C50C-407E-A947-70E740481C1C}">
                          <a14:useLocalDpi xmlns:a14="http://schemas.microsoft.com/office/drawing/2010/main" val="0"/>
                        </a:ext>
                      </a:extLst>
                    </a:blip>
                    <a:srcRect l="17612"/>
                    <a:stretch/>
                  </pic:blipFill>
                  <pic:spPr bwMode="auto">
                    <a:xfrm>
                      <a:off x="0" y="0"/>
                      <a:ext cx="3255113" cy="982345"/>
                    </a:xfrm>
                    <a:prstGeom prst="rect">
                      <a:avLst/>
                    </a:prstGeom>
                    <a:noFill/>
                    <a:ln>
                      <a:noFill/>
                    </a:ln>
                    <a:extLst>
                      <a:ext uri="{53640926-AAD7-44D8-BBD7-CCE9431645EC}">
                        <a14:shadowObscured xmlns:a14="http://schemas.microsoft.com/office/drawing/2010/main"/>
                      </a:ext>
                    </a:extLst>
                  </pic:spPr>
                </pic:pic>
              </a:graphicData>
            </a:graphic>
          </wp:inline>
        </w:drawing>
      </w:r>
    </w:p>
    <w:p w14:paraId="371457EF" w14:textId="77777777" w:rsidR="0031222D" w:rsidRDefault="0031222D" w:rsidP="0031222D"/>
    <w:p w14:paraId="3BA38A48" w14:textId="6AD7BBE5" w:rsidR="005356D1" w:rsidRPr="005356D1" w:rsidRDefault="005356D1" w:rsidP="00294D55">
      <w:pPr>
        <w:pStyle w:val="Heading2"/>
      </w:pPr>
      <w:bookmarkStart w:id="35" w:name="_Toc204525012"/>
      <w:r w:rsidRPr="005356D1">
        <w:t>Adding a Pop-Up Window to a Tableau Dashboard</w:t>
      </w:r>
      <w:bookmarkEnd w:id="35"/>
      <w:r w:rsidRPr="005356D1">
        <w:t>  </w:t>
      </w:r>
    </w:p>
    <w:p w14:paraId="276A816D" w14:textId="77777777" w:rsidR="0031222D" w:rsidRPr="0031222D" w:rsidRDefault="0031222D" w:rsidP="0031222D"/>
    <w:p w14:paraId="4466B70C" w14:textId="4A607ECB" w:rsidR="0031222D" w:rsidRDefault="005356D1" w:rsidP="00D85FD2">
      <w:pPr>
        <w:pStyle w:val="ListParagraph"/>
        <w:numPr>
          <w:ilvl w:val="0"/>
          <w:numId w:val="17"/>
        </w:numPr>
      </w:pPr>
      <w:r w:rsidRPr="005356D1">
        <w:t xml:space="preserve">Go to the following website to download and save the Data Cookbook image into your computer: </w:t>
      </w:r>
      <w:hyperlink w:tgtFrame="_blank" w:history="1">
        <w:r w:rsidRPr="005356D1">
          <w:rPr>
            <w:rStyle w:val="Hyperlink"/>
          </w:rPr>
          <w:t>Data Cookbook image</w:t>
        </w:r>
      </w:hyperlink>
      <w:hyperlink r:id="rId50" w:tgtFrame="_blank" w:history="1">
        <w:r>
          <w:rPr>
            <w:rStyle w:val="Hyperlink"/>
          </w:rPr>
          <w:t>https://www.purdue.edu/bicc/external/images/cookbook.png</w:t>
        </w:r>
      </w:hyperlink>
      <w:r>
        <w:t xml:space="preserve"> </w:t>
      </w:r>
      <w:r w:rsidRPr="005356D1">
        <w:t>(</w:t>
      </w:r>
      <w:hyperlink r:id="rId51" w:history="1">
        <w:r w:rsidRPr="00831B4C">
          <w:rPr>
            <w:rStyle w:val="Hyperlink"/>
          </w:rPr>
          <w:t>https://www.purdue.edu/bicc/external/images/cookbook.png</w:t>
        </w:r>
      </w:hyperlink>
      <w:r w:rsidRPr="005356D1">
        <w:t>). </w:t>
      </w:r>
    </w:p>
    <w:p w14:paraId="0D683EEB" w14:textId="77777777" w:rsidR="001F47EA" w:rsidRDefault="001F47EA" w:rsidP="001F47EA"/>
    <w:p w14:paraId="1DCCA877" w14:textId="69178B16" w:rsidR="005356D1" w:rsidRDefault="005356D1" w:rsidP="00D85FD2">
      <w:pPr>
        <w:pStyle w:val="ListParagraph"/>
        <w:numPr>
          <w:ilvl w:val="0"/>
          <w:numId w:val="17"/>
        </w:numPr>
      </w:pPr>
      <w:r w:rsidRPr="005356D1">
        <w:t xml:space="preserve">Right click on the image that </w:t>
      </w:r>
      <w:proofErr w:type="gramStart"/>
      <w:r w:rsidRPr="005356D1">
        <w:t>opened up</w:t>
      </w:r>
      <w:proofErr w:type="gramEnd"/>
      <w:r w:rsidRPr="005356D1">
        <w:t xml:space="preserve"> in a browser, </w:t>
      </w:r>
      <w:r w:rsidR="00B21403">
        <w:t>click</w:t>
      </w:r>
      <w:r w:rsidRPr="005356D1">
        <w:t xml:space="preserve"> “Save image as…” and save it somewhere in your computer.</w:t>
      </w:r>
    </w:p>
    <w:p w14:paraId="5352EE8F" w14:textId="77777777" w:rsidR="001F47EA" w:rsidRDefault="001F47EA" w:rsidP="001F47EA">
      <w:pPr>
        <w:pStyle w:val="ListParagraph"/>
        <w:numPr>
          <w:ilvl w:val="0"/>
          <w:numId w:val="0"/>
        </w:numPr>
        <w:ind w:left="720"/>
      </w:pPr>
    </w:p>
    <w:p w14:paraId="4DA52395" w14:textId="77777777" w:rsidR="001F47EA" w:rsidRDefault="001F47EA" w:rsidP="001F47EA"/>
    <w:p w14:paraId="2170873D" w14:textId="56614ABC" w:rsidR="005356D1" w:rsidRDefault="005356D1" w:rsidP="00D85FD2">
      <w:pPr>
        <w:pStyle w:val="ListParagraph"/>
        <w:numPr>
          <w:ilvl w:val="0"/>
          <w:numId w:val="17"/>
        </w:numPr>
      </w:pPr>
      <w:r w:rsidRPr="005356D1">
        <w:t>On the dashboard tab, go to the bottom left to the objects panel. Hover over the image icon and drag it to the top of the dashboard and drop it on top of the dashboard.</w:t>
      </w:r>
    </w:p>
    <w:p w14:paraId="6E57DC10" w14:textId="77777777" w:rsidR="005356D1" w:rsidRDefault="005356D1" w:rsidP="005356D1"/>
    <w:p w14:paraId="2205B621" w14:textId="29C70B88" w:rsidR="005356D1" w:rsidRDefault="005356D1" w:rsidP="00DE7F78">
      <w:pPr>
        <w:jc w:val="center"/>
      </w:pPr>
      <w:r w:rsidRPr="005356D1">
        <w:rPr>
          <w:noProof/>
        </w:rPr>
        <w:drawing>
          <wp:inline distT="0" distB="0" distL="0" distR="0" wp14:anchorId="11A05A3F" wp14:editId="66A098AD">
            <wp:extent cx="1231900" cy="876300"/>
            <wp:effectExtent l="0" t="0" r="0" b="0"/>
            <wp:docPr id="1565522481" name="Picture 28" descr="Screenshot of dashboard tab objec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22481" name="Picture 28" descr="Screenshot of dashboard tab objects pan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1900" cy="876300"/>
                    </a:xfrm>
                    <a:prstGeom prst="rect">
                      <a:avLst/>
                    </a:prstGeom>
                    <a:noFill/>
                    <a:ln>
                      <a:noFill/>
                    </a:ln>
                  </pic:spPr>
                </pic:pic>
              </a:graphicData>
            </a:graphic>
          </wp:inline>
        </w:drawing>
      </w:r>
      <w:r w:rsidRPr="005356D1">
        <w:br/>
      </w:r>
    </w:p>
    <w:p w14:paraId="186051A3" w14:textId="77777777" w:rsidR="00DE7F78" w:rsidRDefault="00DE7F78">
      <w:pPr>
        <w:spacing w:after="160"/>
      </w:pPr>
      <w:r>
        <w:br w:type="page"/>
      </w:r>
    </w:p>
    <w:p w14:paraId="5E58AD2C" w14:textId="61370FA7" w:rsidR="008B24FE" w:rsidRDefault="008B24FE" w:rsidP="00D85FD2">
      <w:pPr>
        <w:pStyle w:val="ListParagraph"/>
        <w:numPr>
          <w:ilvl w:val="0"/>
          <w:numId w:val="18"/>
        </w:numPr>
      </w:pPr>
      <w:r w:rsidRPr="008B24FE">
        <w:lastRenderedPageBreak/>
        <w:t>The “Edit Image Object” box will open. If it doesn’t open, click on the down arrow on the right of the image box to get the dropdown menu and select “Edit Image.”</w:t>
      </w:r>
    </w:p>
    <w:p w14:paraId="41E4325C" w14:textId="77777777" w:rsidR="008B24FE" w:rsidRDefault="008B24FE" w:rsidP="008B24FE"/>
    <w:p w14:paraId="38F2FFAB" w14:textId="48875E89" w:rsidR="008B24FE" w:rsidRDefault="008B24FE" w:rsidP="00DE7F78">
      <w:pPr>
        <w:jc w:val="center"/>
      </w:pPr>
      <w:r w:rsidRPr="008B24FE">
        <w:rPr>
          <w:noProof/>
        </w:rPr>
        <w:drawing>
          <wp:inline distT="0" distB="0" distL="0" distR="0" wp14:anchorId="69F82AF3" wp14:editId="55BCD45C">
            <wp:extent cx="3378200" cy="927100"/>
            <wp:effectExtent l="0" t="0" r="0" b="0"/>
            <wp:docPr id="1328210569" name="Picture 30" descr="Screenshot of edit image objec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10569" name="Picture 30" descr="Screenshot of edit image object bo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8200" cy="927100"/>
                    </a:xfrm>
                    <a:prstGeom prst="rect">
                      <a:avLst/>
                    </a:prstGeom>
                    <a:noFill/>
                    <a:ln>
                      <a:noFill/>
                    </a:ln>
                  </pic:spPr>
                </pic:pic>
              </a:graphicData>
            </a:graphic>
          </wp:inline>
        </w:drawing>
      </w:r>
      <w:r w:rsidRPr="008B24FE">
        <w:br/>
      </w:r>
    </w:p>
    <w:p w14:paraId="51B12DE0" w14:textId="13D8B1C5" w:rsidR="008B24FE" w:rsidRDefault="008B24FE" w:rsidP="00D85FD2">
      <w:pPr>
        <w:pStyle w:val="ListParagraph"/>
        <w:numPr>
          <w:ilvl w:val="0"/>
          <w:numId w:val="18"/>
        </w:numPr>
      </w:pPr>
      <w:r w:rsidRPr="008B24FE">
        <w:t xml:space="preserve">The “Edit Image Object” box is where you will choose the image and place the target URL for the </w:t>
      </w:r>
      <w:r w:rsidR="00B21403" w:rsidRPr="005356D1">
        <w:t>spec</w:t>
      </w:r>
      <w:r w:rsidR="00B21403">
        <w:t>ification</w:t>
      </w:r>
      <w:r w:rsidR="00B21403" w:rsidRPr="008B24FE">
        <w:t xml:space="preserve"> </w:t>
      </w:r>
      <w:r w:rsidRPr="008B24FE">
        <w:t>portal pop-up.   </w:t>
      </w:r>
    </w:p>
    <w:p w14:paraId="3EDA8D3B" w14:textId="77777777" w:rsidR="001F47EA" w:rsidRPr="008B24FE" w:rsidRDefault="001F47EA" w:rsidP="001F47EA"/>
    <w:p w14:paraId="1539D201" w14:textId="77777777" w:rsidR="008B24FE" w:rsidRDefault="008B24FE" w:rsidP="00D85FD2">
      <w:pPr>
        <w:pStyle w:val="ListParagraph"/>
        <w:numPr>
          <w:ilvl w:val="0"/>
          <w:numId w:val="18"/>
        </w:numPr>
      </w:pPr>
      <w:r w:rsidRPr="008B24FE">
        <w:t>Click on “Choose” button and navigate to where you have the image stored to select it.  </w:t>
      </w:r>
    </w:p>
    <w:p w14:paraId="0D0A9FC2" w14:textId="77777777" w:rsidR="001F47EA" w:rsidRPr="008B24FE" w:rsidRDefault="001F47EA" w:rsidP="001F47EA">
      <w:pPr>
        <w:pStyle w:val="ListParagraph"/>
        <w:numPr>
          <w:ilvl w:val="0"/>
          <w:numId w:val="0"/>
        </w:numPr>
        <w:ind w:left="720"/>
      </w:pPr>
    </w:p>
    <w:p w14:paraId="663A2BDB" w14:textId="77777777" w:rsidR="008B24FE" w:rsidRDefault="008B24FE" w:rsidP="00D85FD2">
      <w:pPr>
        <w:pStyle w:val="ListParagraph"/>
        <w:numPr>
          <w:ilvl w:val="0"/>
          <w:numId w:val="18"/>
        </w:numPr>
      </w:pPr>
      <w:r w:rsidRPr="008B24FE">
        <w:t>Check the “Fit image” and “Center image” boxes if they are not already selected. </w:t>
      </w:r>
    </w:p>
    <w:p w14:paraId="0D7ADC71" w14:textId="77777777" w:rsidR="001F47EA" w:rsidRPr="008B24FE" w:rsidRDefault="001F47EA" w:rsidP="001F47EA">
      <w:pPr>
        <w:pStyle w:val="ListParagraph"/>
        <w:numPr>
          <w:ilvl w:val="0"/>
          <w:numId w:val="0"/>
        </w:numPr>
        <w:ind w:left="720"/>
      </w:pPr>
    </w:p>
    <w:p w14:paraId="60B152F0" w14:textId="32283F75" w:rsidR="008B24FE" w:rsidRDefault="008B24FE" w:rsidP="00D85FD2">
      <w:pPr>
        <w:pStyle w:val="ListParagraph"/>
        <w:numPr>
          <w:ilvl w:val="0"/>
          <w:numId w:val="18"/>
        </w:numPr>
      </w:pPr>
      <w:r w:rsidRPr="008B24FE">
        <w:t xml:space="preserve">Copy the URL for the </w:t>
      </w:r>
      <w:r w:rsidR="00B21403" w:rsidRPr="005356D1">
        <w:t>spec</w:t>
      </w:r>
      <w:r w:rsidR="00B21403">
        <w:t>ification</w:t>
      </w:r>
      <w:r w:rsidR="00B21403" w:rsidRPr="008B24FE">
        <w:t xml:space="preserve"> </w:t>
      </w:r>
      <w:r w:rsidRPr="008B24FE">
        <w:t>using the portal pop-up syntax and place it in the “Target URL” box.   </w:t>
      </w:r>
    </w:p>
    <w:p w14:paraId="5E80D89A" w14:textId="77777777" w:rsidR="001F47EA" w:rsidRPr="008B24FE" w:rsidRDefault="001F47EA" w:rsidP="001F47EA">
      <w:pPr>
        <w:pStyle w:val="ListParagraph"/>
        <w:numPr>
          <w:ilvl w:val="0"/>
          <w:numId w:val="0"/>
        </w:numPr>
        <w:ind w:left="720"/>
      </w:pPr>
    </w:p>
    <w:p w14:paraId="0DC7ADFD" w14:textId="77777777" w:rsidR="008B24FE" w:rsidRPr="008B24FE" w:rsidRDefault="008B24FE" w:rsidP="00D85FD2">
      <w:pPr>
        <w:pStyle w:val="ListParagraph"/>
        <w:numPr>
          <w:ilvl w:val="0"/>
          <w:numId w:val="18"/>
        </w:numPr>
      </w:pPr>
      <w:r w:rsidRPr="008B24FE">
        <w:t>Click OK. </w:t>
      </w:r>
    </w:p>
    <w:p w14:paraId="4DA6B3A3" w14:textId="77777777" w:rsidR="008B24FE" w:rsidRDefault="008B24FE" w:rsidP="008B24FE"/>
    <w:p w14:paraId="670FE14D" w14:textId="38AD7DF5" w:rsidR="008B24FE" w:rsidRDefault="008B24FE" w:rsidP="00DE7F78">
      <w:pPr>
        <w:jc w:val="center"/>
      </w:pPr>
      <w:r w:rsidRPr="008B24FE">
        <w:rPr>
          <w:noProof/>
        </w:rPr>
        <w:drawing>
          <wp:inline distT="0" distB="0" distL="0" distR="0" wp14:anchorId="6430BD69" wp14:editId="7F83F6D8">
            <wp:extent cx="1943100" cy="1752600"/>
            <wp:effectExtent l="0" t="0" r="0" b="0"/>
            <wp:docPr id="2122707207" name="Picture 32" descr="Screenshot of completed edit image objec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07207" name="Picture 32" descr="Screenshot of completed edit image object wind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r w:rsidRPr="008B24FE">
        <w:br/>
      </w:r>
    </w:p>
    <w:p w14:paraId="49C981D0" w14:textId="128DEA72" w:rsidR="008B24FE" w:rsidRDefault="008B24FE" w:rsidP="008B24FE">
      <w:r w:rsidRPr="008B24FE">
        <w:rPr>
          <w:noProof/>
        </w:rPr>
        <w:drawing>
          <wp:inline distT="0" distB="0" distL="0" distR="0" wp14:anchorId="441755DA" wp14:editId="79D7FB88">
            <wp:extent cx="5080000" cy="774700"/>
            <wp:effectExtent l="0" t="0" r="0" b="0"/>
            <wp:docPr id="2088198359" name="Picture 34" descr="Screenshot of example target URL. At the end of the url is id_30545. The 5 numbers at the end are the only thing that should be changed on the UR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98359" name="Picture 34" descr="Screenshot of example target URL. At the end of the url is id_30545. The 5 numbers at the end are the only thing that should be changed on the URL.&#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0000" cy="774700"/>
                    </a:xfrm>
                    <a:prstGeom prst="rect">
                      <a:avLst/>
                    </a:prstGeom>
                    <a:noFill/>
                    <a:ln>
                      <a:noFill/>
                    </a:ln>
                  </pic:spPr>
                </pic:pic>
              </a:graphicData>
            </a:graphic>
          </wp:inline>
        </w:drawing>
      </w:r>
      <w:r w:rsidRPr="008B24FE">
        <w:br/>
      </w:r>
    </w:p>
    <w:p w14:paraId="2A3AC0AE" w14:textId="77777777" w:rsidR="00DE7F78" w:rsidRDefault="00DE7F78">
      <w:pPr>
        <w:spacing w:after="160"/>
        <w:rPr>
          <w:rFonts w:ascii="Franklin Gothic Medium" w:hAnsi="Franklin Gothic Medium"/>
          <w:color w:val="8E6F3E"/>
          <w:sz w:val="30"/>
          <w:szCs w:val="30"/>
        </w:rPr>
      </w:pPr>
      <w:r>
        <w:rPr>
          <w:rFonts w:ascii="Franklin Gothic Medium" w:hAnsi="Franklin Gothic Medium"/>
          <w:color w:val="8E6F3E"/>
          <w:sz w:val="30"/>
          <w:szCs w:val="30"/>
        </w:rPr>
        <w:br w:type="page"/>
      </w:r>
    </w:p>
    <w:p w14:paraId="181EF952" w14:textId="42289722" w:rsidR="008B24FE" w:rsidRPr="005356D1" w:rsidRDefault="008B24FE" w:rsidP="00294D55">
      <w:pPr>
        <w:pStyle w:val="Heading2"/>
      </w:pPr>
      <w:bookmarkStart w:id="36" w:name="_Toc204525013"/>
      <w:r>
        <w:lastRenderedPageBreak/>
        <w:t>Example Final Product:</w:t>
      </w:r>
      <w:bookmarkEnd w:id="36"/>
    </w:p>
    <w:p w14:paraId="361772DC" w14:textId="280B7614" w:rsidR="008B24FE" w:rsidRDefault="008B24FE" w:rsidP="008B24FE"/>
    <w:p w14:paraId="380CFC2D" w14:textId="1434E1E4" w:rsidR="008B24FE" w:rsidRPr="0031222D" w:rsidRDefault="008B24FE" w:rsidP="00DE7F78">
      <w:pPr>
        <w:jc w:val="center"/>
      </w:pPr>
      <w:r w:rsidRPr="008B24FE">
        <w:rPr>
          <w:noProof/>
        </w:rPr>
        <w:drawing>
          <wp:inline distT="0" distB="0" distL="0" distR="0" wp14:anchorId="1257C0D1" wp14:editId="2B656FC4">
            <wp:extent cx="3351742" cy="2020712"/>
            <wp:effectExtent l="0" t="0" r="1270" b="0"/>
            <wp:docPr id="2072389254" name="Picture 36" descr="Screenshot of dashboard with emphasis on the Data Cookbook logo users can click for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89254" name="Picture 36" descr="Screenshot of dashboard with emphasis on the Data Cookbook logo users can click for documenta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49361" cy="2079565"/>
                    </a:xfrm>
                    <a:prstGeom prst="rect">
                      <a:avLst/>
                    </a:prstGeom>
                    <a:noFill/>
                    <a:ln>
                      <a:noFill/>
                    </a:ln>
                  </pic:spPr>
                </pic:pic>
              </a:graphicData>
            </a:graphic>
          </wp:inline>
        </w:drawing>
      </w:r>
      <w:r w:rsidRPr="008B24FE">
        <w:rPr>
          <w:u w:val="single"/>
        </w:rPr>
        <w:br/>
      </w:r>
    </w:p>
    <w:p w14:paraId="33E58ED7" w14:textId="24ECF152" w:rsidR="008B24FE" w:rsidRDefault="008B24FE" w:rsidP="00294D55">
      <w:pPr>
        <w:pStyle w:val="Heading2"/>
      </w:pPr>
      <w:bookmarkStart w:id="37" w:name="_Toc204525014"/>
      <w:r>
        <w:t>Adding a Pop-Up Window to a Cognos Report</w:t>
      </w:r>
      <w:bookmarkEnd w:id="37"/>
    </w:p>
    <w:p w14:paraId="68694DED" w14:textId="77777777" w:rsidR="008B24FE" w:rsidRDefault="008B24FE" w:rsidP="008B24FE">
      <w:pPr>
        <w:rPr>
          <w:rFonts w:ascii="Franklin Gothic Medium" w:hAnsi="Franklin Gothic Medium"/>
          <w:color w:val="8E6F3E"/>
          <w:sz w:val="30"/>
          <w:szCs w:val="30"/>
        </w:rPr>
      </w:pPr>
    </w:p>
    <w:p w14:paraId="6B0BDF73" w14:textId="0D5851F0" w:rsidR="00503F49" w:rsidRDefault="006E0E3B" w:rsidP="00D85FD2">
      <w:pPr>
        <w:pStyle w:val="ListParagraph"/>
        <w:numPr>
          <w:ilvl w:val="0"/>
          <w:numId w:val="19"/>
        </w:numPr>
        <w:rPr>
          <w:color w:val="auto"/>
        </w:rPr>
      </w:pPr>
      <w:r w:rsidRPr="006E0E3B">
        <w:rPr>
          <w:color w:val="auto"/>
        </w:rPr>
        <w:t>In Standard Report template, on the Prompts page, double click the &lt;HTML item&gt;.</w:t>
      </w:r>
    </w:p>
    <w:p w14:paraId="5406517A" w14:textId="77777777" w:rsidR="006E0E3B" w:rsidRDefault="006E0E3B" w:rsidP="006E0E3B">
      <w:pPr>
        <w:rPr>
          <w:color w:val="auto"/>
        </w:rPr>
      </w:pPr>
    </w:p>
    <w:p w14:paraId="203837B4" w14:textId="5E542C43" w:rsidR="006E0E3B" w:rsidRDefault="006E0E3B" w:rsidP="00DE7F78">
      <w:pPr>
        <w:jc w:val="center"/>
        <w:rPr>
          <w:color w:val="auto"/>
        </w:rPr>
      </w:pPr>
      <w:r w:rsidRPr="006E0E3B">
        <w:rPr>
          <w:noProof/>
          <w:color w:val="auto"/>
        </w:rPr>
        <w:drawing>
          <wp:inline distT="0" distB="0" distL="0" distR="0" wp14:anchorId="38BFDBCD" wp14:editId="20A90682">
            <wp:extent cx="3973689" cy="1886850"/>
            <wp:effectExtent l="0" t="0" r="1905" b="5715"/>
            <wp:docPr id="26232079" name="Picture 4" descr="Screenshot of Cognos promp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2079" name="Picture 4" descr="Screenshot of Cognos prompt p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2271" cy="1900422"/>
                    </a:xfrm>
                    <a:prstGeom prst="rect">
                      <a:avLst/>
                    </a:prstGeom>
                    <a:noFill/>
                    <a:ln>
                      <a:noFill/>
                    </a:ln>
                  </pic:spPr>
                </pic:pic>
              </a:graphicData>
            </a:graphic>
          </wp:inline>
        </w:drawing>
      </w:r>
      <w:r w:rsidRPr="006E0E3B">
        <w:rPr>
          <w:color w:val="auto"/>
        </w:rPr>
        <w:br/>
      </w:r>
    </w:p>
    <w:p w14:paraId="7C6C6A91" w14:textId="3A62471D" w:rsidR="006E0E3B" w:rsidRDefault="006E0E3B" w:rsidP="00D85FD2">
      <w:pPr>
        <w:pStyle w:val="ListParagraph"/>
        <w:numPr>
          <w:ilvl w:val="0"/>
          <w:numId w:val="19"/>
        </w:numPr>
        <w:rPr>
          <w:color w:val="auto"/>
        </w:rPr>
      </w:pPr>
      <w:r w:rsidRPr="006E0E3B">
        <w:rPr>
          <w:color w:val="auto"/>
        </w:rPr>
        <w:t xml:space="preserve">A window will pop-up, containing a generic HTML. Replace the 99999 </w:t>
      </w:r>
      <w:proofErr w:type="gramStart"/>
      <w:r w:rsidRPr="006E0E3B">
        <w:rPr>
          <w:color w:val="auto"/>
        </w:rPr>
        <w:t>code</w:t>
      </w:r>
      <w:proofErr w:type="gramEnd"/>
      <w:r w:rsidRPr="006E0E3B">
        <w:rPr>
          <w:color w:val="auto"/>
        </w:rPr>
        <w:t xml:space="preserve"> with your specification’s code and click OK.</w:t>
      </w:r>
    </w:p>
    <w:p w14:paraId="5C49DE52" w14:textId="77777777" w:rsidR="006E0E3B" w:rsidRDefault="006E0E3B" w:rsidP="006E0E3B">
      <w:pPr>
        <w:rPr>
          <w:color w:val="auto"/>
        </w:rPr>
      </w:pPr>
    </w:p>
    <w:p w14:paraId="7A1A41B2" w14:textId="645CBFB4" w:rsidR="006E0E3B" w:rsidRPr="006E0E3B" w:rsidRDefault="006E0E3B" w:rsidP="00DE7F78">
      <w:pPr>
        <w:jc w:val="center"/>
        <w:rPr>
          <w:color w:val="auto"/>
        </w:rPr>
      </w:pPr>
      <w:r w:rsidRPr="006E0E3B">
        <w:rPr>
          <w:noProof/>
          <w:color w:val="auto"/>
        </w:rPr>
        <w:drawing>
          <wp:inline distT="0" distB="0" distL="0" distR="0" wp14:anchorId="0356D0E9" wp14:editId="23066F0B">
            <wp:extent cx="2912533" cy="1682797"/>
            <wp:effectExtent l="0" t="0" r="0" b="0"/>
            <wp:docPr id="713911507" name="Picture 6" descr="Screenshot of popup window containing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11507" name="Picture 6" descr="Screenshot of popup window containing HTM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8861" cy="1703787"/>
                    </a:xfrm>
                    <a:prstGeom prst="rect">
                      <a:avLst/>
                    </a:prstGeom>
                    <a:noFill/>
                    <a:ln>
                      <a:noFill/>
                    </a:ln>
                  </pic:spPr>
                </pic:pic>
              </a:graphicData>
            </a:graphic>
          </wp:inline>
        </w:drawing>
      </w:r>
    </w:p>
    <w:p w14:paraId="547529E6" w14:textId="77777777" w:rsidR="00503F49" w:rsidRPr="00503F49" w:rsidRDefault="00503F49" w:rsidP="00503F49">
      <w:pPr>
        <w:rPr>
          <w:color w:val="auto"/>
        </w:rPr>
      </w:pPr>
    </w:p>
    <w:p w14:paraId="729D9AA7" w14:textId="4EF7A8E0" w:rsidR="006E0E3B" w:rsidRDefault="006E0E3B" w:rsidP="00D85FD2">
      <w:pPr>
        <w:pStyle w:val="ListParagraph"/>
        <w:numPr>
          <w:ilvl w:val="0"/>
          <w:numId w:val="19"/>
        </w:numPr>
        <w:spacing w:after="160"/>
      </w:pPr>
      <w:r w:rsidRPr="006E0E3B">
        <w:lastRenderedPageBreak/>
        <w:t>The Cognos report will now have a link to the detailed information from Data Cookbook in the form of a pop-up or portal window.</w:t>
      </w:r>
    </w:p>
    <w:p w14:paraId="1E0C0CEF" w14:textId="521D99F6" w:rsidR="00587E63" w:rsidRDefault="006E0E3B" w:rsidP="00DE7F78">
      <w:pPr>
        <w:spacing w:after="160"/>
        <w:jc w:val="center"/>
      </w:pPr>
      <w:r w:rsidRPr="006E0E3B">
        <w:rPr>
          <w:noProof/>
        </w:rPr>
        <w:drawing>
          <wp:inline distT="0" distB="0" distL="0" distR="0" wp14:anchorId="7B8CC35C" wp14:editId="462317E5">
            <wp:extent cx="4097867" cy="1958307"/>
            <wp:effectExtent l="0" t="0" r="4445" b="0"/>
            <wp:docPr id="1478540965" name="Picture 8" descr="Screenshot of Data Cookbook logo in Cog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40965" name="Picture 8" descr="Screenshot of Data Cookbook logo in Cogno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49431" cy="1982949"/>
                    </a:xfrm>
                    <a:prstGeom prst="rect">
                      <a:avLst/>
                    </a:prstGeom>
                    <a:noFill/>
                    <a:ln>
                      <a:noFill/>
                    </a:ln>
                  </pic:spPr>
                </pic:pic>
              </a:graphicData>
            </a:graphic>
          </wp:inline>
        </w:drawing>
      </w:r>
    </w:p>
    <w:p w14:paraId="18A63A74" w14:textId="77777777" w:rsidR="00026343" w:rsidRPr="00D85FD2" w:rsidRDefault="00026343" w:rsidP="00DE7F78">
      <w:pPr>
        <w:spacing w:after="160"/>
        <w:jc w:val="center"/>
      </w:pPr>
    </w:p>
    <w:p w14:paraId="41DCD14C" w14:textId="6CEBA1CD" w:rsidR="00DD58C2" w:rsidRDefault="00DD58C2" w:rsidP="00DD58C2"/>
    <w:sectPr w:rsidR="00DD58C2" w:rsidSect="005120E3">
      <w:footerReference w:type="default" r:id="rId60"/>
      <w:footerReference w:type="first" r:id="rId61"/>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35E90" w14:textId="77777777" w:rsidR="00555BA2" w:rsidRDefault="00555BA2" w:rsidP="00E93074">
      <w:r>
        <w:separator/>
      </w:r>
    </w:p>
    <w:p w14:paraId="516FC1DB" w14:textId="77777777" w:rsidR="00555BA2" w:rsidRDefault="00555BA2" w:rsidP="00E93074"/>
  </w:endnote>
  <w:endnote w:type="continuationSeparator" w:id="0">
    <w:p w14:paraId="36B4DBAC" w14:textId="77777777" w:rsidR="00555BA2" w:rsidRDefault="00555BA2" w:rsidP="00E93074">
      <w:r>
        <w:continuationSeparator/>
      </w:r>
    </w:p>
    <w:p w14:paraId="535C1DF0" w14:textId="77777777" w:rsidR="00555BA2" w:rsidRDefault="00555BA2" w:rsidP="00E93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BE89" w14:textId="77777777" w:rsidR="00E62ED5" w:rsidRDefault="00E62ED5"/>
  <w:p w14:paraId="4C7C3927" w14:textId="77777777" w:rsidR="00E62ED5" w:rsidRDefault="00E62ED5"/>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980"/>
    </w:tblGrid>
    <w:tr w:rsidR="004A050A" w14:paraId="3E4EE3EF" w14:textId="77777777" w:rsidTr="00991F39">
      <w:tc>
        <w:tcPr>
          <w:tcW w:w="7645" w:type="dxa"/>
          <w:vAlign w:val="bottom"/>
        </w:tcPr>
        <w:p w14:paraId="54A96D86" w14:textId="77777777" w:rsidR="004A050A" w:rsidRDefault="004A050A" w:rsidP="00991F39">
          <w:pPr>
            <w:pStyle w:val="Footer"/>
          </w:pPr>
          <w:r>
            <w:rPr>
              <w:noProof/>
            </w:rPr>
            <w:drawing>
              <wp:inline distT="0" distB="0" distL="0" distR="0" wp14:anchorId="6702E9E3" wp14:editId="331EEA30">
                <wp:extent cx="3516086" cy="373790"/>
                <wp:effectExtent l="0" t="0" r="0" b="7620"/>
                <wp:docPr id="17992197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972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75778" cy="390767"/>
                        </a:xfrm>
                        <a:prstGeom prst="rect">
                          <a:avLst/>
                        </a:prstGeom>
                      </pic:spPr>
                    </pic:pic>
                  </a:graphicData>
                </a:graphic>
              </wp:inline>
            </w:drawing>
          </w:r>
        </w:p>
      </w:tc>
      <w:tc>
        <w:tcPr>
          <w:tcW w:w="1980" w:type="dxa"/>
          <w:vAlign w:val="bottom"/>
        </w:tcPr>
        <w:p w14:paraId="02DB9E27" w14:textId="77777777" w:rsidR="004A050A" w:rsidRPr="00491540" w:rsidRDefault="004A050A" w:rsidP="00991F39">
          <w:pPr>
            <w:pStyle w:val="Footer"/>
            <w:jc w:val="right"/>
            <w:rPr>
              <w:rFonts w:ascii="Franklin Gothic Book" w:hAnsi="Franklin Gothic Book"/>
              <w:sz w:val="20"/>
              <w:szCs w:val="44"/>
            </w:rPr>
          </w:pPr>
          <w:r w:rsidRPr="00491540">
            <w:rPr>
              <w:rFonts w:ascii="Franklin Gothic Book" w:hAnsi="Franklin Gothic Book"/>
              <w:sz w:val="20"/>
              <w:szCs w:val="44"/>
            </w:rPr>
            <w:t xml:space="preserve">Page </w:t>
          </w:r>
          <w:r w:rsidRPr="00491540">
            <w:rPr>
              <w:rFonts w:ascii="Franklin Gothic Book" w:hAnsi="Franklin Gothic Book"/>
              <w:sz w:val="20"/>
              <w:szCs w:val="44"/>
            </w:rPr>
            <w:fldChar w:fldCharType="begin"/>
          </w:r>
          <w:r w:rsidRPr="00491540">
            <w:rPr>
              <w:rFonts w:ascii="Franklin Gothic Book" w:hAnsi="Franklin Gothic Book"/>
              <w:sz w:val="20"/>
              <w:szCs w:val="44"/>
            </w:rPr>
            <w:instrText xml:space="preserve"> PAGE  \* Arabic  \* MERGEFORMAT </w:instrText>
          </w:r>
          <w:r w:rsidRPr="00491540">
            <w:rPr>
              <w:rFonts w:ascii="Franklin Gothic Book" w:hAnsi="Franklin Gothic Book"/>
              <w:sz w:val="20"/>
              <w:szCs w:val="44"/>
            </w:rPr>
            <w:fldChar w:fldCharType="separate"/>
          </w:r>
          <w:r w:rsidRPr="00491540">
            <w:rPr>
              <w:rFonts w:ascii="Franklin Gothic Book" w:hAnsi="Franklin Gothic Book"/>
              <w:noProof/>
              <w:sz w:val="20"/>
              <w:szCs w:val="44"/>
            </w:rPr>
            <w:t>1</w:t>
          </w:r>
          <w:r w:rsidRPr="00491540">
            <w:rPr>
              <w:rFonts w:ascii="Franklin Gothic Book" w:hAnsi="Franklin Gothic Book"/>
              <w:sz w:val="20"/>
              <w:szCs w:val="44"/>
            </w:rPr>
            <w:fldChar w:fldCharType="end"/>
          </w:r>
          <w:r w:rsidRPr="00491540">
            <w:rPr>
              <w:rFonts w:ascii="Franklin Gothic Book" w:hAnsi="Franklin Gothic Book"/>
              <w:sz w:val="20"/>
              <w:szCs w:val="44"/>
            </w:rPr>
            <w:t xml:space="preserve"> of </w:t>
          </w:r>
          <w:r w:rsidR="00491540" w:rsidRPr="00491540">
            <w:rPr>
              <w:rFonts w:ascii="Franklin Gothic Book" w:hAnsi="Franklin Gothic Book"/>
              <w:sz w:val="20"/>
              <w:szCs w:val="44"/>
            </w:rPr>
            <w:fldChar w:fldCharType="begin"/>
          </w:r>
          <w:r w:rsidR="00491540" w:rsidRPr="00491540">
            <w:rPr>
              <w:rFonts w:ascii="Franklin Gothic Book" w:hAnsi="Franklin Gothic Book"/>
              <w:sz w:val="20"/>
              <w:szCs w:val="44"/>
            </w:rPr>
            <w:instrText xml:space="preserve"> NUMPAGES  \* Arabic  \* MERGEFORMAT </w:instrText>
          </w:r>
          <w:r w:rsidR="00491540" w:rsidRPr="00491540">
            <w:rPr>
              <w:rFonts w:ascii="Franklin Gothic Book" w:hAnsi="Franklin Gothic Book"/>
              <w:sz w:val="20"/>
              <w:szCs w:val="44"/>
            </w:rPr>
            <w:fldChar w:fldCharType="separate"/>
          </w:r>
          <w:r w:rsidRPr="00491540">
            <w:rPr>
              <w:rFonts w:ascii="Franklin Gothic Book" w:hAnsi="Franklin Gothic Book"/>
              <w:noProof/>
              <w:sz w:val="20"/>
              <w:szCs w:val="44"/>
            </w:rPr>
            <w:t>2</w:t>
          </w:r>
          <w:r w:rsidR="00491540" w:rsidRPr="00491540">
            <w:rPr>
              <w:rFonts w:ascii="Franklin Gothic Book" w:hAnsi="Franklin Gothic Book"/>
              <w:noProof/>
              <w:sz w:val="20"/>
              <w:szCs w:val="44"/>
            </w:rPr>
            <w:fldChar w:fldCharType="end"/>
          </w:r>
        </w:p>
      </w:tc>
    </w:tr>
  </w:tbl>
  <w:p w14:paraId="738B1048" w14:textId="77777777" w:rsidR="006265E3" w:rsidRDefault="009956B4" w:rsidP="00E93074">
    <w:pPr>
      <w:pStyle w:val="Footer"/>
    </w:pPr>
    <w:r>
      <w:rPr>
        <w:noProof/>
      </w:rPr>
      <w:softHyphen/>
    </w:r>
    <w:r>
      <w:rPr>
        <w:noProof/>
      </w:rP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FF17" w14:textId="77777777" w:rsidR="00E62ED5" w:rsidRDefault="00E62ED5" w:rsidP="00991F39">
    <w:pPr>
      <w:pStyle w:val="Footer"/>
      <w:jc w:val="center"/>
    </w:pPr>
  </w:p>
  <w:p w14:paraId="429AE12F" w14:textId="77777777" w:rsidR="00E62ED5" w:rsidRDefault="00E62ED5" w:rsidP="00991F39">
    <w:pPr>
      <w:pStyle w:val="Footer"/>
      <w:jc w:val="center"/>
    </w:pPr>
  </w:p>
  <w:p w14:paraId="4ABD9B05" w14:textId="77777777" w:rsidR="00E62ED5" w:rsidRDefault="00E62ED5" w:rsidP="00991F39">
    <w:pPr>
      <w:pStyle w:val="Footer"/>
      <w:jc w:val="center"/>
    </w:pPr>
  </w:p>
  <w:p w14:paraId="66F0EB93" w14:textId="77777777" w:rsidR="004A050A" w:rsidRDefault="004A050A" w:rsidP="00991F39">
    <w:pPr>
      <w:pStyle w:val="Footer"/>
      <w:jc w:val="center"/>
    </w:pPr>
    <w:r>
      <w:rPr>
        <w:noProof/>
      </w:rPr>
      <w:drawing>
        <wp:inline distT="0" distB="0" distL="0" distR="0" wp14:anchorId="4EE27330" wp14:editId="440AF8D2">
          <wp:extent cx="2034544" cy="1609347"/>
          <wp:effectExtent l="0" t="0" r="0" b="0"/>
          <wp:docPr id="1121414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1490"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4544" cy="1609347"/>
                  </a:xfrm>
                  <a:prstGeom prst="rect">
                    <a:avLst/>
                  </a:prstGeom>
                </pic:spPr>
              </pic:pic>
            </a:graphicData>
          </a:graphic>
        </wp:inline>
      </w:drawing>
    </w:r>
  </w:p>
  <w:p w14:paraId="438A61A9" w14:textId="77777777" w:rsidR="00C34B66" w:rsidRDefault="00C34B66" w:rsidP="00991F39">
    <w:pPr>
      <w:pStyle w:val="Footer"/>
      <w:jc w:val="center"/>
    </w:pPr>
  </w:p>
  <w:p w14:paraId="2ED16284" w14:textId="77777777" w:rsidR="00C34B66" w:rsidRDefault="00C34B66" w:rsidP="00991F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6D9BD" w14:textId="77777777" w:rsidR="00555BA2" w:rsidRDefault="00555BA2" w:rsidP="00E93074">
      <w:r>
        <w:separator/>
      </w:r>
    </w:p>
    <w:p w14:paraId="32EBF6EF" w14:textId="77777777" w:rsidR="00555BA2" w:rsidRDefault="00555BA2" w:rsidP="00E93074"/>
  </w:footnote>
  <w:footnote w:type="continuationSeparator" w:id="0">
    <w:p w14:paraId="6FF4E7CA" w14:textId="77777777" w:rsidR="00555BA2" w:rsidRDefault="00555BA2" w:rsidP="00E93074">
      <w:r>
        <w:continuationSeparator/>
      </w:r>
    </w:p>
    <w:p w14:paraId="216D1683" w14:textId="77777777" w:rsidR="00555BA2" w:rsidRDefault="00555BA2" w:rsidP="00E930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2D05"/>
    <w:multiLevelType w:val="hybridMultilevel"/>
    <w:tmpl w:val="CBAC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F5C6B"/>
    <w:multiLevelType w:val="hybridMultilevel"/>
    <w:tmpl w:val="4DB4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05677"/>
    <w:multiLevelType w:val="hybridMultilevel"/>
    <w:tmpl w:val="B310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407B8"/>
    <w:multiLevelType w:val="hybridMultilevel"/>
    <w:tmpl w:val="CFC431A2"/>
    <w:lvl w:ilvl="0" w:tplc="8482F602">
      <w:start w:val="1"/>
      <w:numFmt w:val="bullet"/>
      <w:pStyle w:val="BulletedList"/>
      <w:lvlText w:val=""/>
      <w:lvlJc w:val="left"/>
      <w:pPr>
        <w:ind w:left="720" w:hanging="360"/>
      </w:pPr>
      <w:rPr>
        <w:rFonts w:ascii="Symbol" w:hAnsi="Symbol" w:hint="default"/>
      </w:rPr>
    </w:lvl>
    <w:lvl w:ilvl="1" w:tplc="D2BC1A5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90823"/>
    <w:multiLevelType w:val="hybridMultilevel"/>
    <w:tmpl w:val="CA9E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D1EB5"/>
    <w:multiLevelType w:val="hybridMultilevel"/>
    <w:tmpl w:val="73BA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56AE0"/>
    <w:multiLevelType w:val="hybridMultilevel"/>
    <w:tmpl w:val="E2A8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87125"/>
    <w:multiLevelType w:val="hybridMultilevel"/>
    <w:tmpl w:val="09FE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4A3515"/>
    <w:multiLevelType w:val="hybridMultilevel"/>
    <w:tmpl w:val="88E66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F2B8C"/>
    <w:multiLevelType w:val="hybridMultilevel"/>
    <w:tmpl w:val="988C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615F6"/>
    <w:multiLevelType w:val="hybridMultilevel"/>
    <w:tmpl w:val="698A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155224"/>
    <w:multiLevelType w:val="hybridMultilevel"/>
    <w:tmpl w:val="D832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101882"/>
    <w:multiLevelType w:val="hybridMultilevel"/>
    <w:tmpl w:val="2350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DE5E11"/>
    <w:multiLevelType w:val="hybridMultilevel"/>
    <w:tmpl w:val="FF9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E5EB6"/>
    <w:multiLevelType w:val="hybridMultilevel"/>
    <w:tmpl w:val="595E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828B9"/>
    <w:multiLevelType w:val="hybridMultilevel"/>
    <w:tmpl w:val="59569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04F24"/>
    <w:multiLevelType w:val="hybridMultilevel"/>
    <w:tmpl w:val="DCF8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2203F4"/>
    <w:multiLevelType w:val="hybridMultilevel"/>
    <w:tmpl w:val="685C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BC1D2C"/>
    <w:multiLevelType w:val="hybridMultilevel"/>
    <w:tmpl w:val="5940700A"/>
    <w:lvl w:ilvl="0" w:tplc="C9402E8A">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6E7294"/>
    <w:multiLevelType w:val="hybridMultilevel"/>
    <w:tmpl w:val="D6F2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775B5"/>
    <w:multiLevelType w:val="hybridMultilevel"/>
    <w:tmpl w:val="E6167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9649C7"/>
    <w:multiLevelType w:val="hybridMultilevel"/>
    <w:tmpl w:val="CDF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205849"/>
    <w:multiLevelType w:val="hybridMultilevel"/>
    <w:tmpl w:val="7022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057921">
    <w:abstractNumId w:val="18"/>
  </w:num>
  <w:num w:numId="2" w16cid:durableId="863321846">
    <w:abstractNumId w:val="3"/>
  </w:num>
  <w:num w:numId="3" w16cid:durableId="1312831952">
    <w:abstractNumId w:val="1"/>
  </w:num>
  <w:num w:numId="4" w16cid:durableId="144468811">
    <w:abstractNumId w:val="13"/>
  </w:num>
  <w:num w:numId="5" w16cid:durableId="377358677">
    <w:abstractNumId w:val="8"/>
  </w:num>
  <w:num w:numId="6" w16cid:durableId="1243446672">
    <w:abstractNumId w:val="15"/>
  </w:num>
  <w:num w:numId="7" w16cid:durableId="2120222589">
    <w:abstractNumId w:val="20"/>
  </w:num>
  <w:num w:numId="8" w16cid:durableId="502085100">
    <w:abstractNumId w:val="16"/>
  </w:num>
  <w:num w:numId="9" w16cid:durableId="1080323011">
    <w:abstractNumId w:val="19"/>
  </w:num>
  <w:num w:numId="10" w16cid:durableId="1682582606">
    <w:abstractNumId w:val="17"/>
  </w:num>
  <w:num w:numId="11" w16cid:durableId="1454834280">
    <w:abstractNumId w:val="21"/>
  </w:num>
  <w:num w:numId="12" w16cid:durableId="262499003">
    <w:abstractNumId w:val="14"/>
  </w:num>
  <w:num w:numId="13" w16cid:durableId="2006938419">
    <w:abstractNumId w:val="6"/>
  </w:num>
  <w:num w:numId="14" w16cid:durableId="1765106582">
    <w:abstractNumId w:val="7"/>
  </w:num>
  <w:num w:numId="15" w16cid:durableId="803429686">
    <w:abstractNumId w:val="5"/>
  </w:num>
  <w:num w:numId="16" w16cid:durableId="2117209051">
    <w:abstractNumId w:val="0"/>
  </w:num>
  <w:num w:numId="17" w16cid:durableId="479077779">
    <w:abstractNumId w:val="10"/>
  </w:num>
  <w:num w:numId="18" w16cid:durableId="246379634">
    <w:abstractNumId w:val="4"/>
  </w:num>
  <w:num w:numId="19" w16cid:durableId="133527025">
    <w:abstractNumId w:val="22"/>
  </w:num>
  <w:num w:numId="20" w16cid:durableId="460416086">
    <w:abstractNumId w:val="2"/>
  </w:num>
  <w:num w:numId="21" w16cid:durableId="244534208">
    <w:abstractNumId w:val="12"/>
  </w:num>
  <w:num w:numId="22" w16cid:durableId="1483157241">
    <w:abstractNumId w:val="11"/>
  </w:num>
  <w:num w:numId="23" w16cid:durableId="115048741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2"/>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C95"/>
    <w:rsid w:val="0000465B"/>
    <w:rsid w:val="00012F94"/>
    <w:rsid w:val="00026343"/>
    <w:rsid w:val="000370F9"/>
    <w:rsid w:val="000401C9"/>
    <w:rsid w:val="0004083F"/>
    <w:rsid w:val="00047237"/>
    <w:rsid w:val="000479FB"/>
    <w:rsid w:val="00054F40"/>
    <w:rsid w:val="0005629A"/>
    <w:rsid w:val="000708BD"/>
    <w:rsid w:val="000800EA"/>
    <w:rsid w:val="0008203D"/>
    <w:rsid w:val="00086902"/>
    <w:rsid w:val="000A2955"/>
    <w:rsid w:val="000B0F0D"/>
    <w:rsid w:val="000C71B5"/>
    <w:rsid w:val="000D05CE"/>
    <w:rsid w:val="000E5104"/>
    <w:rsid w:val="000F373E"/>
    <w:rsid w:val="001012CC"/>
    <w:rsid w:val="001042CD"/>
    <w:rsid w:val="001170A4"/>
    <w:rsid w:val="001216FB"/>
    <w:rsid w:val="001344DB"/>
    <w:rsid w:val="0014645A"/>
    <w:rsid w:val="00173CA6"/>
    <w:rsid w:val="00183E02"/>
    <w:rsid w:val="00186BF1"/>
    <w:rsid w:val="00187E1B"/>
    <w:rsid w:val="0019479A"/>
    <w:rsid w:val="00197ACC"/>
    <w:rsid w:val="001A0AF2"/>
    <w:rsid w:val="001A192E"/>
    <w:rsid w:val="001A5313"/>
    <w:rsid w:val="001B3513"/>
    <w:rsid w:val="001D2379"/>
    <w:rsid w:val="001D641E"/>
    <w:rsid w:val="001F47EA"/>
    <w:rsid w:val="00200F86"/>
    <w:rsid w:val="002156C1"/>
    <w:rsid w:val="002260F1"/>
    <w:rsid w:val="00232C3A"/>
    <w:rsid w:val="00236978"/>
    <w:rsid w:val="00256BDC"/>
    <w:rsid w:val="00260DA4"/>
    <w:rsid w:val="00262F86"/>
    <w:rsid w:val="00275CC4"/>
    <w:rsid w:val="0028475A"/>
    <w:rsid w:val="00290425"/>
    <w:rsid w:val="00294D55"/>
    <w:rsid w:val="002B343D"/>
    <w:rsid w:val="002E389B"/>
    <w:rsid w:val="002F20AA"/>
    <w:rsid w:val="002F25E8"/>
    <w:rsid w:val="00311069"/>
    <w:rsid w:val="0031222D"/>
    <w:rsid w:val="0031426D"/>
    <w:rsid w:val="0031442A"/>
    <w:rsid w:val="00314CAC"/>
    <w:rsid w:val="00326D08"/>
    <w:rsid w:val="0033290F"/>
    <w:rsid w:val="00354B01"/>
    <w:rsid w:val="00355FA3"/>
    <w:rsid w:val="00382F01"/>
    <w:rsid w:val="00397B61"/>
    <w:rsid w:val="003A2E60"/>
    <w:rsid w:val="003A3C1E"/>
    <w:rsid w:val="003A5E43"/>
    <w:rsid w:val="003B1CCC"/>
    <w:rsid w:val="003B2E99"/>
    <w:rsid w:val="003C2393"/>
    <w:rsid w:val="003D2056"/>
    <w:rsid w:val="004039A4"/>
    <w:rsid w:val="00426484"/>
    <w:rsid w:val="004369F3"/>
    <w:rsid w:val="00441368"/>
    <w:rsid w:val="00444184"/>
    <w:rsid w:val="004521F1"/>
    <w:rsid w:val="004540EC"/>
    <w:rsid w:val="00472AEB"/>
    <w:rsid w:val="00483FC4"/>
    <w:rsid w:val="00486502"/>
    <w:rsid w:val="00491540"/>
    <w:rsid w:val="00492500"/>
    <w:rsid w:val="00494706"/>
    <w:rsid w:val="004A050A"/>
    <w:rsid w:val="004A2D29"/>
    <w:rsid w:val="004B189E"/>
    <w:rsid w:val="004D1FC3"/>
    <w:rsid w:val="004D209B"/>
    <w:rsid w:val="004E116A"/>
    <w:rsid w:val="004E7EFC"/>
    <w:rsid w:val="004F50E7"/>
    <w:rsid w:val="004F57ED"/>
    <w:rsid w:val="00503F49"/>
    <w:rsid w:val="0050525F"/>
    <w:rsid w:val="005120E3"/>
    <w:rsid w:val="00523B71"/>
    <w:rsid w:val="005356D1"/>
    <w:rsid w:val="00544899"/>
    <w:rsid w:val="00545151"/>
    <w:rsid w:val="005460F8"/>
    <w:rsid w:val="00546BD9"/>
    <w:rsid w:val="0054747F"/>
    <w:rsid w:val="00547EC6"/>
    <w:rsid w:val="00550DF2"/>
    <w:rsid w:val="00555BA2"/>
    <w:rsid w:val="005608D7"/>
    <w:rsid w:val="00561D99"/>
    <w:rsid w:val="00564E1E"/>
    <w:rsid w:val="0056650B"/>
    <w:rsid w:val="00574123"/>
    <w:rsid w:val="00576407"/>
    <w:rsid w:val="00585E72"/>
    <w:rsid w:val="0058641B"/>
    <w:rsid w:val="00587E63"/>
    <w:rsid w:val="00596C96"/>
    <w:rsid w:val="005C1C95"/>
    <w:rsid w:val="005C2BD9"/>
    <w:rsid w:val="005E4633"/>
    <w:rsid w:val="005E4CA2"/>
    <w:rsid w:val="005E5844"/>
    <w:rsid w:val="005F6519"/>
    <w:rsid w:val="005F7E58"/>
    <w:rsid w:val="00604927"/>
    <w:rsid w:val="00605192"/>
    <w:rsid w:val="006056CB"/>
    <w:rsid w:val="006265E3"/>
    <w:rsid w:val="00646F47"/>
    <w:rsid w:val="0065301E"/>
    <w:rsid w:val="00660218"/>
    <w:rsid w:val="0066364C"/>
    <w:rsid w:val="0068116A"/>
    <w:rsid w:val="006955A3"/>
    <w:rsid w:val="006A4766"/>
    <w:rsid w:val="006B51A3"/>
    <w:rsid w:val="006C2818"/>
    <w:rsid w:val="006E0E3B"/>
    <w:rsid w:val="006E11F0"/>
    <w:rsid w:val="006F3B34"/>
    <w:rsid w:val="00732C24"/>
    <w:rsid w:val="00734B43"/>
    <w:rsid w:val="00746005"/>
    <w:rsid w:val="007514FD"/>
    <w:rsid w:val="0076318F"/>
    <w:rsid w:val="00765809"/>
    <w:rsid w:val="007913BE"/>
    <w:rsid w:val="007954ED"/>
    <w:rsid w:val="00796907"/>
    <w:rsid w:val="007A590A"/>
    <w:rsid w:val="007C008F"/>
    <w:rsid w:val="007F795B"/>
    <w:rsid w:val="00822753"/>
    <w:rsid w:val="008520F0"/>
    <w:rsid w:val="00863153"/>
    <w:rsid w:val="008669C3"/>
    <w:rsid w:val="00873687"/>
    <w:rsid w:val="008770E4"/>
    <w:rsid w:val="00881B4B"/>
    <w:rsid w:val="00887C24"/>
    <w:rsid w:val="008B24FE"/>
    <w:rsid w:val="008B64CF"/>
    <w:rsid w:val="008C27C1"/>
    <w:rsid w:val="008D4924"/>
    <w:rsid w:val="008D7532"/>
    <w:rsid w:val="008D7E4C"/>
    <w:rsid w:val="008E7DA3"/>
    <w:rsid w:val="008F0D6B"/>
    <w:rsid w:val="009008AE"/>
    <w:rsid w:val="0090285F"/>
    <w:rsid w:val="0090476A"/>
    <w:rsid w:val="009050CD"/>
    <w:rsid w:val="00910D4E"/>
    <w:rsid w:val="00920055"/>
    <w:rsid w:val="00922179"/>
    <w:rsid w:val="009359E6"/>
    <w:rsid w:val="00940B18"/>
    <w:rsid w:val="00945B4F"/>
    <w:rsid w:val="0094620A"/>
    <w:rsid w:val="0095437D"/>
    <w:rsid w:val="00960C12"/>
    <w:rsid w:val="00964B6F"/>
    <w:rsid w:val="009748A0"/>
    <w:rsid w:val="00981C92"/>
    <w:rsid w:val="00983036"/>
    <w:rsid w:val="00984421"/>
    <w:rsid w:val="00991F39"/>
    <w:rsid w:val="009956B4"/>
    <w:rsid w:val="009B44E4"/>
    <w:rsid w:val="009C09D4"/>
    <w:rsid w:val="009C39B8"/>
    <w:rsid w:val="009D020C"/>
    <w:rsid w:val="009D1620"/>
    <w:rsid w:val="009D42F8"/>
    <w:rsid w:val="009D715B"/>
    <w:rsid w:val="009E6A39"/>
    <w:rsid w:val="00A1423E"/>
    <w:rsid w:val="00A16A6C"/>
    <w:rsid w:val="00A27D7F"/>
    <w:rsid w:val="00A42594"/>
    <w:rsid w:val="00A4475A"/>
    <w:rsid w:val="00A447A0"/>
    <w:rsid w:val="00A50776"/>
    <w:rsid w:val="00A54F06"/>
    <w:rsid w:val="00A62C6E"/>
    <w:rsid w:val="00A663A9"/>
    <w:rsid w:val="00A92B38"/>
    <w:rsid w:val="00A93AE7"/>
    <w:rsid w:val="00AB3DA2"/>
    <w:rsid w:val="00AB4C6E"/>
    <w:rsid w:val="00AD077C"/>
    <w:rsid w:val="00AE186C"/>
    <w:rsid w:val="00AF28DD"/>
    <w:rsid w:val="00B129D4"/>
    <w:rsid w:val="00B142BB"/>
    <w:rsid w:val="00B153F8"/>
    <w:rsid w:val="00B21403"/>
    <w:rsid w:val="00B224A3"/>
    <w:rsid w:val="00B40CE7"/>
    <w:rsid w:val="00B447C6"/>
    <w:rsid w:val="00B52D6A"/>
    <w:rsid w:val="00B71A98"/>
    <w:rsid w:val="00B759CC"/>
    <w:rsid w:val="00B77173"/>
    <w:rsid w:val="00B80E4E"/>
    <w:rsid w:val="00B83D0D"/>
    <w:rsid w:val="00B84CC4"/>
    <w:rsid w:val="00B927E4"/>
    <w:rsid w:val="00BA4144"/>
    <w:rsid w:val="00BB4FC2"/>
    <w:rsid w:val="00BB7341"/>
    <w:rsid w:val="00BC2587"/>
    <w:rsid w:val="00C12B84"/>
    <w:rsid w:val="00C14BAC"/>
    <w:rsid w:val="00C3087B"/>
    <w:rsid w:val="00C32935"/>
    <w:rsid w:val="00C34B66"/>
    <w:rsid w:val="00C35C75"/>
    <w:rsid w:val="00C47EB0"/>
    <w:rsid w:val="00C5251E"/>
    <w:rsid w:val="00C57356"/>
    <w:rsid w:val="00C63E1F"/>
    <w:rsid w:val="00C815E8"/>
    <w:rsid w:val="00C82D29"/>
    <w:rsid w:val="00C870DA"/>
    <w:rsid w:val="00C95168"/>
    <w:rsid w:val="00CA1905"/>
    <w:rsid w:val="00CB5937"/>
    <w:rsid w:val="00CC41AA"/>
    <w:rsid w:val="00CD1B63"/>
    <w:rsid w:val="00CD1EE6"/>
    <w:rsid w:val="00CD6C49"/>
    <w:rsid w:val="00CE6825"/>
    <w:rsid w:val="00CF204A"/>
    <w:rsid w:val="00D00CDC"/>
    <w:rsid w:val="00D35A0C"/>
    <w:rsid w:val="00D5464B"/>
    <w:rsid w:val="00D653FF"/>
    <w:rsid w:val="00D67425"/>
    <w:rsid w:val="00D82EE6"/>
    <w:rsid w:val="00D8385A"/>
    <w:rsid w:val="00D85FD2"/>
    <w:rsid w:val="00D92B3B"/>
    <w:rsid w:val="00DA604E"/>
    <w:rsid w:val="00DD58C2"/>
    <w:rsid w:val="00DD6581"/>
    <w:rsid w:val="00DE36BD"/>
    <w:rsid w:val="00DE7F78"/>
    <w:rsid w:val="00DF0EB0"/>
    <w:rsid w:val="00DF5C64"/>
    <w:rsid w:val="00E0285A"/>
    <w:rsid w:val="00E10FF8"/>
    <w:rsid w:val="00E141C8"/>
    <w:rsid w:val="00E358CC"/>
    <w:rsid w:val="00E35E97"/>
    <w:rsid w:val="00E4065D"/>
    <w:rsid w:val="00E44C46"/>
    <w:rsid w:val="00E44FF7"/>
    <w:rsid w:val="00E45EE9"/>
    <w:rsid w:val="00E62ED5"/>
    <w:rsid w:val="00E677C7"/>
    <w:rsid w:val="00E93074"/>
    <w:rsid w:val="00EA140B"/>
    <w:rsid w:val="00EA2CE9"/>
    <w:rsid w:val="00EB6A96"/>
    <w:rsid w:val="00EC27B5"/>
    <w:rsid w:val="00EE2ABC"/>
    <w:rsid w:val="00EE4057"/>
    <w:rsid w:val="00F10EE7"/>
    <w:rsid w:val="00F222B8"/>
    <w:rsid w:val="00F24110"/>
    <w:rsid w:val="00F313B5"/>
    <w:rsid w:val="00F41AB5"/>
    <w:rsid w:val="00F46CE4"/>
    <w:rsid w:val="00F540C4"/>
    <w:rsid w:val="00F759A0"/>
    <w:rsid w:val="00F76B10"/>
    <w:rsid w:val="00F82FA7"/>
    <w:rsid w:val="00F92374"/>
    <w:rsid w:val="00FA59BA"/>
    <w:rsid w:val="00FA696C"/>
    <w:rsid w:val="00FA78D6"/>
    <w:rsid w:val="00FB2C4D"/>
    <w:rsid w:val="00FC4120"/>
    <w:rsid w:val="00FC4F65"/>
    <w:rsid w:val="00FC522A"/>
    <w:rsid w:val="00FC60F5"/>
    <w:rsid w:val="00FD0097"/>
    <w:rsid w:val="0498455A"/>
    <w:rsid w:val="090C917E"/>
    <w:rsid w:val="1CD71720"/>
    <w:rsid w:val="22BA2D22"/>
    <w:rsid w:val="25A0BC22"/>
    <w:rsid w:val="25EBC23C"/>
    <w:rsid w:val="2AE119D6"/>
    <w:rsid w:val="2B4E540B"/>
    <w:rsid w:val="2CAD4B29"/>
    <w:rsid w:val="2E34F51E"/>
    <w:rsid w:val="3BF40D52"/>
    <w:rsid w:val="3C67F238"/>
    <w:rsid w:val="3F1C8A21"/>
    <w:rsid w:val="40E8D78E"/>
    <w:rsid w:val="40F98C21"/>
    <w:rsid w:val="446EBA18"/>
    <w:rsid w:val="4C5B13A7"/>
    <w:rsid w:val="4FA55F7B"/>
    <w:rsid w:val="50291AD8"/>
    <w:rsid w:val="59446C6D"/>
    <w:rsid w:val="5EC13419"/>
    <w:rsid w:val="6162D3C8"/>
    <w:rsid w:val="65493272"/>
    <w:rsid w:val="6669E794"/>
    <w:rsid w:val="674D230D"/>
    <w:rsid w:val="70523C7B"/>
    <w:rsid w:val="71FC28AC"/>
    <w:rsid w:val="72C87CFF"/>
    <w:rsid w:val="7AF2068B"/>
    <w:rsid w:val="7E73F7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E7A71"/>
  <w15:chartTrackingRefBased/>
  <w15:docId w15:val="{BB600E05-5448-D64D-8AF7-48EC761B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074"/>
    <w:pPr>
      <w:spacing w:after="0"/>
    </w:pPr>
    <w:rPr>
      <w:rFonts w:ascii="Georgia" w:hAnsi="Georgia"/>
      <w:bCs/>
      <w:color w:val="000000" w:themeColor="text1"/>
      <w:szCs w:val="48"/>
      <w:lang w:eastAsia="en-US"/>
    </w:rPr>
  </w:style>
  <w:style w:type="paragraph" w:styleId="Heading1">
    <w:name w:val="heading 1"/>
    <w:basedOn w:val="Title"/>
    <w:next w:val="Normal"/>
    <w:link w:val="Heading1Char"/>
    <w:uiPriority w:val="9"/>
    <w:qFormat/>
    <w:rsid w:val="009359E6"/>
    <w:pPr>
      <w:outlineLvl w:val="0"/>
    </w:pPr>
    <w:rPr>
      <w:rFonts w:ascii="Franklin Gothic Medium" w:hAnsi="Franklin Gothic Medium"/>
      <w:color w:val="auto"/>
      <w:sz w:val="36"/>
      <w:szCs w:val="36"/>
    </w:rPr>
  </w:style>
  <w:style w:type="paragraph" w:styleId="Heading2">
    <w:name w:val="heading 2"/>
    <w:basedOn w:val="Heading1"/>
    <w:next w:val="Normal"/>
    <w:link w:val="Heading2Char"/>
    <w:autoRedefine/>
    <w:uiPriority w:val="9"/>
    <w:unhideWhenUsed/>
    <w:qFormat/>
    <w:rsid w:val="00294D55"/>
    <w:pPr>
      <w:outlineLvl w:val="1"/>
    </w:pPr>
    <w:rPr>
      <w:bCs w:val="0"/>
      <w:color w:val="8E6F3E" w:themeColor="accent1"/>
      <w:sz w:val="30"/>
      <w:szCs w:val="30"/>
    </w:rPr>
  </w:style>
  <w:style w:type="paragraph" w:styleId="Heading3">
    <w:name w:val="heading 3"/>
    <w:basedOn w:val="Normal"/>
    <w:next w:val="Normal"/>
    <w:link w:val="Heading3Char"/>
    <w:autoRedefine/>
    <w:uiPriority w:val="9"/>
    <w:unhideWhenUsed/>
    <w:qFormat/>
    <w:rsid w:val="009008AE"/>
    <w:pPr>
      <w:keepNext/>
      <w:keepLines/>
      <w:spacing w:line="276" w:lineRule="auto"/>
      <w:outlineLvl w:val="2"/>
    </w:pPr>
    <w:rPr>
      <w:rFonts w:ascii="Franklin Gothic Book" w:eastAsiaTheme="majorEastAsia" w:hAnsi="Franklin Gothic Book" w:cstheme="majorBidi"/>
      <w:color w:val="555960" w:themeColor="text2"/>
      <w:sz w:val="28"/>
      <w:szCs w:val="32"/>
    </w:rPr>
  </w:style>
  <w:style w:type="paragraph" w:styleId="Heading4">
    <w:name w:val="heading 4"/>
    <w:basedOn w:val="Normal"/>
    <w:next w:val="Normal"/>
    <w:link w:val="Heading4Char"/>
    <w:uiPriority w:val="9"/>
    <w:unhideWhenUsed/>
    <w:qFormat/>
    <w:rsid w:val="00E93074"/>
    <w:pPr>
      <w:keepNext/>
      <w:keepLines/>
      <w:spacing w:line="276" w:lineRule="auto"/>
      <w:outlineLvl w:val="3"/>
    </w:pPr>
    <w:rPr>
      <w:rFonts w:ascii="Franklin Gothic Book" w:eastAsiaTheme="majorEastAsia" w:hAnsi="Franklin Gothic Book" w:cstheme="majorBidi"/>
      <w:i/>
      <w:iCs/>
      <w:color w:val="auto"/>
      <w:sz w:val="26"/>
      <w:szCs w:val="26"/>
    </w:rPr>
  </w:style>
  <w:style w:type="paragraph" w:styleId="Heading5">
    <w:name w:val="heading 5"/>
    <w:basedOn w:val="Normal"/>
    <w:next w:val="Normal"/>
    <w:link w:val="Heading5Char"/>
    <w:uiPriority w:val="9"/>
    <w:unhideWhenUsed/>
    <w:rsid w:val="00354B01"/>
    <w:pPr>
      <w:keepNext/>
      <w:keepLines/>
      <w:spacing w:before="40"/>
      <w:outlineLvl w:val="4"/>
    </w:pPr>
    <w:rPr>
      <w:rFonts w:asciiTheme="majorHAnsi" w:eastAsiaTheme="majorEastAsia" w:hAnsiTheme="majorHAnsi" w:cstheme="majorBidi"/>
      <w:color w:val="6A532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AEB"/>
    <w:pPr>
      <w:tabs>
        <w:tab w:val="center" w:pos="4680"/>
        <w:tab w:val="right" w:pos="9360"/>
      </w:tabs>
      <w:spacing w:line="240" w:lineRule="auto"/>
    </w:pPr>
  </w:style>
  <w:style w:type="character" w:customStyle="1" w:styleId="HeaderChar">
    <w:name w:val="Header Char"/>
    <w:basedOn w:val="DefaultParagraphFont"/>
    <w:link w:val="Header"/>
    <w:uiPriority w:val="99"/>
    <w:rsid w:val="00472AEB"/>
  </w:style>
  <w:style w:type="paragraph" w:styleId="Footer">
    <w:name w:val="footer"/>
    <w:basedOn w:val="Normal"/>
    <w:link w:val="FooterChar"/>
    <w:uiPriority w:val="99"/>
    <w:unhideWhenUsed/>
    <w:rsid w:val="00472AEB"/>
    <w:pPr>
      <w:tabs>
        <w:tab w:val="center" w:pos="4680"/>
        <w:tab w:val="right" w:pos="9360"/>
      </w:tabs>
      <w:spacing w:line="240" w:lineRule="auto"/>
    </w:pPr>
  </w:style>
  <w:style w:type="character" w:customStyle="1" w:styleId="FooterChar">
    <w:name w:val="Footer Char"/>
    <w:basedOn w:val="DefaultParagraphFont"/>
    <w:link w:val="Footer"/>
    <w:uiPriority w:val="99"/>
    <w:rsid w:val="00472AEB"/>
  </w:style>
  <w:style w:type="paragraph" w:styleId="ListParagraph">
    <w:name w:val="List Paragraph"/>
    <w:basedOn w:val="Normal"/>
    <w:link w:val="ListParagraphChar"/>
    <w:uiPriority w:val="34"/>
    <w:qFormat/>
    <w:rsid w:val="00546BD9"/>
    <w:pPr>
      <w:numPr>
        <w:numId w:val="1"/>
      </w:numPr>
      <w:contextualSpacing/>
    </w:pPr>
  </w:style>
  <w:style w:type="character" w:customStyle="1" w:styleId="Heading1Char">
    <w:name w:val="Heading 1 Char"/>
    <w:basedOn w:val="DefaultParagraphFont"/>
    <w:link w:val="Heading1"/>
    <w:uiPriority w:val="9"/>
    <w:rsid w:val="009359E6"/>
    <w:rPr>
      <w:rFonts w:ascii="Franklin Gothic Medium" w:hAnsi="Franklin Gothic Medium"/>
      <w:bCs/>
      <w:sz w:val="36"/>
      <w:szCs w:val="36"/>
      <w:lang w:eastAsia="en-US"/>
    </w:rPr>
  </w:style>
  <w:style w:type="character" w:customStyle="1" w:styleId="Heading2Char">
    <w:name w:val="Heading 2 Char"/>
    <w:basedOn w:val="DefaultParagraphFont"/>
    <w:link w:val="Heading2"/>
    <w:uiPriority w:val="9"/>
    <w:rsid w:val="00294D55"/>
    <w:rPr>
      <w:rFonts w:ascii="Franklin Gothic Medium" w:hAnsi="Franklin Gothic Medium"/>
      <w:color w:val="8E6F3E" w:themeColor="accent1"/>
      <w:sz w:val="30"/>
      <w:szCs w:val="30"/>
      <w:lang w:eastAsia="en-US"/>
    </w:rPr>
  </w:style>
  <w:style w:type="paragraph" w:styleId="BalloonText">
    <w:name w:val="Balloon Text"/>
    <w:basedOn w:val="Normal"/>
    <w:link w:val="BalloonTextChar"/>
    <w:uiPriority w:val="99"/>
    <w:semiHidden/>
    <w:unhideWhenUsed/>
    <w:rsid w:val="005460F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60F8"/>
    <w:rPr>
      <w:rFonts w:ascii="Times New Roman" w:hAnsi="Times New Roman" w:cs="Times New Roman"/>
      <w:sz w:val="18"/>
      <w:szCs w:val="18"/>
    </w:rPr>
  </w:style>
  <w:style w:type="paragraph" w:customStyle="1" w:styleId="SectionHead">
    <w:name w:val="Section Head"/>
    <w:basedOn w:val="Normal"/>
    <w:autoRedefine/>
    <w:rsid w:val="008E7DA3"/>
    <w:rPr>
      <w:rFonts w:ascii="PT Sans" w:hAnsi="PT Sans"/>
      <w:b/>
      <w:bCs w:val="0"/>
      <w:color w:val="D3B885"/>
      <w:sz w:val="36"/>
      <w:szCs w:val="36"/>
    </w:rPr>
  </w:style>
  <w:style w:type="paragraph" w:customStyle="1" w:styleId="CollegeName">
    <w:name w:val="College Name"/>
    <w:basedOn w:val="Normal"/>
    <w:autoRedefine/>
    <w:rsid w:val="006A4766"/>
    <w:rPr>
      <w:rFonts w:ascii="PT Sans" w:hAnsi="PT Sans"/>
      <w:b/>
      <w:bCs w:val="0"/>
      <w:color w:val="FFFFFF" w:themeColor="background1"/>
      <w:sz w:val="48"/>
    </w:rPr>
  </w:style>
  <w:style w:type="paragraph" w:styleId="TOC1">
    <w:name w:val="toc 1"/>
    <w:basedOn w:val="Normal"/>
    <w:next w:val="Normal"/>
    <w:autoRedefine/>
    <w:uiPriority w:val="39"/>
    <w:unhideWhenUsed/>
    <w:rsid w:val="00B129D4"/>
    <w:pPr>
      <w:spacing w:before="120" w:after="120"/>
    </w:pPr>
    <w:rPr>
      <w:rFonts w:ascii="Franklin Gothic Book" w:hAnsi="Franklin Gothic Book" w:cstheme="minorHAnsi"/>
      <w:b/>
      <w:bCs w:val="0"/>
      <w:caps/>
      <w:sz w:val="20"/>
      <w:szCs w:val="20"/>
    </w:rPr>
  </w:style>
  <w:style w:type="paragraph" w:styleId="TOC2">
    <w:name w:val="toc 2"/>
    <w:basedOn w:val="Normal"/>
    <w:next w:val="Normal"/>
    <w:autoRedefine/>
    <w:uiPriority w:val="39"/>
    <w:unhideWhenUsed/>
    <w:rsid w:val="00B129D4"/>
    <w:pPr>
      <w:ind w:left="220"/>
    </w:pPr>
    <w:rPr>
      <w:rFonts w:ascii="Franklin Gothic Book" w:hAnsi="Franklin Gothic Book" w:cstheme="minorHAnsi"/>
      <w:smallCaps/>
      <w:sz w:val="20"/>
      <w:szCs w:val="20"/>
    </w:rPr>
  </w:style>
  <w:style w:type="paragraph" w:styleId="TOC3">
    <w:name w:val="toc 3"/>
    <w:basedOn w:val="Normal"/>
    <w:next w:val="Normal"/>
    <w:autoRedefine/>
    <w:uiPriority w:val="39"/>
    <w:unhideWhenUsed/>
    <w:rsid w:val="00B129D4"/>
    <w:pPr>
      <w:ind w:left="440"/>
    </w:pPr>
    <w:rPr>
      <w:rFonts w:ascii="Franklin Gothic Book" w:hAnsi="Franklin Gothic Book" w:cstheme="minorHAnsi"/>
      <w:i/>
      <w:iCs/>
      <w:sz w:val="20"/>
      <w:szCs w:val="20"/>
    </w:rPr>
  </w:style>
  <w:style w:type="paragraph" w:styleId="TOC4">
    <w:name w:val="toc 4"/>
    <w:basedOn w:val="Normal"/>
    <w:next w:val="Normal"/>
    <w:autoRedefine/>
    <w:uiPriority w:val="39"/>
    <w:unhideWhenUsed/>
    <w:rsid w:val="00B129D4"/>
    <w:pPr>
      <w:ind w:left="660"/>
    </w:pPr>
    <w:rPr>
      <w:rFonts w:ascii="Franklin Gothic Book" w:hAnsi="Franklin Gothic Book" w:cstheme="minorHAnsi"/>
      <w:sz w:val="18"/>
      <w:szCs w:val="18"/>
    </w:rPr>
  </w:style>
  <w:style w:type="paragraph" w:styleId="TOC5">
    <w:name w:val="toc 5"/>
    <w:basedOn w:val="Normal"/>
    <w:next w:val="Normal"/>
    <w:autoRedefine/>
    <w:uiPriority w:val="39"/>
    <w:unhideWhenUsed/>
    <w:rsid w:val="00B129D4"/>
    <w:pPr>
      <w:ind w:left="880"/>
    </w:pPr>
    <w:rPr>
      <w:rFonts w:ascii="Franklin Gothic Book" w:hAnsi="Franklin Gothic Book" w:cstheme="minorHAnsi"/>
      <w:sz w:val="18"/>
      <w:szCs w:val="18"/>
    </w:rPr>
  </w:style>
  <w:style w:type="paragraph" w:styleId="TOC6">
    <w:name w:val="toc 6"/>
    <w:basedOn w:val="Normal"/>
    <w:next w:val="Normal"/>
    <w:autoRedefine/>
    <w:uiPriority w:val="39"/>
    <w:unhideWhenUsed/>
    <w:rsid w:val="00B129D4"/>
    <w:pPr>
      <w:ind w:left="1100"/>
    </w:pPr>
    <w:rPr>
      <w:rFonts w:ascii="Franklin Gothic Book" w:hAnsi="Franklin Gothic Book" w:cstheme="minorHAnsi"/>
      <w:sz w:val="18"/>
      <w:szCs w:val="18"/>
    </w:rPr>
  </w:style>
  <w:style w:type="paragraph" w:styleId="TOC7">
    <w:name w:val="toc 7"/>
    <w:basedOn w:val="Normal"/>
    <w:next w:val="Normal"/>
    <w:autoRedefine/>
    <w:uiPriority w:val="39"/>
    <w:unhideWhenUsed/>
    <w:rsid w:val="00B129D4"/>
    <w:pPr>
      <w:ind w:left="1320"/>
    </w:pPr>
    <w:rPr>
      <w:rFonts w:ascii="Franklin Gothic Book" w:hAnsi="Franklin Gothic Book" w:cstheme="minorHAnsi"/>
      <w:sz w:val="18"/>
      <w:szCs w:val="18"/>
    </w:rPr>
  </w:style>
  <w:style w:type="paragraph" w:styleId="TOC8">
    <w:name w:val="toc 8"/>
    <w:basedOn w:val="Normal"/>
    <w:next w:val="Normal"/>
    <w:autoRedefine/>
    <w:uiPriority w:val="39"/>
    <w:unhideWhenUsed/>
    <w:rsid w:val="00B129D4"/>
    <w:pPr>
      <w:ind w:left="1540"/>
    </w:pPr>
    <w:rPr>
      <w:rFonts w:ascii="Franklin Gothic Book" w:hAnsi="Franklin Gothic Book" w:cstheme="minorHAnsi"/>
      <w:sz w:val="18"/>
      <w:szCs w:val="18"/>
    </w:rPr>
  </w:style>
  <w:style w:type="paragraph" w:styleId="TOC9">
    <w:name w:val="toc 9"/>
    <w:basedOn w:val="Normal"/>
    <w:next w:val="Normal"/>
    <w:autoRedefine/>
    <w:uiPriority w:val="39"/>
    <w:unhideWhenUsed/>
    <w:rsid w:val="00B129D4"/>
    <w:pPr>
      <w:ind w:left="1760"/>
    </w:pPr>
    <w:rPr>
      <w:rFonts w:ascii="Franklin Gothic Book" w:hAnsi="Franklin Gothic Book" w:cstheme="minorHAnsi"/>
      <w:sz w:val="18"/>
      <w:szCs w:val="18"/>
    </w:rPr>
  </w:style>
  <w:style w:type="character" w:styleId="Hyperlink">
    <w:name w:val="Hyperlink"/>
    <w:basedOn w:val="DefaultParagraphFont"/>
    <w:uiPriority w:val="99"/>
    <w:unhideWhenUsed/>
    <w:rsid w:val="00F46CE4"/>
    <w:rPr>
      <w:color w:val="8E6F3E" w:themeColor="hyperlink"/>
      <w:u w:val="single"/>
    </w:rPr>
  </w:style>
  <w:style w:type="paragraph" w:styleId="Revision">
    <w:name w:val="Revision"/>
    <w:hidden/>
    <w:uiPriority w:val="99"/>
    <w:semiHidden/>
    <w:rsid w:val="00086902"/>
    <w:pPr>
      <w:spacing w:after="0" w:line="240" w:lineRule="auto"/>
    </w:pPr>
  </w:style>
  <w:style w:type="paragraph" w:styleId="NoSpacing">
    <w:name w:val="No Spacing"/>
    <w:link w:val="NoSpacingChar"/>
    <w:uiPriority w:val="1"/>
    <w:rsid w:val="006265E3"/>
    <w:pPr>
      <w:spacing w:after="0" w:line="240" w:lineRule="auto"/>
    </w:pPr>
  </w:style>
  <w:style w:type="character" w:customStyle="1" w:styleId="NoSpacingChar">
    <w:name w:val="No Spacing Char"/>
    <w:basedOn w:val="DefaultParagraphFont"/>
    <w:link w:val="NoSpacing"/>
    <w:uiPriority w:val="1"/>
    <w:rsid w:val="006265E3"/>
  </w:style>
  <w:style w:type="paragraph" w:customStyle="1" w:styleId="ContentNormal">
    <w:name w:val="Content/Normal"/>
    <w:rsid w:val="00765809"/>
    <w:pPr>
      <w:spacing w:line="480" w:lineRule="auto"/>
    </w:pPr>
    <w:rPr>
      <w:rFonts w:ascii="Georgia" w:hAnsi="Georgia"/>
      <w:bCs/>
      <w:color w:val="000000" w:themeColor="text1"/>
      <w:szCs w:val="48"/>
      <w:lang w:eastAsia="en-US"/>
    </w:rPr>
  </w:style>
  <w:style w:type="paragraph" w:styleId="Title">
    <w:name w:val="Title"/>
    <w:basedOn w:val="Normal"/>
    <w:next w:val="Normal"/>
    <w:link w:val="TitleChar"/>
    <w:uiPriority w:val="10"/>
    <w:qFormat/>
    <w:rsid w:val="00E93074"/>
    <w:pPr>
      <w:spacing w:line="276" w:lineRule="auto"/>
    </w:pPr>
    <w:rPr>
      <w:rFonts w:ascii="Franklin Gothic Heavy" w:hAnsi="Franklin Gothic Heavy"/>
      <w:sz w:val="48"/>
      <w:shd w:val="clear" w:color="auto" w:fill="FFFFFF"/>
    </w:rPr>
  </w:style>
  <w:style w:type="character" w:customStyle="1" w:styleId="TitleChar">
    <w:name w:val="Title Char"/>
    <w:basedOn w:val="DefaultParagraphFont"/>
    <w:link w:val="Title"/>
    <w:uiPriority w:val="10"/>
    <w:rsid w:val="00E93074"/>
    <w:rPr>
      <w:rFonts w:ascii="Franklin Gothic Heavy" w:hAnsi="Franklin Gothic Heavy"/>
      <w:bCs/>
      <w:color w:val="000000" w:themeColor="text1"/>
      <w:sz w:val="48"/>
      <w:szCs w:val="48"/>
      <w:lang w:eastAsia="en-US"/>
    </w:rPr>
  </w:style>
  <w:style w:type="paragraph" w:styleId="Subtitle">
    <w:name w:val="Subtitle"/>
    <w:basedOn w:val="Normal"/>
    <w:next w:val="Normal"/>
    <w:link w:val="SubtitleChar"/>
    <w:autoRedefine/>
    <w:uiPriority w:val="11"/>
    <w:qFormat/>
    <w:rsid w:val="009008AE"/>
    <w:pPr>
      <w:jc w:val="center"/>
    </w:pPr>
    <w:rPr>
      <w:rFonts w:ascii="Franklin Gothic Demi" w:hAnsi="Franklin Gothic Demi"/>
      <w:color w:val="555960" w:themeColor="text2"/>
      <w:sz w:val="40"/>
      <w:szCs w:val="40"/>
    </w:rPr>
  </w:style>
  <w:style w:type="character" w:customStyle="1" w:styleId="SubtitleChar">
    <w:name w:val="Subtitle Char"/>
    <w:basedOn w:val="DefaultParagraphFont"/>
    <w:link w:val="Subtitle"/>
    <w:uiPriority w:val="11"/>
    <w:rsid w:val="009008AE"/>
    <w:rPr>
      <w:rFonts w:ascii="Franklin Gothic Demi" w:hAnsi="Franklin Gothic Demi"/>
      <w:bCs/>
      <w:color w:val="555960" w:themeColor="text2"/>
      <w:sz w:val="40"/>
      <w:szCs w:val="40"/>
      <w:lang w:eastAsia="en-US"/>
    </w:rPr>
  </w:style>
  <w:style w:type="paragraph" w:styleId="Quote">
    <w:name w:val="Quote"/>
    <w:basedOn w:val="Normal"/>
    <w:next w:val="Normal"/>
    <w:link w:val="QuoteChar"/>
    <w:uiPriority w:val="29"/>
    <w:qFormat/>
    <w:rsid w:val="00E93074"/>
    <w:pPr>
      <w:ind w:right="864"/>
      <w:jc w:val="both"/>
    </w:pPr>
    <w:rPr>
      <w:i/>
      <w:iCs/>
      <w:color w:val="404040" w:themeColor="text1" w:themeTint="BF"/>
    </w:rPr>
  </w:style>
  <w:style w:type="character" w:customStyle="1" w:styleId="QuoteChar">
    <w:name w:val="Quote Char"/>
    <w:basedOn w:val="DefaultParagraphFont"/>
    <w:link w:val="Quote"/>
    <w:uiPriority w:val="29"/>
    <w:rsid w:val="00E93074"/>
    <w:rPr>
      <w:rFonts w:ascii="Georgia" w:hAnsi="Georgia"/>
      <w:bCs/>
      <w:i/>
      <w:iCs/>
      <w:color w:val="404040" w:themeColor="text1" w:themeTint="BF"/>
      <w:szCs w:val="48"/>
      <w:lang w:eastAsia="en-US"/>
    </w:rPr>
  </w:style>
  <w:style w:type="paragraph" w:styleId="IntenseQuote">
    <w:name w:val="Intense Quote"/>
    <w:basedOn w:val="Normal"/>
    <w:next w:val="Normal"/>
    <w:link w:val="IntenseQuoteChar"/>
    <w:uiPriority w:val="30"/>
    <w:qFormat/>
    <w:rsid w:val="000E5104"/>
    <w:pPr>
      <w:pBdr>
        <w:top w:val="single" w:sz="4" w:space="10" w:color="8E6F3E" w:themeColor="accent1"/>
        <w:bottom w:val="single" w:sz="4" w:space="10" w:color="8E6F3E" w:themeColor="accent1"/>
      </w:pBdr>
      <w:spacing w:line="276" w:lineRule="auto"/>
      <w:ind w:left="864" w:right="864"/>
      <w:jc w:val="center"/>
    </w:pPr>
    <w:rPr>
      <w:b/>
      <w:bCs w:val="0"/>
      <w:i/>
      <w:iCs/>
      <w:color w:val="8E6F3E" w:themeColor="accent1"/>
    </w:rPr>
  </w:style>
  <w:style w:type="character" w:customStyle="1" w:styleId="IntenseQuoteChar">
    <w:name w:val="Intense Quote Char"/>
    <w:basedOn w:val="DefaultParagraphFont"/>
    <w:link w:val="IntenseQuote"/>
    <w:uiPriority w:val="30"/>
    <w:rsid w:val="000E5104"/>
    <w:rPr>
      <w:rFonts w:ascii="Georgia" w:hAnsi="Georgia"/>
      <w:b/>
      <w:i/>
      <w:iCs/>
      <w:color w:val="8E6F3E" w:themeColor="accent1"/>
      <w:szCs w:val="48"/>
      <w:lang w:eastAsia="en-US"/>
    </w:rPr>
  </w:style>
  <w:style w:type="character" w:customStyle="1" w:styleId="Heading3Char">
    <w:name w:val="Heading 3 Char"/>
    <w:basedOn w:val="DefaultParagraphFont"/>
    <w:link w:val="Heading3"/>
    <w:uiPriority w:val="9"/>
    <w:rsid w:val="009008AE"/>
    <w:rPr>
      <w:rFonts w:ascii="Franklin Gothic Book" w:eastAsiaTheme="majorEastAsia" w:hAnsi="Franklin Gothic Book" w:cstheme="majorBidi"/>
      <w:bCs/>
      <w:color w:val="555960" w:themeColor="text2"/>
      <w:sz w:val="28"/>
      <w:szCs w:val="32"/>
      <w:lang w:eastAsia="en-US"/>
    </w:rPr>
  </w:style>
  <w:style w:type="character" w:customStyle="1" w:styleId="Heading4Char">
    <w:name w:val="Heading 4 Char"/>
    <w:basedOn w:val="DefaultParagraphFont"/>
    <w:link w:val="Heading4"/>
    <w:uiPriority w:val="9"/>
    <w:rsid w:val="00E93074"/>
    <w:rPr>
      <w:rFonts w:ascii="Franklin Gothic Book" w:eastAsiaTheme="majorEastAsia" w:hAnsi="Franklin Gothic Book" w:cstheme="majorBidi"/>
      <w:bCs/>
      <w:i/>
      <w:iCs/>
      <w:sz w:val="26"/>
      <w:szCs w:val="26"/>
      <w:lang w:eastAsia="en-US"/>
    </w:rPr>
  </w:style>
  <w:style w:type="character" w:customStyle="1" w:styleId="Heading5Char">
    <w:name w:val="Heading 5 Char"/>
    <w:basedOn w:val="DefaultParagraphFont"/>
    <w:link w:val="Heading5"/>
    <w:uiPriority w:val="9"/>
    <w:rsid w:val="00354B01"/>
    <w:rPr>
      <w:rFonts w:asciiTheme="majorHAnsi" w:eastAsiaTheme="majorEastAsia" w:hAnsiTheme="majorHAnsi" w:cstheme="majorBidi"/>
      <w:color w:val="6A532E" w:themeColor="accent1" w:themeShade="BF"/>
    </w:rPr>
  </w:style>
  <w:style w:type="character" w:styleId="PlaceholderText">
    <w:name w:val="Placeholder Text"/>
    <w:basedOn w:val="DefaultParagraphFont"/>
    <w:uiPriority w:val="99"/>
    <w:semiHidden/>
    <w:rsid w:val="00173CA6"/>
    <w:rPr>
      <w:color w:val="666666"/>
    </w:rPr>
  </w:style>
  <w:style w:type="table" w:styleId="TableGrid">
    <w:name w:val="Table Grid"/>
    <w:basedOn w:val="TableNormal"/>
    <w:uiPriority w:val="39"/>
    <w:rsid w:val="004A0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Table">
    <w:name w:val="Data Table"/>
    <w:basedOn w:val="Normal"/>
    <w:link w:val="DataTableChar"/>
    <w:autoRedefine/>
    <w:qFormat/>
    <w:rsid w:val="00E93074"/>
    <w:rPr>
      <w:rFonts w:ascii="Franklin Gothic Book" w:hAnsi="Franklin Gothic Book"/>
      <w:color w:val="auto"/>
    </w:rPr>
  </w:style>
  <w:style w:type="character" w:customStyle="1" w:styleId="DataTableChar">
    <w:name w:val="Data Table Char"/>
    <w:basedOn w:val="DefaultParagraphFont"/>
    <w:link w:val="DataTable"/>
    <w:rsid w:val="00E93074"/>
    <w:rPr>
      <w:rFonts w:ascii="Franklin Gothic Book" w:hAnsi="Franklin Gothic Book"/>
      <w:bCs/>
      <w:szCs w:val="48"/>
      <w:lang w:eastAsia="en-US"/>
    </w:rPr>
  </w:style>
  <w:style w:type="table" w:customStyle="1" w:styleId="IDAATable">
    <w:name w:val="IDA+A Table"/>
    <w:basedOn w:val="TableNormal"/>
    <w:uiPriority w:val="99"/>
    <w:rsid w:val="00D92B3B"/>
    <w:pPr>
      <w:spacing w:after="0" w:line="240" w:lineRule="auto"/>
    </w:pPr>
    <w:rPr>
      <w:rFonts w:ascii="Franklin Gothic Book" w:hAnsi="Franklin Gothic 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StylePr>
    <w:tblStylePr w:type="lastRow">
      <w:rPr>
        <w:rFonts w:ascii="Franklin Gothic Book" w:hAnsi="Franklin Gothic Book"/>
        <w:b w:val="0"/>
        <w:bCs/>
      </w:rPr>
    </w:tblStylePr>
    <w:tblStylePr w:type="firstCol">
      <w:rPr>
        <w:b/>
        <w:bCs/>
      </w:rPr>
    </w:tblStylePr>
    <w:tblStylePr w:type="lastCol">
      <w:rPr>
        <w:b/>
        <w:bCs/>
      </w:rPr>
    </w:tblStylePr>
  </w:style>
  <w:style w:type="table" w:styleId="GridTable3-Accent2">
    <w:name w:val="Grid Table 3 Accent 2"/>
    <w:basedOn w:val="TableNormal"/>
    <w:uiPriority w:val="48"/>
    <w:rsid w:val="00D8385A"/>
    <w:pPr>
      <w:spacing w:after="0" w:line="240" w:lineRule="auto"/>
    </w:pPr>
    <w:tblPr>
      <w:tblStyleRowBandSize w:val="1"/>
      <w:tblStyleColBandSize w:val="1"/>
      <w:tblBorders>
        <w:top w:val="single" w:sz="4" w:space="0" w:color="969AA2" w:themeColor="accent2" w:themeTint="99"/>
        <w:left w:val="single" w:sz="4" w:space="0" w:color="969AA2" w:themeColor="accent2" w:themeTint="99"/>
        <w:bottom w:val="single" w:sz="4" w:space="0" w:color="969AA2" w:themeColor="accent2" w:themeTint="99"/>
        <w:right w:val="single" w:sz="4" w:space="0" w:color="969AA2" w:themeColor="accent2" w:themeTint="99"/>
        <w:insideH w:val="single" w:sz="4" w:space="0" w:color="969AA2" w:themeColor="accent2" w:themeTint="99"/>
        <w:insideV w:val="single" w:sz="4" w:space="0" w:color="969A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E0" w:themeFill="accent2" w:themeFillTint="33"/>
      </w:tcPr>
    </w:tblStylePr>
    <w:tblStylePr w:type="band1Horz">
      <w:tblPr/>
      <w:tcPr>
        <w:shd w:val="clear" w:color="auto" w:fill="DCDDE0" w:themeFill="accent2" w:themeFillTint="33"/>
      </w:tcPr>
    </w:tblStylePr>
    <w:tblStylePr w:type="neCell">
      <w:tblPr/>
      <w:tcPr>
        <w:tcBorders>
          <w:bottom w:val="single" w:sz="4" w:space="0" w:color="969AA2" w:themeColor="accent2" w:themeTint="99"/>
        </w:tcBorders>
      </w:tcPr>
    </w:tblStylePr>
    <w:tblStylePr w:type="nwCell">
      <w:tblPr/>
      <w:tcPr>
        <w:tcBorders>
          <w:bottom w:val="single" w:sz="4" w:space="0" w:color="969AA2" w:themeColor="accent2" w:themeTint="99"/>
        </w:tcBorders>
      </w:tcPr>
    </w:tblStylePr>
    <w:tblStylePr w:type="seCell">
      <w:tblPr/>
      <w:tcPr>
        <w:tcBorders>
          <w:top w:val="single" w:sz="4" w:space="0" w:color="969AA2" w:themeColor="accent2" w:themeTint="99"/>
        </w:tcBorders>
      </w:tcPr>
    </w:tblStylePr>
    <w:tblStylePr w:type="swCell">
      <w:tblPr/>
      <w:tcPr>
        <w:tcBorders>
          <w:top w:val="single" w:sz="4" w:space="0" w:color="969AA2" w:themeColor="accent2" w:themeTint="99"/>
        </w:tcBorders>
      </w:tcPr>
    </w:tblStylePr>
  </w:style>
  <w:style w:type="table" w:styleId="GridTable1Light">
    <w:name w:val="Grid Table 1 Light"/>
    <w:basedOn w:val="TableNormal"/>
    <w:uiPriority w:val="46"/>
    <w:rsid w:val="00D838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838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3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6F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6F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6F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6F3E" w:themeFill="accent1"/>
      </w:tcPr>
    </w:tblStylePr>
    <w:tblStylePr w:type="band1Vert">
      <w:tblPr/>
      <w:tcPr>
        <w:shd w:val="clear" w:color="auto" w:fill="D9C7A9" w:themeFill="accent1" w:themeFillTint="66"/>
      </w:tcPr>
    </w:tblStylePr>
    <w:tblStylePr w:type="band1Horz">
      <w:tblPr/>
      <w:tcPr>
        <w:shd w:val="clear" w:color="auto" w:fill="D9C7A9" w:themeFill="accent1" w:themeFillTint="66"/>
      </w:tcPr>
    </w:tblStylePr>
  </w:style>
  <w:style w:type="table" w:styleId="GridTable2-Accent2">
    <w:name w:val="Grid Table 2 Accent 2"/>
    <w:basedOn w:val="TableNormal"/>
    <w:uiPriority w:val="47"/>
    <w:rsid w:val="005608D7"/>
    <w:pPr>
      <w:spacing w:after="0" w:line="240" w:lineRule="auto"/>
    </w:pPr>
    <w:tblPr>
      <w:tblStyleRowBandSize w:val="1"/>
      <w:tblStyleColBandSize w:val="1"/>
      <w:tblBorders>
        <w:top w:val="single" w:sz="2" w:space="0" w:color="969AA2" w:themeColor="accent2" w:themeTint="99"/>
        <w:bottom w:val="single" w:sz="2" w:space="0" w:color="969AA2" w:themeColor="accent2" w:themeTint="99"/>
        <w:insideH w:val="single" w:sz="2" w:space="0" w:color="969AA2" w:themeColor="accent2" w:themeTint="99"/>
        <w:insideV w:val="single" w:sz="2" w:space="0" w:color="969AA2" w:themeColor="accent2" w:themeTint="99"/>
      </w:tblBorders>
    </w:tblPr>
    <w:tblStylePr w:type="firstRow">
      <w:rPr>
        <w:b/>
        <w:bCs/>
      </w:rPr>
      <w:tblPr/>
      <w:tcPr>
        <w:tcBorders>
          <w:top w:val="nil"/>
          <w:bottom w:val="single" w:sz="12" w:space="0" w:color="969AA2" w:themeColor="accent2" w:themeTint="99"/>
          <w:insideH w:val="nil"/>
          <w:insideV w:val="nil"/>
        </w:tcBorders>
        <w:shd w:val="clear" w:color="auto" w:fill="FFFFFF" w:themeFill="background1"/>
      </w:tcPr>
    </w:tblStylePr>
    <w:tblStylePr w:type="lastRow">
      <w:rPr>
        <w:b/>
        <w:bCs/>
      </w:rPr>
      <w:tblPr/>
      <w:tcPr>
        <w:tcBorders>
          <w:top w:val="double" w:sz="2" w:space="0" w:color="969A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DE0" w:themeFill="accent2" w:themeFillTint="33"/>
      </w:tcPr>
    </w:tblStylePr>
    <w:tblStylePr w:type="band1Horz">
      <w:tblPr/>
      <w:tcPr>
        <w:shd w:val="clear" w:color="auto" w:fill="DCDDE0" w:themeFill="accent2" w:themeFillTint="33"/>
      </w:tcPr>
    </w:tblStylePr>
  </w:style>
  <w:style w:type="table" w:customStyle="1" w:styleId="IDAADataTable">
    <w:name w:val="IDA+A Data Table"/>
    <w:basedOn w:val="TableGrid"/>
    <w:uiPriority w:val="99"/>
    <w:rsid w:val="00D92B3B"/>
    <w:rPr>
      <w:rFonts w:ascii="Franklin Gothic Book" w:hAnsi="Franklin Gothic Book"/>
    </w:rPr>
    <w:tblPr/>
    <w:tblStylePr w:type="firstRow">
      <w:rPr>
        <w:rFonts w:ascii="Franklin Gothic Medium" w:hAnsi="Franklin Gothic Medium"/>
        <w:b w:val="0"/>
        <w:sz w:val="22"/>
      </w:rPr>
    </w:tblStylePr>
  </w:style>
  <w:style w:type="table" w:styleId="GridTable2-Accent5">
    <w:name w:val="Grid Table 2 Accent 5"/>
    <w:basedOn w:val="TableNormal"/>
    <w:uiPriority w:val="47"/>
    <w:rsid w:val="00D92B3B"/>
    <w:pPr>
      <w:spacing w:after="0" w:line="240" w:lineRule="auto"/>
    </w:p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GridLight">
    <w:name w:val="Grid Table Light"/>
    <w:basedOn w:val="TableNormal"/>
    <w:uiPriority w:val="40"/>
    <w:rsid w:val="00D92B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92B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rsid w:val="00D9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Franklin Gothic Book" w:hAnsi="Franklin Gothic Book"/>
        <w:b/>
        <w:sz w:val="22"/>
      </w:rPr>
    </w:tblStylePr>
    <w:tblStylePr w:type="firstCol">
      <w:rPr>
        <w:b w:val="0"/>
      </w:rPr>
    </w:tblStylePr>
  </w:style>
  <w:style w:type="table" w:styleId="PlainTable5">
    <w:name w:val="Plain Table 5"/>
    <w:basedOn w:val="TableNormal"/>
    <w:uiPriority w:val="45"/>
    <w:rsid w:val="00D92B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71A98"/>
    <w:rPr>
      <w:color w:val="605E5C"/>
      <w:shd w:val="clear" w:color="auto" w:fill="E1DFDD"/>
    </w:rPr>
  </w:style>
  <w:style w:type="character" w:styleId="FollowedHyperlink">
    <w:name w:val="FollowedHyperlink"/>
    <w:basedOn w:val="DefaultParagraphFont"/>
    <w:uiPriority w:val="99"/>
    <w:semiHidden/>
    <w:unhideWhenUsed/>
    <w:rsid w:val="00B71A98"/>
    <w:rPr>
      <w:color w:val="555960" w:themeColor="followedHyperlink"/>
      <w:u w:val="single"/>
    </w:rPr>
  </w:style>
  <w:style w:type="paragraph" w:styleId="TOCHeading">
    <w:name w:val="TOC Heading"/>
    <w:basedOn w:val="Heading1"/>
    <w:next w:val="Normal"/>
    <w:uiPriority w:val="39"/>
    <w:unhideWhenUsed/>
    <w:qFormat/>
    <w:rsid w:val="000E5104"/>
    <w:pPr>
      <w:keepNext/>
      <w:keepLines/>
      <w:spacing w:before="240" w:line="259" w:lineRule="auto"/>
      <w:outlineLvl w:val="9"/>
    </w:pPr>
    <w:rPr>
      <w:rFonts w:asciiTheme="majorHAnsi" w:eastAsiaTheme="majorEastAsia" w:hAnsiTheme="majorHAnsi" w:cstheme="majorBidi"/>
      <w:bCs w:val="0"/>
      <w:color w:val="6A532E" w:themeColor="accent1" w:themeShade="BF"/>
      <w:sz w:val="32"/>
      <w:szCs w:val="32"/>
      <w:shd w:val="clear" w:color="auto" w:fill="auto"/>
    </w:rPr>
  </w:style>
  <w:style w:type="paragraph" w:customStyle="1" w:styleId="BulletedList">
    <w:name w:val="Bulleted List"/>
    <w:basedOn w:val="ListParagraph"/>
    <w:link w:val="BulletedListChar"/>
    <w:autoRedefine/>
    <w:qFormat/>
    <w:rsid w:val="00940B18"/>
    <w:pPr>
      <w:numPr>
        <w:numId w:val="2"/>
      </w:numPr>
      <w:spacing w:line="240" w:lineRule="auto"/>
    </w:pPr>
    <w:rPr>
      <w:rFonts w:eastAsia="Times New Roman" w:cs="Times New Roman"/>
      <w:bCs w:val="0"/>
      <w:color w:val="000000"/>
      <w:shd w:val="clear" w:color="auto" w:fill="FFFFFF"/>
    </w:rPr>
  </w:style>
  <w:style w:type="character" w:customStyle="1" w:styleId="ListParagraphChar">
    <w:name w:val="List Paragraph Char"/>
    <w:basedOn w:val="DefaultParagraphFont"/>
    <w:link w:val="ListParagraph"/>
    <w:uiPriority w:val="34"/>
    <w:rsid w:val="00491540"/>
    <w:rPr>
      <w:rFonts w:ascii="Georgia" w:hAnsi="Georgia"/>
      <w:bCs/>
      <w:color w:val="000000" w:themeColor="text1"/>
      <w:szCs w:val="48"/>
      <w:lang w:eastAsia="en-US"/>
    </w:rPr>
  </w:style>
  <w:style w:type="character" w:customStyle="1" w:styleId="BulletedListChar">
    <w:name w:val="Bulleted List Char"/>
    <w:basedOn w:val="ListParagraphChar"/>
    <w:link w:val="BulletedList"/>
    <w:rsid w:val="00940B18"/>
    <w:rPr>
      <w:rFonts w:ascii="Georgia" w:eastAsia="Times New Roman" w:hAnsi="Georgia" w:cs="Times New Roman"/>
      <w:bCs w:val="0"/>
      <w:color w:val="000000"/>
      <w:szCs w:val="48"/>
      <w:lang w:eastAsia="en-US"/>
    </w:rPr>
  </w:style>
  <w:style w:type="paragraph" w:customStyle="1" w:styleId="paragraph">
    <w:name w:val="paragraph"/>
    <w:basedOn w:val="Normal"/>
    <w:rsid w:val="005C2BD9"/>
    <w:pPr>
      <w:spacing w:before="100" w:beforeAutospacing="1" w:after="100" w:afterAutospacing="1" w:line="240" w:lineRule="auto"/>
    </w:pPr>
    <w:rPr>
      <w:rFonts w:ascii="Times New Roman" w:eastAsia="Times New Roman" w:hAnsi="Times New Roman" w:cs="Times New Roman"/>
      <w:bCs w:val="0"/>
      <w:color w:val="auto"/>
      <w:sz w:val="24"/>
      <w:szCs w:val="24"/>
    </w:rPr>
  </w:style>
  <w:style w:type="character" w:customStyle="1" w:styleId="normaltextrun">
    <w:name w:val="normaltextrun"/>
    <w:basedOn w:val="DefaultParagraphFont"/>
    <w:rsid w:val="005C2BD9"/>
  </w:style>
  <w:style w:type="character" w:customStyle="1" w:styleId="eop">
    <w:name w:val="eop"/>
    <w:basedOn w:val="DefaultParagraphFont"/>
    <w:rsid w:val="005C2BD9"/>
  </w:style>
  <w:style w:type="character" w:customStyle="1" w:styleId="wacimagecontainer">
    <w:name w:val="wacimagecontainer"/>
    <w:basedOn w:val="DefaultParagraphFont"/>
    <w:rsid w:val="00734B43"/>
  </w:style>
  <w:style w:type="character" w:styleId="CommentReference">
    <w:name w:val="annotation reference"/>
    <w:basedOn w:val="DefaultParagraphFont"/>
    <w:uiPriority w:val="99"/>
    <w:semiHidden/>
    <w:unhideWhenUsed/>
    <w:rsid w:val="00B447C6"/>
    <w:rPr>
      <w:sz w:val="16"/>
      <w:szCs w:val="16"/>
    </w:rPr>
  </w:style>
  <w:style w:type="paragraph" w:styleId="CommentText">
    <w:name w:val="annotation text"/>
    <w:basedOn w:val="Normal"/>
    <w:link w:val="CommentTextChar"/>
    <w:uiPriority w:val="99"/>
    <w:unhideWhenUsed/>
    <w:rsid w:val="00B447C6"/>
    <w:pPr>
      <w:spacing w:line="240" w:lineRule="auto"/>
    </w:pPr>
    <w:rPr>
      <w:sz w:val="20"/>
      <w:szCs w:val="20"/>
    </w:rPr>
  </w:style>
  <w:style w:type="character" w:customStyle="1" w:styleId="CommentTextChar">
    <w:name w:val="Comment Text Char"/>
    <w:basedOn w:val="DefaultParagraphFont"/>
    <w:link w:val="CommentText"/>
    <w:uiPriority w:val="99"/>
    <w:rsid w:val="00B447C6"/>
    <w:rPr>
      <w:rFonts w:ascii="Georgia" w:hAnsi="Georgia"/>
      <w:bCs/>
      <w:color w:val="000000" w:themeColor="text1"/>
      <w:sz w:val="20"/>
      <w:szCs w:val="20"/>
      <w:lang w:eastAsia="en-US"/>
    </w:rPr>
  </w:style>
  <w:style w:type="paragraph" w:styleId="CommentSubject">
    <w:name w:val="annotation subject"/>
    <w:basedOn w:val="CommentText"/>
    <w:next w:val="CommentText"/>
    <w:link w:val="CommentSubjectChar"/>
    <w:uiPriority w:val="99"/>
    <w:semiHidden/>
    <w:unhideWhenUsed/>
    <w:rsid w:val="00B447C6"/>
    <w:rPr>
      <w:b/>
    </w:rPr>
  </w:style>
  <w:style w:type="character" w:customStyle="1" w:styleId="CommentSubjectChar">
    <w:name w:val="Comment Subject Char"/>
    <w:basedOn w:val="CommentTextChar"/>
    <w:link w:val="CommentSubject"/>
    <w:uiPriority w:val="99"/>
    <w:semiHidden/>
    <w:rsid w:val="00B447C6"/>
    <w:rPr>
      <w:rFonts w:ascii="Georgia" w:hAnsi="Georgia"/>
      <w:b/>
      <w:bCs/>
      <w:color w:val="000000" w:themeColor="text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75834">
      <w:bodyDiv w:val="1"/>
      <w:marLeft w:val="0"/>
      <w:marRight w:val="0"/>
      <w:marTop w:val="0"/>
      <w:marBottom w:val="0"/>
      <w:divBdr>
        <w:top w:val="none" w:sz="0" w:space="0" w:color="auto"/>
        <w:left w:val="none" w:sz="0" w:space="0" w:color="auto"/>
        <w:bottom w:val="none" w:sz="0" w:space="0" w:color="auto"/>
        <w:right w:val="none" w:sz="0" w:space="0" w:color="auto"/>
      </w:divBdr>
    </w:div>
    <w:div w:id="77486093">
      <w:bodyDiv w:val="1"/>
      <w:marLeft w:val="0"/>
      <w:marRight w:val="0"/>
      <w:marTop w:val="0"/>
      <w:marBottom w:val="0"/>
      <w:divBdr>
        <w:top w:val="none" w:sz="0" w:space="0" w:color="auto"/>
        <w:left w:val="none" w:sz="0" w:space="0" w:color="auto"/>
        <w:bottom w:val="none" w:sz="0" w:space="0" w:color="auto"/>
        <w:right w:val="none" w:sz="0" w:space="0" w:color="auto"/>
      </w:divBdr>
    </w:div>
    <w:div w:id="188296461">
      <w:bodyDiv w:val="1"/>
      <w:marLeft w:val="0"/>
      <w:marRight w:val="0"/>
      <w:marTop w:val="0"/>
      <w:marBottom w:val="0"/>
      <w:divBdr>
        <w:top w:val="none" w:sz="0" w:space="0" w:color="auto"/>
        <w:left w:val="none" w:sz="0" w:space="0" w:color="auto"/>
        <w:bottom w:val="none" w:sz="0" w:space="0" w:color="auto"/>
        <w:right w:val="none" w:sz="0" w:space="0" w:color="auto"/>
      </w:divBdr>
    </w:div>
    <w:div w:id="209806390">
      <w:bodyDiv w:val="1"/>
      <w:marLeft w:val="0"/>
      <w:marRight w:val="0"/>
      <w:marTop w:val="0"/>
      <w:marBottom w:val="0"/>
      <w:divBdr>
        <w:top w:val="none" w:sz="0" w:space="0" w:color="auto"/>
        <w:left w:val="none" w:sz="0" w:space="0" w:color="auto"/>
        <w:bottom w:val="none" w:sz="0" w:space="0" w:color="auto"/>
        <w:right w:val="none" w:sz="0" w:space="0" w:color="auto"/>
      </w:divBdr>
    </w:div>
    <w:div w:id="240021442">
      <w:bodyDiv w:val="1"/>
      <w:marLeft w:val="0"/>
      <w:marRight w:val="0"/>
      <w:marTop w:val="0"/>
      <w:marBottom w:val="0"/>
      <w:divBdr>
        <w:top w:val="none" w:sz="0" w:space="0" w:color="auto"/>
        <w:left w:val="none" w:sz="0" w:space="0" w:color="auto"/>
        <w:bottom w:val="none" w:sz="0" w:space="0" w:color="auto"/>
        <w:right w:val="none" w:sz="0" w:space="0" w:color="auto"/>
      </w:divBdr>
    </w:div>
    <w:div w:id="266273241">
      <w:bodyDiv w:val="1"/>
      <w:marLeft w:val="0"/>
      <w:marRight w:val="0"/>
      <w:marTop w:val="0"/>
      <w:marBottom w:val="0"/>
      <w:divBdr>
        <w:top w:val="none" w:sz="0" w:space="0" w:color="auto"/>
        <w:left w:val="none" w:sz="0" w:space="0" w:color="auto"/>
        <w:bottom w:val="none" w:sz="0" w:space="0" w:color="auto"/>
        <w:right w:val="none" w:sz="0" w:space="0" w:color="auto"/>
      </w:divBdr>
    </w:div>
    <w:div w:id="287246530">
      <w:bodyDiv w:val="1"/>
      <w:marLeft w:val="0"/>
      <w:marRight w:val="0"/>
      <w:marTop w:val="0"/>
      <w:marBottom w:val="0"/>
      <w:divBdr>
        <w:top w:val="none" w:sz="0" w:space="0" w:color="auto"/>
        <w:left w:val="none" w:sz="0" w:space="0" w:color="auto"/>
        <w:bottom w:val="none" w:sz="0" w:space="0" w:color="auto"/>
        <w:right w:val="none" w:sz="0" w:space="0" w:color="auto"/>
      </w:divBdr>
    </w:div>
    <w:div w:id="329219094">
      <w:bodyDiv w:val="1"/>
      <w:marLeft w:val="0"/>
      <w:marRight w:val="0"/>
      <w:marTop w:val="0"/>
      <w:marBottom w:val="0"/>
      <w:divBdr>
        <w:top w:val="none" w:sz="0" w:space="0" w:color="auto"/>
        <w:left w:val="none" w:sz="0" w:space="0" w:color="auto"/>
        <w:bottom w:val="none" w:sz="0" w:space="0" w:color="auto"/>
        <w:right w:val="none" w:sz="0" w:space="0" w:color="auto"/>
      </w:divBdr>
    </w:div>
    <w:div w:id="337657952">
      <w:bodyDiv w:val="1"/>
      <w:marLeft w:val="0"/>
      <w:marRight w:val="0"/>
      <w:marTop w:val="0"/>
      <w:marBottom w:val="0"/>
      <w:divBdr>
        <w:top w:val="none" w:sz="0" w:space="0" w:color="auto"/>
        <w:left w:val="none" w:sz="0" w:space="0" w:color="auto"/>
        <w:bottom w:val="none" w:sz="0" w:space="0" w:color="auto"/>
        <w:right w:val="none" w:sz="0" w:space="0" w:color="auto"/>
      </w:divBdr>
    </w:div>
    <w:div w:id="345790327">
      <w:bodyDiv w:val="1"/>
      <w:marLeft w:val="0"/>
      <w:marRight w:val="0"/>
      <w:marTop w:val="0"/>
      <w:marBottom w:val="0"/>
      <w:divBdr>
        <w:top w:val="none" w:sz="0" w:space="0" w:color="auto"/>
        <w:left w:val="none" w:sz="0" w:space="0" w:color="auto"/>
        <w:bottom w:val="none" w:sz="0" w:space="0" w:color="auto"/>
        <w:right w:val="none" w:sz="0" w:space="0" w:color="auto"/>
      </w:divBdr>
    </w:div>
    <w:div w:id="392853242">
      <w:bodyDiv w:val="1"/>
      <w:marLeft w:val="0"/>
      <w:marRight w:val="0"/>
      <w:marTop w:val="0"/>
      <w:marBottom w:val="0"/>
      <w:divBdr>
        <w:top w:val="none" w:sz="0" w:space="0" w:color="auto"/>
        <w:left w:val="none" w:sz="0" w:space="0" w:color="auto"/>
        <w:bottom w:val="none" w:sz="0" w:space="0" w:color="auto"/>
        <w:right w:val="none" w:sz="0" w:space="0" w:color="auto"/>
      </w:divBdr>
    </w:div>
    <w:div w:id="422409816">
      <w:bodyDiv w:val="1"/>
      <w:marLeft w:val="0"/>
      <w:marRight w:val="0"/>
      <w:marTop w:val="0"/>
      <w:marBottom w:val="0"/>
      <w:divBdr>
        <w:top w:val="none" w:sz="0" w:space="0" w:color="auto"/>
        <w:left w:val="none" w:sz="0" w:space="0" w:color="auto"/>
        <w:bottom w:val="none" w:sz="0" w:space="0" w:color="auto"/>
        <w:right w:val="none" w:sz="0" w:space="0" w:color="auto"/>
      </w:divBdr>
    </w:div>
    <w:div w:id="431706471">
      <w:bodyDiv w:val="1"/>
      <w:marLeft w:val="0"/>
      <w:marRight w:val="0"/>
      <w:marTop w:val="0"/>
      <w:marBottom w:val="0"/>
      <w:divBdr>
        <w:top w:val="none" w:sz="0" w:space="0" w:color="auto"/>
        <w:left w:val="none" w:sz="0" w:space="0" w:color="auto"/>
        <w:bottom w:val="none" w:sz="0" w:space="0" w:color="auto"/>
        <w:right w:val="none" w:sz="0" w:space="0" w:color="auto"/>
      </w:divBdr>
    </w:div>
    <w:div w:id="477963318">
      <w:bodyDiv w:val="1"/>
      <w:marLeft w:val="0"/>
      <w:marRight w:val="0"/>
      <w:marTop w:val="0"/>
      <w:marBottom w:val="0"/>
      <w:divBdr>
        <w:top w:val="none" w:sz="0" w:space="0" w:color="auto"/>
        <w:left w:val="none" w:sz="0" w:space="0" w:color="auto"/>
        <w:bottom w:val="none" w:sz="0" w:space="0" w:color="auto"/>
        <w:right w:val="none" w:sz="0" w:space="0" w:color="auto"/>
      </w:divBdr>
    </w:div>
    <w:div w:id="492377515">
      <w:bodyDiv w:val="1"/>
      <w:marLeft w:val="0"/>
      <w:marRight w:val="0"/>
      <w:marTop w:val="0"/>
      <w:marBottom w:val="0"/>
      <w:divBdr>
        <w:top w:val="none" w:sz="0" w:space="0" w:color="auto"/>
        <w:left w:val="none" w:sz="0" w:space="0" w:color="auto"/>
        <w:bottom w:val="none" w:sz="0" w:space="0" w:color="auto"/>
        <w:right w:val="none" w:sz="0" w:space="0" w:color="auto"/>
      </w:divBdr>
    </w:div>
    <w:div w:id="565334368">
      <w:bodyDiv w:val="1"/>
      <w:marLeft w:val="0"/>
      <w:marRight w:val="0"/>
      <w:marTop w:val="0"/>
      <w:marBottom w:val="0"/>
      <w:divBdr>
        <w:top w:val="none" w:sz="0" w:space="0" w:color="auto"/>
        <w:left w:val="none" w:sz="0" w:space="0" w:color="auto"/>
        <w:bottom w:val="none" w:sz="0" w:space="0" w:color="auto"/>
        <w:right w:val="none" w:sz="0" w:space="0" w:color="auto"/>
      </w:divBdr>
    </w:div>
    <w:div w:id="636378572">
      <w:bodyDiv w:val="1"/>
      <w:marLeft w:val="0"/>
      <w:marRight w:val="0"/>
      <w:marTop w:val="0"/>
      <w:marBottom w:val="0"/>
      <w:divBdr>
        <w:top w:val="none" w:sz="0" w:space="0" w:color="auto"/>
        <w:left w:val="none" w:sz="0" w:space="0" w:color="auto"/>
        <w:bottom w:val="none" w:sz="0" w:space="0" w:color="auto"/>
        <w:right w:val="none" w:sz="0" w:space="0" w:color="auto"/>
      </w:divBdr>
      <w:divsChild>
        <w:div w:id="2045472976">
          <w:marLeft w:val="0"/>
          <w:marRight w:val="0"/>
          <w:marTop w:val="0"/>
          <w:marBottom w:val="0"/>
          <w:divBdr>
            <w:top w:val="none" w:sz="0" w:space="0" w:color="auto"/>
            <w:left w:val="none" w:sz="0" w:space="0" w:color="auto"/>
            <w:bottom w:val="none" w:sz="0" w:space="0" w:color="auto"/>
            <w:right w:val="none" w:sz="0" w:space="0" w:color="auto"/>
          </w:divBdr>
          <w:divsChild>
            <w:div w:id="1593464965">
              <w:marLeft w:val="0"/>
              <w:marRight w:val="0"/>
              <w:marTop w:val="0"/>
              <w:marBottom w:val="0"/>
              <w:divBdr>
                <w:top w:val="none" w:sz="0" w:space="0" w:color="auto"/>
                <w:left w:val="none" w:sz="0" w:space="0" w:color="auto"/>
                <w:bottom w:val="none" w:sz="0" w:space="0" w:color="auto"/>
                <w:right w:val="none" w:sz="0" w:space="0" w:color="auto"/>
              </w:divBdr>
            </w:div>
          </w:divsChild>
        </w:div>
        <w:div w:id="1465805811">
          <w:marLeft w:val="0"/>
          <w:marRight w:val="0"/>
          <w:marTop w:val="0"/>
          <w:marBottom w:val="0"/>
          <w:divBdr>
            <w:top w:val="none" w:sz="0" w:space="0" w:color="auto"/>
            <w:left w:val="none" w:sz="0" w:space="0" w:color="auto"/>
            <w:bottom w:val="none" w:sz="0" w:space="0" w:color="auto"/>
            <w:right w:val="none" w:sz="0" w:space="0" w:color="auto"/>
          </w:divBdr>
          <w:divsChild>
            <w:div w:id="388723032">
              <w:marLeft w:val="0"/>
              <w:marRight w:val="0"/>
              <w:marTop w:val="0"/>
              <w:marBottom w:val="0"/>
              <w:divBdr>
                <w:top w:val="none" w:sz="0" w:space="0" w:color="auto"/>
                <w:left w:val="none" w:sz="0" w:space="0" w:color="auto"/>
                <w:bottom w:val="none" w:sz="0" w:space="0" w:color="auto"/>
                <w:right w:val="none" w:sz="0" w:space="0" w:color="auto"/>
              </w:divBdr>
            </w:div>
          </w:divsChild>
        </w:div>
        <w:div w:id="173612587">
          <w:marLeft w:val="0"/>
          <w:marRight w:val="0"/>
          <w:marTop w:val="0"/>
          <w:marBottom w:val="0"/>
          <w:divBdr>
            <w:top w:val="none" w:sz="0" w:space="0" w:color="auto"/>
            <w:left w:val="none" w:sz="0" w:space="0" w:color="auto"/>
            <w:bottom w:val="none" w:sz="0" w:space="0" w:color="auto"/>
            <w:right w:val="none" w:sz="0" w:space="0" w:color="auto"/>
          </w:divBdr>
          <w:divsChild>
            <w:div w:id="50932632">
              <w:marLeft w:val="0"/>
              <w:marRight w:val="0"/>
              <w:marTop w:val="0"/>
              <w:marBottom w:val="0"/>
              <w:divBdr>
                <w:top w:val="none" w:sz="0" w:space="0" w:color="auto"/>
                <w:left w:val="none" w:sz="0" w:space="0" w:color="auto"/>
                <w:bottom w:val="none" w:sz="0" w:space="0" w:color="auto"/>
                <w:right w:val="none" w:sz="0" w:space="0" w:color="auto"/>
              </w:divBdr>
            </w:div>
          </w:divsChild>
        </w:div>
        <w:div w:id="1125778070">
          <w:marLeft w:val="0"/>
          <w:marRight w:val="0"/>
          <w:marTop w:val="0"/>
          <w:marBottom w:val="0"/>
          <w:divBdr>
            <w:top w:val="none" w:sz="0" w:space="0" w:color="auto"/>
            <w:left w:val="none" w:sz="0" w:space="0" w:color="auto"/>
            <w:bottom w:val="none" w:sz="0" w:space="0" w:color="auto"/>
            <w:right w:val="none" w:sz="0" w:space="0" w:color="auto"/>
          </w:divBdr>
          <w:divsChild>
            <w:div w:id="1846238303">
              <w:marLeft w:val="0"/>
              <w:marRight w:val="0"/>
              <w:marTop w:val="0"/>
              <w:marBottom w:val="0"/>
              <w:divBdr>
                <w:top w:val="none" w:sz="0" w:space="0" w:color="auto"/>
                <w:left w:val="none" w:sz="0" w:space="0" w:color="auto"/>
                <w:bottom w:val="none" w:sz="0" w:space="0" w:color="auto"/>
                <w:right w:val="none" w:sz="0" w:space="0" w:color="auto"/>
              </w:divBdr>
            </w:div>
          </w:divsChild>
        </w:div>
        <w:div w:id="1786462153">
          <w:marLeft w:val="0"/>
          <w:marRight w:val="0"/>
          <w:marTop w:val="0"/>
          <w:marBottom w:val="0"/>
          <w:divBdr>
            <w:top w:val="none" w:sz="0" w:space="0" w:color="auto"/>
            <w:left w:val="none" w:sz="0" w:space="0" w:color="auto"/>
            <w:bottom w:val="none" w:sz="0" w:space="0" w:color="auto"/>
            <w:right w:val="none" w:sz="0" w:space="0" w:color="auto"/>
          </w:divBdr>
          <w:divsChild>
            <w:div w:id="1232548097">
              <w:marLeft w:val="0"/>
              <w:marRight w:val="0"/>
              <w:marTop w:val="0"/>
              <w:marBottom w:val="0"/>
              <w:divBdr>
                <w:top w:val="none" w:sz="0" w:space="0" w:color="auto"/>
                <w:left w:val="none" w:sz="0" w:space="0" w:color="auto"/>
                <w:bottom w:val="none" w:sz="0" w:space="0" w:color="auto"/>
                <w:right w:val="none" w:sz="0" w:space="0" w:color="auto"/>
              </w:divBdr>
            </w:div>
            <w:div w:id="128977737">
              <w:marLeft w:val="0"/>
              <w:marRight w:val="0"/>
              <w:marTop w:val="0"/>
              <w:marBottom w:val="0"/>
              <w:divBdr>
                <w:top w:val="none" w:sz="0" w:space="0" w:color="auto"/>
                <w:left w:val="none" w:sz="0" w:space="0" w:color="auto"/>
                <w:bottom w:val="none" w:sz="0" w:space="0" w:color="auto"/>
                <w:right w:val="none" w:sz="0" w:space="0" w:color="auto"/>
              </w:divBdr>
            </w:div>
          </w:divsChild>
        </w:div>
        <w:div w:id="1149056225">
          <w:marLeft w:val="0"/>
          <w:marRight w:val="0"/>
          <w:marTop w:val="0"/>
          <w:marBottom w:val="0"/>
          <w:divBdr>
            <w:top w:val="none" w:sz="0" w:space="0" w:color="auto"/>
            <w:left w:val="none" w:sz="0" w:space="0" w:color="auto"/>
            <w:bottom w:val="none" w:sz="0" w:space="0" w:color="auto"/>
            <w:right w:val="none" w:sz="0" w:space="0" w:color="auto"/>
          </w:divBdr>
          <w:divsChild>
            <w:div w:id="293101646">
              <w:marLeft w:val="0"/>
              <w:marRight w:val="0"/>
              <w:marTop w:val="0"/>
              <w:marBottom w:val="0"/>
              <w:divBdr>
                <w:top w:val="none" w:sz="0" w:space="0" w:color="auto"/>
                <w:left w:val="none" w:sz="0" w:space="0" w:color="auto"/>
                <w:bottom w:val="none" w:sz="0" w:space="0" w:color="auto"/>
                <w:right w:val="none" w:sz="0" w:space="0" w:color="auto"/>
              </w:divBdr>
            </w:div>
          </w:divsChild>
        </w:div>
        <w:div w:id="1846623997">
          <w:marLeft w:val="0"/>
          <w:marRight w:val="0"/>
          <w:marTop w:val="0"/>
          <w:marBottom w:val="0"/>
          <w:divBdr>
            <w:top w:val="none" w:sz="0" w:space="0" w:color="auto"/>
            <w:left w:val="none" w:sz="0" w:space="0" w:color="auto"/>
            <w:bottom w:val="none" w:sz="0" w:space="0" w:color="auto"/>
            <w:right w:val="none" w:sz="0" w:space="0" w:color="auto"/>
          </w:divBdr>
          <w:divsChild>
            <w:div w:id="1133795226">
              <w:marLeft w:val="0"/>
              <w:marRight w:val="0"/>
              <w:marTop w:val="0"/>
              <w:marBottom w:val="0"/>
              <w:divBdr>
                <w:top w:val="none" w:sz="0" w:space="0" w:color="auto"/>
                <w:left w:val="none" w:sz="0" w:space="0" w:color="auto"/>
                <w:bottom w:val="none" w:sz="0" w:space="0" w:color="auto"/>
                <w:right w:val="none" w:sz="0" w:space="0" w:color="auto"/>
              </w:divBdr>
            </w:div>
            <w:div w:id="1125194353">
              <w:marLeft w:val="0"/>
              <w:marRight w:val="0"/>
              <w:marTop w:val="0"/>
              <w:marBottom w:val="0"/>
              <w:divBdr>
                <w:top w:val="none" w:sz="0" w:space="0" w:color="auto"/>
                <w:left w:val="none" w:sz="0" w:space="0" w:color="auto"/>
                <w:bottom w:val="none" w:sz="0" w:space="0" w:color="auto"/>
                <w:right w:val="none" w:sz="0" w:space="0" w:color="auto"/>
              </w:divBdr>
            </w:div>
          </w:divsChild>
        </w:div>
        <w:div w:id="384455335">
          <w:marLeft w:val="0"/>
          <w:marRight w:val="0"/>
          <w:marTop w:val="0"/>
          <w:marBottom w:val="0"/>
          <w:divBdr>
            <w:top w:val="none" w:sz="0" w:space="0" w:color="auto"/>
            <w:left w:val="none" w:sz="0" w:space="0" w:color="auto"/>
            <w:bottom w:val="none" w:sz="0" w:space="0" w:color="auto"/>
            <w:right w:val="none" w:sz="0" w:space="0" w:color="auto"/>
          </w:divBdr>
          <w:divsChild>
            <w:div w:id="3750803">
              <w:marLeft w:val="0"/>
              <w:marRight w:val="0"/>
              <w:marTop w:val="0"/>
              <w:marBottom w:val="0"/>
              <w:divBdr>
                <w:top w:val="none" w:sz="0" w:space="0" w:color="auto"/>
                <w:left w:val="none" w:sz="0" w:space="0" w:color="auto"/>
                <w:bottom w:val="none" w:sz="0" w:space="0" w:color="auto"/>
                <w:right w:val="none" w:sz="0" w:space="0" w:color="auto"/>
              </w:divBdr>
            </w:div>
          </w:divsChild>
        </w:div>
        <w:div w:id="315183378">
          <w:marLeft w:val="0"/>
          <w:marRight w:val="0"/>
          <w:marTop w:val="0"/>
          <w:marBottom w:val="0"/>
          <w:divBdr>
            <w:top w:val="none" w:sz="0" w:space="0" w:color="auto"/>
            <w:left w:val="none" w:sz="0" w:space="0" w:color="auto"/>
            <w:bottom w:val="none" w:sz="0" w:space="0" w:color="auto"/>
            <w:right w:val="none" w:sz="0" w:space="0" w:color="auto"/>
          </w:divBdr>
          <w:divsChild>
            <w:div w:id="2065371004">
              <w:marLeft w:val="0"/>
              <w:marRight w:val="0"/>
              <w:marTop w:val="0"/>
              <w:marBottom w:val="0"/>
              <w:divBdr>
                <w:top w:val="none" w:sz="0" w:space="0" w:color="auto"/>
                <w:left w:val="none" w:sz="0" w:space="0" w:color="auto"/>
                <w:bottom w:val="none" w:sz="0" w:space="0" w:color="auto"/>
                <w:right w:val="none" w:sz="0" w:space="0" w:color="auto"/>
              </w:divBdr>
            </w:div>
          </w:divsChild>
        </w:div>
        <w:div w:id="109476456">
          <w:marLeft w:val="0"/>
          <w:marRight w:val="0"/>
          <w:marTop w:val="0"/>
          <w:marBottom w:val="0"/>
          <w:divBdr>
            <w:top w:val="none" w:sz="0" w:space="0" w:color="auto"/>
            <w:left w:val="none" w:sz="0" w:space="0" w:color="auto"/>
            <w:bottom w:val="none" w:sz="0" w:space="0" w:color="auto"/>
            <w:right w:val="none" w:sz="0" w:space="0" w:color="auto"/>
          </w:divBdr>
          <w:divsChild>
            <w:div w:id="844243437">
              <w:marLeft w:val="0"/>
              <w:marRight w:val="0"/>
              <w:marTop w:val="0"/>
              <w:marBottom w:val="0"/>
              <w:divBdr>
                <w:top w:val="none" w:sz="0" w:space="0" w:color="auto"/>
                <w:left w:val="none" w:sz="0" w:space="0" w:color="auto"/>
                <w:bottom w:val="none" w:sz="0" w:space="0" w:color="auto"/>
                <w:right w:val="none" w:sz="0" w:space="0" w:color="auto"/>
              </w:divBdr>
            </w:div>
          </w:divsChild>
        </w:div>
        <w:div w:id="1180000639">
          <w:marLeft w:val="0"/>
          <w:marRight w:val="0"/>
          <w:marTop w:val="0"/>
          <w:marBottom w:val="0"/>
          <w:divBdr>
            <w:top w:val="none" w:sz="0" w:space="0" w:color="auto"/>
            <w:left w:val="none" w:sz="0" w:space="0" w:color="auto"/>
            <w:bottom w:val="none" w:sz="0" w:space="0" w:color="auto"/>
            <w:right w:val="none" w:sz="0" w:space="0" w:color="auto"/>
          </w:divBdr>
          <w:divsChild>
            <w:div w:id="647782555">
              <w:marLeft w:val="0"/>
              <w:marRight w:val="0"/>
              <w:marTop w:val="0"/>
              <w:marBottom w:val="0"/>
              <w:divBdr>
                <w:top w:val="none" w:sz="0" w:space="0" w:color="auto"/>
                <w:left w:val="none" w:sz="0" w:space="0" w:color="auto"/>
                <w:bottom w:val="none" w:sz="0" w:space="0" w:color="auto"/>
                <w:right w:val="none" w:sz="0" w:space="0" w:color="auto"/>
              </w:divBdr>
            </w:div>
          </w:divsChild>
        </w:div>
        <w:div w:id="1984774695">
          <w:marLeft w:val="0"/>
          <w:marRight w:val="0"/>
          <w:marTop w:val="0"/>
          <w:marBottom w:val="0"/>
          <w:divBdr>
            <w:top w:val="none" w:sz="0" w:space="0" w:color="auto"/>
            <w:left w:val="none" w:sz="0" w:space="0" w:color="auto"/>
            <w:bottom w:val="none" w:sz="0" w:space="0" w:color="auto"/>
            <w:right w:val="none" w:sz="0" w:space="0" w:color="auto"/>
          </w:divBdr>
          <w:divsChild>
            <w:div w:id="18054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1492">
      <w:bodyDiv w:val="1"/>
      <w:marLeft w:val="0"/>
      <w:marRight w:val="0"/>
      <w:marTop w:val="0"/>
      <w:marBottom w:val="0"/>
      <w:divBdr>
        <w:top w:val="none" w:sz="0" w:space="0" w:color="auto"/>
        <w:left w:val="none" w:sz="0" w:space="0" w:color="auto"/>
        <w:bottom w:val="none" w:sz="0" w:space="0" w:color="auto"/>
        <w:right w:val="none" w:sz="0" w:space="0" w:color="auto"/>
      </w:divBdr>
    </w:div>
    <w:div w:id="742409751">
      <w:bodyDiv w:val="1"/>
      <w:marLeft w:val="0"/>
      <w:marRight w:val="0"/>
      <w:marTop w:val="0"/>
      <w:marBottom w:val="0"/>
      <w:divBdr>
        <w:top w:val="none" w:sz="0" w:space="0" w:color="auto"/>
        <w:left w:val="none" w:sz="0" w:space="0" w:color="auto"/>
        <w:bottom w:val="none" w:sz="0" w:space="0" w:color="auto"/>
        <w:right w:val="none" w:sz="0" w:space="0" w:color="auto"/>
      </w:divBdr>
      <w:divsChild>
        <w:div w:id="1214849105">
          <w:marLeft w:val="0"/>
          <w:marRight w:val="0"/>
          <w:marTop w:val="0"/>
          <w:marBottom w:val="0"/>
          <w:divBdr>
            <w:top w:val="none" w:sz="0" w:space="0" w:color="auto"/>
            <w:left w:val="none" w:sz="0" w:space="0" w:color="auto"/>
            <w:bottom w:val="none" w:sz="0" w:space="0" w:color="auto"/>
            <w:right w:val="none" w:sz="0" w:space="0" w:color="auto"/>
          </w:divBdr>
        </w:div>
        <w:div w:id="1174346809">
          <w:marLeft w:val="0"/>
          <w:marRight w:val="0"/>
          <w:marTop w:val="0"/>
          <w:marBottom w:val="0"/>
          <w:divBdr>
            <w:top w:val="none" w:sz="0" w:space="0" w:color="auto"/>
            <w:left w:val="none" w:sz="0" w:space="0" w:color="auto"/>
            <w:bottom w:val="none" w:sz="0" w:space="0" w:color="auto"/>
            <w:right w:val="none" w:sz="0" w:space="0" w:color="auto"/>
          </w:divBdr>
        </w:div>
        <w:div w:id="1347169071">
          <w:marLeft w:val="0"/>
          <w:marRight w:val="0"/>
          <w:marTop w:val="0"/>
          <w:marBottom w:val="0"/>
          <w:divBdr>
            <w:top w:val="none" w:sz="0" w:space="0" w:color="auto"/>
            <w:left w:val="none" w:sz="0" w:space="0" w:color="auto"/>
            <w:bottom w:val="none" w:sz="0" w:space="0" w:color="auto"/>
            <w:right w:val="none" w:sz="0" w:space="0" w:color="auto"/>
          </w:divBdr>
        </w:div>
        <w:div w:id="983894076">
          <w:marLeft w:val="0"/>
          <w:marRight w:val="0"/>
          <w:marTop w:val="0"/>
          <w:marBottom w:val="0"/>
          <w:divBdr>
            <w:top w:val="none" w:sz="0" w:space="0" w:color="auto"/>
            <w:left w:val="none" w:sz="0" w:space="0" w:color="auto"/>
            <w:bottom w:val="none" w:sz="0" w:space="0" w:color="auto"/>
            <w:right w:val="none" w:sz="0" w:space="0" w:color="auto"/>
          </w:divBdr>
        </w:div>
        <w:div w:id="1896315834">
          <w:marLeft w:val="0"/>
          <w:marRight w:val="0"/>
          <w:marTop w:val="0"/>
          <w:marBottom w:val="0"/>
          <w:divBdr>
            <w:top w:val="none" w:sz="0" w:space="0" w:color="auto"/>
            <w:left w:val="none" w:sz="0" w:space="0" w:color="auto"/>
            <w:bottom w:val="none" w:sz="0" w:space="0" w:color="auto"/>
            <w:right w:val="none" w:sz="0" w:space="0" w:color="auto"/>
          </w:divBdr>
        </w:div>
      </w:divsChild>
    </w:div>
    <w:div w:id="760490864">
      <w:bodyDiv w:val="1"/>
      <w:marLeft w:val="0"/>
      <w:marRight w:val="0"/>
      <w:marTop w:val="0"/>
      <w:marBottom w:val="0"/>
      <w:divBdr>
        <w:top w:val="none" w:sz="0" w:space="0" w:color="auto"/>
        <w:left w:val="none" w:sz="0" w:space="0" w:color="auto"/>
        <w:bottom w:val="none" w:sz="0" w:space="0" w:color="auto"/>
        <w:right w:val="none" w:sz="0" w:space="0" w:color="auto"/>
      </w:divBdr>
    </w:div>
    <w:div w:id="782311372">
      <w:bodyDiv w:val="1"/>
      <w:marLeft w:val="0"/>
      <w:marRight w:val="0"/>
      <w:marTop w:val="0"/>
      <w:marBottom w:val="0"/>
      <w:divBdr>
        <w:top w:val="none" w:sz="0" w:space="0" w:color="auto"/>
        <w:left w:val="none" w:sz="0" w:space="0" w:color="auto"/>
        <w:bottom w:val="none" w:sz="0" w:space="0" w:color="auto"/>
        <w:right w:val="none" w:sz="0" w:space="0" w:color="auto"/>
      </w:divBdr>
    </w:div>
    <w:div w:id="783767136">
      <w:bodyDiv w:val="1"/>
      <w:marLeft w:val="0"/>
      <w:marRight w:val="0"/>
      <w:marTop w:val="0"/>
      <w:marBottom w:val="0"/>
      <w:divBdr>
        <w:top w:val="none" w:sz="0" w:space="0" w:color="auto"/>
        <w:left w:val="none" w:sz="0" w:space="0" w:color="auto"/>
        <w:bottom w:val="none" w:sz="0" w:space="0" w:color="auto"/>
        <w:right w:val="none" w:sz="0" w:space="0" w:color="auto"/>
      </w:divBdr>
    </w:div>
    <w:div w:id="805008001">
      <w:bodyDiv w:val="1"/>
      <w:marLeft w:val="0"/>
      <w:marRight w:val="0"/>
      <w:marTop w:val="0"/>
      <w:marBottom w:val="0"/>
      <w:divBdr>
        <w:top w:val="none" w:sz="0" w:space="0" w:color="auto"/>
        <w:left w:val="none" w:sz="0" w:space="0" w:color="auto"/>
        <w:bottom w:val="none" w:sz="0" w:space="0" w:color="auto"/>
        <w:right w:val="none" w:sz="0" w:space="0" w:color="auto"/>
      </w:divBdr>
    </w:div>
    <w:div w:id="861018513">
      <w:bodyDiv w:val="1"/>
      <w:marLeft w:val="0"/>
      <w:marRight w:val="0"/>
      <w:marTop w:val="0"/>
      <w:marBottom w:val="0"/>
      <w:divBdr>
        <w:top w:val="none" w:sz="0" w:space="0" w:color="auto"/>
        <w:left w:val="none" w:sz="0" w:space="0" w:color="auto"/>
        <w:bottom w:val="none" w:sz="0" w:space="0" w:color="auto"/>
        <w:right w:val="none" w:sz="0" w:space="0" w:color="auto"/>
      </w:divBdr>
    </w:div>
    <w:div w:id="870453447">
      <w:bodyDiv w:val="1"/>
      <w:marLeft w:val="0"/>
      <w:marRight w:val="0"/>
      <w:marTop w:val="0"/>
      <w:marBottom w:val="0"/>
      <w:divBdr>
        <w:top w:val="none" w:sz="0" w:space="0" w:color="auto"/>
        <w:left w:val="none" w:sz="0" w:space="0" w:color="auto"/>
        <w:bottom w:val="none" w:sz="0" w:space="0" w:color="auto"/>
        <w:right w:val="none" w:sz="0" w:space="0" w:color="auto"/>
      </w:divBdr>
    </w:div>
    <w:div w:id="1044715884">
      <w:bodyDiv w:val="1"/>
      <w:marLeft w:val="0"/>
      <w:marRight w:val="0"/>
      <w:marTop w:val="0"/>
      <w:marBottom w:val="0"/>
      <w:divBdr>
        <w:top w:val="none" w:sz="0" w:space="0" w:color="auto"/>
        <w:left w:val="none" w:sz="0" w:space="0" w:color="auto"/>
        <w:bottom w:val="none" w:sz="0" w:space="0" w:color="auto"/>
        <w:right w:val="none" w:sz="0" w:space="0" w:color="auto"/>
      </w:divBdr>
      <w:divsChild>
        <w:div w:id="100685053">
          <w:marLeft w:val="0"/>
          <w:marRight w:val="0"/>
          <w:marTop w:val="0"/>
          <w:marBottom w:val="0"/>
          <w:divBdr>
            <w:top w:val="none" w:sz="0" w:space="0" w:color="auto"/>
            <w:left w:val="none" w:sz="0" w:space="0" w:color="auto"/>
            <w:bottom w:val="none" w:sz="0" w:space="0" w:color="auto"/>
            <w:right w:val="none" w:sz="0" w:space="0" w:color="auto"/>
          </w:divBdr>
        </w:div>
        <w:div w:id="132604277">
          <w:marLeft w:val="0"/>
          <w:marRight w:val="0"/>
          <w:marTop w:val="0"/>
          <w:marBottom w:val="0"/>
          <w:divBdr>
            <w:top w:val="none" w:sz="0" w:space="0" w:color="auto"/>
            <w:left w:val="none" w:sz="0" w:space="0" w:color="auto"/>
            <w:bottom w:val="none" w:sz="0" w:space="0" w:color="auto"/>
            <w:right w:val="none" w:sz="0" w:space="0" w:color="auto"/>
          </w:divBdr>
        </w:div>
        <w:div w:id="1881018837">
          <w:marLeft w:val="0"/>
          <w:marRight w:val="0"/>
          <w:marTop w:val="0"/>
          <w:marBottom w:val="0"/>
          <w:divBdr>
            <w:top w:val="none" w:sz="0" w:space="0" w:color="auto"/>
            <w:left w:val="none" w:sz="0" w:space="0" w:color="auto"/>
            <w:bottom w:val="none" w:sz="0" w:space="0" w:color="auto"/>
            <w:right w:val="none" w:sz="0" w:space="0" w:color="auto"/>
          </w:divBdr>
        </w:div>
        <w:div w:id="951936676">
          <w:marLeft w:val="0"/>
          <w:marRight w:val="0"/>
          <w:marTop w:val="0"/>
          <w:marBottom w:val="0"/>
          <w:divBdr>
            <w:top w:val="none" w:sz="0" w:space="0" w:color="auto"/>
            <w:left w:val="none" w:sz="0" w:space="0" w:color="auto"/>
            <w:bottom w:val="none" w:sz="0" w:space="0" w:color="auto"/>
            <w:right w:val="none" w:sz="0" w:space="0" w:color="auto"/>
          </w:divBdr>
        </w:div>
        <w:div w:id="1180394031">
          <w:marLeft w:val="0"/>
          <w:marRight w:val="0"/>
          <w:marTop w:val="0"/>
          <w:marBottom w:val="0"/>
          <w:divBdr>
            <w:top w:val="none" w:sz="0" w:space="0" w:color="auto"/>
            <w:left w:val="none" w:sz="0" w:space="0" w:color="auto"/>
            <w:bottom w:val="none" w:sz="0" w:space="0" w:color="auto"/>
            <w:right w:val="none" w:sz="0" w:space="0" w:color="auto"/>
          </w:divBdr>
        </w:div>
      </w:divsChild>
    </w:div>
    <w:div w:id="1045374015">
      <w:bodyDiv w:val="1"/>
      <w:marLeft w:val="0"/>
      <w:marRight w:val="0"/>
      <w:marTop w:val="0"/>
      <w:marBottom w:val="0"/>
      <w:divBdr>
        <w:top w:val="none" w:sz="0" w:space="0" w:color="auto"/>
        <w:left w:val="none" w:sz="0" w:space="0" w:color="auto"/>
        <w:bottom w:val="none" w:sz="0" w:space="0" w:color="auto"/>
        <w:right w:val="none" w:sz="0" w:space="0" w:color="auto"/>
      </w:divBdr>
    </w:div>
    <w:div w:id="1139303948">
      <w:bodyDiv w:val="1"/>
      <w:marLeft w:val="0"/>
      <w:marRight w:val="0"/>
      <w:marTop w:val="0"/>
      <w:marBottom w:val="0"/>
      <w:divBdr>
        <w:top w:val="none" w:sz="0" w:space="0" w:color="auto"/>
        <w:left w:val="none" w:sz="0" w:space="0" w:color="auto"/>
        <w:bottom w:val="none" w:sz="0" w:space="0" w:color="auto"/>
        <w:right w:val="none" w:sz="0" w:space="0" w:color="auto"/>
      </w:divBdr>
      <w:divsChild>
        <w:div w:id="2087680528">
          <w:marLeft w:val="0"/>
          <w:marRight w:val="0"/>
          <w:marTop w:val="0"/>
          <w:marBottom w:val="0"/>
          <w:divBdr>
            <w:top w:val="none" w:sz="0" w:space="0" w:color="auto"/>
            <w:left w:val="none" w:sz="0" w:space="0" w:color="auto"/>
            <w:bottom w:val="none" w:sz="0" w:space="0" w:color="auto"/>
            <w:right w:val="none" w:sz="0" w:space="0" w:color="auto"/>
          </w:divBdr>
        </w:div>
        <w:div w:id="1715881347">
          <w:marLeft w:val="0"/>
          <w:marRight w:val="0"/>
          <w:marTop w:val="0"/>
          <w:marBottom w:val="0"/>
          <w:divBdr>
            <w:top w:val="none" w:sz="0" w:space="0" w:color="auto"/>
            <w:left w:val="none" w:sz="0" w:space="0" w:color="auto"/>
            <w:bottom w:val="none" w:sz="0" w:space="0" w:color="auto"/>
            <w:right w:val="none" w:sz="0" w:space="0" w:color="auto"/>
          </w:divBdr>
        </w:div>
      </w:divsChild>
    </w:div>
    <w:div w:id="1186213374">
      <w:bodyDiv w:val="1"/>
      <w:marLeft w:val="0"/>
      <w:marRight w:val="0"/>
      <w:marTop w:val="0"/>
      <w:marBottom w:val="0"/>
      <w:divBdr>
        <w:top w:val="none" w:sz="0" w:space="0" w:color="auto"/>
        <w:left w:val="none" w:sz="0" w:space="0" w:color="auto"/>
        <w:bottom w:val="none" w:sz="0" w:space="0" w:color="auto"/>
        <w:right w:val="none" w:sz="0" w:space="0" w:color="auto"/>
      </w:divBdr>
      <w:divsChild>
        <w:div w:id="1259605678">
          <w:marLeft w:val="0"/>
          <w:marRight w:val="0"/>
          <w:marTop w:val="0"/>
          <w:marBottom w:val="0"/>
          <w:divBdr>
            <w:top w:val="none" w:sz="0" w:space="0" w:color="auto"/>
            <w:left w:val="none" w:sz="0" w:space="0" w:color="auto"/>
            <w:bottom w:val="none" w:sz="0" w:space="0" w:color="auto"/>
            <w:right w:val="none" w:sz="0" w:space="0" w:color="auto"/>
          </w:divBdr>
        </w:div>
        <w:div w:id="739865899">
          <w:marLeft w:val="0"/>
          <w:marRight w:val="0"/>
          <w:marTop w:val="0"/>
          <w:marBottom w:val="0"/>
          <w:divBdr>
            <w:top w:val="none" w:sz="0" w:space="0" w:color="auto"/>
            <w:left w:val="none" w:sz="0" w:space="0" w:color="auto"/>
            <w:bottom w:val="none" w:sz="0" w:space="0" w:color="auto"/>
            <w:right w:val="none" w:sz="0" w:space="0" w:color="auto"/>
          </w:divBdr>
        </w:div>
        <w:div w:id="1482308017">
          <w:marLeft w:val="0"/>
          <w:marRight w:val="0"/>
          <w:marTop w:val="0"/>
          <w:marBottom w:val="0"/>
          <w:divBdr>
            <w:top w:val="none" w:sz="0" w:space="0" w:color="auto"/>
            <w:left w:val="none" w:sz="0" w:space="0" w:color="auto"/>
            <w:bottom w:val="none" w:sz="0" w:space="0" w:color="auto"/>
            <w:right w:val="none" w:sz="0" w:space="0" w:color="auto"/>
          </w:divBdr>
        </w:div>
        <w:div w:id="916331286">
          <w:marLeft w:val="0"/>
          <w:marRight w:val="0"/>
          <w:marTop w:val="0"/>
          <w:marBottom w:val="0"/>
          <w:divBdr>
            <w:top w:val="none" w:sz="0" w:space="0" w:color="auto"/>
            <w:left w:val="none" w:sz="0" w:space="0" w:color="auto"/>
            <w:bottom w:val="none" w:sz="0" w:space="0" w:color="auto"/>
            <w:right w:val="none" w:sz="0" w:space="0" w:color="auto"/>
          </w:divBdr>
        </w:div>
        <w:div w:id="962806023">
          <w:marLeft w:val="0"/>
          <w:marRight w:val="0"/>
          <w:marTop w:val="0"/>
          <w:marBottom w:val="0"/>
          <w:divBdr>
            <w:top w:val="none" w:sz="0" w:space="0" w:color="auto"/>
            <w:left w:val="none" w:sz="0" w:space="0" w:color="auto"/>
            <w:bottom w:val="none" w:sz="0" w:space="0" w:color="auto"/>
            <w:right w:val="none" w:sz="0" w:space="0" w:color="auto"/>
          </w:divBdr>
        </w:div>
      </w:divsChild>
    </w:div>
    <w:div w:id="1203439951">
      <w:bodyDiv w:val="1"/>
      <w:marLeft w:val="0"/>
      <w:marRight w:val="0"/>
      <w:marTop w:val="0"/>
      <w:marBottom w:val="0"/>
      <w:divBdr>
        <w:top w:val="none" w:sz="0" w:space="0" w:color="auto"/>
        <w:left w:val="none" w:sz="0" w:space="0" w:color="auto"/>
        <w:bottom w:val="none" w:sz="0" w:space="0" w:color="auto"/>
        <w:right w:val="none" w:sz="0" w:space="0" w:color="auto"/>
      </w:divBdr>
      <w:divsChild>
        <w:div w:id="559903939">
          <w:marLeft w:val="0"/>
          <w:marRight w:val="0"/>
          <w:marTop w:val="0"/>
          <w:marBottom w:val="0"/>
          <w:divBdr>
            <w:top w:val="none" w:sz="0" w:space="0" w:color="auto"/>
            <w:left w:val="none" w:sz="0" w:space="0" w:color="auto"/>
            <w:bottom w:val="none" w:sz="0" w:space="0" w:color="auto"/>
            <w:right w:val="none" w:sz="0" w:space="0" w:color="auto"/>
          </w:divBdr>
        </w:div>
        <w:div w:id="1246915">
          <w:marLeft w:val="0"/>
          <w:marRight w:val="0"/>
          <w:marTop w:val="0"/>
          <w:marBottom w:val="0"/>
          <w:divBdr>
            <w:top w:val="none" w:sz="0" w:space="0" w:color="auto"/>
            <w:left w:val="none" w:sz="0" w:space="0" w:color="auto"/>
            <w:bottom w:val="none" w:sz="0" w:space="0" w:color="auto"/>
            <w:right w:val="none" w:sz="0" w:space="0" w:color="auto"/>
          </w:divBdr>
        </w:div>
        <w:div w:id="1893954651">
          <w:marLeft w:val="0"/>
          <w:marRight w:val="0"/>
          <w:marTop w:val="0"/>
          <w:marBottom w:val="0"/>
          <w:divBdr>
            <w:top w:val="none" w:sz="0" w:space="0" w:color="auto"/>
            <w:left w:val="none" w:sz="0" w:space="0" w:color="auto"/>
            <w:bottom w:val="none" w:sz="0" w:space="0" w:color="auto"/>
            <w:right w:val="none" w:sz="0" w:space="0" w:color="auto"/>
          </w:divBdr>
        </w:div>
        <w:div w:id="1736931765">
          <w:marLeft w:val="0"/>
          <w:marRight w:val="0"/>
          <w:marTop w:val="0"/>
          <w:marBottom w:val="0"/>
          <w:divBdr>
            <w:top w:val="none" w:sz="0" w:space="0" w:color="auto"/>
            <w:left w:val="none" w:sz="0" w:space="0" w:color="auto"/>
            <w:bottom w:val="none" w:sz="0" w:space="0" w:color="auto"/>
            <w:right w:val="none" w:sz="0" w:space="0" w:color="auto"/>
          </w:divBdr>
        </w:div>
        <w:div w:id="873156139">
          <w:marLeft w:val="0"/>
          <w:marRight w:val="0"/>
          <w:marTop w:val="0"/>
          <w:marBottom w:val="0"/>
          <w:divBdr>
            <w:top w:val="none" w:sz="0" w:space="0" w:color="auto"/>
            <w:left w:val="none" w:sz="0" w:space="0" w:color="auto"/>
            <w:bottom w:val="none" w:sz="0" w:space="0" w:color="auto"/>
            <w:right w:val="none" w:sz="0" w:space="0" w:color="auto"/>
          </w:divBdr>
        </w:div>
        <w:div w:id="1773084616">
          <w:marLeft w:val="0"/>
          <w:marRight w:val="0"/>
          <w:marTop w:val="0"/>
          <w:marBottom w:val="0"/>
          <w:divBdr>
            <w:top w:val="none" w:sz="0" w:space="0" w:color="auto"/>
            <w:left w:val="none" w:sz="0" w:space="0" w:color="auto"/>
            <w:bottom w:val="none" w:sz="0" w:space="0" w:color="auto"/>
            <w:right w:val="none" w:sz="0" w:space="0" w:color="auto"/>
          </w:divBdr>
        </w:div>
      </w:divsChild>
    </w:div>
    <w:div w:id="1237478802">
      <w:bodyDiv w:val="1"/>
      <w:marLeft w:val="0"/>
      <w:marRight w:val="0"/>
      <w:marTop w:val="0"/>
      <w:marBottom w:val="0"/>
      <w:divBdr>
        <w:top w:val="none" w:sz="0" w:space="0" w:color="auto"/>
        <w:left w:val="none" w:sz="0" w:space="0" w:color="auto"/>
        <w:bottom w:val="none" w:sz="0" w:space="0" w:color="auto"/>
        <w:right w:val="none" w:sz="0" w:space="0" w:color="auto"/>
      </w:divBdr>
    </w:div>
    <w:div w:id="1359506421">
      <w:bodyDiv w:val="1"/>
      <w:marLeft w:val="0"/>
      <w:marRight w:val="0"/>
      <w:marTop w:val="0"/>
      <w:marBottom w:val="0"/>
      <w:divBdr>
        <w:top w:val="none" w:sz="0" w:space="0" w:color="auto"/>
        <w:left w:val="none" w:sz="0" w:space="0" w:color="auto"/>
        <w:bottom w:val="none" w:sz="0" w:space="0" w:color="auto"/>
        <w:right w:val="none" w:sz="0" w:space="0" w:color="auto"/>
      </w:divBdr>
      <w:divsChild>
        <w:div w:id="281573863">
          <w:marLeft w:val="0"/>
          <w:marRight w:val="0"/>
          <w:marTop w:val="0"/>
          <w:marBottom w:val="0"/>
          <w:divBdr>
            <w:top w:val="none" w:sz="0" w:space="0" w:color="auto"/>
            <w:left w:val="none" w:sz="0" w:space="0" w:color="auto"/>
            <w:bottom w:val="none" w:sz="0" w:space="0" w:color="auto"/>
            <w:right w:val="none" w:sz="0" w:space="0" w:color="auto"/>
          </w:divBdr>
        </w:div>
        <w:div w:id="983967669">
          <w:marLeft w:val="0"/>
          <w:marRight w:val="0"/>
          <w:marTop w:val="0"/>
          <w:marBottom w:val="0"/>
          <w:divBdr>
            <w:top w:val="none" w:sz="0" w:space="0" w:color="auto"/>
            <w:left w:val="none" w:sz="0" w:space="0" w:color="auto"/>
            <w:bottom w:val="none" w:sz="0" w:space="0" w:color="auto"/>
            <w:right w:val="none" w:sz="0" w:space="0" w:color="auto"/>
          </w:divBdr>
        </w:div>
        <w:div w:id="1850483047">
          <w:marLeft w:val="0"/>
          <w:marRight w:val="0"/>
          <w:marTop w:val="0"/>
          <w:marBottom w:val="0"/>
          <w:divBdr>
            <w:top w:val="none" w:sz="0" w:space="0" w:color="auto"/>
            <w:left w:val="none" w:sz="0" w:space="0" w:color="auto"/>
            <w:bottom w:val="none" w:sz="0" w:space="0" w:color="auto"/>
            <w:right w:val="none" w:sz="0" w:space="0" w:color="auto"/>
          </w:divBdr>
        </w:div>
        <w:div w:id="1893732203">
          <w:marLeft w:val="0"/>
          <w:marRight w:val="0"/>
          <w:marTop w:val="0"/>
          <w:marBottom w:val="0"/>
          <w:divBdr>
            <w:top w:val="none" w:sz="0" w:space="0" w:color="auto"/>
            <w:left w:val="none" w:sz="0" w:space="0" w:color="auto"/>
            <w:bottom w:val="none" w:sz="0" w:space="0" w:color="auto"/>
            <w:right w:val="none" w:sz="0" w:space="0" w:color="auto"/>
          </w:divBdr>
        </w:div>
        <w:div w:id="2033679194">
          <w:marLeft w:val="0"/>
          <w:marRight w:val="0"/>
          <w:marTop w:val="0"/>
          <w:marBottom w:val="0"/>
          <w:divBdr>
            <w:top w:val="none" w:sz="0" w:space="0" w:color="auto"/>
            <w:left w:val="none" w:sz="0" w:space="0" w:color="auto"/>
            <w:bottom w:val="none" w:sz="0" w:space="0" w:color="auto"/>
            <w:right w:val="none" w:sz="0" w:space="0" w:color="auto"/>
          </w:divBdr>
        </w:div>
      </w:divsChild>
    </w:div>
    <w:div w:id="1367944821">
      <w:bodyDiv w:val="1"/>
      <w:marLeft w:val="0"/>
      <w:marRight w:val="0"/>
      <w:marTop w:val="0"/>
      <w:marBottom w:val="0"/>
      <w:divBdr>
        <w:top w:val="none" w:sz="0" w:space="0" w:color="auto"/>
        <w:left w:val="none" w:sz="0" w:space="0" w:color="auto"/>
        <w:bottom w:val="none" w:sz="0" w:space="0" w:color="auto"/>
        <w:right w:val="none" w:sz="0" w:space="0" w:color="auto"/>
      </w:divBdr>
      <w:divsChild>
        <w:div w:id="1640070523">
          <w:marLeft w:val="0"/>
          <w:marRight w:val="0"/>
          <w:marTop w:val="0"/>
          <w:marBottom w:val="0"/>
          <w:divBdr>
            <w:top w:val="none" w:sz="0" w:space="0" w:color="auto"/>
            <w:left w:val="none" w:sz="0" w:space="0" w:color="auto"/>
            <w:bottom w:val="none" w:sz="0" w:space="0" w:color="auto"/>
            <w:right w:val="none" w:sz="0" w:space="0" w:color="auto"/>
          </w:divBdr>
          <w:divsChild>
            <w:div w:id="1077021095">
              <w:marLeft w:val="0"/>
              <w:marRight w:val="0"/>
              <w:marTop w:val="0"/>
              <w:marBottom w:val="0"/>
              <w:divBdr>
                <w:top w:val="none" w:sz="0" w:space="0" w:color="auto"/>
                <w:left w:val="none" w:sz="0" w:space="0" w:color="auto"/>
                <w:bottom w:val="none" w:sz="0" w:space="0" w:color="auto"/>
                <w:right w:val="none" w:sz="0" w:space="0" w:color="auto"/>
              </w:divBdr>
            </w:div>
          </w:divsChild>
        </w:div>
        <w:div w:id="1076167548">
          <w:marLeft w:val="0"/>
          <w:marRight w:val="0"/>
          <w:marTop w:val="0"/>
          <w:marBottom w:val="0"/>
          <w:divBdr>
            <w:top w:val="none" w:sz="0" w:space="0" w:color="auto"/>
            <w:left w:val="none" w:sz="0" w:space="0" w:color="auto"/>
            <w:bottom w:val="none" w:sz="0" w:space="0" w:color="auto"/>
            <w:right w:val="none" w:sz="0" w:space="0" w:color="auto"/>
          </w:divBdr>
          <w:divsChild>
            <w:div w:id="34350838">
              <w:marLeft w:val="0"/>
              <w:marRight w:val="0"/>
              <w:marTop w:val="0"/>
              <w:marBottom w:val="0"/>
              <w:divBdr>
                <w:top w:val="none" w:sz="0" w:space="0" w:color="auto"/>
                <w:left w:val="none" w:sz="0" w:space="0" w:color="auto"/>
                <w:bottom w:val="none" w:sz="0" w:space="0" w:color="auto"/>
                <w:right w:val="none" w:sz="0" w:space="0" w:color="auto"/>
              </w:divBdr>
            </w:div>
          </w:divsChild>
        </w:div>
        <w:div w:id="1504394938">
          <w:marLeft w:val="0"/>
          <w:marRight w:val="0"/>
          <w:marTop w:val="0"/>
          <w:marBottom w:val="0"/>
          <w:divBdr>
            <w:top w:val="none" w:sz="0" w:space="0" w:color="auto"/>
            <w:left w:val="none" w:sz="0" w:space="0" w:color="auto"/>
            <w:bottom w:val="none" w:sz="0" w:space="0" w:color="auto"/>
            <w:right w:val="none" w:sz="0" w:space="0" w:color="auto"/>
          </w:divBdr>
          <w:divsChild>
            <w:div w:id="852918153">
              <w:marLeft w:val="0"/>
              <w:marRight w:val="0"/>
              <w:marTop w:val="0"/>
              <w:marBottom w:val="0"/>
              <w:divBdr>
                <w:top w:val="none" w:sz="0" w:space="0" w:color="auto"/>
                <w:left w:val="none" w:sz="0" w:space="0" w:color="auto"/>
                <w:bottom w:val="none" w:sz="0" w:space="0" w:color="auto"/>
                <w:right w:val="none" w:sz="0" w:space="0" w:color="auto"/>
              </w:divBdr>
            </w:div>
          </w:divsChild>
        </w:div>
        <w:div w:id="72777422">
          <w:marLeft w:val="0"/>
          <w:marRight w:val="0"/>
          <w:marTop w:val="0"/>
          <w:marBottom w:val="0"/>
          <w:divBdr>
            <w:top w:val="none" w:sz="0" w:space="0" w:color="auto"/>
            <w:left w:val="none" w:sz="0" w:space="0" w:color="auto"/>
            <w:bottom w:val="none" w:sz="0" w:space="0" w:color="auto"/>
            <w:right w:val="none" w:sz="0" w:space="0" w:color="auto"/>
          </w:divBdr>
          <w:divsChild>
            <w:div w:id="323435851">
              <w:marLeft w:val="0"/>
              <w:marRight w:val="0"/>
              <w:marTop w:val="0"/>
              <w:marBottom w:val="0"/>
              <w:divBdr>
                <w:top w:val="none" w:sz="0" w:space="0" w:color="auto"/>
                <w:left w:val="none" w:sz="0" w:space="0" w:color="auto"/>
                <w:bottom w:val="none" w:sz="0" w:space="0" w:color="auto"/>
                <w:right w:val="none" w:sz="0" w:space="0" w:color="auto"/>
              </w:divBdr>
            </w:div>
          </w:divsChild>
        </w:div>
        <w:div w:id="226578162">
          <w:marLeft w:val="0"/>
          <w:marRight w:val="0"/>
          <w:marTop w:val="0"/>
          <w:marBottom w:val="0"/>
          <w:divBdr>
            <w:top w:val="none" w:sz="0" w:space="0" w:color="auto"/>
            <w:left w:val="none" w:sz="0" w:space="0" w:color="auto"/>
            <w:bottom w:val="none" w:sz="0" w:space="0" w:color="auto"/>
            <w:right w:val="none" w:sz="0" w:space="0" w:color="auto"/>
          </w:divBdr>
          <w:divsChild>
            <w:div w:id="1619144973">
              <w:marLeft w:val="0"/>
              <w:marRight w:val="0"/>
              <w:marTop w:val="0"/>
              <w:marBottom w:val="0"/>
              <w:divBdr>
                <w:top w:val="none" w:sz="0" w:space="0" w:color="auto"/>
                <w:left w:val="none" w:sz="0" w:space="0" w:color="auto"/>
                <w:bottom w:val="none" w:sz="0" w:space="0" w:color="auto"/>
                <w:right w:val="none" w:sz="0" w:space="0" w:color="auto"/>
              </w:divBdr>
            </w:div>
            <w:div w:id="1237596878">
              <w:marLeft w:val="0"/>
              <w:marRight w:val="0"/>
              <w:marTop w:val="0"/>
              <w:marBottom w:val="0"/>
              <w:divBdr>
                <w:top w:val="none" w:sz="0" w:space="0" w:color="auto"/>
                <w:left w:val="none" w:sz="0" w:space="0" w:color="auto"/>
                <w:bottom w:val="none" w:sz="0" w:space="0" w:color="auto"/>
                <w:right w:val="none" w:sz="0" w:space="0" w:color="auto"/>
              </w:divBdr>
            </w:div>
          </w:divsChild>
        </w:div>
        <w:div w:id="1951471849">
          <w:marLeft w:val="0"/>
          <w:marRight w:val="0"/>
          <w:marTop w:val="0"/>
          <w:marBottom w:val="0"/>
          <w:divBdr>
            <w:top w:val="none" w:sz="0" w:space="0" w:color="auto"/>
            <w:left w:val="none" w:sz="0" w:space="0" w:color="auto"/>
            <w:bottom w:val="none" w:sz="0" w:space="0" w:color="auto"/>
            <w:right w:val="none" w:sz="0" w:space="0" w:color="auto"/>
          </w:divBdr>
          <w:divsChild>
            <w:div w:id="1026755865">
              <w:marLeft w:val="0"/>
              <w:marRight w:val="0"/>
              <w:marTop w:val="0"/>
              <w:marBottom w:val="0"/>
              <w:divBdr>
                <w:top w:val="none" w:sz="0" w:space="0" w:color="auto"/>
                <w:left w:val="none" w:sz="0" w:space="0" w:color="auto"/>
                <w:bottom w:val="none" w:sz="0" w:space="0" w:color="auto"/>
                <w:right w:val="none" w:sz="0" w:space="0" w:color="auto"/>
              </w:divBdr>
            </w:div>
          </w:divsChild>
        </w:div>
        <w:div w:id="331641374">
          <w:marLeft w:val="0"/>
          <w:marRight w:val="0"/>
          <w:marTop w:val="0"/>
          <w:marBottom w:val="0"/>
          <w:divBdr>
            <w:top w:val="none" w:sz="0" w:space="0" w:color="auto"/>
            <w:left w:val="none" w:sz="0" w:space="0" w:color="auto"/>
            <w:bottom w:val="none" w:sz="0" w:space="0" w:color="auto"/>
            <w:right w:val="none" w:sz="0" w:space="0" w:color="auto"/>
          </w:divBdr>
          <w:divsChild>
            <w:div w:id="980958296">
              <w:marLeft w:val="0"/>
              <w:marRight w:val="0"/>
              <w:marTop w:val="0"/>
              <w:marBottom w:val="0"/>
              <w:divBdr>
                <w:top w:val="none" w:sz="0" w:space="0" w:color="auto"/>
                <w:left w:val="none" w:sz="0" w:space="0" w:color="auto"/>
                <w:bottom w:val="none" w:sz="0" w:space="0" w:color="auto"/>
                <w:right w:val="none" w:sz="0" w:space="0" w:color="auto"/>
              </w:divBdr>
            </w:div>
            <w:div w:id="642806719">
              <w:marLeft w:val="0"/>
              <w:marRight w:val="0"/>
              <w:marTop w:val="0"/>
              <w:marBottom w:val="0"/>
              <w:divBdr>
                <w:top w:val="none" w:sz="0" w:space="0" w:color="auto"/>
                <w:left w:val="none" w:sz="0" w:space="0" w:color="auto"/>
                <w:bottom w:val="none" w:sz="0" w:space="0" w:color="auto"/>
                <w:right w:val="none" w:sz="0" w:space="0" w:color="auto"/>
              </w:divBdr>
            </w:div>
          </w:divsChild>
        </w:div>
        <w:div w:id="742264965">
          <w:marLeft w:val="0"/>
          <w:marRight w:val="0"/>
          <w:marTop w:val="0"/>
          <w:marBottom w:val="0"/>
          <w:divBdr>
            <w:top w:val="none" w:sz="0" w:space="0" w:color="auto"/>
            <w:left w:val="none" w:sz="0" w:space="0" w:color="auto"/>
            <w:bottom w:val="none" w:sz="0" w:space="0" w:color="auto"/>
            <w:right w:val="none" w:sz="0" w:space="0" w:color="auto"/>
          </w:divBdr>
          <w:divsChild>
            <w:div w:id="56246941">
              <w:marLeft w:val="0"/>
              <w:marRight w:val="0"/>
              <w:marTop w:val="0"/>
              <w:marBottom w:val="0"/>
              <w:divBdr>
                <w:top w:val="none" w:sz="0" w:space="0" w:color="auto"/>
                <w:left w:val="none" w:sz="0" w:space="0" w:color="auto"/>
                <w:bottom w:val="none" w:sz="0" w:space="0" w:color="auto"/>
                <w:right w:val="none" w:sz="0" w:space="0" w:color="auto"/>
              </w:divBdr>
            </w:div>
          </w:divsChild>
        </w:div>
        <w:div w:id="1446194313">
          <w:marLeft w:val="0"/>
          <w:marRight w:val="0"/>
          <w:marTop w:val="0"/>
          <w:marBottom w:val="0"/>
          <w:divBdr>
            <w:top w:val="none" w:sz="0" w:space="0" w:color="auto"/>
            <w:left w:val="none" w:sz="0" w:space="0" w:color="auto"/>
            <w:bottom w:val="none" w:sz="0" w:space="0" w:color="auto"/>
            <w:right w:val="none" w:sz="0" w:space="0" w:color="auto"/>
          </w:divBdr>
          <w:divsChild>
            <w:div w:id="958217669">
              <w:marLeft w:val="0"/>
              <w:marRight w:val="0"/>
              <w:marTop w:val="0"/>
              <w:marBottom w:val="0"/>
              <w:divBdr>
                <w:top w:val="none" w:sz="0" w:space="0" w:color="auto"/>
                <w:left w:val="none" w:sz="0" w:space="0" w:color="auto"/>
                <w:bottom w:val="none" w:sz="0" w:space="0" w:color="auto"/>
                <w:right w:val="none" w:sz="0" w:space="0" w:color="auto"/>
              </w:divBdr>
            </w:div>
          </w:divsChild>
        </w:div>
        <w:div w:id="1161577817">
          <w:marLeft w:val="0"/>
          <w:marRight w:val="0"/>
          <w:marTop w:val="0"/>
          <w:marBottom w:val="0"/>
          <w:divBdr>
            <w:top w:val="none" w:sz="0" w:space="0" w:color="auto"/>
            <w:left w:val="none" w:sz="0" w:space="0" w:color="auto"/>
            <w:bottom w:val="none" w:sz="0" w:space="0" w:color="auto"/>
            <w:right w:val="none" w:sz="0" w:space="0" w:color="auto"/>
          </w:divBdr>
          <w:divsChild>
            <w:div w:id="481236108">
              <w:marLeft w:val="0"/>
              <w:marRight w:val="0"/>
              <w:marTop w:val="0"/>
              <w:marBottom w:val="0"/>
              <w:divBdr>
                <w:top w:val="none" w:sz="0" w:space="0" w:color="auto"/>
                <w:left w:val="none" w:sz="0" w:space="0" w:color="auto"/>
                <w:bottom w:val="none" w:sz="0" w:space="0" w:color="auto"/>
                <w:right w:val="none" w:sz="0" w:space="0" w:color="auto"/>
              </w:divBdr>
            </w:div>
          </w:divsChild>
        </w:div>
        <w:div w:id="606891714">
          <w:marLeft w:val="0"/>
          <w:marRight w:val="0"/>
          <w:marTop w:val="0"/>
          <w:marBottom w:val="0"/>
          <w:divBdr>
            <w:top w:val="none" w:sz="0" w:space="0" w:color="auto"/>
            <w:left w:val="none" w:sz="0" w:space="0" w:color="auto"/>
            <w:bottom w:val="none" w:sz="0" w:space="0" w:color="auto"/>
            <w:right w:val="none" w:sz="0" w:space="0" w:color="auto"/>
          </w:divBdr>
          <w:divsChild>
            <w:div w:id="325592287">
              <w:marLeft w:val="0"/>
              <w:marRight w:val="0"/>
              <w:marTop w:val="0"/>
              <w:marBottom w:val="0"/>
              <w:divBdr>
                <w:top w:val="none" w:sz="0" w:space="0" w:color="auto"/>
                <w:left w:val="none" w:sz="0" w:space="0" w:color="auto"/>
                <w:bottom w:val="none" w:sz="0" w:space="0" w:color="auto"/>
                <w:right w:val="none" w:sz="0" w:space="0" w:color="auto"/>
              </w:divBdr>
            </w:div>
          </w:divsChild>
        </w:div>
        <w:div w:id="1542589885">
          <w:marLeft w:val="0"/>
          <w:marRight w:val="0"/>
          <w:marTop w:val="0"/>
          <w:marBottom w:val="0"/>
          <w:divBdr>
            <w:top w:val="none" w:sz="0" w:space="0" w:color="auto"/>
            <w:left w:val="none" w:sz="0" w:space="0" w:color="auto"/>
            <w:bottom w:val="none" w:sz="0" w:space="0" w:color="auto"/>
            <w:right w:val="none" w:sz="0" w:space="0" w:color="auto"/>
          </w:divBdr>
          <w:divsChild>
            <w:div w:id="112684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30581">
      <w:bodyDiv w:val="1"/>
      <w:marLeft w:val="0"/>
      <w:marRight w:val="0"/>
      <w:marTop w:val="0"/>
      <w:marBottom w:val="0"/>
      <w:divBdr>
        <w:top w:val="none" w:sz="0" w:space="0" w:color="auto"/>
        <w:left w:val="none" w:sz="0" w:space="0" w:color="auto"/>
        <w:bottom w:val="none" w:sz="0" w:space="0" w:color="auto"/>
        <w:right w:val="none" w:sz="0" w:space="0" w:color="auto"/>
      </w:divBdr>
      <w:divsChild>
        <w:div w:id="214320041">
          <w:marLeft w:val="0"/>
          <w:marRight w:val="0"/>
          <w:marTop w:val="0"/>
          <w:marBottom w:val="0"/>
          <w:divBdr>
            <w:top w:val="none" w:sz="0" w:space="0" w:color="auto"/>
            <w:left w:val="none" w:sz="0" w:space="0" w:color="auto"/>
            <w:bottom w:val="none" w:sz="0" w:space="0" w:color="auto"/>
            <w:right w:val="none" w:sz="0" w:space="0" w:color="auto"/>
          </w:divBdr>
          <w:divsChild>
            <w:div w:id="2011790952">
              <w:marLeft w:val="0"/>
              <w:marRight w:val="0"/>
              <w:marTop w:val="0"/>
              <w:marBottom w:val="0"/>
              <w:divBdr>
                <w:top w:val="none" w:sz="0" w:space="0" w:color="auto"/>
                <w:left w:val="none" w:sz="0" w:space="0" w:color="auto"/>
                <w:bottom w:val="none" w:sz="0" w:space="0" w:color="auto"/>
                <w:right w:val="none" w:sz="0" w:space="0" w:color="auto"/>
              </w:divBdr>
            </w:div>
          </w:divsChild>
        </w:div>
        <w:div w:id="1000086591">
          <w:marLeft w:val="0"/>
          <w:marRight w:val="0"/>
          <w:marTop w:val="0"/>
          <w:marBottom w:val="0"/>
          <w:divBdr>
            <w:top w:val="none" w:sz="0" w:space="0" w:color="auto"/>
            <w:left w:val="none" w:sz="0" w:space="0" w:color="auto"/>
            <w:bottom w:val="none" w:sz="0" w:space="0" w:color="auto"/>
            <w:right w:val="none" w:sz="0" w:space="0" w:color="auto"/>
          </w:divBdr>
          <w:divsChild>
            <w:div w:id="1311250338">
              <w:marLeft w:val="0"/>
              <w:marRight w:val="0"/>
              <w:marTop w:val="0"/>
              <w:marBottom w:val="0"/>
              <w:divBdr>
                <w:top w:val="none" w:sz="0" w:space="0" w:color="auto"/>
                <w:left w:val="none" w:sz="0" w:space="0" w:color="auto"/>
                <w:bottom w:val="none" w:sz="0" w:space="0" w:color="auto"/>
                <w:right w:val="none" w:sz="0" w:space="0" w:color="auto"/>
              </w:divBdr>
            </w:div>
          </w:divsChild>
        </w:div>
        <w:div w:id="338625025">
          <w:marLeft w:val="0"/>
          <w:marRight w:val="0"/>
          <w:marTop w:val="0"/>
          <w:marBottom w:val="0"/>
          <w:divBdr>
            <w:top w:val="none" w:sz="0" w:space="0" w:color="auto"/>
            <w:left w:val="none" w:sz="0" w:space="0" w:color="auto"/>
            <w:bottom w:val="none" w:sz="0" w:space="0" w:color="auto"/>
            <w:right w:val="none" w:sz="0" w:space="0" w:color="auto"/>
          </w:divBdr>
          <w:divsChild>
            <w:div w:id="658004041">
              <w:marLeft w:val="0"/>
              <w:marRight w:val="0"/>
              <w:marTop w:val="0"/>
              <w:marBottom w:val="0"/>
              <w:divBdr>
                <w:top w:val="none" w:sz="0" w:space="0" w:color="auto"/>
                <w:left w:val="none" w:sz="0" w:space="0" w:color="auto"/>
                <w:bottom w:val="none" w:sz="0" w:space="0" w:color="auto"/>
                <w:right w:val="none" w:sz="0" w:space="0" w:color="auto"/>
              </w:divBdr>
            </w:div>
          </w:divsChild>
        </w:div>
        <w:div w:id="207182232">
          <w:marLeft w:val="0"/>
          <w:marRight w:val="0"/>
          <w:marTop w:val="0"/>
          <w:marBottom w:val="0"/>
          <w:divBdr>
            <w:top w:val="none" w:sz="0" w:space="0" w:color="auto"/>
            <w:left w:val="none" w:sz="0" w:space="0" w:color="auto"/>
            <w:bottom w:val="none" w:sz="0" w:space="0" w:color="auto"/>
            <w:right w:val="none" w:sz="0" w:space="0" w:color="auto"/>
          </w:divBdr>
          <w:divsChild>
            <w:div w:id="1591353730">
              <w:marLeft w:val="0"/>
              <w:marRight w:val="0"/>
              <w:marTop w:val="0"/>
              <w:marBottom w:val="0"/>
              <w:divBdr>
                <w:top w:val="none" w:sz="0" w:space="0" w:color="auto"/>
                <w:left w:val="none" w:sz="0" w:space="0" w:color="auto"/>
                <w:bottom w:val="none" w:sz="0" w:space="0" w:color="auto"/>
                <w:right w:val="none" w:sz="0" w:space="0" w:color="auto"/>
              </w:divBdr>
            </w:div>
          </w:divsChild>
        </w:div>
        <w:div w:id="841627650">
          <w:marLeft w:val="0"/>
          <w:marRight w:val="0"/>
          <w:marTop w:val="0"/>
          <w:marBottom w:val="0"/>
          <w:divBdr>
            <w:top w:val="none" w:sz="0" w:space="0" w:color="auto"/>
            <w:left w:val="none" w:sz="0" w:space="0" w:color="auto"/>
            <w:bottom w:val="none" w:sz="0" w:space="0" w:color="auto"/>
            <w:right w:val="none" w:sz="0" w:space="0" w:color="auto"/>
          </w:divBdr>
          <w:divsChild>
            <w:div w:id="1235554715">
              <w:marLeft w:val="0"/>
              <w:marRight w:val="0"/>
              <w:marTop w:val="0"/>
              <w:marBottom w:val="0"/>
              <w:divBdr>
                <w:top w:val="none" w:sz="0" w:space="0" w:color="auto"/>
                <w:left w:val="none" w:sz="0" w:space="0" w:color="auto"/>
                <w:bottom w:val="none" w:sz="0" w:space="0" w:color="auto"/>
                <w:right w:val="none" w:sz="0" w:space="0" w:color="auto"/>
              </w:divBdr>
            </w:div>
            <w:div w:id="1722905085">
              <w:marLeft w:val="0"/>
              <w:marRight w:val="0"/>
              <w:marTop w:val="0"/>
              <w:marBottom w:val="0"/>
              <w:divBdr>
                <w:top w:val="none" w:sz="0" w:space="0" w:color="auto"/>
                <w:left w:val="none" w:sz="0" w:space="0" w:color="auto"/>
                <w:bottom w:val="none" w:sz="0" w:space="0" w:color="auto"/>
                <w:right w:val="none" w:sz="0" w:space="0" w:color="auto"/>
              </w:divBdr>
            </w:div>
          </w:divsChild>
        </w:div>
        <w:div w:id="1400444436">
          <w:marLeft w:val="0"/>
          <w:marRight w:val="0"/>
          <w:marTop w:val="0"/>
          <w:marBottom w:val="0"/>
          <w:divBdr>
            <w:top w:val="none" w:sz="0" w:space="0" w:color="auto"/>
            <w:left w:val="none" w:sz="0" w:space="0" w:color="auto"/>
            <w:bottom w:val="none" w:sz="0" w:space="0" w:color="auto"/>
            <w:right w:val="none" w:sz="0" w:space="0" w:color="auto"/>
          </w:divBdr>
          <w:divsChild>
            <w:div w:id="730033719">
              <w:marLeft w:val="0"/>
              <w:marRight w:val="0"/>
              <w:marTop w:val="0"/>
              <w:marBottom w:val="0"/>
              <w:divBdr>
                <w:top w:val="none" w:sz="0" w:space="0" w:color="auto"/>
                <w:left w:val="none" w:sz="0" w:space="0" w:color="auto"/>
                <w:bottom w:val="none" w:sz="0" w:space="0" w:color="auto"/>
                <w:right w:val="none" w:sz="0" w:space="0" w:color="auto"/>
              </w:divBdr>
            </w:div>
          </w:divsChild>
        </w:div>
        <w:div w:id="1094668615">
          <w:marLeft w:val="0"/>
          <w:marRight w:val="0"/>
          <w:marTop w:val="0"/>
          <w:marBottom w:val="0"/>
          <w:divBdr>
            <w:top w:val="none" w:sz="0" w:space="0" w:color="auto"/>
            <w:left w:val="none" w:sz="0" w:space="0" w:color="auto"/>
            <w:bottom w:val="none" w:sz="0" w:space="0" w:color="auto"/>
            <w:right w:val="none" w:sz="0" w:space="0" w:color="auto"/>
          </w:divBdr>
          <w:divsChild>
            <w:div w:id="104541856">
              <w:marLeft w:val="0"/>
              <w:marRight w:val="0"/>
              <w:marTop w:val="0"/>
              <w:marBottom w:val="0"/>
              <w:divBdr>
                <w:top w:val="none" w:sz="0" w:space="0" w:color="auto"/>
                <w:left w:val="none" w:sz="0" w:space="0" w:color="auto"/>
                <w:bottom w:val="none" w:sz="0" w:space="0" w:color="auto"/>
                <w:right w:val="none" w:sz="0" w:space="0" w:color="auto"/>
              </w:divBdr>
            </w:div>
            <w:div w:id="1074618713">
              <w:marLeft w:val="0"/>
              <w:marRight w:val="0"/>
              <w:marTop w:val="0"/>
              <w:marBottom w:val="0"/>
              <w:divBdr>
                <w:top w:val="none" w:sz="0" w:space="0" w:color="auto"/>
                <w:left w:val="none" w:sz="0" w:space="0" w:color="auto"/>
                <w:bottom w:val="none" w:sz="0" w:space="0" w:color="auto"/>
                <w:right w:val="none" w:sz="0" w:space="0" w:color="auto"/>
              </w:divBdr>
            </w:div>
          </w:divsChild>
        </w:div>
        <w:div w:id="482044234">
          <w:marLeft w:val="0"/>
          <w:marRight w:val="0"/>
          <w:marTop w:val="0"/>
          <w:marBottom w:val="0"/>
          <w:divBdr>
            <w:top w:val="none" w:sz="0" w:space="0" w:color="auto"/>
            <w:left w:val="none" w:sz="0" w:space="0" w:color="auto"/>
            <w:bottom w:val="none" w:sz="0" w:space="0" w:color="auto"/>
            <w:right w:val="none" w:sz="0" w:space="0" w:color="auto"/>
          </w:divBdr>
          <w:divsChild>
            <w:div w:id="633634735">
              <w:marLeft w:val="0"/>
              <w:marRight w:val="0"/>
              <w:marTop w:val="0"/>
              <w:marBottom w:val="0"/>
              <w:divBdr>
                <w:top w:val="none" w:sz="0" w:space="0" w:color="auto"/>
                <w:left w:val="none" w:sz="0" w:space="0" w:color="auto"/>
                <w:bottom w:val="none" w:sz="0" w:space="0" w:color="auto"/>
                <w:right w:val="none" w:sz="0" w:space="0" w:color="auto"/>
              </w:divBdr>
            </w:div>
          </w:divsChild>
        </w:div>
        <w:div w:id="1836872637">
          <w:marLeft w:val="0"/>
          <w:marRight w:val="0"/>
          <w:marTop w:val="0"/>
          <w:marBottom w:val="0"/>
          <w:divBdr>
            <w:top w:val="none" w:sz="0" w:space="0" w:color="auto"/>
            <w:left w:val="none" w:sz="0" w:space="0" w:color="auto"/>
            <w:bottom w:val="none" w:sz="0" w:space="0" w:color="auto"/>
            <w:right w:val="none" w:sz="0" w:space="0" w:color="auto"/>
          </w:divBdr>
          <w:divsChild>
            <w:div w:id="1770470617">
              <w:marLeft w:val="0"/>
              <w:marRight w:val="0"/>
              <w:marTop w:val="0"/>
              <w:marBottom w:val="0"/>
              <w:divBdr>
                <w:top w:val="none" w:sz="0" w:space="0" w:color="auto"/>
                <w:left w:val="none" w:sz="0" w:space="0" w:color="auto"/>
                <w:bottom w:val="none" w:sz="0" w:space="0" w:color="auto"/>
                <w:right w:val="none" w:sz="0" w:space="0" w:color="auto"/>
              </w:divBdr>
            </w:div>
          </w:divsChild>
        </w:div>
        <w:div w:id="574242390">
          <w:marLeft w:val="0"/>
          <w:marRight w:val="0"/>
          <w:marTop w:val="0"/>
          <w:marBottom w:val="0"/>
          <w:divBdr>
            <w:top w:val="none" w:sz="0" w:space="0" w:color="auto"/>
            <w:left w:val="none" w:sz="0" w:space="0" w:color="auto"/>
            <w:bottom w:val="none" w:sz="0" w:space="0" w:color="auto"/>
            <w:right w:val="none" w:sz="0" w:space="0" w:color="auto"/>
          </w:divBdr>
          <w:divsChild>
            <w:div w:id="827284861">
              <w:marLeft w:val="0"/>
              <w:marRight w:val="0"/>
              <w:marTop w:val="0"/>
              <w:marBottom w:val="0"/>
              <w:divBdr>
                <w:top w:val="none" w:sz="0" w:space="0" w:color="auto"/>
                <w:left w:val="none" w:sz="0" w:space="0" w:color="auto"/>
                <w:bottom w:val="none" w:sz="0" w:space="0" w:color="auto"/>
                <w:right w:val="none" w:sz="0" w:space="0" w:color="auto"/>
              </w:divBdr>
            </w:div>
          </w:divsChild>
        </w:div>
        <w:div w:id="2022125735">
          <w:marLeft w:val="0"/>
          <w:marRight w:val="0"/>
          <w:marTop w:val="0"/>
          <w:marBottom w:val="0"/>
          <w:divBdr>
            <w:top w:val="none" w:sz="0" w:space="0" w:color="auto"/>
            <w:left w:val="none" w:sz="0" w:space="0" w:color="auto"/>
            <w:bottom w:val="none" w:sz="0" w:space="0" w:color="auto"/>
            <w:right w:val="none" w:sz="0" w:space="0" w:color="auto"/>
          </w:divBdr>
          <w:divsChild>
            <w:div w:id="164518037">
              <w:marLeft w:val="0"/>
              <w:marRight w:val="0"/>
              <w:marTop w:val="0"/>
              <w:marBottom w:val="0"/>
              <w:divBdr>
                <w:top w:val="none" w:sz="0" w:space="0" w:color="auto"/>
                <w:left w:val="none" w:sz="0" w:space="0" w:color="auto"/>
                <w:bottom w:val="none" w:sz="0" w:space="0" w:color="auto"/>
                <w:right w:val="none" w:sz="0" w:space="0" w:color="auto"/>
              </w:divBdr>
            </w:div>
          </w:divsChild>
        </w:div>
        <w:div w:id="1250894781">
          <w:marLeft w:val="0"/>
          <w:marRight w:val="0"/>
          <w:marTop w:val="0"/>
          <w:marBottom w:val="0"/>
          <w:divBdr>
            <w:top w:val="none" w:sz="0" w:space="0" w:color="auto"/>
            <w:left w:val="none" w:sz="0" w:space="0" w:color="auto"/>
            <w:bottom w:val="none" w:sz="0" w:space="0" w:color="auto"/>
            <w:right w:val="none" w:sz="0" w:space="0" w:color="auto"/>
          </w:divBdr>
          <w:divsChild>
            <w:div w:id="386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7219">
      <w:bodyDiv w:val="1"/>
      <w:marLeft w:val="0"/>
      <w:marRight w:val="0"/>
      <w:marTop w:val="0"/>
      <w:marBottom w:val="0"/>
      <w:divBdr>
        <w:top w:val="none" w:sz="0" w:space="0" w:color="auto"/>
        <w:left w:val="none" w:sz="0" w:space="0" w:color="auto"/>
        <w:bottom w:val="none" w:sz="0" w:space="0" w:color="auto"/>
        <w:right w:val="none" w:sz="0" w:space="0" w:color="auto"/>
      </w:divBdr>
    </w:div>
    <w:div w:id="1543905488">
      <w:bodyDiv w:val="1"/>
      <w:marLeft w:val="0"/>
      <w:marRight w:val="0"/>
      <w:marTop w:val="0"/>
      <w:marBottom w:val="0"/>
      <w:divBdr>
        <w:top w:val="none" w:sz="0" w:space="0" w:color="auto"/>
        <w:left w:val="none" w:sz="0" w:space="0" w:color="auto"/>
        <w:bottom w:val="none" w:sz="0" w:space="0" w:color="auto"/>
        <w:right w:val="none" w:sz="0" w:space="0" w:color="auto"/>
      </w:divBdr>
    </w:div>
    <w:div w:id="1557933138">
      <w:bodyDiv w:val="1"/>
      <w:marLeft w:val="0"/>
      <w:marRight w:val="0"/>
      <w:marTop w:val="0"/>
      <w:marBottom w:val="0"/>
      <w:divBdr>
        <w:top w:val="none" w:sz="0" w:space="0" w:color="auto"/>
        <w:left w:val="none" w:sz="0" w:space="0" w:color="auto"/>
        <w:bottom w:val="none" w:sz="0" w:space="0" w:color="auto"/>
        <w:right w:val="none" w:sz="0" w:space="0" w:color="auto"/>
      </w:divBdr>
      <w:divsChild>
        <w:div w:id="1224870366">
          <w:marLeft w:val="0"/>
          <w:marRight w:val="0"/>
          <w:marTop w:val="0"/>
          <w:marBottom w:val="0"/>
          <w:divBdr>
            <w:top w:val="none" w:sz="0" w:space="0" w:color="auto"/>
            <w:left w:val="none" w:sz="0" w:space="0" w:color="auto"/>
            <w:bottom w:val="none" w:sz="0" w:space="0" w:color="auto"/>
            <w:right w:val="none" w:sz="0" w:space="0" w:color="auto"/>
          </w:divBdr>
        </w:div>
        <w:div w:id="78408517">
          <w:marLeft w:val="0"/>
          <w:marRight w:val="0"/>
          <w:marTop w:val="0"/>
          <w:marBottom w:val="0"/>
          <w:divBdr>
            <w:top w:val="none" w:sz="0" w:space="0" w:color="auto"/>
            <w:left w:val="none" w:sz="0" w:space="0" w:color="auto"/>
            <w:bottom w:val="none" w:sz="0" w:space="0" w:color="auto"/>
            <w:right w:val="none" w:sz="0" w:space="0" w:color="auto"/>
          </w:divBdr>
        </w:div>
        <w:div w:id="1808476148">
          <w:marLeft w:val="0"/>
          <w:marRight w:val="0"/>
          <w:marTop w:val="0"/>
          <w:marBottom w:val="0"/>
          <w:divBdr>
            <w:top w:val="none" w:sz="0" w:space="0" w:color="auto"/>
            <w:left w:val="none" w:sz="0" w:space="0" w:color="auto"/>
            <w:bottom w:val="none" w:sz="0" w:space="0" w:color="auto"/>
            <w:right w:val="none" w:sz="0" w:space="0" w:color="auto"/>
          </w:divBdr>
        </w:div>
        <w:div w:id="1576282035">
          <w:marLeft w:val="0"/>
          <w:marRight w:val="0"/>
          <w:marTop w:val="0"/>
          <w:marBottom w:val="0"/>
          <w:divBdr>
            <w:top w:val="none" w:sz="0" w:space="0" w:color="auto"/>
            <w:left w:val="none" w:sz="0" w:space="0" w:color="auto"/>
            <w:bottom w:val="none" w:sz="0" w:space="0" w:color="auto"/>
            <w:right w:val="none" w:sz="0" w:space="0" w:color="auto"/>
          </w:divBdr>
        </w:div>
        <w:div w:id="222955164">
          <w:marLeft w:val="0"/>
          <w:marRight w:val="0"/>
          <w:marTop w:val="0"/>
          <w:marBottom w:val="0"/>
          <w:divBdr>
            <w:top w:val="none" w:sz="0" w:space="0" w:color="auto"/>
            <w:left w:val="none" w:sz="0" w:space="0" w:color="auto"/>
            <w:bottom w:val="none" w:sz="0" w:space="0" w:color="auto"/>
            <w:right w:val="none" w:sz="0" w:space="0" w:color="auto"/>
          </w:divBdr>
        </w:div>
        <w:div w:id="166871137">
          <w:marLeft w:val="0"/>
          <w:marRight w:val="0"/>
          <w:marTop w:val="0"/>
          <w:marBottom w:val="0"/>
          <w:divBdr>
            <w:top w:val="none" w:sz="0" w:space="0" w:color="auto"/>
            <w:left w:val="none" w:sz="0" w:space="0" w:color="auto"/>
            <w:bottom w:val="none" w:sz="0" w:space="0" w:color="auto"/>
            <w:right w:val="none" w:sz="0" w:space="0" w:color="auto"/>
          </w:divBdr>
        </w:div>
      </w:divsChild>
    </w:div>
    <w:div w:id="1590894745">
      <w:bodyDiv w:val="1"/>
      <w:marLeft w:val="0"/>
      <w:marRight w:val="0"/>
      <w:marTop w:val="0"/>
      <w:marBottom w:val="0"/>
      <w:divBdr>
        <w:top w:val="none" w:sz="0" w:space="0" w:color="auto"/>
        <w:left w:val="none" w:sz="0" w:space="0" w:color="auto"/>
        <w:bottom w:val="none" w:sz="0" w:space="0" w:color="auto"/>
        <w:right w:val="none" w:sz="0" w:space="0" w:color="auto"/>
      </w:divBdr>
      <w:divsChild>
        <w:div w:id="1067991569">
          <w:marLeft w:val="0"/>
          <w:marRight w:val="0"/>
          <w:marTop w:val="0"/>
          <w:marBottom w:val="0"/>
          <w:divBdr>
            <w:top w:val="none" w:sz="0" w:space="0" w:color="auto"/>
            <w:left w:val="none" w:sz="0" w:space="0" w:color="auto"/>
            <w:bottom w:val="none" w:sz="0" w:space="0" w:color="auto"/>
            <w:right w:val="none" w:sz="0" w:space="0" w:color="auto"/>
          </w:divBdr>
        </w:div>
        <w:div w:id="772558462">
          <w:marLeft w:val="0"/>
          <w:marRight w:val="0"/>
          <w:marTop w:val="0"/>
          <w:marBottom w:val="0"/>
          <w:divBdr>
            <w:top w:val="none" w:sz="0" w:space="0" w:color="auto"/>
            <w:left w:val="none" w:sz="0" w:space="0" w:color="auto"/>
            <w:bottom w:val="none" w:sz="0" w:space="0" w:color="auto"/>
            <w:right w:val="none" w:sz="0" w:space="0" w:color="auto"/>
          </w:divBdr>
        </w:div>
      </w:divsChild>
    </w:div>
    <w:div w:id="1605771433">
      <w:bodyDiv w:val="1"/>
      <w:marLeft w:val="0"/>
      <w:marRight w:val="0"/>
      <w:marTop w:val="0"/>
      <w:marBottom w:val="0"/>
      <w:divBdr>
        <w:top w:val="none" w:sz="0" w:space="0" w:color="auto"/>
        <w:left w:val="none" w:sz="0" w:space="0" w:color="auto"/>
        <w:bottom w:val="none" w:sz="0" w:space="0" w:color="auto"/>
        <w:right w:val="none" w:sz="0" w:space="0" w:color="auto"/>
      </w:divBdr>
    </w:div>
    <w:div w:id="1666787326">
      <w:bodyDiv w:val="1"/>
      <w:marLeft w:val="0"/>
      <w:marRight w:val="0"/>
      <w:marTop w:val="0"/>
      <w:marBottom w:val="0"/>
      <w:divBdr>
        <w:top w:val="none" w:sz="0" w:space="0" w:color="auto"/>
        <w:left w:val="none" w:sz="0" w:space="0" w:color="auto"/>
        <w:bottom w:val="none" w:sz="0" w:space="0" w:color="auto"/>
        <w:right w:val="none" w:sz="0" w:space="0" w:color="auto"/>
      </w:divBdr>
    </w:div>
    <w:div w:id="1687752630">
      <w:bodyDiv w:val="1"/>
      <w:marLeft w:val="0"/>
      <w:marRight w:val="0"/>
      <w:marTop w:val="0"/>
      <w:marBottom w:val="0"/>
      <w:divBdr>
        <w:top w:val="none" w:sz="0" w:space="0" w:color="auto"/>
        <w:left w:val="none" w:sz="0" w:space="0" w:color="auto"/>
        <w:bottom w:val="none" w:sz="0" w:space="0" w:color="auto"/>
        <w:right w:val="none" w:sz="0" w:space="0" w:color="auto"/>
      </w:divBdr>
    </w:div>
    <w:div w:id="1689866498">
      <w:bodyDiv w:val="1"/>
      <w:marLeft w:val="0"/>
      <w:marRight w:val="0"/>
      <w:marTop w:val="0"/>
      <w:marBottom w:val="0"/>
      <w:divBdr>
        <w:top w:val="none" w:sz="0" w:space="0" w:color="auto"/>
        <w:left w:val="none" w:sz="0" w:space="0" w:color="auto"/>
        <w:bottom w:val="none" w:sz="0" w:space="0" w:color="auto"/>
        <w:right w:val="none" w:sz="0" w:space="0" w:color="auto"/>
      </w:divBdr>
      <w:divsChild>
        <w:div w:id="967467261">
          <w:marLeft w:val="0"/>
          <w:marRight w:val="0"/>
          <w:marTop w:val="0"/>
          <w:marBottom w:val="0"/>
          <w:divBdr>
            <w:top w:val="none" w:sz="0" w:space="0" w:color="auto"/>
            <w:left w:val="none" w:sz="0" w:space="0" w:color="auto"/>
            <w:bottom w:val="none" w:sz="0" w:space="0" w:color="auto"/>
            <w:right w:val="none" w:sz="0" w:space="0" w:color="auto"/>
          </w:divBdr>
        </w:div>
        <w:div w:id="340426519">
          <w:marLeft w:val="0"/>
          <w:marRight w:val="0"/>
          <w:marTop w:val="0"/>
          <w:marBottom w:val="0"/>
          <w:divBdr>
            <w:top w:val="none" w:sz="0" w:space="0" w:color="auto"/>
            <w:left w:val="none" w:sz="0" w:space="0" w:color="auto"/>
            <w:bottom w:val="none" w:sz="0" w:space="0" w:color="auto"/>
            <w:right w:val="none" w:sz="0" w:space="0" w:color="auto"/>
          </w:divBdr>
        </w:div>
        <w:div w:id="1947692371">
          <w:marLeft w:val="0"/>
          <w:marRight w:val="0"/>
          <w:marTop w:val="0"/>
          <w:marBottom w:val="0"/>
          <w:divBdr>
            <w:top w:val="none" w:sz="0" w:space="0" w:color="auto"/>
            <w:left w:val="none" w:sz="0" w:space="0" w:color="auto"/>
            <w:bottom w:val="none" w:sz="0" w:space="0" w:color="auto"/>
            <w:right w:val="none" w:sz="0" w:space="0" w:color="auto"/>
          </w:divBdr>
        </w:div>
        <w:div w:id="317422352">
          <w:marLeft w:val="0"/>
          <w:marRight w:val="0"/>
          <w:marTop w:val="0"/>
          <w:marBottom w:val="0"/>
          <w:divBdr>
            <w:top w:val="none" w:sz="0" w:space="0" w:color="auto"/>
            <w:left w:val="none" w:sz="0" w:space="0" w:color="auto"/>
            <w:bottom w:val="none" w:sz="0" w:space="0" w:color="auto"/>
            <w:right w:val="none" w:sz="0" w:space="0" w:color="auto"/>
          </w:divBdr>
        </w:div>
        <w:div w:id="605621972">
          <w:marLeft w:val="0"/>
          <w:marRight w:val="0"/>
          <w:marTop w:val="0"/>
          <w:marBottom w:val="0"/>
          <w:divBdr>
            <w:top w:val="none" w:sz="0" w:space="0" w:color="auto"/>
            <w:left w:val="none" w:sz="0" w:space="0" w:color="auto"/>
            <w:bottom w:val="none" w:sz="0" w:space="0" w:color="auto"/>
            <w:right w:val="none" w:sz="0" w:space="0" w:color="auto"/>
          </w:divBdr>
        </w:div>
      </w:divsChild>
    </w:div>
    <w:div w:id="1701274723">
      <w:bodyDiv w:val="1"/>
      <w:marLeft w:val="0"/>
      <w:marRight w:val="0"/>
      <w:marTop w:val="0"/>
      <w:marBottom w:val="0"/>
      <w:divBdr>
        <w:top w:val="none" w:sz="0" w:space="0" w:color="auto"/>
        <w:left w:val="none" w:sz="0" w:space="0" w:color="auto"/>
        <w:bottom w:val="none" w:sz="0" w:space="0" w:color="auto"/>
        <w:right w:val="none" w:sz="0" w:space="0" w:color="auto"/>
      </w:divBdr>
    </w:div>
    <w:div w:id="1743722485">
      <w:bodyDiv w:val="1"/>
      <w:marLeft w:val="0"/>
      <w:marRight w:val="0"/>
      <w:marTop w:val="0"/>
      <w:marBottom w:val="0"/>
      <w:divBdr>
        <w:top w:val="none" w:sz="0" w:space="0" w:color="auto"/>
        <w:left w:val="none" w:sz="0" w:space="0" w:color="auto"/>
        <w:bottom w:val="none" w:sz="0" w:space="0" w:color="auto"/>
        <w:right w:val="none" w:sz="0" w:space="0" w:color="auto"/>
      </w:divBdr>
      <w:divsChild>
        <w:div w:id="1460147578">
          <w:marLeft w:val="0"/>
          <w:marRight w:val="0"/>
          <w:marTop w:val="0"/>
          <w:marBottom w:val="0"/>
          <w:divBdr>
            <w:top w:val="none" w:sz="0" w:space="0" w:color="auto"/>
            <w:left w:val="none" w:sz="0" w:space="0" w:color="auto"/>
            <w:bottom w:val="none" w:sz="0" w:space="0" w:color="auto"/>
            <w:right w:val="none" w:sz="0" w:space="0" w:color="auto"/>
          </w:divBdr>
          <w:divsChild>
            <w:div w:id="502667565">
              <w:marLeft w:val="0"/>
              <w:marRight w:val="0"/>
              <w:marTop w:val="0"/>
              <w:marBottom w:val="0"/>
              <w:divBdr>
                <w:top w:val="none" w:sz="0" w:space="0" w:color="auto"/>
                <w:left w:val="none" w:sz="0" w:space="0" w:color="auto"/>
                <w:bottom w:val="none" w:sz="0" w:space="0" w:color="auto"/>
                <w:right w:val="none" w:sz="0" w:space="0" w:color="auto"/>
              </w:divBdr>
            </w:div>
          </w:divsChild>
        </w:div>
        <w:div w:id="1140001737">
          <w:marLeft w:val="0"/>
          <w:marRight w:val="0"/>
          <w:marTop w:val="0"/>
          <w:marBottom w:val="0"/>
          <w:divBdr>
            <w:top w:val="none" w:sz="0" w:space="0" w:color="auto"/>
            <w:left w:val="none" w:sz="0" w:space="0" w:color="auto"/>
            <w:bottom w:val="none" w:sz="0" w:space="0" w:color="auto"/>
            <w:right w:val="none" w:sz="0" w:space="0" w:color="auto"/>
          </w:divBdr>
          <w:divsChild>
            <w:div w:id="162672982">
              <w:marLeft w:val="0"/>
              <w:marRight w:val="0"/>
              <w:marTop w:val="0"/>
              <w:marBottom w:val="0"/>
              <w:divBdr>
                <w:top w:val="none" w:sz="0" w:space="0" w:color="auto"/>
                <w:left w:val="none" w:sz="0" w:space="0" w:color="auto"/>
                <w:bottom w:val="none" w:sz="0" w:space="0" w:color="auto"/>
                <w:right w:val="none" w:sz="0" w:space="0" w:color="auto"/>
              </w:divBdr>
            </w:div>
          </w:divsChild>
        </w:div>
        <w:div w:id="268394428">
          <w:marLeft w:val="0"/>
          <w:marRight w:val="0"/>
          <w:marTop w:val="0"/>
          <w:marBottom w:val="0"/>
          <w:divBdr>
            <w:top w:val="none" w:sz="0" w:space="0" w:color="auto"/>
            <w:left w:val="none" w:sz="0" w:space="0" w:color="auto"/>
            <w:bottom w:val="none" w:sz="0" w:space="0" w:color="auto"/>
            <w:right w:val="none" w:sz="0" w:space="0" w:color="auto"/>
          </w:divBdr>
          <w:divsChild>
            <w:div w:id="618951411">
              <w:marLeft w:val="0"/>
              <w:marRight w:val="0"/>
              <w:marTop w:val="0"/>
              <w:marBottom w:val="0"/>
              <w:divBdr>
                <w:top w:val="none" w:sz="0" w:space="0" w:color="auto"/>
                <w:left w:val="none" w:sz="0" w:space="0" w:color="auto"/>
                <w:bottom w:val="none" w:sz="0" w:space="0" w:color="auto"/>
                <w:right w:val="none" w:sz="0" w:space="0" w:color="auto"/>
              </w:divBdr>
            </w:div>
          </w:divsChild>
        </w:div>
        <w:div w:id="603273084">
          <w:marLeft w:val="0"/>
          <w:marRight w:val="0"/>
          <w:marTop w:val="0"/>
          <w:marBottom w:val="0"/>
          <w:divBdr>
            <w:top w:val="none" w:sz="0" w:space="0" w:color="auto"/>
            <w:left w:val="none" w:sz="0" w:space="0" w:color="auto"/>
            <w:bottom w:val="none" w:sz="0" w:space="0" w:color="auto"/>
            <w:right w:val="none" w:sz="0" w:space="0" w:color="auto"/>
          </w:divBdr>
          <w:divsChild>
            <w:div w:id="1583300003">
              <w:marLeft w:val="0"/>
              <w:marRight w:val="0"/>
              <w:marTop w:val="0"/>
              <w:marBottom w:val="0"/>
              <w:divBdr>
                <w:top w:val="none" w:sz="0" w:space="0" w:color="auto"/>
                <w:left w:val="none" w:sz="0" w:space="0" w:color="auto"/>
                <w:bottom w:val="none" w:sz="0" w:space="0" w:color="auto"/>
                <w:right w:val="none" w:sz="0" w:space="0" w:color="auto"/>
              </w:divBdr>
            </w:div>
          </w:divsChild>
        </w:div>
        <w:div w:id="1839415862">
          <w:marLeft w:val="0"/>
          <w:marRight w:val="0"/>
          <w:marTop w:val="0"/>
          <w:marBottom w:val="0"/>
          <w:divBdr>
            <w:top w:val="none" w:sz="0" w:space="0" w:color="auto"/>
            <w:left w:val="none" w:sz="0" w:space="0" w:color="auto"/>
            <w:bottom w:val="none" w:sz="0" w:space="0" w:color="auto"/>
            <w:right w:val="none" w:sz="0" w:space="0" w:color="auto"/>
          </w:divBdr>
          <w:divsChild>
            <w:div w:id="797064153">
              <w:marLeft w:val="0"/>
              <w:marRight w:val="0"/>
              <w:marTop w:val="0"/>
              <w:marBottom w:val="0"/>
              <w:divBdr>
                <w:top w:val="none" w:sz="0" w:space="0" w:color="auto"/>
                <w:left w:val="none" w:sz="0" w:space="0" w:color="auto"/>
                <w:bottom w:val="none" w:sz="0" w:space="0" w:color="auto"/>
                <w:right w:val="none" w:sz="0" w:space="0" w:color="auto"/>
              </w:divBdr>
            </w:div>
            <w:div w:id="252083418">
              <w:marLeft w:val="0"/>
              <w:marRight w:val="0"/>
              <w:marTop w:val="0"/>
              <w:marBottom w:val="0"/>
              <w:divBdr>
                <w:top w:val="none" w:sz="0" w:space="0" w:color="auto"/>
                <w:left w:val="none" w:sz="0" w:space="0" w:color="auto"/>
                <w:bottom w:val="none" w:sz="0" w:space="0" w:color="auto"/>
                <w:right w:val="none" w:sz="0" w:space="0" w:color="auto"/>
              </w:divBdr>
            </w:div>
          </w:divsChild>
        </w:div>
        <w:div w:id="708185379">
          <w:marLeft w:val="0"/>
          <w:marRight w:val="0"/>
          <w:marTop w:val="0"/>
          <w:marBottom w:val="0"/>
          <w:divBdr>
            <w:top w:val="none" w:sz="0" w:space="0" w:color="auto"/>
            <w:left w:val="none" w:sz="0" w:space="0" w:color="auto"/>
            <w:bottom w:val="none" w:sz="0" w:space="0" w:color="auto"/>
            <w:right w:val="none" w:sz="0" w:space="0" w:color="auto"/>
          </w:divBdr>
          <w:divsChild>
            <w:div w:id="637758019">
              <w:marLeft w:val="0"/>
              <w:marRight w:val="0"/>
              <w:marTop w:val="0"/>
              <w:marBottom w:val="0"/>
              <w:divBdr>
                <w:top w:val="none" w:sz="0" w:space="0" w:color="auto"/>
                <w:left w:val="none" w:sz="0" w:space="0" w:color="auto"/>
                <w:bottom w:val="none" w:sz="0" w:space="0" w:color="auto"/>
                <w:right w:val="none" w:sz="0" w:space="0" w:color="auto"/>
              </w:divBdr>
            </w:div>
          </w:divsChild>
        </w:div>
        <w:div w:id="613093330">
          <w:marLeft w:val="0"/>
          <w:marRight w:val="0"/>
          <w:marTop w:val="0"/>
          <w:marBottom w:val="0"/>
          <w:divBdr>
            <w:top w:val="none" w:sz="0" w:space="0" w:color="auto"/>
            <w:left w:val="none" w:sz="0" w:space="0" w:color="auto"/>
            <w:bottom w:val="none" w:sz="0" w:space="0" w:color="auto"/>
            <w:right w:val="none" w:sz="0" w:space="0" w:color="auto"/>
          </w:divBdr>
          <w:divsChild>
            <w:div w:id="374961856">
              <w:marLeft w:val="0"/>
              <w:marRight w:val="0"/>
              <w:marTop w:val="0"/>
              <w:marBottom w:val="0"/>
              <w:divBdr>
                <w:top w:val="none" w:sz="0" w:space="0" w:color="auto"/>
                <w:left w:val="none" w:sz="0" w:space="0" w:color="auto"/>
                <w:bottom w:val="none" w:sz="0" w:space="0" w:color="auto"/>
                <w:right w:val="none" w:sz="0" w:space="0" w:color="auto"/>
              </w:divBdr>
            </w:div>
            <w:div w:id="1081685010">
              <w:marLeft w:val="0"/>
              <w:marRight w:val="0"/>
              <w:marTop w:val="0"/>
              <w:marBottom w:val="0"/>
              <w:divBdr>
                <w:top w:val="none" w:sz="0" w:space="0" w:color="auto"/>
                <w:left w:val="none" w:sz="0" w:space="0" w:color="auto"/>
                <w:bottom w:val="none" w:sz="0" w:space="0" w:color="auto"/>
                <w:right w:val="none" w:sz="0" w:space="0" w:color="auto"/>
              </w:divBdr>
            </w:div>
          </w:divsChild>
        </w:div>
        <w:div w:id="1657610078">
          <w:marLeft w:val="0"/>
          <w:marRight w:val="0"/>
          <w:marTop w:val="0"/>
          <w:marBottom w:val="0"/>
          <w:divBdr>
            <w:top w:val="none" w:sz="0" w:space="0" w:color="auto"/>
            <w:left w:val="none" w:sz="0" w:space="0" w:color="auto"/>
            <w:bottom w:val="none" w:sz="0" w:space="0" w:color="auto"/>
            <w:right w:val="none" w:sz="0" w:space="0" w:color="auto"/>
          </w:divBdr>
          <w:divsChild>
            <w:div w:id="1777599244">
              <w:marLeft w:val="0"/>
              <w:marRight w:val="0"/>
              <w:marTop w:val="0"/>
              <w:marBottom w:val="0"/>
              <w:divBdr>
                <w:top w:val="none" w:sz="0" w:space="0" w:color="auto"/>
                <w:left w:val="none" w:sz="0" w:space="0" w:color="auto"/>
                <w:bottom w:val="none" w:sz="0" w:space="0" w:color="auto"/>
                <w:right w:val="none" w:sz="0" w:space="0" w:color="auto"/>
              </w:divBdr>
            </w:div>
          </w:divsChild>
        </w:div>
        <w:div w:id="481166015">
          <w:marLeft w:val="0"/>
          <w:marRight w:val="0"/>
          <w:marTop w:val="0"/>
          <w:marBottom w:val="0"/>
          <w:divBdr>
            <w:top w:val="none" w:sz="0" w:space="0" w:color="auto"/>
            <w:left w:val="none" w:sz="0" w:space="0" w:color="auto"/>
            <w:bottom w:val="none" w:sz="0" w:space="0" w:color="auto"/>
            <w:right w:val="none" w:sz="0" w:space="0" w:color="auto"/>
          </w:divBdr>
          <w:divsChild>
            <w:div w:id="1679313412">
              <w:marLeft w:val="0"/>
              <w:marRight w:val="0"/>
              <w:marTop w:val="0"/>
              <w:marBottom w:val="0"/>
              <w:divBdr>
                <w:top w:val="none" w:sz="0" w:space="0" w:color="auto"/>
                <w:left w:val="none" w:sz="0" w:space="0" w:color="auto"/>
                <w:bottom w:val="none" w:sz="0" w:space="0" w:color="auto"/>
                <w:right w:val="none" w:sz="0" w:space="0" w:color="auto"/>
              </w:divBdr>
            </w:div>
          </w:divsChild>
        </w:div>
        <w:div w:id="844369279">
          <w:marLeft w:val="0"/>
          <w:marRight w:val="0"/>
          <w:marTop w:val="0"/>
          <w:marBottom w:val="0"/>
          <w:divBdr>
            <w:top w:val="none" w:sz="0" w:space="0" w:color="auto"/>
            <w:left w:val="none" w:sz="0" w:space="0" w:color="auto"/>
            <w:bottom w:val="none" w:sz="0" w:space="0" w:color="auto"/>
            <w:right w:val="none" w:sz="0" w:space="0" w:color="auto"/>
          </w:divBdr>
          <w:divsChild>
            <w:div w:id="1948847013">
              <w:marLeft w:val="0"/>
              <w:marRight w:val="0"/>
              <w:marTop w:val="0"/>
              <w:marBottom w:val="0"/>
              <w:divBdr>
                <w:top w:val="none" w:sz="0" w:space="0" w:color="auto"/>
                <w:left w:val="none" w:sz="0" w:space="0" w:color="auto"/>
                <w:bottom w:val="none" w:sz="0" w:space="0" w:color="auto"/>
                <w:right w:val="none" w:sz="0" w:space="0" w:color="auto"/>
              </w:divBdr>
            </w:div>
          </w:divsChild>
        </w:div>
        <w:div w:id="802504723">
          <w:marLeft w:val="0"/>
          <w:marRight w:val="0"/>
          <w:marTop w:val="0"/>
          <w:marBottom w:val="0"/>
          <w:divBdr>
            <w:top w:val="none" w:sz="0" w:space="0" w:color="auto"/>
            <w:left w:val="none" w:sz="0" w:space="0" w:color="auto"/>
            <w:bottom w:val="none" w:sz="0" w:space="0" w:color="auto"/>
            <w:right w:val="none" w:sz="0" w:space="0" w:color="auto"/>
          </w:divBdr>
          <w:divsChild>
            <w:div w:id="1060176083">
              <w:marLeft w:val="0"/>
              <w:marRight w:val="0"/>
              <w:marTop w:val="0"/>
              <w:marBottom w:val="0"/>
              <w:divBdr>
                <w:top w:val="none" w:sz="0" w:space="0" w:color="auto"/>
                <w:left w:val="none" w:sz="0" w:space="0" w:color="auto"/>
                <w:bottom w:val="none" w:sz="0" w:space="0" w:color="auto"/>
                <w:right w:val="none" w:sz="0" w:space="0" w:color="auto"/>
              </w:divBdr>
            </w:div>
          </w:divsChild>
        </w:div>
        <w:div w:id="47151095">
          <w:marLeft w:val="0"/>
          <w:marRight w:val="0"/>
          <w:marTop w:val="0"/>
          <w:marBottom w:val="0"/>
          <w:divBdr>
            <w:top w:val="none" w:sz="0" w:space="0" w:color="auto"/>
            <w:left w:val="none" w:sz="0" w:space="0" w:color="auto"/>
            <w:bottom w:val="none" w:sz="0" w:space="0" w:color="auto"/>
            <w:right w:val="none" w:sz="0" w:space="0" w:color="auto"/>
          </w:divBdr>
          <w:divsChild>
            <w:div w:id="10095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11389">
      <w:bodyDiv w:val="1"/>
      <w:marLeft w:val="0"/>
      <w:marRight w:val="0"/>
      <w:marTop w:val="0"/>
      <w:marBottom w:val="0"/>
      <w:divBdr>
        <w:top w:val="none" w:sz="0" w:space="0" w:color="auto"/>
        <w:left w:val="none" w:sz="0" w:space="0" w:color="auto"/>
        <w:bottom w:val="none" w:sz="0" w:space="0" w:color="auto"/>
        <w:right w:val="none" w:sz="0" w:space="0" w:color="auto"/>
      </w:divBdr>
    </w:div>
    <w:div w:id="1868790208">
      <w:bodyDiv w:val="1"/>
      <w:marLeft w:val="0"/>
      <w:marRight w:val="0"/>
      <w:marTop w:val="0"/>
      <w:marBottom w:val="0"/>
      <w:divBdr>
        <w:top w:val="none" w:sz="0" w:space="0" w:color="auto"/>
        <w:left w:val="none" w:sz="0" w:space="0" w:color="auto"/>
        <w:bottom w:val="none" w:sz="0" w:space="0" w:color="auto"/>
        <w:right w:val="none" w:sz="0" w:space="0" w:color="auto"/>
      </w:divBdr>
    </w:div>
    <w:div w:id="1879735387">
      <w:bodyDiv w:val="1"/>
      <w:marLeft w:val="0"/>
      <w:marRight w:val="0"/>
      <w:marTop w:val="0"/>
      <w:marBottom w:val="0"/>
      <w:divBdr>
        <w:top w:val="none" w:sz="0" w:space="0" w:color="auto"/>
        <w:left w:val="none" w:sz="0" w:space="0" w:color="auto"/>
        <w:bottom w:val="none" w:sz="0" w:space="0" w:color="auto"/>
        <w:right w:val="none" w:sz="0" w:space="0" w:color="auto"/>
      </w:divBdr>
    </w:div>
    <w:div w:id="1903559308">
      <w:bodyDiv w:val="1"/>
      <w:marLeft w:val="0"/>
      <w:marRight w:val="0"/>
      <w:marTop w:val="0"/>
      <w:marBottom w:val="0"/>
      <w:divBdr>
        <w:top w:val="none" w:sz="0" w:space="0" w:color="auto"/>
        <w:left w:val="none" w:sz="0" w:space="0" w:color="auto"/>
        <w:bottom w:val="none" w:sz="0" w:space="0" w:color="auto"/>
        <w:right w:val="none" w:sz="0" w:space="0" w:color="auto"/>
      </w:divBdr>
      <w:divsChild>
        <w:div w:id="1824813829">
          <w:marLeft w:val="0"/>
          <w:marRight w:val="0"/>
          <w:marTop w:val="0"/>
          <w:marBottom w:val="0"/>
          <w:divBdr>
            <w:top w:val="none" w:sz="0" w:space="0" w:color="auto"/>
            <w:left w:val="none" w:sz="0" w:space="0" w:color="auto"/>
            <w:bottom w:val="none" w:sz="0" w:space="0" w:color="auto"/>
            <w:right w:val="none" w:sz="0" w:space="0" w:color="auto"/>
          </w:divBdr>
        </w:div>
        <w:div w:id="1116482090">
          <w:marLeft w:val="0"/>
          <w:marRight w:val="0"/>
          <w:marTop w:val="0"/>
          <w:marBottom w:val="0"/>
          <w:divBdr>
            <w:top w:val="none" w:sz="0" w:space="0" w:color="auto"/>
            <w:left w:val="none" w:sz="0" w:space="0" w:color="auto"/>
            <w:bottom w:val="none" w:sz="0" w:space="0" w:color="auto"/>
            <w:right w:val="none" w:sz="0" w:space="0" w:color="auto"/>
          </w:divBdr>
        </w:div>
        <w:div w:id="679549940">
          <w:marLeft w:val="0"/>
          <w:marRight w:val="0"/>
          <w:marTop w:val="0"/>
          <w:marBottom w:val="0"/>
          <w:divBdr>
            <w:top w:val="none" w:sz="0" w:space="0" w:color="auto"/>
            <w:left w:val="none" w:sz="0" w:space="0" w:color="auto"/>
            <w:bottom w:val="none" w:sz="0" w:space="0" w:color="auto"/>
            <w:right w:val="none" w:sz="0" w:space="0" w:color="auto"/>
          </w:divBdr>
        </w:div>
        <w:div w:id="2101221878">
          <w:marLeft w:val="0"/>
          <w:marRight w:val="0"/>
          <w:marTop w:val="0"/>
          <w:marBottom w:val="0"/>
          <w:divBdr>
            <w:top w:val="none" w:sz="0" w:space="0" w:color="auto"/>
            <w:left w:val="none" w:sz="0" w:space="0" w:color="auto"/>
            <w:bottom w:val="none" w:sz="0" w:space="0" w:color="auto"/>
            <w:right w:val="none" w:sz="0" w:space="0" w:color="auto"/>
          </w:divBdr>
        </w:div>
      </w:divsChild>
    </w:div>
    <w:div w:id="1945650303">
      <w:bodyDiv w:val="1"/>
      <w:marLeft w:val="0"/>
      <w:marRight w:val="0"/>
      <w:marTop w:val="0"/>
      <w:marBottom w:val="0"/>
      <w:divBdr>
        <w:top w:val="none" w:sz="0" w:space="0" w:color="auto"/>
        <w:left w:val="none" w:sz="0" w:space="0" w:color="auto"/>
        <w:bottom w:val="none" w:sz="0" w:space="0" w:color="auto"/>
        <w:right w:val="none" w:sz="0" w:space="0" w:color="auto"/>
      </w:divBdr>
    </w:div>
    <w:div w:id="1972708342">
      <w:bodyDiv w:val="1"/>
      <w:marLeft w:val="0"/>
      <w:marRight w:val="0"/>
      <w:marTop w:val="0"/>
      <w:marBottom w:val="0"/>
      <w:divBdr>
        <w:top w:val="none" w:sz="0" w:space="0" w:color="auto"/>
        <w:left w:val="none" w:sz="0" w:space="0" w:color="auto"/>
        <w:bottom w:val="none" w:sz="0" w:space="0" w:color="auto"/>
        <w:right w:val="none" w:sz="0" w:space="0" w:color="auto"/>
      </w:divBdr>
    </w:div>
    <w:div w:id="2003926627">
      <w:bodyDiv w:val="1"/>
      <w:marLeft w:val="0"/>
      <w:marRight w:val="0"/>
      <w:marTop w:val="0"/>
      <w:marBottom w:val="0"/>
      <w:divBdr>
        <w:top w:val="none" w:sz="0" w:space="0" w:color="auto"/>
        <w:left w:val="none" w:sz="0" w:space="0" w:color="auto"/>
        <w:bottom w:val="none" w:sz="0" w:space="0" w:color="auto"/>
        <w:right w:val="none" w:sz="0" w:space="0" w:color="auto"/>
      </w:divBdr>
    </w:div>
    <w:div w:id="2088191022">
      <w:bodyDiv w:val="1"/>
      <w:marLeft w:val="0"/>
      <w:marRight w:val="0"/>
      <w:marTop w:val="0"/>
      <w:marBottom w:val="0"/>
      <w:divBdr>
        <w:top w:val="none" w:sz="0" w:space="0" w:color="auto"/>
        <w:left w:val="none" w:sz="0" w:space="0" w:color="auto"/>
        <w:bottom w:val="none" w:sz="0" w:space="0" w:color="auto"/>
        <w:right w:val="none" w:sz="0" w:space="0" w:color="auto"/>
      </w:divBdr>
    </w:div>
    <w:div w:id="214315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mailto:idata@purdue.edu" TargetMode="External"/><Relationship Id="rId39" Type="http://schemas.openxmlformats.org/officeDocument/2006/relationships/hyperlink" Target="mailto:idata@purdue.edu"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www.purdue.edu/bicc/external/images/cookbook.png" TargetMode="External"/><Relationship Id="rId55" Type="http://schemas.openxmlformats.org/officeDocument/2006/relationships/image" Target="media/image37.pn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mailto:idata@purdue.edu"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idata@purdue.ed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mailto:idata@purdue.edu" TargetMode="External"/><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urdue.edu/bicc/external/images/cookbook.p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data@purdue.edu"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BFA209964D714B9848CB87FB072BFE"/>
        <w:category>
          <w:name w:val="General"/>
          <w:gallery w:val="placeholder"/>
        </w:category>
        <w:types>
          <w:type w:val="bbPlcHdr"/>
        </w:types>
        <w:behaviors>
          <w:behavior w:val="content"/>
        </w:behaviors>
        <w:guid w:val="{45CA2C77-5056-1E4D-B316-93CF3A4AEEBC}"/>
      </w:docPartPr>
      <w:docPartBody>
        <w:p w:rsidR="00E60D1C" w:rsidRDefault="00543408">
          <w:pPr>
            <w:pStyle w:val="A1BFA209964D714B9848CB87FB072BFE"/>
          </w:pPr>
          <w:r w:rsidRPr="00F82E6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07"/>
    <w:rsid w:val="00130F5D"/>
    <w:rsid w:val="0014645A"/>
    <w:rsid w:val="001728E8"/>
    <w:rsid w:val="001A192E"/>
    <w:rsid w:val="001B6C02"/>
    <w:rsid w:val="00262F86"/>
    <w:rsid w:val="003D2056"/>
    <w:rsid w:val="00426432"/>
    <w:rsid w:val="00452D91"/>
    <w:rsid w:val="004C4E7A"/>
    <w:rsid w:val="004E7EFC"/>
    <w:rsid w:val="00543408"/>
    <w:rsid w:val="0061524C"/>
    <w:rsid w:val="006E11F0"/>
    <w:rsid w:val="00861FC0"/>
    <w:rsid w:val="00920694"/>
    <w:rsid w:val="00A50776"/>
    <w:rsid w:val="00A60B24"/>
    <w:rsid w:val="00C254CF"/>
    <w:rsid w:val="00CB7C07"/>
    <w:rsid w:val="00D23871"/>
    <w:rsid w:val="00D8567A"/>
    <w:rsid w:val="00E60D1C"/>
    <w:rsid w:val="00EE2ABC"/>
    <w:rsid w:val="00F92374"/>
    <w:rsid w:val="00FB39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A1BFA209964D714B9848CB87FB072BFE">
    <w:name w:val="A1BFA209964D714B9848CB87FB072B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3">
      <a:dk1>
        <a:srgbClr val="000000"/>
      </a:dk1>
      <a:lt1>
        <a:sysClr val="window" lastClr="FFFFFF"/>
      </a:lt1>
      <a:dk2>
        <a:srgbClr val="555960"/>
      </a:dk2>
      <a:lt2>
        <a:srgbClr val="CFB991"/>
      </a:lt2>
      <a:accent1>
        <a:srgbClr val="8E6F3E"/>
      </a:accent1>
      <a:accent2>
        <a:srgbClr val="555960"/>
      </a:accent2>
      <a:accent3>
        <a:srgbClr val="CFB991"/>
      </a:accent3>
      <a:accent4>
        <a:srgbClr val="DAAA00"/>
      </a:accent4>
      <a:accent5>
        <a:srgbClr val="000000"/>
      </a:accent5>
      <a:accent6>
        <a:srgbClr val="EBD99F"/>
      </a:accent6>
      <a:hlink>
        <a:srgbClr val="8E6F3E"/>
      </a:hlink>
      <a:folHlink>
        <a:srgbClr val="5559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807C8D2C030748B37912F0B5C9F865" ma:contentTypeVersion="14" ma:contentTypeDescription="Create a new document." ma:contentTypeScope="" ma:versionID="0b3ea7afcf7433d5c5c52163ce952f04">
  <xsd:schema xmlns:xsd="http://www.w3.org/2001/XMLSchema" xmlns:xs="http://www.w3.org/2001/XMLSchema" xmlns:p="http://schemas.microsoft.com/office/2006/metadata/properties" xmlns:ns2="f076df3f-aba7-4593-a23f-8b9fa1393b50" xmlns:ns3="6ccdab78-e606-4eb2-affd-6eb9f35f9a8e" targetNamespace="http://schemas.microsoft.com/office/2006/metadata/properties" ma:root="true" ma:fieldsID="f6b572594db0bf7e115cff2d8eb1609b" ns2:_="" ns3:_="">
    <xsd:import namespace="f076df3f-aba7-4593-a23f-8b9fa1393b50"/>
    <xsd:import namespace="6ccdab78-e606-4eb2-affd-6eb9f35f9a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6df3f-aba7-4593-a23f-8b9fa1393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cdab78-e606-4eb2-affd-6eb9f35f9a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4305e8b-baad-4d32-8617-13fb54d6fa1d}" ma:internalName="TaxCatchAll" ma:showField="CatchAllData" ma:web="6ccdab78-e606-4eb2-affd-6eb9f35f9a8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76df3f-aba7-4593-a23f-8b9fa1393b50">
      <Terms xmlns="http://schemas.microsoft.com/office/infopath/2007/PartnerControls"/>
    </lcf76f155ced4ddcb4097134ff3c332f>
    <TaxCatchAll xmlns="6ccdab78-e606-4eb2-affd-6eb9f35f9a8e" xsi:nil="true"/>
  </documentManagement>
</p:properties>
</file>

<file path=customXml/itemProps1.xml><?xml version="1.0" encoding="utf-8"?>
<ds:datastoreItem xmlns:ds="http://schemas.openxmlformats.org/officeDocument/2006/customXml" ds:itemID="{1122C7A5-7FC3-4D18-B24D-7E6505D0499B}">
  <ds:schemaRefs>
    <ds:schemaRef ds:uri="http://schemas.microsoft.com/sharepoint/v3/contenttype/forms"/>
  </ds:schemaRefs>
</ds:datastoreItem>
</file>

<file path=customXml/itemProps2.xml><?xml version="1.0" encoding="utf-8"?>
<ds:datastoreItem xmlns:ds="http://schemas.openxmlformats.org/officeDocument/2006/customXml" ds:itemID="{29C747AC-4B3C-4F2F-B378-FC4D6505943E}">
  <ds:schemaRefs>
    <ds:schemaRef ds:uri="http://schemas.openxmlformats.org/officeDocument/2006/bibliography"/>
  </ds:schemaRefs>
</ds:datastoreItem>
</file>

<file path=customXml/itemProps3.xml><?xml version="1.0" encoding="utf-8"?>
<ds:datastoreItem xmlns:ds="http://schemas.openxmlformats.org/officeDocument/2006/customXml" ds:itemID="{E683B392-FCBA-45AA-8B7D-AF7D3C1BB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6df3f-aba7-4593-a23f-8b9fa1393b50"/>
    <ds:schemaRef ds:uri="6ccdab78-e606-4eb2-affd-6eb9f35f9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16D3FF-929D-4AEE-95EC-B95270E3E80E}">
  <ds:schemaRefs>
    <ds:schemaRef ds:uri="http://purl.org/dc/terms/"/>
    <ds:schemaRef ds:uri="http://schemas.openxmlformats.org/package/2006/metadata/core-properties"/>
    <ds:schemaRef ds:uri="f076df3f-aba7-4593-a23f-8b9fa1393b50"/>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6ccdab78-e606-4eb2-affd-6eb9f35f9a8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3441</Words>
  <Characters>17898</Characters>
  <Application>Microsoft Office Word</Application>
  <DocSecurity>0</DocSecurity>
  <Lines>639</Lines>
  <Paragraphs>248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Ptak</dc:creator>
  <cp:keywords/>
  <dc:description/>
  <cp:lastModifiedBy>Dykhuizen, Stephanie</cp:lastModifiedBy>
  <cp:revision>3</cp:revision>
  <cp:lastPrinted>2025-07-27T20:10:00Z</cp:lastPrinted>
  <dcterms:created xsi:type="dcterms:W3CDTF">2026-03-13T20:02:00Z</dcterms:created>
  <dcterms:modified xsi:type="dcterms:W3CDTF">2026-03-13T20:03:00Z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0x01010042807C8D2C030748B37912F0B5C9F865</vt:lpwstr>
  </property>
  <property fmtid="{D5CDD505-2E9C-101B-9397-08002B2CF9AE}" pid="3" name="MediaServiceImageTags">
    <vt:lpwstr/>
  </property>
  <property fmtid="{D5CDD505-2E9C-101B-9397-08002B2CF9AE}" pid="4" name="MSIP_Label_f7606f69-b0ae-4874-be30-7d43a3c7be10_Enabled">
    <vt:lpwstr>true</vt:lpwstr>
  </property>
  <property fmtid="{D5CDD505-2E9C-101B-9397-08002B2CF9AE}" pid="5" name="MSIP_Label_f7606f69-b0ae-4874-be30-7d43a3c7be10_SetDate">
    <vt:lpwstr>2025-06-26T17:52:13Z</vt:lpwstr>
  </property>
  <property fmtid="{D5CDD505-2E9C-101B-9397-08002B2CF9AE}" pid="6" name="MSIP_Label_f7606f69-b0ae-4874-be30-7d43a3c7be10_Method">
    <vt:lpwstr>Standard</vt:lpwstr>
  </property>
  <property fmtid="{D5CDD505-2E9C-101B-9397-08002B2CF9AE}" pid="7" name="MSIP_Label_f7606f69-b0ae-4874-be30-7d43a3c7be10_Name">
    <vt:lpwstr>defa4170-0d19-0005-0001-bc88714345d2</vt:lpwstr>
  </property>
  <property fmtid="{D5CDD505-2E9C-101B-9397-08002B2CF9AE}" pid="8" name="MSIP_Label_f7606f69-b0ae-4874-be30-7d43a3c7be10_SiteId">
    <vt:lpwstr>4130bd39-7c53-419c-b1e5-8758d6d63f21</vt:lpwstr>
  </property>
  <property fmtid="{D5CDD505-2E9C-101B-9397-08002B2CF9AE}" pid="9" name="MSIP_Label_f7606f69-b0ae-4874-be30-7d43a3c7be10_ActionId">
    <vt:lpwstr>9afca63c-fca9-4862-91af-c05febc718f6</vt:lpwstr>
  </property>
  <property fmtid="{D5CDD505-2E9C-101B-9397-08002B2CF9AE}" pid="10" name="MSIP_Label_f7606f69-b0ae-4874-be30-7d43a3c7be10_ContentBits">
    <vt:lpwstr>0</vt:lpwstr>
  </property>
  <property fmtid="{D5CDD505-2E9C-101B-9397-08002B2CF9AE}" pid="11" name="MSIP_Label_f7606f69-b0ae-4874-be30-7d43a3c7be10_Tag">
    <vt:lpwstr>10, 3, 0, 1</vt:lpwstr>
  </property>
</Properties>
</file>