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8B2E" w14:textId="415C426C" w:rsidR="00B55A14" w:rsidRPr="00EB3878" w:rsidRDefault="00B55A14" w:rsidP="0001450D">
      <w:pPr>
        <w:pStyle w:val="Heading2"/>
        <w:jc w:val="center"/>
        <w:rPr>
          <w:rFonts w:asciiTheme="majorHAnsi" w:hAnsiTheme="majorHAnsi"/>
          <w:sz w:val="22"/>
          <w:szCs w:val="22"/>
        </w:rPr>
      </w:pPr>
      <w:r w:rsidRPr="00EB3878">
        <w:rPr>
          <w:rFonts w:asciiTheme="majorHAnsi" w:hAnsiTheme="majorHAnsi"/>
          <w:sz w:val="22"/>
          <w:szCs w:val="22"/>
        </w:rPr>
        <w:t>CURRICULUM VITA</w:t>
      </w:r>
      <w:r w:rsidR="00DC393B" w:rsidRPr="00EB3878">
        <w:rPr>
          <w:rFonts w:asciiTheme="majorHAnsi" w:hAnsiTheme="majorHAnsi"/>
          <w:sz w:val="22"/>
          <w:szCs w:val="22"/>
        </w:rPr>
        <w:t>E</w:t>
      </w:r>
    </w:p>
    <w:p w14:paraId="03964CFD" w14:textId="77777777" w:rsidR="00B55A14" w:rsidRPr="00EB3878" w:rsidRDefault="00B55A14" w:rsidP="00BF60D8">
      <w:pPr>
        <w:keepNext/>
        <w:keepLines/>
        <w:tabs>
          <w:tab w:val="left" w:pos="360"/>
        </w:tabs>
        <w:jc w:val="center"/>
        <w:rPr>
          <w:rFonts w:asciiTheme="majorHAnsi" w:hAnsiTheme="majorHAnsi" w:cs="Arial"/>
          <w:sz w:val="22"/>
          <w:szCs w:val="22"/>
        </w:rPr>
      </w:pPr>
      <w:r w:rsidRPr="00EB3878">
        <w:rPr>
          <w:rFonts w:asciiTheme="majorHAnsi" w:hAnsiTheme="majorHAnsi" w:cs="Arial"/>
          <w:sz w:val="22"/>
          <w:szCs w:val="22"/>
        </w:rPr>
        <w:t>Jessica E. Huber, Ph.D.</w:t>
      </w:r>
    </w:p>
    <w:p w14:paraId="38144141" w14:textId="77777777" w:rsidR="00B55A14" w:rsidRPr="00EB3878" w:rsidRDefault="00B55A14" w:rsidP="00BF60D8">
      <w:pPr>
        <w:keepNext/>
        <w:keepLines/>
        <w:tabs>
          <w:tab w:val="left" w:pos="360"/>
        </w:tabs>
        <w:rPr>
          <w:rFonts w:asciiTheme="majorHAnsi" w:hAnsiTheme="majorHAnsi" w:cs="Arial"/>
          <w:sz w:val="22"/>
          <w:szCs w:val="22"/>
        </w:rPr>
      </w:pPr>
    </w:p>
    <w:p w14:paraId="7C182F0E" w14:textId="77777777" w:rsidR="00B55A14" w:rsidRPr="00EB3878" w:rsidRDefault="00B55A14" w:rsidP="00BF60D8">
      <w:pPr>
        <w:keepNext/>
        <w:keepLines/>
        <w:tabs>
          <w:tab w:val="left" w:pos="360"/>
        </w:tabs>
        <w:rPr>
          <w:rFonts w:asciiTheme="majorHAnsi" w:hAnsiTheme="majorHAnsi" w:cs="Arial"/>
          <w:b/>
          <w:sz w:val="22"/>
          <w:szCs w:val="22"/>
        </w:rPr>
      </w:pPr>
      <w:r w:rsidRPr="00EB3878">
        <w:rPr>
          <w:rFonts w:asciiTheme="majorHAnsi" w:hAnsiTheme="majorHAnsi" w:cs="Arial"/>
          <w:b/>
          <w:sz w:val="22"/>
          <w:szCs w:val="22"/>
        </w:rPr>
        <w:t>UNIVERSITY ADDRESS AND TELEPHONE NUMBER</w:t>
      </w:r>
      <w:r w:rsidRPr="00EB3878">
        <w:rPr>
          <w:rFonts w:asciiTheme="majorHAnsi" w:hAnsiTheme="majorHAnsi" w:cs="Arial"/>
          <w:b/>
          <w:sz w:val="22"/>
          <w:szCs w:val="22"/>
        </w:rPr>
        <w:tab/>
      </w:r>
    </w:p>
    <w:p w14:paraId="46D22120" w14:textId="77777777" w:rsidR="00B55A14" w:rsidRPr="00EB3878" w:rsidRDefault="00B55A14" w:rsidP="00BF60D8">
      <w:pPr>
        <w:pStyle w:val="BodyTextIndent2"/>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Purdue University</w:t>
      </w:r>
    </w:p>
    <w:p w14:paraId="064D97FA" w14:textId="77777777" w:rsidR="00674EF3" w:rsidRPr="00EB3878" w:rsidRDefault="00674EF3" w:rsidP="00BF60D8">
      <w:pPr>
        <w:pStyle w:val="BodyTextIndent2"/>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College of </w:t>
      </w:r>
      <w:r w:rsidR="00923D81" w:rsidRPr="00EB3878">
        <w:rPr>
          <w:rFonts w:asciiTheme="majorHAnsi" w:hAnsiTheme="majorHAnsi" w:cs="Arial"/>
          <w:sz w:val="22"/>
          <w:szCs w:val="22"/>
        </w:rPr>
        <w:t>Health and Human Sciences</w:t>
      </w:r>
    </w:p>
    <w:p w14:paraId="69CC1301" w14:textId="77777777" w:rsidR="00B55A14" w:rsidRPr="00EB3878" w:rsidRDefault="00B55A14" w:rsidP="00BF60D8">
      <w:pPr>
        <w:pStyle w:val="BodyTextIndent2"/>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Department of </w:t>
      </w:r>
      <w:r w:rsidR="00674EF3" w:rsidRPr="00EB3878">
        <w:rPr>
          <w:rFonts w:asciiTheme="majorHAnsi" w:hAnsiTheme="majorHAnsi" w:cs="Arial"/>
          <w:sz w:val="22"/>
          <w:szCs w:val="22"/>
        </w:rPr>
        <w:t>Speech, Language, and Hearing</w:t>
      </w:r>
      <w:r w:rsidRPr="00EB3878">
        <w:rPr>
          <w:rFonts w:asciiTheme="majorHAnsi" w:hAnsiTheme="majorHAnsi" w:cs="Arial"/>
          <w:sz w:val="22"/>
          <w:szCs w:val="22"/>
        </w:rPr>
        <w:t xml:space="preserve"> Sciences</w:t>
      </w:r>
    </w:p>
    <w:p w14:paraId="7F3268ED" w14:textId="77777777" w:rsidR="00E6058D" w:rsidRPr="00EB3878" w:rsidRDefault="00E6058D" w:rsidP="00BF60D8">
      <w:pPr>
        <w:pStyle w:val="BodyTextIndent2"/>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Lyles-Porter Hall</w:t>
      </w:r>
    </w:p>
    <w:p w14:paraId="55020E9D" w14:textId="4BF04BA0" w:rsidR="00B55A14" w:rsidRPr="00EB3878" w:rsidRDefault="00E6058D" w:rsidP="00BF60D8">
      <w:pPr>
        <w:pStyle w:val="BodyTextIndent2"/>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715 Clinic Dr.</w:t>
      </w:r>
    </w:p>
    <w:p w14:paraId="147E0B32" w14:textId="3911E95D" w:rsidR="00B55A14" w:rsidRPr="00EB3878" w:rsidRDefault="00E6058D" w:rsidP="00BF60D8">
      <w:pPr>
        <w:pStyle w:val="BodyTextIndent2"/>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West Lafayette, IN 47907</w:t>
      </w:r>
    </w:p>
    <w:p w14:paraId="42802A45" w14:textId="77777777" w:rsidR="00B55A14" w:rsidRPr="00EB3878" w:rsidRDefault="00B55A14" w:rsidP="00BF60D8">
      <w:pPr>
        <w:pStyle w:val="BodyTextIndent2"/>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(765) 494-3796</w:t>
      </w:r>
    </w:p>
    <w:p w14:paraId="49E2803E" w14:textId="77777777" w:rsidR="00B55A14" w:rsidRPr="00EB3878" w:rsidRDefault="00B55A14" w:rsidP="00BF60D8">
      <w:pPr>
        <w:pStyle w:val="BodyTextIndent2"/>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(765) 494-0771 (fax)</w:t>
      </w:r>
    </w:p>
    <w:p w14:paraId="115EA8F0" w14:textId="77777777" w:rsidR="00B55A14" w:rsidRPr="00EB3878" w:rsidRDefault="00810272" w:rsidP="00BF60D8">
      <w:pPr>
        <w:pStyle w:val="BodyTextIndent2"/>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E</w:t>
      </w:r>
      <w:r w:rsidR="00B55A14" w:rsidRPr="00EB3878">
        <w:rPr>
          <w:rFonts w:asciiTheme="majorHAnsi" w:hAnsiTheme="majorHAnsi" w:cs="Arial"/>
          <w:sz w:val="22"/>
          <w:szCs w:val="22"/>
        </w:rPr>
        <w:t>mail: jhuber@purdue.edu</w:t>
      </w:r>
    </w:p>
    <w:p w14:paraId="7783AD91" w14:textId="77777777"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p>
    <w:p w14:paraId="11A67E3A" w14:textId="77777777"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b/>
          <w:sz w:val="22"/>
          <w:szCs w:val="22"/>
        </w:rPr>
        <w:t>EDUCATION</w:t>
      </w:r>
      <w:r w:rsidRPr="00EB3878">
        <w:rPr>
          <w:rFonts w:asciiTheme="majorHAnsi" w:hAnsiTheme="majorHAnsi" w:cs="Arial"/>
          <w:sz w:val="22"/>
          <w:szCs w:val="22"/>
        </w:rPr>
        <w:tab/>
      </w:r>
    </w:p>
    <w:p w14:paraId="3B4535F0" w14:textId="50B813BA" w:rsidR="00495D26" w:rsidRPr="00EB3878" w:rsidRDefault="00495D26" w:rsidP="00BF60D8">
      <w:pPr>
        <w:pStyle w:val="BodyTextIndent"/>
        <w:keepNext/>
        <w:keepLines/>
        <w:tabs>
          <w:tab w:val="left" w:pos="360"/>
        </w:tabs>
        <w:ind w:left="0" w:firstLine="0"/>
        <w:rPr>
          <w:rFonts w:asciiTheme="majorHAnsi" w:hAnsiTheme="majorHAnsi" w:cs="Arial"/>
          <w:sz w:val="22"/>
          <w:szCs w:val="22"/>
          <w:u w:val="single"/>
        </w:rPr>
      </w:pPr>
      <w:bookmarkStart w:id="0" w:name="_Hlk98490071"/>
      <w:r w:rsidRPr="00EB3878">
        <w:rPr>
          <w:rFonts w:asciiTheme="majorHAnsi" w:hAnsiTheme="majorHAnsi" w:cs="Arial"/>
          <w:sz w:val="22"/>
          <w:szCs w:val="22"/>
          <w:u w:val="single"/>
        </w:rPr>
        <w:t>Degree</w:t>
      </w:r>
      <w:r w:rsidRPr="00EB3878">
        <w:rPr>
          <w:rFonts w:asciiTheme="majorHAnsi" w:hAnsiTheme="majorHAnsi" w:cs="Arial"/>
          <w:sz w:val="22"/>
          <w:szCs w:val="22"/>
        </w:rPr>
        <w:tab/>
      </w:r>
      <w:r w:rsidR="00D26024" w:rsidRPr="00EB3878">
        <w:rPr>
          <w:rFonts w:asciiTheme="majorHAnsi" w:hAnsiTheme="majorHAnsi" w:cs="Arial"/>
          <w:sz w:val="22"/>
          <w:szCs w:val="22"/>
        </w:rPr>
        <w:tab/>
      </w:r>
      <w:r w:rsidRPr="00EB3878">
        <w:rPr>
          <w:rFonts w:asciiTheme="majorHAnsi" w:hAnsiTheme="majorHAnsi" w:cs="Arial"/>
          <w:sz w:val="22"/>
          <w:szCs w:val="22"/>
          <w:u w:val="single"/>
        </w:rPr>
        <w:t>Institution</w:t>
      </w:r>
      <w:r w:rsidRPr="00EB3878">
        <w:rPr>
          <w:rFonts w:asciiTheme="majorHAnsi" w:hAnsiTheme="majorHAnsi" w:cs="Arial"/>
          <w:sz w:val="22"/>
          <w:szCs w:val="22"/>
        </w:rPr>
        <w:tab/>
      </w:r>
      <w:r w:rsidRPr="00EB3878">
        <w:rPr>
          <w:rFonts w:asciiTheme="majorHAnsi" w:hAnsiTheme="majorHAnsi" w:cs="Arial"/>
          <w:sz w:val="22"/>
          <w:szCs w:val="22"/>
        </w:rPr>
        <w:tab/>
      </w:r>
      <w:r w:rsidRPr="00EB3878">
        <w:rPr>
          <w:rFonts w:asciiTheme="majorHAnsi" w:hAnsiTheme="majorHAnsi" w:cs="Arial"/>
          <w:sz w:val="22"/>
          <w:szCs w:val="22"/>
        </w:rPr>
        <w:tab/>
      </w:r>
      <w:r w:rsidRPr="00EB3878">
        <w:rPr>
          <w:rFonts w:asciiTheme="majorHAnsi" w:hAnsiTheme="majorHAnsi" w:cs="Arial"/>
          <w:sz w:val="22"/>
          <w:szCs w:val="22"/>
        </w:rPr>
        <w:tab/>
      </w:r>
      <w:r w:rsidRPr="00EB3878">
        <w:rPr>
          <w:rFonts w:asciiTheme="majorHAnsi" w:hAnsiTheme="majorHAnsi" w:cs="Arial"/>
          <w:sz w:val="22"/>
          <w:szCs w:val="22"/>
        </w:rPr>
        <w:tab/>
      </w:r>
      <w:r w:rsidRPr="00EB3878">
        <w:rPr>
          <w:rFonts w:asciiTheme="majorHAnsi" w:hAnsiTheme="majorHAnsi" w:cs="Arial"/>
          <w:sz w:val="22"/>
          <w:szCs w:val="22"/>
          <w:u w:val="single"/>
        </w:rPr>
        <w:t>Year</w:t>
      </w:r>
      <w:r w:rsidRPr="00EB3878">
        <w:rPr>
          <w:rFonts w:asciiTheme="majorHAnsi" w:hAnsiTheme="majorHAnsi" w:cs="Arial"/>
          <w:sz w:val="22"/>
          <w:szCs w:val="22"/>
        </w:rPr>
        <w:t xml:space="preserve"> </w:t>
      </w:r>
      <w:r w:rsidRPr="00EB3878">
        <w:rPr>
          <w:rFonts w:asciiTheme="majorHAnsi" w:hAnsiTheme="majorHAnsi" w:cs="Arial"/>
          <w:sz w:val="22"/>
          <w:szCs w:val="22"/>
        </w:rPr>
        <w:tab/>
      </w:r>
      <w:r w:rsidRPr="00EB3878">
        <w:rPr>
          <w:rFonts w:asciiTheme="majorHAnsi" w:hAnsiTheme="majorHAnsi" w:cs="Arial"/>
          <w:sz w:val="22"/>
          <w:szCs w:val="22"/>
        </w:rPr>
        <w:tab/>
      </w:r>
      <w:r w:rsidRPr="00EB3878">
        <w:rPr>
          <w:rFonts w:asciiTheme="majorHAnsi" w:hAnsiTheme="majorHAnsi" w:cs="Arial"/>
          <w:sz w:val="22"/>
          <w:szCs w:val="22"/>
          <w:u w:val="single"/>
        </w:rPr>
        <w:t>Major</w:t>
      </w:r>
    </w:p>
    <w:p w14:paraId="6932FADF" w14:textId="77777777"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Ph.D.</w:t>
      </w:r>
      <w:r w:rsidR="00495D26" w:rsidRPr="00EB3878">
        <w:rPr>
          <w:rFonts w:asciiTheme="majorHAnsi" w:hAnsiTheme="majorHAnsi" w:cs="Arial"/>
          <w:sz w:val="22"/>
          <w:szCs w:val="22"/>
        </w:rPr>
        <w:tab/>
      </w:r>
      <w:r w:rsidR="00495D26" w:rsidRPr="00EB3878">
        <w:rPr>
          <w:rFonts w:asciiTheme="majorHAnsi" w:hAnsiTheme="majorHAnsi" w:cs="Arial"/>
          <w:sz w:val="22"/>
          <w:szCs w:val="22"/>
        </w:rPr>
        <w:tab/>
      </w:r>
      <w:r w:rsidRPr="00EB3878">
        <w:rPr>
          <w:rFonts w:asciiTheme="majorHAnsi" w:hAnsiTheme="majorHAnsi" w:cs="Arial"/>
          <w:sz w:val="22"/>
          <w:szCs w:val="22"/>
        </w:rPr>
        <w:t>University at Buffalo, Buffalo</w:t>
      </w:r>
      <w:r w:rsidR="00495D26" w:rsidRPr="00EB3878">
        <w:rPr>
          <w:rFonts w:asciiTheme="majorHAnsi" w:hAnsiTheme="majorHAnsi" w:cs="Arial"/>
          <w:sz w:val="22"/>
          <w:szCs w:val="22"/>
        </w:rPr>
        <w:t xml:space="preserve">, </w:t>
      </w:r>
      <w:proofErr w:type="gramStart"/>
      <w:r w:rsidR="00495D26" w:rsidRPr="00EB3878">
        <w:rPr>
          <w:rFonts w:asciiTheme="majorHAnsi" w:hAnsiTheme="majorHAnsi" w:cs="Arial"/>
          <w:sz w:val="22"/>
          <w:szCs w:val="22"/>
        </w:rPr>
        <w:t xml:space="preserve">NY  </w:t>
      </w:r>
      <w:r w:rsidR="00495D26" w:rsidRPr="00EB3878">
        <w:rPr>
          <w:rFonts w:asciiTheme="majorHAnsi" w:hAnsiTheme="majorHAnsi" w:cs="Arial"/>
          <w:sz w:val="22"/>
          <w:szCs w:val="22"/>
        </w:rPr>
        <w:tab/>
      </w:r>
      <w:proofErr w:type="gramEnd"/>
      <w:r w:rsidR="00495D26" w:rsidRPr="00EB3878">
        <w:rPr>
          <w:rFonts w:asciiTheme="majorHAnsi" w:hAnsiTheme="majorHAnsi" w:cs="Arial"/>
          <w:sz w:val="22"/>
          <w:szCs w:val="22"/>
        </w:rPr>
        <w:tab/>
        <w:t>2001</w:t>
      </w:r>
      <w:r w:rsidR="00495D26" w:rsidRPr="00EB3878">
        <w:rPr>
          <w:rFonts w:asciiTheme="majorHAnsi" w:hAnsiTheme="majorHAnsi" w:cs="Arial"/>
          <w:sz w:val="22"/>
          <w:szCs w:val="22"/>
        </w:rPr>
        <w:tab/>
      </w:r>
      <w:r w:rsidR="00495D26" w:rsidRPr="00EB3878">
        <w:rPr>
          <w:rFonts w:asciiTheme="majorHAnsi" w:hAnsiTheme="majorHAnsi" w:cs="Arial"/>
          <w:sz w:val="22"/>
          <w:szCs w:val="22"/>
        </w:rPr>
        <w:tab/>
        <w:t>Speech Science</w:t>
      </w:r>
    </w:p>
    <w:p w14:paraId="63CF302D" w14:textId="77777777"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M.A.</w:t>
      </w:r>
      <w:r w:rsidR="00495D26" w:rsidRPr="00EB3878">
        <w:rPr>
          <w:rFonts w:asciiTheme="majorHAnsi" w:hAnsiTheme="majorHAnsi" w:cs="Arial"/>
          <w:sz w:val="22"/>
          <w:szCs w:val="22"/>
        </w:rPr>
        <w:tab/>
      </w:r>
      <w:r w:rsidR="00495D26" w:rsidRPr="00EB3878">
        <w:rPr>
          <w:rFonts w:asciiTheme="majorHAnsi" w:hAnsiTheme="majorHAnsi" w:cs="Arial"/>
          <w:sz w:val="22"/>
          <w:szCs w:val="22"/>
        </w:rPr>
        <w:tab/>
      </w:r>
      <w:r w:rsidRPr="00EB3878">
        <w:rPr>
          <w:rFonts w:asciiTheme="majorHAnsi" w:hAnsiTheme="majorHAnsi" w:cs="Arial"/>
          <w:sz w:val="22"/>
          <w:szCs w:val="22"/>
        </w:rPr>
        <w:t>Un</w:t>
      </w:r>
      <w:r w:rsidR="00495D26" w:rsidRPr="00EB3878">
        <w:rPr>
          <w:rFonts w:asciiTheme="majorHAnsi" w:hAnsiTheme="majorHAnsi" w:cs="Arial"/>
          <w:sz w:val="22"/>
          <w:szCs w:val="22"/>
        </w:rPr>
        <w:t>iversity at Buffalo, Buffalo, NY</w:t>
      </w:r>
      <w:r w:rsidR="00495D26" w:rsidRPr="00EB3878">
        <w:rPr>
          <w:rFonts w:asciiTheme="majorHAnsi" w:hAnsiTheme="majorHAnsi" w:cs="Arial"/>
          <w:sz w:val="22"/>
          <w:szCs w:val="22"/>
        </w:rPr>
        <w:tab/>
      </w:r>
      <w:r w:rsidR="00495D26" w:rsidRPr="00EB3878">
        <w:rPr>
          <w:rFonts w:asciiTheme="majorHAnsi" w:hAnsiTheme="majorHAnsi" w:cs="Arial"/>
          <w:sz w:val="22"/>
          <w:szCs w:val="22"/>
        </w:rPr>
        <w:tab/>
        <w:t>1997</w:t>
      </w:r>
      <w:r w:rsidR="00495D26" w:rsidRPr="00EB3878">
        <w:rPr>
          <w:rFonts w:asciiTheme="majorHAnsi" w:hAnsiTheme="majorHAnsi" w:cs="Arial"/>
          <w:sz w:val="22"/>
          <w:szCs w:val="22"/>
        </w:rPr>
        <w:tab/>
      </w:r>
      <w:r w:rsidR="00495D26" w:rsidRPr="00EB3878">
        <w:rPr>
          <w:rFonts w:asciiTheme="majorHAnsi" w:hAnsiTheme="majorHAnsi" w:cs="Arial"/>
          <w:sz w:val="22"/>
          <w:szCs w:val="22"/>
        </w:rPr>
        <w:tab/>
        <w:t>Speech/Lang Path</w:t>
      </w:r>
    </w:p>
    <w:p w14:paraId="1E780F28" w14:textId="77777777"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B.A.</w:t>
      </w:r>
      <w:r w:rsidR="00495D26" w:rsidRPr="00EB3878">
        <w:rPr>
          <w:rFonts w:asciiTheme="majorHAnsi" w:hAnsiTheme="majorHAnsi" w:cs="Arial"/>
          <w:sz w:val="22"/>
          <w:szCs w:val="22"/>
        </w:rPr>
        <w:tab/>
      </w:r>
      <w:r w:rsidR="00495D26" w:rsidRPr="00EB3878">
        <w:rPr>
          <w:rFonts w:asciiTheme="majorHAnsi" w:hAnsiTheme="majorHAnsi" w:cs="Arial"/>
          <w:sz w:val="22"/>
          <w:szCs w:val="22"/>
        </w:rPr>
        <w:tab/>
      </w:r>
      <w:r w:rsidRPr="00EB3878">
        <w:rPr>
          <w:rFonts w:asciiTheme="majorHAnsi" w:hAnsiTheme="majorHAnsi" w:cs="Arial"/>
          <w:sz w:val="22"/>
          <w:szCs w:val="22"/>
        </w:rPr>
        <w:t xml:space="preserve">Saint John Fisher College, Rochester, </w:t>
      </w:r>
      <w:r w:rsidR="00495D26" w:rsidRPr="00EB3878">
        <w:rPr>
          <w:rFonts w:asciiTheme="majorHAnsi" w:hAnsiTheme="majorHAnsi" w:cs="Arial"/>
          <w:sz w:val="22"/>
          <w:szCs w:val="22"/>
        </w:rPr>
        <w:t>NY</w:t>
      </w:r>
      <w:r w:rsidRPr="00EB3878">
        <w:rPr>
          <w:rFonts w:asciiTheme="majorHAnsi" w:hAnsiTheme="majorHAnsi" w:cs="Arial"/>
          <w:sz w:val="22"/>
          <w:szCs w:val="22"/>
        </w:rPr>
        <w:t xml:space="preserve"> </w:t>
      </w:r>
      <w:r w:rsidR="00495D26" w:rsidRPr="00EB3878">
        <w:rPr>
          <w:rFonts w:asciiTheme="majorHAnsi" w:hAnsiTheme="majorHAnsi" w:cs="Arial"/>
          <w:sz w:val="22"/>
          <w:szCs w:val="22"/>
        </w:rPr>
        <w:tab/>
        <w:t>19</w:t>
      </w:r>
      <w:r w:rsidRPr="00EB3878">
        <w:rPr>
          <w:rFonts w:asciiTheme="majorHAnsi" w:hAnsiTheme="majorHAnsi" w:cs="Arial"/>
          <w:sz w:val="22"/>
          <w:szCs w:val="22"/>
        </w:rPr>
        <w:t>92</w:t>
      </w:r>
      <w:r w:rsidR="00495D26" w:rsidRPr="00EB3878">
        <w:rPr>
          <w:rFonts w:asciiTheme="majorHAnsi" w:hAnsiTheme="majorHAnsi" w:cs="Arial"/>
          <w:sz w:val="22"/>
          <w:szCs w:val="22"/>
        </w:rPr>
        <w:tab/>
      </w:r>
      <w:r w:rsidRPr="00EB3878">
        <w:rPr>
          <w:rFonts w:asciiTheme="majorHAnsi" w:hAnsiTheme="majorHAnsi" w:cs="Arial"/>
          <w:sz w:val="22"/>
          <w:szCs w:val="22"/>
        </w:rPr>
        <w:tab/>
      </w:r>
      <w:r w:rsidR="00495D26" w:rsidRPr="00EB3878">
        <w:rPr>
          <w:rFonts w:asciiTheme="majorHAnsi" w:hAnsiTheme="majorHAnsi" w:cs="Arial"/>
          <w:sz w:val="22"/>
          <w:szCs w:val="22"/>
        </w:rPr>
        <w:t>English</w:t>
      </w:r>
    </w:p>
    <w:bookmarkEnd w:id="0"/>
    <w:p w14:paraId="7EEA3F14" w14:textId="77777777"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p>
    <w:p w14:paraId="7B82E264" w14:textId="77777777" w:rsidR="00B55A14" w:rsidRPr="00EB3878" w:rsidRDefault="00B55A14"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CLINICAL CERTIFICATION</w:t>
      </w:r>
      <w:r w:rsidR="00495D26" w:rsidRPr="00EB3878">
        <w:rPr>
          <w:rFonts w:asciiTheme="majorHAnsi" w:hAnsiTheme="majorHAnsi" w:cs="Arial"/>
          <w:b/>
          <w:sz w:val="22"/>
          <w:szCs w:val="22"/>
        </w:rPr>
        <w:t xml:space="preserve"> AND LICENSURE</w:t>
      </w:r>
    </w:p>
    <w:p w14:paraId="6734078B" w14:textId="77777777" w:rsidR="00495D26" w:rsidRPr="00EB3878" w:rsidRDefault="00495D26"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Indiana State; Speech-Language Pathology, 2002</w:t>
      </w:r>
    </w:p>
    <w:p w14:paraId="52124B04" w14:textId="77777777"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Certificate of Clinical Competence – Speech Pathology, 1998</w:t>
      </w:r>
    </w:p>
    <w:p w14:paraId="22D4CB65" w14:textId="77777777"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New York State; </w:t>
      </w:r>
      <w:r w:rsidR="00495D26" w:rsidRPr="00EB3878">
        <w:rPr>
          <w:rFonts w:asciiTheme="majorHAnsi" w:hAnsiTheme="majorHAnsi" w:cs="Arial"/>
          <w:sz w:val="22"/>
          <w:szCs w:val="22"/>
        </w:rPr>
        <w:t>Speech-Language Pathology, 1998</w:t>
      </w:r>
    </w:p>
    <w:p w14:paraId="588BAD98" w14:textId="77777777" w:rsidR="00B55A14" w:rsidRPr="00EB3878" w:rsidRDefault="00B55A14" w:rsidP="00BF60D8">
      <w:pPr>
        <w:pStyle w:val="BodyTextIndent"/>
        <w:keepNext/>
        <w:keepLines/>
        <w:tabs>
          <w:tab w:val="left" w:pos="360"/>
        </w:tabs>
        <w:ind w:left="0" w:firstLine="0"/>
        <w:rPr>
          <w:rFonts w:asciiTheme="majorHAnsi" w:hAnsiTheme="majorHAnsi" w:cs="Arial"/>
          <w:b/>
          <w:sz w:val="22"/>
          <w:szCs w:val="22"/>
        </w:rPr>
      </w:pPr>
    </w:p>
    <w:p w14:paraId="018F7A23" w14:textId="77777777" w:rsidR="00FF3BFB"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b/>
          <w:sz w:val="22"/>
          <w:szCs w:val="22"/>
        </w:rPr>
        <w:t>PROFESSIONAL POSITIONS</w:t>
      </w:r>
      <w:r w:rsidRPr="00EB3878">
        <w:rPr>
          <w:rFonts w:asciiTheme="majorHAnsi" w:hAnsiTheme="majorHAnsi" w:cs="Arial"/>
          <w:sz w:val="22"/>
          <w:szCs w:val="22"/>
        </w:rPr>
        <w:tab/>
      </w:r>
    </w:p>
    <w:p w14:paraId="30E68BAA" w14:textId="569387B2" w:rsidR="00E6058D" w:rsidRPr="00EB3878" w:rsidRDefault="00326281" w:rsidP="00BF60D8">
      <w:pPr>
        <w:pStyle w:val="BodyTextIndent"/>
        <w:keepNext/>
        <w:keepLines/>
        <w:tabs>
          <w:tab w:val="left" w:pos="360"/>
        </w:tabs>
        <w:ind w:left="2160" w:hanging="2160"/>
        <w:rPr>
          <w:rFonts w:asciiTheme="majorHAnsi" w:hAnsiTheme="majorHAnsi" w:cs="Arial"/>
          <w:sz w:val="22"/>
          <w:szCs w:val="22"/>
        </w:rPr>
      </w:pPr>
      <w:bookmarkStart w:id="1" w:name="_Hlk98490120"/>
      <w:r w:rsidRPr="00EB3878">
        <w:rPr>
          <w:rFonts w:asciiTheme="majorHAnsi" w:hAnsiTheme="majorHAnsi" w:cs="Arial"/>
          <w:sz w:val="22"/>
          <w:szCs w:val="22"/>
        </w:rPr>
        <w:t>2014 – present</w:t>
      </w:r>
      <w:r w:rsidRPr="00EB3878">
        <w:rPr>
          <w:rFonts w:asciiTheme="majorHAnsi" w:hAnsiTheme="majorHAnsi" w:cs="Arial"/>
          <w:sz w:val="22"/>
          <w:szCs w:val="22"/>
        </w:rPr>
        <w:tab/>
      </w:r>
      <w:r w:rsidR="00E6058D" w:rsidRPr="00EB3878">
        <w:rPr>
          <w:rFonts w:asciiTheme="majorHAnsi" w:hAnsiTheme="majorHAnsi" w:cs="Arial"/>
          <w:sz w:val="22"/>
          <w:szCs w:val="22"/>
        </w:rPr>
        <w:t>Purdue University, Professor in Speech, Language, and Hearing Sciences</w:t>
      </w:r>
    </w:p>
    <w:p w14:paraId="784D42FD" w14:textId="607FE41A" w:rsidR="00004AFD" w:rsidRPr="00EB3878" w:rsidRDefault="00326281"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2009 – present</w:t>
      </w:r>
      <w:r w:rsidRPr="00EB3878">
        <w:rPr>
          <w:rFonts w:asciiTheme="majorHAnsi" w:hAnsiTheme="majorHAnsi" w:cs="Arial"/>
          <w:sz w:val="22"/>
          <w:szCs w:val="22"/>
        </w:rPr>
        <w:tab/>
      </w:r>
      <w:r w:rsidR="00004AFD" w:rsidRPr="00EB3878">
        <w:rPr>
          <w:rFonts w:asciiTheme="majorHAnsi" w:hAnsiTheme="majorHAnsi" w:cs="Arial"/>
          <w:sz w:val="22"/>
          <w:szCs w:val="22"/>
        </w:rPr>
        <w:t xml:space="preserve">Purdue University, Courtesy Appointment in </w:t>
      </w:r>
      <w:proofErr w:type="gramStart"/>
      <w:r w:rsidR="00004AFD" w:rsidRPr="00EB3878">
        <w:rPr>
          <w:rFonts w:asciiTheme="majorHAnsi" w:hAnsiTheme="majorHAnsi" w:cs="Arial"/>
          <w:sz w:val="22"/>
          <w:szCs w:val="22"/>
        </w:rPr>
        <w:t>Health</w:t>
      </w:r>
      <w:proofErr w:type="gramEnd"/>
      <w:r w:rsidR="00004AFD" w:rsidRPr="00EB3878">
        <w:rPr>
          <w:rFonts w:asciiTheme="majorHAnsi" w:hAnsiTheme="majorHAnsi" w:cs="Arial"/>
          <w:sz w:val="22"/>
          <w:szCs w:val="22"/>
        </w:rPr>
        <w:t xml:space="preserve"> and Kinesiology</w:t>
      </w:r>
    </w:p>
    <w:p w14:paraId="470FDF8B" w14:textId="5E9AB6D3" w:rsidR="006F6A1A" w:rsidRPr="00EB3878" w:rsidRDefault="00E6058D"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2007 – 2014</w:t>
      </w:r>
      <w:r w:rsidR="006F6A1A" w:rsidRPr="00EB3878">
        <w:rPr>
          <w:rFonts w:asciiTheme="majorHAnsi" w:hAnsiTheme="majorHAnsi" w:cs="Arial"/>
          <w:sz w:val="22"/>
          <w:szCs w:val="22"/>
        </w:rPr>
        <w:tab/>
        <w:t>Purdue University, Associate Professor</w:t>
      </w:r>
      <w:r w:rsidR="00004AFD" w:rsidRPr="00EB3878">
        <w:rPr>
          <w:rFonts w:asciiTheme="majorHAnsi" w:hAnsiTheme="majorHAnsi" w:cs="Arial"/>
          <w:sz w:val="22"/>
          <w:szCs w:val="22"/>
        </w:rPr>
        <w:t xml:space="preserve"> in Speech</w:t>
      </w:r>
      <w:r w:rsidRPr="00EB3878">
        <w:rPr>
          <w:rFonts w:asciiTheme="majorHAnsi" w:hAnsiTheme="majorHAnsi" w:cs="Arial"/>
          <w:sz w:val="22"/>
          <w:szCs w:val="22"/>
        </w:rPr>
        <w:t>,</w:t>
      </w:r>
      <w:r w:rsidR="00004AFD" w:rsidRPr="00EB3878">
        <w:rPr>
          <w:rFonts w:asciiTheme="majorHAnsi" w:hAnsiTheme="majorHAnsi" w:cs="Arial"/>
          <w:sz w:val="22"/>
          <w:szCs w:val="22"/>
        </w:rPr>
        <w:t xml:space="preserve"> Language</w:t>
      </w:r>
      <w:r w:rsidRPr="00EB3878">
        <w:rPr>
          <w:rFonts w:asciiTheme="majorHAnsi" w:hAnsiTheme="majorHAnsi" w:cs="Arial"/>
          <w:sz w:val="22"/>
          <w:szCs w:val="22"/>
        </w:rPr>
        <w:t>,</w:t>
      </w:r>
      <w:r w:rsidR="00004AFD" w:rsidRPr="00EB3878">
        <w:rPr>
          <w:rFonts w:asciiTheme="majorHAnsi" w:hAnsiTheme="majorHAnsi" w:cs="Arial"/>
          <w:sz w:val="22"/>
          <w:szCs w:val="22"/>
        </w:rPr>
        <w:t xml:space="preserve"> and Hearing Sciences</w:t>
      </w:r>
    </w:p>
    <w:p w14:paraId="46FFB1A2" w14:textId="5DCBB2FF" w:rsidR="00004AFD" w:rsidRPr="00EB3878" w:rsidRDefault="006F6A1A"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2001 – 2007</w:t>
      </w:r>
      <w:r w:rsidRPr="00EB3878">
        <w:rPr>
          <w:rFonts w:asciiTheme="majorHAnsi" w:hAnsiTheme="majorHAnsi" w:cs="Arial"/>
          <w:sz w:val="22"/>
          <w:szCs w:val="22"/>
        </w:rPr>
        <w:tab/>
      </w:r>
      <w:r w:rsidR="00B55A14" w:rsidRPr="00EB3878">
        <w:rPr>
          <w:rFonts w:asciiTheme="majorHAnsi" w:hAnsiTheme="majorHAnsi" w:cs="Arial"/>
          <w:sz w:val="22"/>
          <w:szCs w:val="22"/>
        </w:rPr>
        <w:t>Purdue University, Assi</w:t>
      </w:r>
      <w:r w:rsidR="00765387" w:rsidRPr="00EB3878">
        <w:rPr>
          <w:rFonts w:asciiTheme="majorHAnsi" w:hAnsiTheme="majorHAnsi" w:cs="Arial"/>
          <w:sz w:val="22"/>
          <w:szCs w:val="22"/>
        </w:rPr>
        <w:t>stant Professor</w:t>
      </w:r>
      <w:r w:rsidR="00004AFD" w:rsidRPr="00EB3878">
        <w:rPr>
          <w:rFonts w:asciiTheme="majorHAnsi" w:hAnsiTheme="majorHAnsi" w:cs="Arial"/>
          <w:sz w:val="22"/>
          <w:szCs w:val="22"/>
        </w:rPr>
        <w:t xml:space="preserve"> in Speech</w:t>
      </w:r>
      <w:r w:rsidR="00E6058D" w:rsidRPr="00EB3878">
        <w:rPr>
          <w:rFonts w:asciiTheme="majorHAnsi" w:hAnsiTheme="majorHAnsi" w:cs="Arial"/>
          <w:sz w:val="22"/>
          <w:szCs w:val="22"/>
        </w:rPr>
        <w:t>,</w:t>
      </w:r>
      <w:r w:rsidR="00004AFD" w:rsidRPr="00EB3878">
        <w:rPr>
          <w:rFonts w:asciiTheme="majorHAnsi" w:hAnsiTheme="majorHAnsi" w:cs="Arial"/>
          <w:sz w:val="22"/>
          <w:szCs w:val="22"/>
        </w:rPr>
        <w:t xml:space="preserve"> Language</w:t>
      </w:r>
      <w:r w:rsidR="00E6058D" w:rsidRPr="00EB3878">
        <w:rPr>
          <w:rFonts w:asciiTheme="majorHAnsi" w:hAnsiTheme="majorHAnsi" w:cs="Arial"/>
          <w:sz w:val="22"/>
          <w:szCs w:val="22"/>
        </w:rPr>
        <w:t>,</w:t>
      </w:r>
      <w:r w:rsidR="00004AFD" w:rsidRPr="00EB3878">
        <w:rPr>
          <w:rFonts w:asciiTheme="majorHAnsi" w:hAnsiTheme="majorHAnsi" w:cs="Arial"/>
          <w:sz w:val="22"/>
          <w:szCs w:val="22"/>
        </w:rPr>
        <w:t xml:space="preserve"> and Hearing Sciences</w:t>
      </w:r>
    </w:p>
    <w:bookmarkEnd w:id="1"/>
    <w:p w14:paraId="5A4E8165" w14:textId="77777777" w:rsidR="00B55A14" w:rsidRPr="00EB3878" w:rsidRDefault="00FF3BFB"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 xml:space="preserve">1999 – </w:t>
      </w:r>
      <w:r w:rsidR="00765387" w:rsidRPr="00EB3878">
        <w:rPr>
          <w:rFonts w:asciiTheme="majorHAnsi" w:hAnsiTheme="majorHAnsi" w:cs="Arial"/>
          <w:sz w:val="22"/>
          <w:szCs w:val="22"/>
        </w:rPr>
        <w:t>2001</w:t>
      </w:r>
      <w:r w:rsidR="00765387" w:rsidRPr="00EB3878">
        <w:rPr>
          <w:rFonts w:asciiTheme="majorHAnsi" w:hAnsiTheme="majorHAnsi" w:cs="Arial"/>
          <w:sz w:val="22"/>
          <w:szCs w:val="22"/>
        </w:rPr>
        <w:tab/>
      </w:r>
      <w:r w:rsidR="00B55A14" w:rsidRPr="00EB3878">
        <w:rPr>
          <w:rFonts w:asciiTheme="majorHAnsi" w:hAnsiTheme="majorHAnsi" w:cs="Arial"/>
          <w:sz w:val="22"/>
          <w:szCs w:val="22"/>
        </w:rPr>
        <w:t>University at Buffalo, part-time Clinical Supervisor; University at Bu</w:t>
      </w:r>
      <w:r w:rsidR="005B34F1" w:rsidRPr="00EB3878">
        <w:rPr>
          <w:rFonts w:asciiTheme="majorHAnsi" w:hAnsiTheme="majorHAnsi" w:cs="Arial"/>
          <w:sz w:val="22"/>
          <w:szCs w:val="22"/>
        </w:rPr>
        <w:t>ffalo Speech and Hearing Clinic</w:t>
      </w:r>
    </w:p>
    <w:p w14:paraId="10C6EEF7" w14:textId="77777777" w:rsidR="00B55A14" w:rsidRPr="00EB3878" w:rsidRDefault="00FF3BFB"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 xml:space="preserve">1997 – 2001 </w:t>
      </w:r>
      <w:r w:rsidRPr="00EB3878">
        <w:rPr>
          <w:rFonts w:asciiTheme="majorHAnsi" w:hAnsiTheme="majorHAnsi" w:cs="Arial"/>
          <w:sz w:val="22"/>
          <w:szCs w:val="22"/>
        </w:rPr>
        <w:tab/>
      </w:r>
      <w:r w:rsidR="00B55A14" w:rsidRPr="00EB3878">
        <w:rPr>
          <w:rFonts w:asciiTheme="majorHAnsi" w:hAnsiTheme="majorHAnsi" w:cs="Arial"/>
          <w:sz w:val="22"/>
          <w:szCs w:val="22"/>
        </w:rPr>
        <w:t>University at Buffalo, Graduate Assistant; Speech Production Laboratory, Department of Communicative Dis</w:t>
      </w:r>
      <w:r w:rsidR="00765387" w:rsidRPr="00EB3878">
        <w:rPr>
          <w:rFonts w:asciiTheme="majorHAnsi" w:hAnsiTheme="majorHAnsi" w:cs="Arial"/>
          <w:sz w:val="22"/>
          <w:szCs w:val="22"/>
        </w:rPr>
        <w:t>orders and Sciences</w:t>
      </w:r>
    </w:p>
    <w:p w14:paraId="3ACA2317" w14:textId="77777777" w:rsidR="00B55A14" w:rsidRPr="00EB3878" w:rsidRDefault="00FF3BFB"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1997 – 1998</w:t>
      </w:r>
      <w:r w:rsidRPr="00EB3878">
        <w:rPr>
          <w:rFonts w:asciiTheme="majorHAnsi" w:hAnsiTheme="majorHAnsi" w:cs="Arial"/>
          <w:sz w:val="22"/>
          <w:szCs w:val="22"/>
        </w:rPr>
        <w:tab/>
      </w:r>
      <w:r w:rsidR="00B55A14" w:rsidRPr="00EB3878">
        <w:rPr>
          <w:rFonts w:asciiTheme="majorHAnsi" w:hAnsiTheme="majorHAnsi" w:cs="Arial"/>
          <w:sz w:val="22"/>
          <w:szCs w:val="22"/>
        </w:rPr>
        <w:t>University at Buffalo, Speech-Language Pathologist; University at Buffalo Speech</w:t>
      </w:r>
      <w:r w:rsidR="00765387" w:rsidRPr="00EB3878">
        <w:rPr>
          <w:rFonts w:asciiTheme="majorHAnsi" w:hAnsiTheme="majorHAnsi" w:cs="Arial"/>
          <w:sz w:val="22"/>
          <w:szCs w:val="22"/>
        </w:rPr>
        <w:t xml:space="preserve"> and Hearing Clinic</w:t>
      </w:r>
    </w:p>
    <w:p w14:paraId="77B10D62" w14:textId="77777777" w:rsidR="00B55A14" w:rsidRPr="00EB3878" w:rsidRDefault="00B55A14" w:rsidP="00BF60D8">
      <w:pPr>
        <w:pStyle w:val="BodyTextIndent"/>
        <w:keepNext/>
        <w:keepLines/>
        <w:tabs>
          <w:tab w:val="left" w:pos="360"/>
        </w:tabs>
        <w:ind w:left="0" w:firstLine="0"/>
        <w:rPr>
          <w:rFonts w:asciiTheme="majorHAnsi" w:hAnsiTheme="majorHAnsi" w:cs="Arial"/>
          <w:b/>
          <w:bCs/>
          <w:sz w:val="22"/>
          <w:szCs w:val="22"/>
        </w:rPr>
      </w:pPr>
    </w:p>
    <w:p w14:paraId="3B991913" w14:textId="77777777" w:rsidR="00326281" w:rsidRPr="00EB3878" w:rsidRDefault="00326281" w:rsidP="00BF60D8">
      <w:pPr>
        <w:keepNext/>
        <w:keepLines/>
        <w:rPr>
          <w:rFonts w:asciiTheme="majorHAnsi" w:hAnsiTheme="majorHAnsi" w:cs="Arial"/>
          <w:b/>
          <w:sz w:val="22"/>
          <w:szCs w:val="22"/>
        </w:rPr>
      </w:pPr>
      <w:r w:rsidRPr="00EB3878">
        <w:rPr>
          <w:rFonts w:asciiTheme="majorHAnsi" w:hAnsiTheme="majorHAnsi" w:cs="Arial"/>
          <w:b/>
          <w:sz w:val="22"/>
          <w:szCs w:val="22"/>
        </w:rPr>
        <w:t>ADMINISTRATIVE POSITIONS</w:t>
      </w:r>
    </w:p>
    <w:p w14:paraId="1AF4A57B" w14:textId="4C836B84" w:rsidR="00B05DB1" w:rsidRPr="00EB3878" w:rsidRDefault="00B05DB1" w:rsidP="00B05DB1">
      <w:pPr>
        <w:keepNext/>
        <w:keepLines/>
        <w:ind w:left="2160" w:hanging="2160"/>
        <w:rPr>
          <w:rFonts w:asciiTheme="majorHAnsi" w:hAnsiTheme="majorHAnsi" w:cs="Arial"/>
          <w:sz w:val="22"/>
          <w:szCs w:val="22"/>
        </w:rPr>
      </w:pPr>
      <w:bookmarkStart w:id="2" w:name="_Hlk98490149"/>
      <w:r w:rsidRPr="00EB3878">
        <w:rPr>
          <w:rFonts w:asciiTheme="majorHAnsi" w:hAnsiTheme="majorHAnsi" w:cs="Arial"/>
          <w:sz w:val="22"/>
          <w:szCs w:val="22"/>
        </w:rPr>
        <w:t>2020 – present</w:t>
      </w:r>
      <w:r w:rsidRPr="00EB3878">
        <w:rPr>
          <w:rFonts w:asciiTheme="majorHAnsi" w:hAnsiTheme="majorHAnsi" w:cs="Arial"/>
          <w:sz w:val="22"/>
          <w:szCs w:val="22"/>
        </w:rPr>
        <w:tab/>
        <w:t xml:space="preserve">Founder and Associate Director of the Center for Research on Brain, Behavior, and </w:t>
      </w:r>
      <w:proofErr w:type="spellStart"/>
      <w:r w:rsidRPr="00EB3878">
        <w:rPr>
          <w:rFonts w:asciiTheme="majorHAnsi" w:hAnsiTheme="majorHAnsi" w:cs="Arial"/>
          <w:sz w:val="22"/>
          <w:szCs w:val="22"/>
        </w:rPr>
        <w:t>NeuroRehabilitation</w:t>
      </w:r>
      <w:proofErr w:type="spellEnd"/>
      <w:r w:rsidRPr="00EB3878">
        <w:rPr>
          <w:rFonts w:asciiTheme="majorHAnsi" w:hAnsiTheme="majorHAnsi" w:cs="Arial"/>
          <w:sz w:val="22"/>
          <w:szCs w:val="22"/>
        </w:rPr>
        <w:t xml:space="preserve"> (CEREBBRAL)</w:t>
      </w:r>
    </w:p>
    <w:p w14:paraId="293AA522" w14:textId="296F57BE" w:rsidR="0054368D" w:rsidRPr="00EB3878" w:rsidRDefault="0054368D"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 xml:space="preserve">2019 – </w:t>
      </w:r>
      <w:r w:rsidR="001E15C2" w:rsidRPr="00EB3878">
        <w:rPr>
          <w:rFonts w:asciiTheme="majorHAnsi" w:hAnsiTheme="majorHAnsi" w:cs="Arial"/>
          <w:sz w:val="22"/>
          <w:szCs w:val="22"/>
        </w:rPr>
        <w:t>2021</w:t>
      </w:r>
      <w:r w:rsidRPr="00EB3878">
        <w:rPr>
          <w:rFonts w:asciiTheme="majorHAnsi" w:hAnsiTheme="majorHAnsi" w:cs="Arial"/>
          <w:sz w:val="22"/>
          <w:szCs w:val="22"/>
        </w:rPr>
        <w:tab/>
        <w:t>Purdue University, Associate Dean for Research</w:t>
      </w:r>
      <w:r w:rsidR="00655D69">
        <w:rPr>
          <w:rFonts w:asciiTheme="majorHAnsi" w:hAnsiTheme="majorHAnsi" w:cs="Arial"/>
          <w:sz w:val="22"/>
          <w:szCs w:val="22"/>
        </w:rPr>
        <w:t xml:space="preserve">, College of </w:t>
      </w:r>
      <w:proofErr w:type="gramStart"/>
      <w:r w:rsidR="00655D69">
        <w:rPr>
          <w:rFonts w:asciiTheme="majorHAnsi" w:hAnsiTheme="majorHAnsi" w:cs="Arial"/>
          <w:sz w:val="22"/>
          <w:szCs w:val="22"/>
        </w:rPr>
        <w:t>Health</w:t>
      </w:r>
      <w:proofErr w:type="gramEnd"/>
      <w:r w:rsidR="00655D69">
        <w:rPr>
          <w:rFonts w:asciiTheme="majorHAnsi" w:hAnsiTheme="majorHAnsi" w:cs="Arial"/>
          <w:sz w:val="22"/>
          <w:szCs w:val="22"/>
        </w:rPr>
        <w:t xml:space="preserve"> and Human Sciences</w:t>
      </w:r>
    </w:p>
    <w:p w14:paraId="711E09C2" w14:textId="3489E59E" w:rsidR="006A0A17" w:rsidRPr="00EB3878" w:rsidRDefault="006A0A17"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w:t>
      </w:r>
      <w:r w:rsidR="006C1119" w:rsidRPr="00EB3878">
        <w:rPr>
          <w:rFonts w:asciiTheme="majorHAnsi" w:hAnsiTheme="majorHAnsi" w:cs="Arial"/>
          <w:sz w:val="22"/>
          <w:szCs w:val="22"/>
        </w:rPr>
        <w:t xml:space="preserve">8 – </w:t>
      </w:r>
      <w:r w:rsidR="0054368D" w:rsidRPr="00EB3878">
        <w:rPr>
          <w:rFonts w:asciiTheme="majorHAnsi" w:hAnsiTheme="majorHAnsi" w:cs="Arial"/>
          <w:sz w:val="22"/>
          <w:szCs w:val="22"/>
        </w:rPr>
        <w:t>2019</w:t>
      </w:r>
      <w:r w:rsidR="006C1119" w:rsidRPr="00EB3878">
        <w:rPr>
          <w:rFonts w:asciiTheme="majorHAnsi" w:hAnsiTheme="majorHAnsi" w:cs="Arial"/>
          <w:sz w:val="22"/>
          <w:szCs w:val="22"/>
        </w:rPr>
        <w:tab/>
      </w:r>
      <w:r w:rsidRPr="00EB3878">
        <w:rPr>
          <w:rFonts w:asciiTheme="majorHAnsi" w:hAnsiTheme="majorHAnsi" w:cs="Arial"/>
          <w:sz w:val="22"/>
          <w:szCs w:val="22"/>
        </w:rPr>
        <w:t>Purdue University, Associate Vice Provost for Faculty Affairs</w:t>
      </w:r>
    </w:p>
    <w:p w14:paraId="28372CF1" w14:textId="0488046A" w:rsidR="00FF3DD3" w:rsidRPr="00EB3878" w:rsidRDefault="00FF3DD3"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2017</w:t>
      </w:r>
      <w:r w:rsidRPr="00EB3878">
        <w:rPr>
          <w:rFonts w:asciiTheme="majorHAnsi" w:hAnsiTheme="majorHAnsi" w:cs="Arial"/>
          <w:sz w:val="22"/>
          <w:szCs w:val="22"/>
        </w:rPr>
        <w:tab/>
        <w:t>Purdue University, Interim Associate Vice Provost for Faculty Affairs</w:t>
      </w:r>
    </w:p>
    <w:p w14:paraId="23717EB8" w14:textId="5C18385D" w:rsidR="0065336E" w:rsidRPr="00EB3878" w:rsidRDefault="00FF3DD3"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2016</w:t>
      </w:r>
      <w:r w:rsidR="0065336E" w:rsidRPr="00EB3878">
        <w:rPr>
          <w:rFonts w:asciiTheme="majorHAnsi" w:hAnsiTheme="majorHAnsi" w:cs="Arial"/>
          <w:sz w:val="22"/>
          <w:szCs w:val="22"/>
        </w:rPr>
        <w:tab/>
        <w:t>Purdue University, Provost Fellow in Faculty Affairs</w:t>
      </w:r>
    </w:p>
    <w:p w14:paraId="3B0AFC7D" w14:textId="7E963D84" w:rsidR="002A23DC" w:rsidRPr="00EB3878" w:rsidRDefault="002A23DC"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2016</w:t>
      </w:r>
      <w:r w:rsidR="006C1119" w:rsidRPr="00EB3878">
        <w:rPr>
          <w:rFonts w:asciiTheme="majorHAnsi" w:hAnsiTheme="majorHAnsi" w:cs="Arial"/>
          <w:sz w:val="22"/>
          <w:szCs w:val="22"/>
        </w:rPr>
        <w:t xml:space="preserve"> – </w:t>
      </w:r>
      <w:r w:rsidR="00B05DB1" w:rsidRPr="00EB3878">
        <w:rPr>
          <w:rFonts w:asciiTheme="majorHAnsi" w:hAnsiTheme="majorHAnsi" w:cs="Arial"/>
          <w:sz w:val="22"/>
          <w:szCs w:val="22"/>
        </w:rPr>
        <w:t>2020</w:t>
      </w:r>
      <w:r w:rsidR="006C1119" w:rsidRPr="00EB3878">
        <w:rPr>
          <w:rFonts w:asciiTheme="majorHAnsi" w:hAnsiTheme="majorHAnsi" w:cs="Arial"/>
          <w:sz w:val="22"/>
          <w:szCs w:val="22"/>
        </w:rPr>
        <w:tab/>
      </w:r>
      <w:r w:rsidRPr="00EB3878">
        <w:rPr>
          <w:rFonts w:asciiTheme="majorHAnsi" w:hAnsiTheme="majorHAnsi" w:cs="Arial"/>
          <w:sz w:val="22"/>
          <w:szCs w:val="22"/>
        </w:rPr>
        <w:t xml:space="preserve">Founder and Co-Director of the Center </w:t>
      </w:r>
      <w:r w:rsidR="00303BD2" w:rsidRPr="00EB3878">
        <w:rPr>
          <w:rFonts w:asciiTheme="majorHAnsi" w:hAnsiTheme="majorHAnsi" w:cs="Arial"/>
          <w:sz w:val="22"/>
          <w:szCs w:val="22"/>
        </w:rPr>
        <w:t>for Research on</w:t>
      </w:r>
      <w:r w:rsidR="0065336E" w:rsidRPr="00EB3878">
        <w:rPr>
          <w:rFonts w:asciiTheme="majorHAnsi" w:hAnsiTheme="majorHAnsi" w:cs="Arial"/>
          <w:sz w:val="22"/>
          <w:szCs w:val="22"/>
        </w:rPr>
        <w:t xml:space="preserve"> Brain, Behavior, and </w:t>
      </w:r>
      <w:proofErr w:type="spellStart"/>
      <w:r w:rsidR="0065336E" w:rsidRPr="00EB3878">
        <w:rPr>
          <w:rFonts w:asciiTheme="majorHAnsi" w:hAnsiTheme="majorHAnsi" w:cs="Arial"/>
          <w:sz w:val="22"/>
          <w:szCs w:val="22"/>
        </w:rPr>
        <w:t>NeuroRehabili</w:t>
      </w:r>
      <w:r w:rsidR="00255592" w:rsidRPr="00EB3878">
        <w:rPr>
          <w:rFonts w:asciiTheme="majorHAnsi" w:hAnsiTheme="majorHAnsi" w:cs="Arial"/>
          <w:sz w:val="22"/>
          <w:szCs w:val="22"/>
        </w:rPr>
        <w:t>t</w:t>
      </w:r>
      <w:r w:rsidR="0065336E" w:rsidRPr="00EB3878">
        <w:rPr>
          <w:rFonts w:asciiTheme="majorHAnsi" w:hAnsiTheme="majorHAnsi" w:cs="Arial"/>
          <w:sz w:val="22"/>
          <w:szCs w:val="22"/>
        </w:rPr>
        <w:t>ation</w:t>
      </w:r>
      <w:proofErr w:type="spellEnd"/>
      <w:r w:rsidR="0065336E" w:rsidRPr="00EB3878">
        <w:rPr>
          <w:rFonts w:asciiTheme="majorHAnsi" w:hAnsiTheme="majorHAnsi" w:cs="Arial"/>
          <w:sz w:val="22"/>
          <w:szCs w:val="22"/>
        </w:rPr>
        <w:t xml:space="preserve"> (CEREBBRAL)</w:t>
      </w:r>
    </w:p>
    <w:p w14:paraId="62B1392A" w14:textId="3B93E29E" w:rsidR="00326281" w:rsidRPr="00EB3878" w:rsidRDefault="00326281"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2015</w:t>
      </w:r>
      <w:r w:rsidR="006C1119" w:rsidRPr="00EB3878">
        <w:rPr>
          <w:rFonts w:asciiTheme="majorHAnsi" w:hAnsiTheme="majorHAnsi" w:cs="Arial"/>
          <w:sz w:val="22"/>
          <w:szCs w:val="22"/>
        </w:rPr>
        <w:t xml:space="preserve"> – </w:t>
      </w:r>
      <w:r w:rsidRPr="00EB3878">
        <w:rPr>
          <w:rFonts w:asciiTheme="majorHAnsi" w:hAnsiTheme="majorHAnsi" w:cs="Arial"/>
          <w:sz w:val="22"/>
          <w:szCs w:val="22"/>
        </w:rPr>
        <w:t>2016</w:t>
      </w:r>
      <w:r w:rsidR="006C1119" w:rsidRPr="00EB3878">
        <w:rPr>
          <w:rFonts w:asciiTheme="majorHAnsi" w:hAnsiTheme="majorHAnsi" w:cs="Arial"/>
          <w:sz w:val="22"/>
          <w:szCs w:val="22"/>
        </w:rPr>
        <w:tab/>
      </w:r>
      <w:r w:rsidRPr="00EB3878">
        <w:rPr>
          <w:rFonts w:asciiTheme="majorHAnsi" w:hAnsiTheme="majorHAnsi" w:cs="Arial"/>
          <w:sz w:val="22"/>
          <w:szCs w:val="22"/>
        </w:rPr>
        <w:t xml:space="preserve">Purdue University, Dean’s Fellow in the College of </w:t>
      </w:r>
      <w:proofErr w:type="gramStart"/>
      <w:r w:rsidRPr="00EB3878">
        <w:rPr>
          <w:rFonts w:asciiTheme="majorHAnsi" w:hAnsiTheme="majorHAnsi" w:cs="Arial"/>
          <w:sz w:val="22"/>
          <w:szCs w:val="22"/>
        </w:rPr>
        <w:t>Health</w:t>
      </w:r>
      <w:proofErr w:type="gramEnd"/>
      <w:r w:rsidRPr="00EB3878">
        <w:rPr>
          <w:rFonts w:asciiTheme="majorHAnsi" w:hAnsiTheme="majorHAnsi" w:cs="Arial"/>
          <w:sz w:val="22"/>
          <w:szCs w:val="22"/>
        </w:rPr>
        <w:t xml:space="preserve"> and Human Sciences </w:t>
      </w:r>
    </w:p>
    <w:p w14:paraId="5DBD4B15" w14:textId="670C3783" w:rsidR="00326281" w:rsidRPr="00EB3878" w:rsidRDefault="00326281"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2013</w:t>
      </w:r>
      <w:r w:rsidR="006C1119" w:rsidRPr="00EB3878">
        <w:rPr>
          <w:rFonts w:asciiTheme="majorHAnsi" w:hAnsiTheme="majorHAnsi" w:cs="Arial"/>
          <w:sz w:val="22"/>
          <w:szCs w:val="22"/>
        </w:rPr>
        <w:t xml:space="preserve"> – </w:t>
      </w:r>
      <w:r w:rsidRPr="00EB3878">
        <w:rPr>
          <w:rFonts w:asciiTheme="majorHAnsi" w:hAnsiTheme="majorHAnsi" w:cs="Arial"/>
          <w:sz w:val="22"/>
          <w:szCs w:val="22"/>
        </w:rPr>
        <w:t>2015</w:t>
      </w:r>
      <w:r w:rsidR="006C1119" w:rsidRPr="00EB3878">
        <w:rPr>
          <w:rFonts w:asciiTheme="majorHAnsi" w:hAnsiTheme="majorHAnsi" w:cs="Arial"/>
          <w:sz w:val="22"/>
          <w:szCs w:val="22"/>
        </w:rPr>
        <w:tab/>
      </w:r>
      <w:r w:rsidRPr="00EB3878">
        <w:rPr>
          <w:rFonts w:asciiTheme="majorHAnsi" w:hAnsiTheme="majorHAnsi" w:cs="Arial"/>
          <w:sz w:val="22"/>
          <w:szCs w:val="22"/>
        </w:rPr>
        <w:t>Burton D. Morgan Center for Entrepreneurship Faculty Fellow for Entrepreneurship</w:t>
      </w:r>
    </w:p>
    <w:p w14:paraId="41F6570B" w14:textId="3F7CC824" w:rsidR="00326281" w:rsidRPr="00EB3878" w:rsidRDefault="00326281"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2012</w:t>
      </w:r>
      <w:r w:rsidR="006C1119" w:rsidRPr="00EB3878">
        <w:rPr>
          <w:rFonts w:asciiTheme="majorHAnsi" w:hAnsiTheme="majorHAnsi" w:cs="Arial"/>
          <w:sz w:val="22"/>
          <w:szCs w:val="22"/>
        </w:rPr>
        <w:t xml:space="preserve"> – </w:t>
      </w:r>
      <w:r w:rsidRPr="00EB3878">
        <w:rPr>
          <w:rFonts w:asciiTheme="majorHAnsi" w:hAnsiTheme="majorHAnsi" w:cs="Arial"/>
          <w:sz w:val="22"/>
          <w:szCs w:val="22"/>
        </w:rPr>
        <w:t>2013</w:t>
      </w:r>
      <w:r w:rsidR="006C1119" w:rsidRPr="00EB3878">
        <w:rPr>
          <w:rFonts w:asciiTheme="majorHAnsi" w:hAnsiTheme="majorHAnsi" w:cs="Arial"/>
          <w:sz w:val="22"/>
          <w:szCs w:val="22"/>
        </w:rPr>
        <w:tab/>
      </w:r>
      <w:r w:rsidRPr="00EB3878">
        <w:rPr>
          <w:rFonts w:asciiTheme="majorHAnsi" w:hAnsiTheme="majorHAnsi" w:cs="Arial"/>
          <w:sz w:val="22"/>
          <w:szCs w:val="22"/>
        </w:rPr>
        <w:t>Burton D. Morgan Center for Entrepreneurship Faculty Entrepreneur in Residence</w:t>
      </w:r>
    </w:p>
    <w:p w14:paraId="73D1ED9C" w14:textId="2673BD95" w:rsidR="008905AF" w:rsidRPr="00EB3878" w:rsidRDefault="00326281"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2009</w:t>
      </w:r>
      <w:r w:rsidR="006C1119" w:rsidRPr="00EB3878">
        <w:rPr>
          <w:rFonts w:asciiTheme="majorHAnsi" w:hAnsiTheme="majorHAnsi" w:cs="Arial"/>
          <w:bCs/>
          <w:sz w:val="22"/>
          <w:szCs w:val="22"/>
        </w:rPr>
        <w:t xml:space="preserve"> – </w:t>
      </w:r>
      <w:r w:rsidRPr="00EB3878">
        <w:rPr>
          <w:rFonts w:asciiTheme="majorHAnsi" w:hAnsiTheme="majorHAnsi" w:cs="Arial"/>
          <w:bCs/>
          <w:sz w:val="22"/>
          <w:szCs w:val="22"/>
        </w:rPr>
        <w:t>2015</w:t>
      </w:r>
      <w:r w:rsidR="006C1119" w:rsidRPr="00EB3878">
        <w:rPr>
          <w:rFonts w:asciiTheme="majorHAnsi" w:hAnsiTheme="majorHAnsi" w:cs="Arial"/>
          <w:bCs/>
          <w:sz w:val="22"/>
          <w:szCs w:val="22"/>
        </w:rPr>
        <w:tab/>
      </w:r>
      <w:r w:rsidRPr="00EB3878">
        <w:rPr>
          <w:rFonts w:asciiTheme="majorHAnsi" w:hAnsiTheme="majorHAnsi" w:cs="Arial"/>
          <w:bCs/>
          <w:sz w:val="22"/>
          <w:szCs w:val="22"/>
        </w:rPr>
        <w:t>Chair of Graduate Committee in the Department of Speech, Language, and Hearing Sciences</w:t>
      </w:r>
    </w:p>
    <w:bookmarkEnd w:id="2"/>
    <w:p w14:paraId="1619E0D2" w14:textId="77777777" w:rsidR="0065336E" w:rsidRPr="00EB3878" w:rsidRDefault="0065336E" w:rsidP="00BF60D8">
      <w:pPr>
        <w:keepNext/>
        <w:keepLines/>
        <w:rPr>
          <w:rFonts w:asciiTheme="majorHAnsi" w:hAnsiTheme="majorHAnsi" w:cs="Arial"/>
          <w:b/>
          <w:bCs/>
          <w:sz w:val="22"/>
          <w:szCs w:val="22"/>
        </w:rPr>
      </w:pPr>
    </w:p>
    <w:p w14:paraId="2D8AEDE2" w14:textId="77777777" w:rsidR="007E1B19" w:rsidRPr="00EB3878" w:rsidRDefault="007E1B19">
      <w:pPr>
        <w:rPr>
          <w:rFonts w:asciiTheme="majorHAnsi" w:hAnsiTheme="majorHAnsi" w:cs="Arial"/>
          <w:b/>
          <w:bCs/>
          <w:sz w:val="22"/>
          <w:szCs w:val="22"/>
        </w:rPr>
      </w:pPr>
      <w:r w:rsidRPr="00EB3878">
        <w:rPr>
          <w:rFonts w:asciiTheme="majorHAnsi" w:hAnsiTheme="majorHAnsi" w:cs="Arial"/>
          <w:b/>
          <w:bCs/>
          <w:sz w:val="22"/>
          <w:szCs w:val="22"/>
        </w:rPr>
        <w:br w:type="page"/>
      </w:r>
    </w:p>
    <w:p w14:paraId="02794D23" w14:textId="2D3D8E5A" w:rsidR="00832CF8" w:rsidRPr="00EB3878" w:rsidRDefault="00832CF8" w:rsidP="00BF60D8">
      <w:pPr>
        <w:keepNext/>
        <w:keepLines/>
        <w:rPr>
          <w:rFonts w:asciiTheme="majorHAnsi" w:hAnsiTheme="majorHAnsi" w:cs="Arial"/>
          <w:b/>
          <w:bCs/>
          <w:sz w:val="22"/>
          <w:szCs w:val="22"/>
        </w:rPr>
      </w:pPr>
      <w:r w:rsidRPr="00EB3878">
        <w:rPr>
          <w:rFonts w:asciiTheme="majorHAnsi" w:hAnsiTheme="majorHAnsi" w:cs="Arial"/>
          <w:b/>
          <w:bCs/>
          <w:sz w:val="22"/>
          <w:szCs w:val="22"/>
        </w:rPr>
        <w:lastRenderedPageBreak/>
        <w:t>HONORS/AWARDS</w:t>
      </w:r>
    </w:p>
    <w:p w14:paraId="2F60978F" w14:textId="4C60BBA4" w:rsidR="0062726B" w:rsidRDefault="0062726B" w:rsidP="007E1B19">
      <w:pPr>
        <w:keepNext/>
        <w:keepLines/>
        <w:ind w:left="720" w:hanging="720"/>
        <w:rPr>
          <w:rFonts w:asciiTheme="majorHAnsi" w:hAnsiTheme="majorHAnsi" w:cs="Arial"/>
          <w:bCs/>
          <w:sz w:val="22"/>
          <w:szCs w:val="22"/>
        </w:rPr>
      </w:pPr>
      <w:bookmarkStart w:id="3" w:name="_Hlk98493300"/>
      <w:r>
        <w:rPr>
          <w:rFonts w:asciiTheme="majorHAnsi" w:hAnsiTheme="majorHAnsi" w:cs="Arial"/>
          <w:bCs/>
          <w:sz w:val="22"/>
          <w:szCs w:val="22"/>
        </w:rPr>
        <w:t>2022</w:t>
      </w:r>
      <w:r>
        <w:rPr>
          <w:rFonts w:asciiTheme="majorHAnsi" w:hAnsiTheme="majorHAnsi" w:cs="Arial"/>
          <w:bCs/>
          <w:sz w:val="22"/>
          <w:szCs w:val="22"/>
        </w:rPr>
        <w:tab/>
        <w:t>Fellow, American Speech, Language, and Hearing Association</w:t>
      </w:r>
    </w:p>
    <w:p w14:paraId="4D66864D" w14:textId="4E97C4AA" w:rsidR="00972245" w:rsidRDefault="00972245" w:rsidP="007E1B19">
      <w:pPr>
        <w:keepNext/>
        <w:keepLines/>
        <w:ind w:left="720" w:hanging="720"/>
        <w:rPr>
          <w:rFonts w:asciiTheme="majorHAnsi" w:hAnsiTheme="majorHAnsi" w:cs="Arial"/>
          <w:bCs/>
          <w:sz w:val="22"/>
          <w:szCs w:val="22"/>
        </w:rPr>
      </w:pPr>
      <w:r>
        <w:rPr>
          <w:rFonts w:asciiTheme="majorHAnsi" w:hAnsiTheme="majorHAnsi" w:cs="Arial"/>
          <w:bCs/>
          <w:sz w:val="22"/>
          <w:szCs w:val="22"/>
        </w:rPr>
        <w:t>2022</w:t>
      </w:r>
      <w:r>
        <w:rPr>
          <w:rFonts w:asciiTheme="majorHAnsi" w:hAnsiTheme="majorHAnsi" w:cs="Arial"/>
          <w:bCs/>
          <w:sz w:val="22"/>
          <w:szCs w:val="22"/>
        </w:rPr>
        <w:tab/>
        <w:t>Outstanding Undergraduate Instructor, Department of Speech, Language, and Hearing Sciences</w:t>
      </w:r>
    </w:p>
    <w:p w14:paraId="0D49C888" w14:textId="6549704F" w:rsidR="007E1B19" w:rsidRPr="00EB3878" w:rsidRDefault="007E1B19" w:rsidP="007E1B19">
      <w:pPr>
        <w:keepNext/>
        <w:keepLines/>
        <w:ind w:left="720" w:hanging="720"/>
        <w:rPr>
          <w:rFonts w:asciiTheme="majorHAnsi" w:hAnsiTheme="majorHAnsi" w:cs="Arial"/>
          <w:bCs/>
          <w:sz w:val="22"/>
          <w:szCs w:val="22"/>
        </w:rPr>
      </w:pPr>
      <w:r w:rsidRPr="00EB3878">
        <w:rPr>
          <w:rFonts w:asciiTheme="majorHAnsi" w:hAnsiTheme="majorHAnsi" w:cs="Arial"/>
          <w:bCs/>
          <w:sz w:val="22"/>
          <w:szCs w:val="22"/>
        </w:rPr>
        <w:t>2021</w:t>
      </w:r>
      <w:r w:rsidRPr="00EB3878">
        <w:rPr>
          <w:rFonts w:asciiTheme="majorHAnsi" w:hAnsiTheme="majorHAnsi" w:cs="Arial"/>
          <w:bCs/>
          <w:sz w:val="22"/>
          <w:szCs w:val="22"/>
        </w:rPr>
        <w:tab/>
        <w:t>Walk the Talk Award for outstanding dedication to the Purdue Statement of Integrity and Code of Conduct from the Office of Ethics and Compliance</w:t>
      </w:r>
    </w:p>
    <w:bookmarkEnd w:id="3"/>
    <w:p w14:paraId="0CE1BC9F" w14:textId="6A384F5E" w:rsidR="00CB6AC1" w:rsidRPr="00EB3878" w:rsidRDefault="00CB6AC1" w:rsidP="00CB6AC1">
      <w:pPr>
        <w:keepNext/>
        <w:keepLines/>
        <w:rPr>
          <w:rFonts w:asciiTheme="majorHAnsi" w:hAnsiTheme="majorHAnsi" w:cs="Arial"/>
          <w:bCs/>
          <w:sz w:val="22"/>
          <w:szCs w:val="22"/>
        </w:rPr>
      </w:pPr>
      <w:r w:rsidRPr="00EB3878">
        <w:rPr>
          <w:rFonts w:asciiTheme="majorHAnsi" w:hAnsiTheme="majorHAnsi" w:cs="Arial"/>
          <w:bCs/>
          <w:sz w:val="22"/>
          <w:szCs w:val="22"/>
        </w:rPr>
        <w:t>2020</w:t>
      </w:r>
      <w:r w:rsidRPr="00EB3878">
        <w:rPr>
          <w:rFonts w:asciiTheme="majorHAnsi" w:hAnsiTheme="majorHAnsi" w:cs="Arial"/>
          <w:bCs/>
          <w:sz w:val="22"/>
          <w:szCs w:val="22"/>
        </w:rPr>
        <w:tab/>
        <w:t>Fellow, National Academy of Inventors</w:t>
      </w:r>
    </w:p>
    <w:p w14:paraId="01FE8E78" w14:textId="4EBE6B60" w:rsidR="00CB6AC1" w:rsidRPr="00EB3878" w:rsidRDefault="00CB6AC1" w:rsidP="00CB6AC1">
      <w:pPr>
        <w:keepNext/>
        <w:keepLines/>
        <w:ind w:left="720" w:hanging="720"/>
        <w:rPr>
          <w:rFonts w:asciiTheme="majorHAnsi" w:hAnsiTheme="majorHAnsi" w:cs="Arial"/>
          <w:bCs/>
          <w:sz w:val="22"/>
          <w:szCs w:val="22"/>
        </w:rPr>
      </w:pPr>
      <w:r w:rsidRPr="00EB3878">
        <w:rPr>
          <w:rFonts w:asciiTheme="majorHAnsi" w:hAnsiTheme="majorHAnsi" w:cs="Arial"/>
          <w:bCs/>
          <w:sz w:val="22"/>
          <w:szCs w:val="22"/>
        </w:rPr>
        <w:t xml:space="preserve">2020 </w:t>
      </w:r>
      <w:r w:rsidRPr="00EB3878">
        <w:rPr>
          <w:rFonts w:asciiTheme="majorHAnsi" w:hAnsiTheme="majorHAnsi" w:cs="Arial"/>
          <w:bCs/>
          <w:sz w:val="22"/>
          <w:szCs w:val="22"/>
        </w:rPr>
        <w:tab/>
      </w:r>
      <w:r w:rsidR="00732EC8" w:rsidRPr="00EB3878">
        <w:rPr>
          <w:rFonts w:asciiTheme="majorHAnsi" w:hAnsiTheme="majorHAnsi" w:cs="Arial"/>
          <w:bCs/>
          <w:sz w:val="22"/>
          <w:szCs w:val="22"/>
        </w:rPr>
        <w:t>Huber start-up (</w:t>
      </w:r>
      <w:r w:rsidRPr="00EB3878">
        <w:rPr>
          <w:rFonts w:asciiTheme="majorHAnsi" w:hAnsiTheme="majorHAnsi" w:cs="Arial"/>
          <w:bCs/>
          <w:sz w:val="22"/>
          <w:szCs w:val="22"/>
        </w:rPr>
        <w:t>SpeechVive</w:t>
      </w:r>
      <w:r w:rsidR="00732EC8" w:rsidRPr="00EB3878">
        <w:rPr>
          <w:rFonts w:asciiTheme="majorHAnsi" w:hAnsiTheme="majorHAnsi" w:cs="Arial"/>
          <w:bCs/>
          <w:sz w:val="22"/>
          <w:szCs w:val="22"/>
        </w:rPr>
        <w:t>)</w:t>
      </w:r>
      <w:r w:rsidRPr="00EB3878">
        <w:rPr>
          <w:rFonts w:asciiTheme="majorHAnsi" w:hAnsiTheme="majorHAnsi" w:cs="Arial"/>
          <w:bCs/>
          <w:sz w:val="22"/>
          <w:szCs w:val="22"/>
        </w:rPr>
        <w:t xml:space="preserve"> chosen as a finalist (one of 20 nationally) for the University Innovation and Entrepreneurship Showcase in DC to celebrate 40 years of the Bayh-Dole Act</w:t>
      </w:r>
    </w:p>
    <w:p w14:paraId="0290DC6F" w14:textId="58BA6697" w:rsidR="00832CF8" w:rsidRPr="00EB3878" w:rsidRDefault="00832CF8" w:rsidP="00BF60D8">
      <w:pPr>
        <w:keepNext/>
        <w:keepLines/>
        <w:rPr>
          <w:rFonts w:asciiTheme="majorHAnsi" w:hAnsiTheme="majorHAnsi" w:cs="Arial"/>
          <w:bCs/>
          <w:sz w:val="22"/>
          <w:szCs w:val="22"/>
        </w:rPr>
      </w:pPr>
      <w:r w:rsidRPr="00EB3878">
        <w:rPr>
          <w:rFonts w:asciiTheme="majorHAnsi" w:hAnsiTheme="majorHAnsi" w:cs="Arial"/>
          <w:bCs/>
          <w:sz w:val="22"/>
          <w:szCs w:val="22"/>
        </w:rPr>
        <w:t>2015</w:t>
      </w:r>
      <w:r w:rsidRPr="00EB3878">
        <w:rPr>
          <w:rFonts w:asciiTheme="majorHAnsi" w:hAnsiTheme="majorHAnsi" w:cs="Arial"/>
          <w:bCs/>
          <w:sz w:val="22"/>
          <w:szCs w:val="22"/>
        </w:rPr>
        <w:tab/>
        <w:t>R&amp;D 100 Award for the SpeechVive device, editors of R&amp;D Magazine</w:t>
      </w:r>
    </w:p>
    <w:p w14:paraId="0A6541F5" w14:textId="77777777" w:rsidR="00832CF8" w:rsidRPr="00EB3878" w:rsidRDefault="00832CF8" w:rsidP="00BF60D8">
      <w:pPr>
        <w:keepNext/>
        <w:keepLines/>
        <w:rPr>
          <w:rFonts w:asciiTheme="majorHAnsi" w:hAnsiTheme="majorHAnsi" w:cs="Arial"/>
          <w:bCs/>
          <w:sz w:val="22"/>
          <w:szCs w:val="22"/>
        </w:rPr>
      </w:pPr>
      <w:bookmarkStart w:id="4" w:name="_Hlk98493339"/>
      <w:r w:rsidRPr="00EB3878">
        <w:rPr>
          <w:rFonts w:asciiTheme="majorHAnsi" w:hAnsiTheme="majorHAnsi" w:cs="Arial"/>
          <w:bCs/>
          <w:sz w:val="22"/>
          <w:szCs w:val="22"/>
        </w:rPr>
        <w:t>2015</w:t>
      </w:r>
      <w:r w:rsidRPr="00EB3878">
        <w:rPr>
          <w:rFonts w:asciiTheme="majorHAnsi" w:hAnsiTheme="majorHAnsi" w:cs="Arial"/>
          <w:bCs/>
          <w:sz w:val="22"/>
          <w:szCs w:val="22"/>
        </w:rPr>
        <w:tab/>
        <w:t>Purdue University Focus Award for Diversity</w:t>
      </w:r>
    </w:p>
    <w:p w14:paraId="699FFDE2" w14:textId="77777777" w:rsidR="00832CF8" w:rsidRPr="00EB3878" w:rsidRDefault="00832CF8" w:rsidP="00BF60D8">
      <w:pPr>
        <w:keepNext/>
        <w:keepLines/>
        <w:rPr>
          <w:rFonts w:asciiTheme="majorHAnsi" w:hAnsiTheme="majorHAnsi" w:cs="Arial"/>
          <w:bCs/>
          <w:sz w:val="22"/>
          <w:szCs w:val="22"/>
        </w:rPr>
      </w:pPr>
      <w:bookmarkStart w:id="5" w:name="_Hlk92187160"/>
      <w:bookmarkEnd w:id="4"/>
      <w:r w:rsidRPr="00EB3878">
        <w:rPr>
          <w:rFonts w:asciiTheme="majorHAnsi" w:hAnsiTheme="majorHAnsi" w:cs="Arial"/>
          <w:bCs/>
          <w:sz w:val="22"/>
          <w:szCs w:val="22"/>
        </w:rPr>
        <w:t>2014</w:t>
      </w:r>
      <w:r w:rsidRPr="00EB3878">
        <w:rPr>
          <w:rFonts w:asciiTheme="majorHAnsi" w:hAnsiTheme="majorHAnsi" w:cs="Arial"/>
          <w:bCs/>
          <w:sz w:val="22"/>
          <w:szCs w:val="22"/>
        </w:rPr>
        <w:tab/>
        <w:t>Outstanding Commercialization Award for Purdue University Faculty</w:t>
      </w:r>
    </w:p>
    <w:p w14:paraId="4737F1BE" w14:textId="314C2F5E" w:rsidR="00D27A97" w:rsidRPr="00EB3878" w:rsidRDefault="00D27A97" w:rsidP="00BF60D8">
      <w:pPr>
        <w:keepNext/>
        <w:keepLines/>
        <w:rPr>
          <w:rFonts w:asciiTheme="majorHAnsi" w:hAnsiTheme="majorHAnsi" w:cs="Arial"/>
          <w:bCs/>
          <w:sz w:val="22"/>
          <w:szCs w:val="22"/>
        </w:rPr>
      </w:pPr>
      <w:r w:rsidRPr="00EB3878">
        <w:rPr>
          <w:rFonts w:asciiTheme="majorHAnsi" w:hAnsiTheme="majorHAnsi" w:cs="Arial"/>
          <w:bCs/>
          <w:sz w:val="22"/>
          <w:szCs w:val="22"/>
        </w:rPr>
        <w:t>2013</w:t>
      </w:r>
      <w:r w:rsidRPr="00EB3878">
        <w:rPr>
          <w:rFonts w:asciiTheme="majorHAnsi" w:hAnsiTheme="majorHAnsi" w:cs="Arial"/>
          <w:bCs/>
          <w:sz w:val="22"/>
          <w:szCs w:val="22"/>
        </w:rPr>
        <w:tab/>
        <w:t>Inducted into Purdue Innovator Hall of Fame</w:t>
      </w:r>
    </w:p>
    <w:p w14:paraId="39DBADEC" w14:textId="52F97630" w:rsidR="00832CF8" w:rsidRPr="00EB3878" w:rsidRDefault="00832CF8" w:rsidP="00BF60D8">
      <w:pPr>
        <w:keepNext/>
        <w:keepLines/>
        <w:rPr>
          <w:rFonts w:asciiTheme="majorHAnsi" w:hAnsiTheme="majorHAnsi" w:cs="Arial"/>
          <w:bCs/>
          <w:sz w:val="22"/>
          <w:szCs w:val="22"/>
        </w:rPr>
      </w:pPr>
      <w:r w:rsidRPr="00EB3878">
        <w:rPr>
          <w:rFonts w:asciiTheme="majorHAnsi" w:hAnsiTheme="majorHAnsi" w:cs="Arial"/>
          <w:bCs/>
          <w:sz w:val="22"/>
          <w:szCs w:val="22"/>
        </w:rPr>
        <w:t>2012</w:t>
      </w:r>
      <w:r w:rsidRPr="00EB3878">
        <w:rPr>
          <w:rFonts w:asciiTheme="majorHAnsi" w:hAnsiTheme="majorHAnsi" w:cs="Arial"/>
          <w:bCs/>
          <w:sz w:val="22"/>
          <w:szCs w:val="22"/>
        </w:rPr>
        <w:tab/>
        <w:t>College of Engineering Staff Awards Excellence, Staff Team Award</w:t>
      </w:r>
    </w:p>
    <w:bookmarkEnd w:id="5"/>
    <w:p w14:paraId="530D48AF" w14:textId="03C07C24" w:rsidR="00832CF8" w:rsidRPr="00EB3878" w:rsidRDefault="00832CF8" w:rsidP="00972245">
      <w:pPr>
        <w:keepNext/>
        <w:keepLines/>
        <w:rPr>
          <w:rFonts w:asciiTheme="majorHAnsi" w:hAnsiTheme="majorHAnsi" w:cs="Arial"/>
          <w:bCs/>
          <w:sz w:val="22"/>
          <w:szCs w:val="22"/>
        </w:rPr>
      </w:pPr>
      <w:r w:rsidRPr="00EB3878">
        <w:rPr>
          <w:rFonts w:asciiTheme="majorHAnsi" w:hAnsiTheme="majorHAnsi" w:cs="Arial"/>
          <w:bCs/>
          <w:sz w:val="22"/>
          <w:szCs w:val="22"/>
        </w:rPr>
        <w:t>2011</w:t>
      </w:r>
      <w:r w:rsidRPr="00EB3878">
        <w:rPr>
          <w:rFonts w:asciiTheme="majorHAnsi" w:hAnsiTheme="majorHAnsi" w:cs="Arial"/>
          <w:bCs/>
          <w:sz w:val="22"/>
          <w:szCs w:val="22"/>
        </w:rPr>
        <w:tab/>
        <w:t>Outstanding Graduate Faculty Instructor</w:t>
      </w:r>
      <w:r w:rsidR="00972245">
        <w:rPr>
          <w:rFonts w:asciiTheme="majorHAnsi" w:hAnsiTheme="majorHAnsi" w:cs="Arial"/>
          <w:bCs/>
          <w:sz w:val="22"/>
          <w:szCs w:val="22"/>
        </w:rPr>
        <w:t xml:space="preserve">, </w:t>
      </w:r>
      <w:r w:rsidRPr="00EB3878">
        <w:rPr>
          <w:rFonts w:asciiTheme="majorHAnsi" w:hAnsiTheme="majorHAnsi" w:cs="Arial"/>
          <w:bCs/>
          <w:sz w:val="22"/>
          <w:szCs w:val="22"/>
        </w:rPr>
        <w:t xml:space="preserve">Department of Speech, </w:t>
      </w:r>
      <w:r w:rsidR="00B05DB1" w:rsidRPr="00EB3878">
        <w:rPr>
          <w:rFonts w:asciiTheme="majorHAnsi" w:hAnsiTheme="majorHAnsi" w:cs="Arial"/>
          <w:bCs/>
          <w:sz w:val="22"/>
          <w:szCs w:val="22"/>
        </w:rPr>
        <w:t>Language,</w:t>
      </w:r>
      <w:r w:rsidRPr="00EB3878">
        <w:rPr>
          <w:rFonts w:asciiTheme="majorHAnsi" w:hAnsiTheme="majorHAnsi" w:cs="Arial"/>
          <w:bCs/>
          <w:sz w:val="22"/>
          <w:szCs w:val="22"/>
        </w:rPr>
        <w:t xml:space="preserve"> and Hearing Sciences</w:t>
      </w:r>
    </w:p>
    <w:p w14:paraId="01027E1C" w14:textId="77777777" w:rsidR="001F5E61" w:rsidRPr="00EB3878" w:rsidRDefault="001F5E61" w:rsidP="00BF60D8">
      <w:pPr>
        <w:pStyle w:val="Default"/>
        <w:keepNext/>
        <w:keepLines/>
        <w:rPr>
          <w:rFonts w:asciiTheme="majorHAnsi" w:hAnsiTheme="majorHAnsi"/>
          <w:sz w:val="22"/>
          <w:szCs w:val="22"/>
        </w:rPr>
      </w:pPr>
      <w:bookmarkStart w:id="6" w:name="_Hlk92187186"/>
      <w:r w:rsidRPr="00EB3878">
        <w:rPr>
          <w:rFonts w:asciiTheme="majorHAnsi" w:hAnsiTheme="majorHAnsi" w:cs="Arial"/>
          <w:bCs/>
          <w:sz w:val="22"/>
          <w:szCs w:val="22"/>
        </w:rPr>
        <w:t>2008</w:t>
      </w:r>
      <w:r w:rsidRPr="00EB3878">
        <w:rPr>
          <w:rFonts w:asciiTheme="majorHAnsi" w:hAnsiTheme="majorHAnsi" w:cs="Arial"/>
          <w:bCs/>
          <w:sz w:val="22"/>
          <w:szCs w:val="22"/>
        </w:rPr>
        <w:tab/>
      </w:r>
      <w:r w:rsidRPr="00EB3878">
        <w:rPr>
          <w:rFonts w:asciiTheme="majorHAnsi" w:hAnsiTheme="majorHAnsi"/>
          <w:sz w:val="22"/>
          <w:szCs w:val="22"/>
        </w:rPr>
        <w:t xml:space="preserve">Seeds for Success Award for Excellence in Research, Purdue University </w:t>
      </w:r>
    </w:p>
    <w:bookmarkEnd w:id="6"/>
    <w:p w14:paraId="3FAA54F7" w14:textId="77777777" w:rsidR="00832CF8" w:rsidRPr="00EB3878" w:rsidRDefault="00832CF8" w:rsidP="00BF60D8">
      <w:pPr>
        <w:keepNext/>
        <w:keepLines/>
        <w:ind w:left="720" w:hanging="720"/>
        <w:rPr>
          <w:rFonts w:asciiTheme="majorHAnsi" w:hAnsiTheme="majorHAnsi" w:cs="Arial"/>
          <w:bCs/>
          <w:sz w:val="22"/>
          <w:szCs w:val="22"/>
        </w:rPr>
      </w:pPr>
      <w:r w:rsidRPr="00EB3878">
        <w:rPr>
          <w:rFonts w:asciiTheme="majorHAnsi" w:hAnsiTheme="majorHAnsi" w:cs="Arial"/>
          <w:bCs/>
          <w:sz w:val="22"/>
          <w:szCs w:val="22"/>
        </w:rPr>
        <w:t>2006</w:t>
      </w:r>
      <w:r w:rsidRPr="00EB3878">
        <w:rPr>
          <w:rFonts w:asciiTheme="majorHAnsi" w:hAnsiTheme="majorHAnsi" w:cs="Arial"/>
          <w:bCs/>
          <w:sz w:val="22"/>
          <w:szCs w:val="22"/>
        </w:rPr>
        <w:tab/>
        <w:t>Outstanding Undergraduate Faculty Instructor in Department of Speech, Language, and Hearing Sciences</w:t>
      </w:r>
    </w:p>
    <w:p w14:paraId="048A5715" w14:textId="77777777" w:rsidR="00832CF8" w:rsidRPr="00EB3878" w:rsidRDefault="00832CF8" w:rsidP="00BF60D8">
      <w:pPr>
        <w:keepNext/>
        <w:keepLines/>
        <w:rPr>
          <w:rFonts w:asciiTheme="majorHAnsi" w:hAnsiTheme="majorHAnsi" w:cs="Arial"/>
          <w:bCs/>
          <w:sz w:val="22"/>
          <w:szCs w:val="22"/>
        </w:rPr>
      </w:pPr>
      <w:r w:rsidRPr="00EB3878">
        <w:rPr>
          <w:rFonts w:asciiTheme="majorHAnsi" w:hAnsiTheme="majorHAnsi" w:cs="Arial"/>
          <w:bCs/>
          <w:sz w:val="22"/>
          <w:szCs w:val="22"/>
        </w:rPr>
        <w:t>2005</w:t>
      </w:r>
      <w:r w:rsidRPr="00EB3878">
        <w:rPr>
          <w:rFonts w:asciiTheme="majorHAnsi" w:hAnsiTheme="majorHAnsi" w:cs="Arial"/>
          <w:bCs/>
          <w:sz w:val="22"/>
          <w:szCs w:val="22"/>
        </w:rPr>
        <w:tab/>
        <w:t>Outstanding Faculty Instructor in Department of Speech, Language, and Hearing Sciences</w:t>
      </w:r>
    </w:p>
    <w:p w14:paraId="4A3B81D1" w14:textId="77777777" w:rsidR="00832CF8" w:rsidRPr="00EB3878" w:rsidRDefault="00832CF8" w:rsidP="00BF60D8">
      <w:pPr>
        <w:keepNext/>
        <w:keepLines/>
        <w:ind w:left="720" w:hanging="720"/>
        <w:rPr>
          <w:rFonts w:asciiTheme="majorHAnsi" w:hAnsiTheme="majorHAnsi" w:cs="Arial"/>
          <w:bCs/>
          <w:sz w:val="22"/>
          <w:szCs w:val="22"/>
        </w:rPr>
      </w:pPr>
      <w:r w:rsidRPr="00EB3878">
        <w:rPr>
          <w:rFonts w:asciiTheme="majorHAnsi" w:hAnsiTheme="majorHAnsi" w:cs="Arial"/>
          <w:bCs/>
          <w:sz w:val="22"/>
          <w:szCs w:val="22"/>
        </w:rPr>
        <w:t>2006</w:t>
      </w:r>
      <w:r w:rsidRPr="00EB3878">
        <w:rPr>
          <w:rFonts w:asciiTheme="majorHAnsi" w:hAnsiTheme="majorHAnsi" w:cs="Arial"/>
          <w:bCs/>
          <w:sz w:val="22"/>
          <w:szCs w:val="22"/>
        </w:rPr>
        <w:tab/>
        <w:t>Participant, Lessons for Success, American Speech-Language-Hearing Association and the NIDCD</w:t>
      </w:r>
    </w:p>
    <w:p w14:paraId="67F009D0" w14:textId="77777777" w:rsidR="00832CF8" w:rsidRPr="00EB3878" w:rsidRDefault="00832CF8" w:rsidP="00BF60D8">
      <w:pPr>
        <w:keepNext/>
        <w:keepLines/>
        <w:ind w:left="720" w:hanging="720"/>
        <w:rPr>
          <w:rFonts w:asciiTheme="majorHAnsi" w:hAnsiTheme="majorHAnsi" w:cs="Arial"/>
          <w:bCs/>
          <w:sz w:val="22"/>
          <w:szCs w:val="22"/>
        </w:rPr>
      </w:pPr>
      <w:r w:rsidRPr="00EB3878">
        <w:rPr>
          <w:rFonts w:asciiTheme="majorHAnsi" w:hAnsiTheme="majorHAnsi" w:cs="Arial"/>
          <w:bCs/>
          <w:sz w:val="22"/>
          <w:szCs w:val="22"/>
        </w:rPr>
        <w:t>2003</w:t>
      </w:r>
      <w:r w:rsidRPr="00EB3878">
        <w:rPr>
          <w:rFonts w:asciiTheme="majorHAnsi" w:hAnsiTheme="majorHAnsi" w:cs="Arial"/>
          <w:bCs/>
          <w:sz w:val="22"/>
          <w:szCs w:val="22"/>
        </w:rPr>
        <w:tab/>
        <w:t xml:space="preserve">Invited participant, NIDCD Roundtable discussion of future research directions and funding priorities </w:t>
      </w:r>
      <w:proofErr w:type="gramStart"/>
      <w:r w:rsidRPr="00EB3878">
        <w:rPr>
          <w:rFonts w:asciiTheme="majorHAnsi" w:hAnsiTheme="majorHAnsi" w:cs="Arial"/>
          <w:bCs/>
          <w:sz w:val="22"/>
          <w:szCs w:val="22"/>
        </w:rPr>
        <w:t>in the area of</w:t>
      </w:r>
      <w:proofErr w:type="gramEnd"/>
      <w:r w:rsidRPr="00EB3878">
        <w:rPr>
          <w:rFonts w:asciiTheme="majorHAnsi" w:hAnsiTheme="majorHAnsi" w:cs="Arial"/>
          <w:bCs/>
          <w:sz w:val="22"/>
          <w:szCs w:val="22"/>
        </w:rPr>
        <w:t xml:space="preserve"> Neurologic Motor Speech Disorders in Adults</w:t>
      </w:r>
    </w:p>
    <w:p w14:paraId="4E3863FD" w14:textId="77777777" w:rsidR="00832CF8" w:rsidRPr="00EB3878" w:rsidRDefault="00832CF8" w:rsidP="00BF60D8">
      <w:pPr>
        <w:keepNext/>
        <w:keepLines/>
        <w:rPr>
          <w:rFonts w:asciiTheme="majorHAnsi" w:hAnsiTheme="majorHAnsi" w:cs="Arial"/>
          <w:b/>
          <w:bCs/>
          <w:sz w:val="22"/>
          <w:szCs w:val="22"/>
        </w:rPr>
      </w:pPr>
    </w:p>
    <w:p w14:paraId="1C7FB767" w14:textId="77777777" w:rsidR="008905AF" w:rsidRPr="00EB3878" w:rsidRDefault="008905AF" w:rsidP="00BF60D8">
      <w:pPr>
        <w:keepNext/>
        <w:keepLines/>
        <w:rPr>
          <w:rFonts w:asciiTheme="majorHAnsi" w:hAnsiTheme="majorHAnsi" w:cs="Arial"/>
          <w:b/>
          <w:bCs/>
          <w:sz w:val="22"/>
          <w:szCs w:val="22"/>
        </w:rPr>
      </w:pPr>
      <w:r w:rsidRPr="00EB3878">
        <w:rPr>
          <w:rFonts w:asciiTheme="majorHAnsi" w:hAnsiTheme="majorHAnsi" w:cs="Arial"/>
          <w:b/>
          <w:bCs/>
          <w:sz w:val="22"/>
          <w:szCs w:val="22"/>
        </w:rPr>
        <w:t>PROFESSIONAL TRAINING</w:t>
      </w:r>
    </w:p>
    <w:p w14:paraId="7C540FF7" w14:textId="1A27B760" w:rsidR="001C5126" w:rsidRPr="00EB3878" w:rsidRDefault="001C5126"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2021</w:t>
      </w:r>
      <w:r w:rsidRPr="00EB3878">
        <w:rPr>
          <w:rFonts w:asciiTheme="majorHAnsi" w:hAnsiTheme="majorHAnsi" w:cs="Arial"/>
          <w:sz w:val="22"/>
          <w:szCs w:val="22"/>
        </w:rPr>
        <w:tab/>
        <w:t>Trans Inclusion Training, Purdue LGBTQ Center</w:t>
      </w:r>
    </w:p>
    <w:p w14:paraId="1082747D" w14:textId="3498795F" w:rsidR="001C5126" w:rsidRPr="00EB3878" w:rsidRDefault="001C5126"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2021</w:t>
      </w:r>
      <w:r w:rsidRPr="00EB3878">
        <w:rPr>
          <w:rFonts w:asciiTheme="majorHAnsi" w:hAnsiTheme="majorHAnsi" w:cs="Arial"/>
          <w:sz w:val="22"/>
          <w:szCs w:val="22"/>
        </w:rPr>
        <w:tab/>
      </w:r>
      <w:r w:rsidR="00D44ABC" w:rsidRPr="00EB3878">
        <w:rPr>
          <w:rFonts w:asciiTheme="majorHAnsi" w:hAnsiTheme="majorHAnsi" w:cs="Arial"/>
          <w:sz w:val="22"/>
          <w:szCs w:val="22"/>
        </w:rPr>
        <w:t xml:space="preserve">Speaking Up: How Bystanders Can Change the Conversation around Bias, </w:t>
      </w:r>
      <w:proofErr w:type="spellStart"/>
      <w:r w:rsidR="00D44ABC" w:rsidRPr="00EB3878">
        <w:rPr>
          <w:rFonts w:asciiTheme="majorHAnsi" w:hAnsiTheme="majorHAnsi" w:cs="Arial"/>
          <w:sz w:val="22"/>
          <w:szCs w:val="22"/>
        </w:rPr>
        <w:t>Incluxion</w:t>
      </w:r>
      <w:proofErr w:type="spellEnd"/>
      <w:r w:rsidR="00D44ABC" w:rsidRPr="00EB3878">
        <w:rPr>
          <w:rFonts w:asciiTheme="majorHAnsi" w:hAnsiTheme="majorHAnsi" w:cs="Arial"/>
          <w:sz w:val="22"/>
          <w:szCs w:val="22"/>
        </w:rPr>
        <w:t xml:space="preserve"> Works, Inc. and Powerplay Interactive Development</w:t>
      </w:r>
    </w:p>
    <w:p w14:paraId="2FF5B3D3" w14:textId="7FC3AAF5" w:rsidR="001C5126" w:rsidRPr="00EB3878" w:rsidRDefault="001C5126"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2020</w:t>
      </w:r>
      <w:r w:rsidRPr="00EB3878">
        <w:rPr>
          <w:rFonts w:asciiTheme="majorHAnsi" w:hAnsiTheme="majorHAnsi" w:cs="Arial"/>
          <w:sz w:val="22"/>
          <w:szCs w:val="22"/>
        </w:rPr>
        <w:tab/>
        <w:t>Mediation Training (40-hour program)</w:t>
      </w:r>
      <w:r w:rsidRPr="00EB3878">
        <w:rPr>
          <w:rFonts w:asciiTheme="majorHAnsi" w:hAnsiTheme="majorHAnsi" w:cs="Arial"/>
          <w:sz w:val="22"/>
          <w:szCs w:val="22"/>
        </w:rPr>
        <w:tab/>
      </w:r>
    </w:p>
    <w:p w14:paraId="698B1FC4" w14:textId="610FA339" w:rsidR="003B63D9" w:rsidRPr="00EB3878" w:rsidRDefault="003B63D9"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2018</w:t>
      </w:r>
      <w:r w:rsidR="006C1119" w:rsidRPr="00EB3878">
        <w:rPr>
          <w:rFonts w:asciiTheme="majorHAnsi" w:hAnsiTheme="majorHAnsi" w:cs="Arial"/>
          <w:sz w:val="22"/>
          <w:szCs w:val="22"/>
        </w:rPr>
        <w:t xml:space="preserve"> – </w:t>
      </w:r>
      <w:r w:rsidRPr="00EB3878">
        <w:rPr>
          <w:rFonts w:asciiTheme="majorHAnsi" w:hAnsiTheme="majorHAnsi" w:cs="Arial"/>
          <w:sz w:val="22"/>
          <w:szCs w:val="22"/>
        </w:rPr>
        <w:t>2019</w:t>
      </w:r>
      <w:r w:rsidR="006C1119" w:rsidRPr="00EB3878">
        <w:rPr>
          <w:rFonts w:asciiTheme="majorHAnsi" w:hAnsiTheme="majorHAnsi" w:cs="Arial"/>
          <w:sz w:val="22"/>
          <w:szCs w:val="22"/>
        </w:rPr>
        <w:tab/>
      </w:r>
      <w:bookmarkStart w:id="7" w:name="_Hlk86910083"/>
      <w:r w:rsidRPr="00EB3878">
        <w:rPr>
          <w:rFonts w:asciiTheme="majorHAnsi" w:hAnsiTheme="majorHAnsi" w:cs="Arial"/>
          <w:sz w:val="22"/>
          <w:szCs w:val="22"/>
        </w:rPr>
        <w:t xml:space="preserve">Participant in Executive Leadership in Academic Technology and Engineering (ELATE) Program </w:t>
      </w:r>
      <w:bookmarkEnd w:id="7"/>
    </w:p>
    <w:p w14:paraId="6C8F016F" w14:textId="47435EE9" w:rsidR="00D44ABC" w:rsidRPr="00EB3878" w:rsidRDefault="00D44ABC"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2018</w:t>
      </w:r>
      <w:r w:rsidRPr="00EB3878">
        <w:rPr>
          <w:rFonts w:asciiTheme="majorHAnsi" w:hAnsiTheme="majorHAnsi" w:cs="Arial"/>
          <w:sz w:val="22"/>
          <w:szCs w:val="22"/>
        </w:rPr>
        <w:tab/>
      </w:r>
      <w:r w:rsidR="00DA05E9" w:rsidRPr="00EB3878">
        <w:rPr>
          <w:rFonts w:asciiTheme="majorHAnsi" w:hAnsiTheme="majorHAnsi" w:cs="Arial"/>
          <w:sz w:val="22"/>
          <w:szCs w:val="22"/>
        </w:rPr>
        <w:t>Safe Zone Training, Purdue LGBTQ Center</w:t>
      </w:r>
    </w:p>
    <w:p w14:paraId="453D2A4F" w14:textId="1283FD09" w:rsidR="008905AF" w:rsidRPr="00EB3878" w:rsidRDefault="008905AF"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2015</w:t>
      </w:r>
      <w:r w:rsidRPr="00EB3878">
        <w:rPr>
          <w:rFonts w:asciiTheme="majorHAnsi" w:hAnsiTheme="majorHAnsi" w:cs="Arial"/>
          <w:sz w:val="22"/>
          <w:szCs w:val="22"/>
        </w:rPr>
        <w:tab/>
        <w:t>QPR Suicide Prevention Gatekeeper Program Training</w:t>
      </w:r>
    </w:p>
    <w:p w14:paraId="12206CEB" w14:textId="49C301C8" w:rsidR="008905AF" w:rsidRPr="00EB3878" w:rsidRDefault="008905AF"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2014</w:t>
      </w:r>
      <w:r w:rsidR="006C1119" w:rsidRPr="00EB3878">
        <w:rPr>
          <w:rFonts w:asciiTheme="majorHAnsi" w:hAnsiTheme="majorHAnsi" w:cs="Arial"/>
          <w:sz w:val="22"/>
          <w:szCs w:val="22"/>
        </w:rPr>
        <w:t xml:space="preserve"> – </w:t>
      </w:r>
      <w:r w:rsidRPr="00EB3878">
        <w:rPr>
          <w:rFonts w:asciiTheme="majorHAnsi" w:hAnsiTheme="majorHAnsi" w:cs="Arial"/>
          <w:sz w:val="22"/>
          <w:szCs w:val="22"/>
        </w:rPr>
        <w:t>2015</w:t>
      </w:r>
      <w:r w:rsidR="006C1119" w:rsidRPr="00EB3878">
        <w:rPr>
          <w:rFonts w:asciiTheme="majorHAnsi" w:hAnsiTheme="majorHAnsi" w:cs="Arial"/>
          <w:sz w:val="22"/>
          <w:szCs w:val="22"/>
        </w:rPr>
        <w:tab/>
      </w:r>
      <w:r w:rsidRPr="00EB3878">
        <w:rPr>
          <w:rFonts w:asciiTheme="majorHAnsi" w:hAnsiTheme="majorHAnsi" w:cs="Arial"/>
          <w:sz w:val="22"/>
          <w:szCs w:val="22"/>
        </w:rPr>
        <w:t xml:space="preserve">Participant in the </w:t>
      </w:r>
      <w:r w:rsidR="00046C6C" w:rsidRPr="00EB3878">
        <w:rPr>
          <w:rFonts w:asciiTheme="majorHAnsi" w:hAnsiTheme="majorHAnsi" w:cs="Arial"/>
          <w:sz w:val="22"/>
          <w:szCs w:val="22"/>
        </w:rPr>
        <w:t xml:space="preserve">Big Ten Academic Alliance (formerly </w:t>
      </w:r>
      <w:r w:rsidRPr="00EB3878">
        <w:rPr>
          <w:rFonts w:asciiTheme="majorHAnsi" w:hAnsiTheme="majorHAnsi" w:cs="Arial"/>
          <w:sz w:val="22"/>
          <w:szCs w:val="22"/>
        </w:rPr>
        <w:t>Committee on Institutional Cooperation (CIC)</w:t>
      </w:r>
      <w:r w:rsidR="00046C6C" w:rsidRPr="00EB3878">
        <w:rPr>
          <w:rFonts w:asciiTheme="majorHAnsi" w:hAnsiTheme="majorHAnsi" w:cs="Arial"/>
          <w:sz w:val="22"/>
          <w:szCs w:val="22"/>
        </w:rPr>
        <w:t>)</w:t>
      </w:r>
      <w:r w:rsidRPr="00EB3878">
        <w:rPr>
          <w:rFonts w:asciiTheme="majorHAnsi" w:hAnsiTheme="majorHAnsi" w:cs="Arial"/>
          <w:sz w:val="22"/>
          <w:szCs w:val="22"/>
        </w:rPr>
        <w:t xml:space="preserve"> Academic Leadership Program</w:t>
      </w:r>
    </w:p>
    <w:p w14:paraId="592827C7" w14:textId="28E198A8" w:rsidR="00D00BD9" w:rsidRPr="00EB3878" w:rsidRDefault="00D00BD9"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2010-2012</w:t>
      </w:r>
      <w:r w:rsidRPr="00EB3878">
        <w:rPr>
          <w:rFonts w:asciiTheme="majorHAnsi" w:hAnsiTheme="majorHAnsi" w:cs="Arial"/>
          <w:sz w:val="22"/>
          <w:szCs w:val="22"/>
        </w:rPr>
        <w:tab/>
        <w:t>Entrepreneurial Leadership Academy, Burton Morgan Center for Entrepreneurship, Purdue University</w:t>
      </w:r>
    </w:p>
    <w:p w14:paraId="576E0568" w14:textId="77777777" w:rsidR="008905AF" w:rsidRPr="00EB3878" w:rsidRDefault="008905AF" w:rsidP="00BF60D8">
      <w:pPr>
        <w:keepNext/>
        <w:keepLines/>
        <w:ind w:left="2160" w:hanging="2160"/>
        <w:rPr>
          <w:rFonts w:asciiTheme="majorHAnsi" w:hAnsiTheme="majorHAnsi" w:cs="Arial"/>
          <w:sz w:val="22"/>
          <w:szCs w:val="22"/>
        </w:rPr>
      </w:pPr>
    </w:p>
    <w:p w14:paraId="5E5B553F" w14:textId="00FF2654" w:rsidR="00FF3BFB" w:rsidRPr="00EB3878" w:rsidRDefault="00FF3BFB" w:rsidP="00BF60D8">
      <w:pPr>
        <w:keepNext/>
        <w:keepLines/>
        <w:ind w:left="2160" w:hanging="2160"/>
        <w:rPr>
          <w:rFonts w:asciiTheme="majorHAnsi" w:hAnsiTheme="majorHAnsi" w:cs="Arial"/>
          <w:sz w:val="22"/>
          <w:szCs w:val="22"/>
        </w:rPr>
      </w:pPr>
      <w:r w:rsidRPr="00EB3878">
        <w:rPr>
          <w:rFonts w:asciiTheme="majorHAnsi" w:hAnsiTheme="majorHAnsi" w:cs="Arial"/>
          <w:b/>
          <w:sz w:val="22"/>
          <w:szCs w:val="22"/>
        </w:rPr>
        <w:t xml:space="preserve">PUBLICATIONS </w:t>
      </w:r>
    </w:p>
    <w:p w14:paraId="70E23A69" w14:textId="77777777"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p>
    <w:p w14:paraId="31E7B6E5" w14:textId="39AF61A7" w:rsidR="00FF3BFB" w:rsidRPr="00EB3878" w:rsidRDefault="00FF3BFB"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b/>
          <w:sz w:val="22"/>
          <w:szCs w:val="22"/>
        </w:rPr>
        <w:t>Refereed Journals</w:t>
      </w:r>
      <w:r w:rsidR="00814A2B" w:rsidRPr="00EB3878">
        <w:rPr>
          <w:rFonts w:asciiTheme="majorHAnsi" w:hAnsiTheme="majorHAnsi" w:cs="Arial"/>
          <w:b/>
          <w:sz w:val="22"/>
          <w:szCs w:val="22"/>
        </w:rPr>
        <w:t xml:space="preserve"> (*</w:t>
      </w:r>
      <w:r w:rsidR="001E15C2" w:rsidRPr="00EB3878">
        <w:rPr>
          <w:rFonts w:asciiTheme="majorHAnsi" w:hAnsiTheme="majorHAnsi" w:cs="Arial"/>
          <w:b/>
          <w:sz w:val="22"/>
          <w:szCs w:val="22"/>
        </w:rPr>
        <w:t>trainee</w:t>
      </w:r>
      <w:r w:rsidR="00814A2B" w:rsidRPr="00EB3878">
        <w:rPr>
          <w:rFonts w:asciiTheme="majorHAnsi" w:hAnsiTheme="majorHAnsi" w:cs="Arial"/>
          <w:b/>
          <w:sz w:val="22"/>
          <w:szCs w:val="22"/>
        </w:rPr>
        <w:t xml:space="preserve"> authors)</w:t>
      </w:r>
    </w:p>
    <w:p w14:paraId="216046A3" w14:textId="77777777" w:rsidR="006764DF" w:rsidRPr="00EB3878" w:rsidRDefault="006764DF" w:rsidP="00BF60D8">
      <w:pPr>
        <w:pStyle w:val="ListParagraph"/>
        <w:keepNext/>
        <w:keepLines/>
        <w:ind w:left="360"/>
        <w:rPr>
          <w:rFonts w:asciiTheme="majorHAnsi" w:hAnsiTheme="majorHAnsi" w:cs="Arial"/>
          <w:sz w:val="22"/>
          <w:szCs w:val="22"/>
        </w:rPr>
      </w:pPr>
    </w:p>
    <w:p w14:paraId="2B9C5913" w14:textId="7EC119F1" w:rsidR="00C620BC" w:rsidRPr="00C620BC" w:rsidRDefault="00C620BC" w:rsidP="0006647B">
      <w:pPr>
        <w:pStyle w:val="ListParagraph"/>
        <w:keepNext/>
        <w:keepLines/>
        <w:numPr>
          <w:ilvl w:val="0"/>
          <w:numId w:val="8"/>
        </w:numPr>
        <w:rPr>
          <w:rFonts w:asciiTheme="majorHAnsi" w:hAnsiTheme="majorHAnsi" w:cs="Arial"/>
          <w:sz w:val="22"/>
          <w:szCs w:val="22"/>
        </w:rPr>
      </w:pPr>
      <w:r>
        <w:rPr>
          <w:rFonts w:asciiTheme="majorHAnsi" w:hAnsiTheme="majorHAnsi"/>
          <w:sz w:val="22"/>
          <w:szCs w:val="22"/>
        </w:rPr>
        <w:t xml:space="preserve">Richardson, K., Huber, J.E., Kiefer*, B, Kane*, C., and Snyder, S. (accepted). Respiratory responses to two voice interventions for Parkinson’s disease. </w:t>
      </w:r>
      <w:r>
        <w:rPr>
          <w:rFonts w:asciiTheme="majorHAnsi" w:hAnsiTheme="majorHAnsi"/>
          <w:i/>
          <w:iCs/>
          <w:sz w:val="22"/>
          <w:szCs w:val="22"/>
        </w:rPr>
        <w:t>Journal of Speech, Language, and Hearing Research.</w:t>
      </w:r>
      <w:r>
        <w:rPr>
          <w:rFonts w:asciiTheme="majorHAnsi" w:hAnsiTheme="majorHAnsi"/>
          <w:sz w:val="22"/>
          <w:szCs w:val="22"/>
        </w:rPr>
        <w:t xml:space="preserve"> </w:t>
      </w:r>
    </w:p>
    <w:p w14:paraId="15CD5A2C" w14:textId="1458BECC" w:rsidR="00192911" w:rsidRPr="00192911" w:rsidRDefault="00192911" w:rsidP="0006647B">
      <w:pPr>
        <w:pStyle w:val="ListParagraph"/>
        <w:keepNext/>
        <w:keepLines/>
        <w:numPr>
          <w:ilvl w:val="0"/>
          <w:numId w:val="8"/>
        </w:numPr>
        <w:rPr>
          <w:rFonts w:asciiTheme="majorHAnsi" w:hAnsiTheme="majorHAnsi" w:cs="Arial"/>
          <w:sz w:val="22"/>
          <w:szCs w:val="22"/>
        </w:rPr>
      </w:pPr>
      <w:r>
        <w:rPr>
          <w:rFonts w:asciiTheme="majorHAnsi" w:hAnsiTheme="majorHAnsi"/>
          <w:sz w:val="22"/>
          <w:szCs w:val="22"/>
        </w:rPr>
        <w:t xml:space="preserve">Fujiki*, R.B., Huber, J.E., and Sivasankar, M.P. (in press). The effects of vocal exertion on lung volume measurements and acoustics in speakers reporting high and low vocal fatigue. </w:t>
      </w:r>
      <w:r w:rsidRPr="00192911">
        <w:rPr>
          <w:rFonts w:asciiTheme="majorHAnsi" w:hAnsiTheme="majorHAnsi"/>
          <w:i/>
          <w:iCs/>
          <w:sz w:val="22"/>
          <w:szCs w:val="22"/>
        </w:rPr>
        <w:t>PLOS ONE</w:t>
      </w:r>
      <w:r>
        <w:rPr>
          <w:rFonts w:asciiTheme="majorHAnsi" w:hAnsiTheme="majorHAnsi"/>
          <w:sz w:val="22"/>
          <w:szCs w:val="22"/>
        </w:rPr>
        <w:t>.</w:t>
      </w:r>
    </w:p>
    <w:p w14:paraId="0BC13F0C" w14:textId="549FE97E" w:rsidR="00763ECC" w:rsidRPr="00763ECC" w:rsidRDefault="00763ECC" w:rsidP="0006647B">
      <w:pPr>
        <w:pStyle w:val="ListParagraph"/>
        <w:keepNext/>
        <w:keepLines/>
        <w:numPr>
          <w:ilvl w:val="0"/>
          <w:numId w:val="8"/>
        </w:numPr>
        <w:rPr>
          <w:rFonts w:asciiTheme="majorHAnsi" w:hAnsiTheme="majorHAnsi" w:cs="Arial"/>
          <w:sz w:val="22"/>
          <w:szCs w:val="22"/>
        </w:rPr>
      </w:pPr>
      <w:r>
        <w:rPr>
          <w:rFonts w:asciiTheme="majorHAnsi" w:hAnsiTheme="majorHAnsi"/>
          <w:sz w:val="22"/>
          <w:szCs w:val="22"/>
        </w:rPr>
        <w:t>Richardson, K., Huber. J.E., Kiefer</w:t>
      </w:r>
      <w:r w:rsidR="00D279D2">
        <w:rPr>
          <w:rFonts w:asciiTheme="majorHAnsi" w:hAnsiTheme="majorHAnsi"/>
          <w:sz w:val="22"/>
          <w:szCs w:val="22"/>
        </w:rPr>
        <w:t>*</w:t>
      </w:r>
      <w:r>
        <w:rPr>
          <w:rFonts w:asciiTheme="majorHAnsi" w:hAnsiTheme="majorHAnsi"/>
          <w:sz w:val="22"/>
          <w:szCs w:val="22"/>
        </w:rPr>
        <w:t>, B</w:t>
      </w:r>
      <w:r w:rsidR="00D279D2">
        <w:rPr>
          <w:rFonts w:asciiTheme="majorHAnsi" w:hAnsiTheme="majorHAnsi"/>
          <w:sz w:val="22"/>
          <w:szCs w:val="22"/>
        </w:rPr>
        <w:t>.</w:t>
      </w:r>
      <w:r>
        <w:rPr>
          <w:rFonts w:asciiTheme="majorHAnsi" w:hAnsiTheme="majorHAnsi"/>
          <w:sz w:val="22"/>
          <w:szCs w:val="22"/>
        </w:rPr>
        <w:t>, and Snyder, S</w:t>
      </w:r>
      <w:r w:rsidR="00D279D2">
        <w:rPr>
          <w:rFonts w:asciiTheme="majorHAnsi" w:hAnsiTheme="majorHAnsi"/>
          <w:sz w:val="22"/>
          <w:szCs w:val="22"/>
        </w:rPr>
        <w:t>.</w:t>
      </w:r>
      <w:r>
        <w:rPr>
          <w:rFonts w:asciiTheme="majorHAnsi" w:hAnsiTheme="majorHAnsi"/>
          <w:sz w:val="22"/>
          <w:szCs w:val="22"/>
        </w:rPr>
        <w:t xml:space="preserve"> (accepted). Perception of physical demand, mental demand, and performance: A comparison of two voice interventions for Parkinson’s disease. </w:t>
      </w:r>
      <w:r>
        <w:rPr>
          <w:rFonts w:asciiTheme="majorHAnsi" w:hAnsiTheme="majorHAnsi"/>
          <w:i/>
          <w:sz w:val="22"/>
          <w:szCs w:val="22"/>
        </w:rPr>
        <w:t>American Journal of Speech-Language Pathology.</w:t>
      </w:r>
    </w:p>
    <w:p w14:paraId="1834C069" w14:textId="75BCDCE3" w:rsidR="00EB452B" w:rsidRPr="00EB3878" w:rsidRDefault="00EB452B" w:rsidP="0006647B">
      <w:pPr>
        <w:pStyle w:val="ListParagraph"/>
        <w:keepNext/>
        <w:keepLines/>
        <w:numPr>
          <w:ilvl w:val="0"/>
          <w:numId w:val="8"/>
        </w:numPr>
        <w:rPr>
          <w:rFonts w:asciiTheme="majorHAnsi" w:hAnsiTheme="majorHAnsi" w:cs="Arial"/>
          <w:sz w:val="22"/>
          <w:szCs w:val="22"/>
        </w:rPr>
      </w:pPr>
      <w:r w:rsidRPr="00EB3878">
        <w:rPr>
          <w:rFonts w:asciiTheme="majorHAnsi" w:hAnsiTheme="majorHAnsi"/>
          <w:sz w:val="22"/>
          <w:szCs w:val="22"/>
        </w:rPr>
        <w:t xml:space="preserve">Darling-White, M., </w:t>
      </w:r>
      <w:proofErr w:type="spellStart"/>
      <w:r w:rsidRPr="00EB3878">
        <w:rPr>
          <w:rFonts w:asciiTheme="majorHAnsi" w:hAnsiTheme="majorHAnsi"/>
          <w:sz w:val="22"/>
          <w:szCs w:val="22"/>
        </w:rPr>
        <w:t>Anspach</w:t>
      </w:r>
      <w:proofErr w:type="spellEnd"/>
      <w:r w:rsidRPr="00EB3878">
        <w:rPr>
          <w:rFonts w:asciiTheme="majorHAnsi" w:hAnsiTheme="majorHAnsi"/>
          <w:sz w:val="22"/>
          <w:szCs w:val="22"/>
        </w:rPr>
        <w:t xml:space="preserve">*, </w:t>
      </w:r>
      <w:proofErr w:type="gramStart"/>
      <w:r w:rsidRPr="00EB3878">
        <w:rPr>
          <w:rFonts w:asciiTheme="majorHAnsi" w:hAnsiTheme="majorHAnsi"/>
          <w:sz w:val="22"/>
          <w:szCs w:val="22"/>
        </w:rPr>
        <w:t>Z.</w:t>
      </w:r>
      <w:proofErr w:type="gramEnd"/>
      <w:r w:rsidRPr="00EB3878">
        <w:rPr>
          <w:rFonts w:asciiTheme="majorHAnsi" w:hAnsiTheme="majorHAnsi"/>
          <w:sz w:val="22"/>
          <w:szCs w:val="22"/>
        </w:rPr>
        <w:t xml:space="preserve"> and Huber, J.E. (</w:t>
      </w:r>
      <w:r w:rsidR="00942D94">
        <w:rPr>
          <w:rFonts w:asciiTheme="majorHAnsi" w:hAnsiTheme="majorHAnsi"/>
          <w:sz w:val="22"/>
          <w:szCs w:val="22"/>
        </w:rPr>
        <w:t>2022</w:t>
      </w:r>
      <w:r w:rsidRPr="00EB3878">
        <w:rPr>
          <w:rFonts w:asciiTheme="majorHAnsi" w:hAnsiTheme="majorHAnsi"/>
          <w:sz w:val="22"/>
          <w:szCs w:val="22"/>
        </w:rPr>
        <w:t>). Longitudinal effects of Parkinson</w:t>
      </w:r>
      <w:r w:rsidR="00942D94">
        <w:rPr>
          <w:rFonts w:asciiTheme="majorHAnsi" w:hAnsiTheme="majorHAnsi"/>
          <w:sz w:val="22"/>
          <w:szCs w:val="22"/>
        </w:rPr>
        <w:t>’s</w:t>
      </w:r>
      <w:r w:rsidRPr="00EB3878">
        <w:rPr>
          <w:rFonts w:asciiTheme="majorHAnsi" w:hAnsiTheme="majorHAnsi"/>
          <w:sz w:val="22"/>
          <w:szCs w:val="22"/>
        </w:rPr>
        <w:t xml:space="preserve"> disease on speech breathing during an extemporaneous connected speech task. </w:t>
      </w:r>
      <w:r w:rsidRPr="00EB3878">
        <w:rPr>
          <w:rFonts w:asciiTheme="majorHAnsi" w:hAnsiTheme="majorHAnsi"/>
          <w:i/>
          <w:sz w:val="22"/>
          <w:szCs w:val="22"/>
        </w:rPr>
        <w:t>Journal of Speech, Language, and Hearing Research</w:t>
      </w:r>
      <w:r w:rsidR="00942D94">
        <w:rPr>
          <w:rFonts w:asciiTheme="majorHAnsi" w:hAnsiTheme="majorHAnsi"/>
          <w:i/>
          <w:sz w:val="22"/>
          <w:szCs w:val="22"/>
        </w:rPr>
        <w:t>, 65,</w:t>
      </w:r>
      <w:r w:rsidR="00942D94">
        <w:rPr>
          <w:rFonts w:asciiTheme="majorHAnsi" w:hAnsiTheme="majorHAnsi"/>
          <w:iCs/>
          <w:sz w:val="22"/>
          <w:szCs w:val="22"/>
        </w:rPr>
        <w:t xml:space="preserve"> 1402-1415</w:t>
      </w:r>
      <w:r w:rsidRPr="00EB3878">
        <w:rPr>
          <w:rFonts w:asciiTheme="majorHAnsi" w:hAnsiTheme="majorHAnsi"/>
          <w:i/>
          <w:sz w:val="22"/>
          <w:szCs w:val="22"/>
        </w:rPr>
        <w:t>.</w:t>
      </w:r>
    </w:p>
    <w:p w14:paraId="5E56AEF8" w14:textId="79AD5842" w:rsidR="0001450D" w:rsidRPr="00EB3878" w:rsidRDefault="0001450D" w:rsidP="00647D2D">
      <w:pPr>
        <w:pStyle w:val="ListParagraph"/>
        <w:keepNext/>
        <w:keepLines/>
        <w:numPr>
          <w:ilvl w:val="0"/>
          <w:numId w:val="8"/>
        </w:numPr>
        <w:rPr>
          <w:rFonts w:asciiTheme="majorHAnsi" w:hAnsiTheme="majorHAnsi"/>
          <w:sz w:val="22"/>
          <w:szCs w:val="22"/>
        </w:rPr>
      </w:pPr>
      <w:r w:rsidRPr="00EB3878">
        <w:rPr>
          <w:rFonts w:asciiTheme="majorHAnsi" w:hAnsiTheme="majorHAnsi"/>
          <w:sz w:val="22"/>
          <w:szCs w:val="22"/>
        </w:rPr>
        <w:t>Curtis*, J.A., Huber, J.E., Dakin, A.E., and Troche, M.S. (</w:t>
      </w:r>
      <w:r w:rsidR="00942D94">
        <w:rPr>
          <w:rFonts w:asciiTheme="majorHAnsi" w:hAnsiTheme="majorHAnsi"/>
          <w:sz w:val="22"/>
          <w:szCs w:val="22"/>
        </w:rPr>
        <w:t>2022</w:t>
      </w:r>
      <w:r w:rsidRPr="00EB3878">
        <w:rPr>
          <w:rFonts w:asciiTheme="majorHAnsi" w:hAnsiTheme="majorHAnsi"/>
          <w:sz w:val="22"/>
          <w:szCs w:val="22"/>
        </w:rPr>
        <w:t xml:space="preserve">). Effects of bolus holding on respiratory-swallow coordination in Parkinson’s disease. </w:t>
      </w:r>
      <w:r w:rsidRPr="00EB3878">
        <w:rPr>
          <w:rFonts w:asciiTheme="majorHAnsi" w:hAnsiTheme="majorHAnsi"/>
          <w:i/>
          <w:sz w:val="22"/>
          <w:szCs w:val="22"/>
        </w:rPr>
        <w:t>American Journal of Speech-Language Pathology</w:t>
      </w:r>
      <w:r w:rsidR="00942D94">
        <w:rPr>
          <w:rFonts w:asciiTheme="majorHAnsi" w:hAnsiTheme="majorHAnsi"/>
          <w:i/>
          <w:sz w:val="22"/>
          <w:szCs w:val="22"/>
        </w:rPr>
        <w:t xml:space="preserve">, 31, </w:t>
      </w:r>
      <w:r w:rsidR="00942D94">
        <w:rPr>
          <w:rFonts w:asciiTheme="majorHAnsi" w:hAnsiTheme="majorHAnsi"/>
          <w:iCs/>
          <w:sz w:val="22"/>
          <w:szCs w:val="22"/>
        </w:rPr>
        <w:t>705-721</w:t>
      </w:r>
      <w:r w:rsidRPr="00EB3878">
        <w:rPr>
          <w:rFonts w:asciiTheme="majorHAnsi" w:hAnsiTheme="majorHAnsi"/>
          <w:i/>
          <w:sz w:val="22"/>
          <w:szCs w:val="22"/>
        </w:rPr>
        <w:t>.</w:t>
      </w:r>
    </w:p>
    <w:p w14:paraId="350F58CB" w14:textId="19FAEC3B" w:rsidR="0006647B" w:rsidRPr="00EB3878" w:rsidRDefault="0006647B" w:rsidP="0006647B">
      <w:pPr>
        <w:pStyle w:val="ListParagraph"/>
        <w:keepNext/>
        <w:keepLines/>
        <w:numPr>
          <w:ilvl w:val="0"/>
          <w:numId w:val="8"/>
        </w:numPr>
        <w:rPr>
          <w:rFonts w:asciiTheme="majorHAnsi" w:hAnsiTheme="majorHAnsi" w:cs="Arial"/>
          <w:sz w:val="22"/>
          <w:szCs w:val="22"/>
        </w:rPr>
      </w:pPr>
      <w:r w:rsidRPr="00EB3878">
        <w:rPr>
          <w:rFonts w:asciiTheme="majorHAnsi" w:hAnsiTheme="majorHAnsi"/>
          <w:sz w:val="22"/>
          <w:szCs w:val="22"/>
        </w:rPr>
        <w:lastRenderedPageBreak/>
        <w:t>Fujiki*, R.B., Huber, J.E., and Sivasankar, M.P. (</w:t>
      </w:r>
      <w:r w:rsidR="00BC25BA" w:rsidRPr="00EB3878">
        <w:rPr>
          <w:rFonts w:asciiTheme="majorHAnsi" w:hAnsiTheme="majorHAnsi"/>
          <w:sz w:val="22"/>
          <w:szCs w:val="22"/>
        </w:rPr>
        <w:t>2021</w:t>
      </w:r>
      <w:r w:rsidRPr="00EB3878">
        <w:rPr>
          <w:rFonts w:asciiTheme="majorHAnsi" w:hAnsiTheme="majorHAnsi"/>
          <w:sz w:val="22"/>
          <w:szCs w:val="22"/>
        </w:rPr>
        <w:t xml:space="preserve">). Mitigating the effects of acute vocal exertion in individuals with vocal fatigue. </w:t>
      </w:r>
      <w:r w:rsidRPr="00EB3878">
        <w:rPr>
          <w:rFonts w:asciiTheme="majorHAnsi" w:hAnsiTheme="majorHAnsi"/>
          <w:i/>
          <w:sz w:val="22"/>
          <w:szCs w:val="22"/>
        </w:rPr>
        <w:t>Laryngoscope</w:t>
      </w:r>
      <w:r w:rsidR="00BC25BA" w:rsidRPr="00EB3878">
        <w:rPr>
          <w:rFonts w:asciiTheme="majorHAnsi" w:hAnsiTheme="majorHAnsi"/>
          <w:i/>
          <w:sz w:val="22"/>
          <w:szCs w:val="22"/>
        </w:rPr>
        <w:t xml:space="preserve">, 131, </w:t>
      </w:r>
      <w:r w:rsidR="00BC25BA" w:rsidRPr="00EB3878">
        <w:rPr>
          <w:rFonts w:asciiTheme="majorHAnsi" w:hAnsiTheme="majorHAnsi"/>
          <w:sz w:val="22"/>
          <w:szCs w:val="22"/>
        </w:rPr>
        <w:t>2732-2739</w:t>
      </w:r>
      <w:r w:rsidRPr="00EB3878">
        <w:rPr>
          <w:rFonts w:asciiTheme="majorHAnsi" w:hAnsiTheme="majorHAnsi"/>
          <w:i/>
          <w:sz w:val="22"/>
          <w:szCs w:val="22"/>
        </w:rPr>
        <w:t>.</w:t>
      </w:r>
    </w:p>
    <w:p w14:paraId="40C6E759" w14:textId="22F69F37" w:rsidR="000E1B96" w:rsidRPr="00EB3878" w:rsidRDefault="000E1B96" w:rsidP="000E1B96">
      <w:pPr>
        <w:pStyle w:val="ListParagraph"/>
        <w:keepNext/>
        <w:keepLines/>
        <w:numPr>
          <w:ilvl w:val="0"/>
          <w:numId w:val="8"/>
        </w:numPr>
        <w:rPr>
          <w:rFonts w:asciiTheme="majorHAnsi" w:hAnsiTheme="majorHAnsi" w:cs="Arial"/>
          <w:sz w:val="22"/>
          <w:szCs w:val="22"/>
        </w:rPr>
      </w:pPr>
      <w:r w:rsidRPr="00EB3878">
        <w:rPr>
          <w:rFonts w:asciiTheme="majorHAnsi" w:hAnsiTheme="majorHAnsi"/>
          <w:sz w:val="22"/>
          <w:szCs w:val="22"/>
        </w:rPr>
        <w:t>Fujiki*, R.B., Huber, J.E., and Sivasankar, M.P. (</w:t>
      </w:r>
      <w:r w:rsidR="00EB452B" w:rsidRPr="00EB3878">
        <w:rPr>
          <w:rFonts w:asciiTheme="majorHAnsi" w:hAnsiTheme="majorHAnsi"/>
          <w:sz w:val="22"/>
          <w:szCs w:val="22"/>
        </w:rPr>
        <w:t>2021</w:t>
      </w:r>
      <w:r w:rsidRPr="00EB3878">
        <w:rPr>
          <w:rFonts w:asciiTheme="majorHAnsi" w:hAnsiTheme="majorHAnsi"/>
          <w:sz w:val="22"/>
          <w:szCs w:val="22"/>
        </w:rPr>
        <w:t xml:space="preserve">). Restoration strategies following short-term vocal exertion in healthy young adults. </w:t>
      </w:r>
      <w:r w:rsidRPr="00EB3878">
        <w:rPr>
          <w:rFonts w:asciiTheme="majorHAnsi" w:hAnsiTheme="majorHAnsi"/>
          <w:i/>
          <w:sz w:val="22"/>
          <w:szCs w:val="22"/>
        </w:rPr>
        <w:t>Journal of Speech, Language, and Hearing Research</w:t>
      </w:r>
      <w:r w:rsidR="00EB452B" w:rsidRPr="00EB3878">
        <w:rPr>
          <w:rFonts w:asciiTheme="majorHAnsi" w:hAnsiTheme="majorHAnsi"/>
          <w:i/>
          <w:sz w:val="22"/>
          <w:szCs w:val="22"/>
        </w:rPr>
        <w:t>, 64,</w:t>
      </w:r>
      <w:r w:rsidR="00EB452B" w:rsidRPr="00EB3878">
        <w:rPr>
          <w:rFonts w:asciiTheme="majorHAnsi" w:hAnsiTheme="majorHAnsi"/>
          <w:sz w:val="22"/>
          <w:szCs w:val="22"/>
        </w:rPr>
        <w:t xml:space="preserve"> 2472-2489</w:t>
      </w:r>
      <w:r w:rsidRPr="00EB3878">
        <w:rPr>
          <w:rFonts w:asciiTheme="majorHAnsi" w:hAnsiTheme="majorHAnsi"/>
          <w:sz w:val="22"/>
          <w:szCs w:val="22"/>
        </w:rPr>
        <w:t>.</w:t>
      </w:r>
    </w:p>
    <w:p w14:paraId="7F32611D" w14:textId="6632DBBB" w:rsidR="000E1B96" w:rsidRPr="00EB3878" w:rsidRDefault="000E1B96" w:rsidP="009C0341">
      <w:pPr>
        <w:pStyle w:val="ListParagraph"/>
        <w:keepNext/>
        <w:keepLines/>
        <w:numPr>
          <w:ilvl w:val="0"/>
          <w:numId w:val="8"/>
        </w:numPr>
        <w:rPr>
          <w:rFonts w:asciiTheme="majorHAnsi" w:hAnsiTheme="majorHAnsi"/>
          <w:sz w:val="22"/>
          <w:szCs w:val="22"/>
        </w:rPr>
      </w:pPr>
      <w:r w:rsidRPr="00EB3878">
        <w:rPr>
          <w:rFonts w:asciiTheme="majorHAnsi" w:hAnsiTheme="majorHAnsi"/>
          <w:sz w:val="22"/>
          <w:szCs w:val="22"/>
        </w:rPr>
        <w:t>Sevitz*, J.S., Kiefer*, B.R., Huber, J.E., and Troche, M.S. (</w:t>
      </w:r>
      <w:r w:rsidR="00EB452B" w:rsidRPr="00EB3878">
        <w:rPr>
          <w:rFonts w:asciiTheme="majorHAnsi" w:hAnsiTheme="majorHAnsi"/>
          <w:sz w:val="22"/>
          <w:szCs w:val="22"/>
        </w:rPr>
        <w:t>2021</w:t>
      </w:r>
      <w:r w:rsidRPr="00EB3878">
        <w:rPr>
          <w:rFonts w:asciiTheme="majorHAnsi" w:hAnsiTheme="majorHAnsi"/>
          <w:sz w:val="22"/>
          <w:szCs w:val="22"/>
        </w:rPr>
        <w:t xml:space="preserve">). Obtaining objective clinical measures during telehealth evaluations of dysarthria. </w:t>
      </w:r>
      <w:r w:rsidRPr="00EB3878">
        <w:rPr>
          <w:rFonts w:asciiTheme="majorHAnsi" w:hAnsiTheme="majorHAnsi"/>
          <w:i/>
          <w:sz w:val="22"/>
          <w:szCs w:val="22"/>
        </w:rPr>
        <w:t>American Journal of Speech-Language Pathology</w:t>
      </w:r>
      <w:r w:rsidR="00EB452B" w:rsidRPr="00EB3878">
        <w:rPr>
          <w:rFonts w:asciiTheme="majorHAnsi" w:hAnsiTheme="majorHAnsi"/>
          <w:i/>
          <w:sz w:val="22"/>
          <w:szCs w:val="22"/>
        </w:rPr>
        <w:t>, 2,</w:t>
      </w:r>
      <w:r w:rsidR="00EB452B" w:rsidRPr="00EB3878">
        <w:rPr>
          <w:rFonts w:asciiTheme="majorHAnsi" w:hAnsiTheme="majorHAnsi"/>
          <w:sz w:val="22"/>
          <w:szCs w:val="22"/>
        </w:rPr>
        <w:t xml:space="preserve"> 503-516</w:t>
      </w:r>
      <w:r w:rsidRPr="00EB3878">
        <w:rPr>
          <w:rFonts w:asciiTheme="majorHAnsi" w:hAnsiTheme="majorHAnsi"/>
          <w:i/>
          <w:sz w:val="22"/>
          <w:szCs w:val="22"/>
        </w:rPr>
        <w:t>.</w:t>
      </w:r>
    </w:p>
    <w:p w14:paraId="5E779051" w14:textId="2E29C5DB" w:rsidR="001E0928" w:rsidRPr="00EB3878" w:rsidRDefault="001E0928" w:rsidP="001E0928">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Darling-White, M., and Huber, J.E. (2020). The impact of Parkinson’s disease on breath pauses and speech impairment: A longitudinal study. </w:t>
      </w:r>
      <w:r w:rsidRPr="00EB3878">
        <w:rPr>
          <w:rFonts w:asciiTheme="majorHAnsi" w:hAnsiTheme="majorHAnsi" w:cs="Arial"/>
          <w:i/>
          <w:sz w:val="22"/>
          <w:szCs w:val="22"/>
        </w:rPr>
        <w:t>American Journal of Speech-Language Pathology, 29,</w:t>
      </w:r>
      <w:r w:rsidRPr="00EB3878">
        <w:rPr>
          <w:rFonts w:asciiTheme="majorHAnsi" w:hAnsiTheme="majorHAnsi" w:cs="Arial"/>
          <w:sz w:val="22"/>
          <w:szCs w:val="22"/>
        </w:rPr>
        <w:t xml:space="preserve"> 1910-1922. Doi: 10.1044/2020_AJSLP-20-00003</w:t>
      </w:r>
    </w:p>
    <w:p w14:paraId="7B93BAFD" w14:textId="3437762A" w:rsidR="0054368D" w:rsidRPr="00EB3878" w:rsidRDefault="0054368D" w:rsidP="0054368D">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McKenna</w:t>
      </w:r>
      <w:r w:rsidR="001E15C2" w:rsidRPr="00EB3878">
        <w:rPr>
          <w:rFonts w:asciiTheme="majorHAnsi" w:hAnsiTheme="majorHAnsi" w:cs="Arial"/>
          <w:sz w:val="22"/>
          <w:szCs w:val="22"/>
        </w:rPr>
        <w:t>*</w:t>
      </w:r>
      <w:r w:rsidRPr="00EB3878">
        <w:rPr>
          <w:rFonts w:asciiTheme="majorHAnsi" w:hAnsiTheme="majorHAnsi" w:cs="Arial"/>
          <w:sz w:val="22"/>
          <w:szCs w:val="22"/>
        </w:rPr>
        <w:t xml:space="preserve">, V.S., and Huber, J.E. </w:t>
      </w:r>
      <w:r w:rsidR="00650DE0" w:rsidRPr="00EB3878">
        <w:rPr>
          <w:rFonts w:asciiTheme="majorHAnsi" w:hAnsiTheme="majorHAnsi" w:cs="Arial"/>
          <w:sz w:val="22"/>
          <w:szCs w:val="22"/>
        </w:rPr>
        <w:t>(2019</w:t>
      </w:r>
      <w:r w:rsidRPr="00EB3878">
        <w:rPr>
          <w:rFonts w:asciiTheme="majorHAnsi" w:hAnsiTheme="majorHAnsi" w:cs="Arial"/>
          <w:sz w:val="22"/>
          <w:szCs w:val="22"/>
        </w:rPr>
        <w:t xml:space="preserve">). The accuracy of respiratory calibration methods for estimating lung volume during speech breathing: A comparison of four methods across three adult cohorts. </w:t>
      </w:r>
      <w:r w:rsidRPr="00EB3878">
        <w:rPr>
          <w:rFonts w:asciiTheme="majorHAnsi" w:hAnsiTheme="majorHAnsi" w:cs="Arial"/>
          <w:i/>
          <w:sz w:val="22"/>
          <w:szCs w:val="22"/>
        </w:rPr>
        <w:t>Journal of Speech, Language, and Hearing Research</w:t>
      </w:r>
      <w:r w:rsidR="00650DE0" w:rsidRPr="00EB3878">
        <w:rPr>
          <w:rFonts w:asciiTheme="majorHAnsi" w:hAnsiTheme="majorHAnsi" w:cs="Arial"/>
          <w:i/>
          <w:sz w:val="22"/>
          <w:szCs w:val="22"/>
        </w:rPr>
        <w:t>, 62,</w:t>
      </w:r>
      <w:r w:rsidR="00650DE0" w:rsidRPr="00EB3878">
        <w:rPr>
          <w:rFonts w:asciiTheme="majorHAnsi" w:hAnsiTheme="majorHAnsi" w:cs="Arial"/>
          <w:sz w:val="22"/>
          <w:szCs w:val="22"/>
        </w:rPr>
        <w:t xml:space="preserve"> 2632-2644</w:t>
      </w:r>
      <w:r w:rsidRPr="00EB3878">
        <w:rPr>
          <w:rFonts w:asciiTheme="majorHAnsi" w:hAnsiTheme="majorHAnsi" w:cs="Arial"/>
          <w:sz w:val="22"/>
          <w:szCs w:val="22"/>
        </w:rPr>
        <w:t>.</w:t>
      </w:r>
      <w:r w:rsidR="00650DE0" w:rsidRPr="00EB3878">
        <w:rPr>
          <w:rFonts w:asciiTheme="majorHAnsi" w:hAnsiTheme="majorHAnsi" w:cs="Arial"/>
          <w:sz w:val="22"/>
          <w:szCs w:val="22"/>
        </w:rPr>
        <w:t xml:space="preserve"> Doi: 10.1044/2019_JSLHR-S-18-0478</w:t>
      </w:r>
    </w:p>
    <w:p w14:paraId="58ECC192" w14:textId="60EBC4BF" w:rsidR="00832CCE" w:rsidRPr="00EB3878" w:rsidRDefault="00832CCE" w:rsidP="00832CCE">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Lee, J., Huber, J., Jenkins*, J., and Fredrick*, J. (</w:t>
      </w:r>
      <w:r w:rsidR="001478D9" w:rsidRPr="00EB3878">
        <w:rPr>
          <w:rFonts w:asciiTheme="majorHAnsi" w:hAnsiTheme="majorHAnsi" w:cs="Arial"/>
          <w:sz w:val="22"/>
          <w:szCs w:val="22"/>
        </w:rPr>
        <w:t>2019</w:t>
      </w:r>
      <w:r w:rsidRPr="00EB3878">
        <w:rPr>
          <w:rFonts w:asciiTheme="majorHAnsi" w:hAnsiTheme="majorHAnsi" w:cs="Arial"/>
          <w:sz w:val="22"/>
          <w:szCs w:val="22"/>
        </w:rPr>
        <w:t xml:space="preserve">). Language planning and pauses in story </w:t>
      </w:r>
      <w:proofErr w:type="gramStart"/>
      <w:r w:rsidRPr="00EB3878">
        <w:rPr>
          <w:rFonts w:asciiTheme="majorHAnsi" w:hAnsiTheme="majorHAnsi" w:cs="Arial"/>
          <w:sz w:val="22"/>
          <w:szCs w:val="22"/>
        </w:rPr>
        <w:t>retell:</w:t>
      </w:r>
      <w:proofErr w:type="gramEnd"/>
      <w:r w:rsidRPr="00EB3878">
        <w:rPr>
          <w:rFonts w:asciiTheme="majorHAnsi" w:hAnsiTheme="majorHAnsi" w:cs="Arial"/>
          <w:sz w:val="22"/>
          <w:szCs w:val="22"/>
        </w:rPr>
        <w:t xml:space="preserve"> evidence from aging and Parkinson’s disease. </w:t>
      </w:r>
      <w:r w:rsidRPr="00EB3878">
        <w:rPr>
          <w:rFonts w:asciiTheme="majorHAnsi" w:hAnsiTheme="majorHAnsi" w:cs="Arial"/>
          <w:i/>
          <w:sz w:val="22"/>
          <w:szCs w:val="22"/>
        </w:rPr>
        <w:t>Journal of Communication Disorders</w:t>
      </w:r>
      <w:r w:rsidR="001478D9" w:rsidRPr="00EB3878">
        <w:rPr>
          <w:rFonts w:asciiTheme="majorHAnsi" w:hAnsiTheme="majorHAnsi" w:cs="Arial"/>
          <w:i/>
          <w:sz w:val="22"/>
          <w:szCs w:val="22"/>
        </w:rPr>
        <w:t>, 79,</w:t>
      </w:r>
      <w:r w:rsidR="001478D9" w:rsidRPr="00EB3878">
        <w:rPr>
          <w:rFonts w:asciiTheme="majorHAnsi" w:hAnsiTheme="majorHAnsi" w:cs="Arial"/>
          <w:sz w:val="22"/>
          <w:szCs w:val="22"/>
        </w:rPr>
        <w:t xml:space="preserve"> 1-10</w:t>
      </w:r>
      <w:r w:rsidRPr="00EB3878">
        <w:rPr>
          <w:rFonts w:asciiTheme="majorHAnsi" w:hAnsiTheme="majorHAnsi" w:cs="Arial"/>
          <w:i/>
          <w:sz w:val="22"/>
          <w:szCs w:val="22"/>
        </w:rPr>
        <w:t>.</w:t>
      </w:r>
    </w:p>
    <w:p w14:paraId="608A46C7" w14:textId="7603DC01" w:rsidR="004164AB" w:rsidRPr="00EB3878" w:rsidRDefault="004164AB" w:rsidP="00EA1594">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Alvar*, A.M., Lee, J., and Huber, J.E. (</w:t>
      </w:r>
      <w:r w:rsidR="001478D9" w:rsidRPr="00EB3878">
        <w:rPr>
          <w:rFonts w:asciiTheme="majorHAnsi" w:hAnsiTheme="majorHAnsi" w:cs="Arial"/>
          <w:sz w:val="22"/>
          <w:szCs w:val="22"/>
        </w:rPr>
        <w:t>2019</w:t>
      </w:r>
      <w:r w:rsidRPr="00EB3878">
        <w:rPr>
          <w:rFonts w:asciiTheme="majorHAnsi" w:hAnsiTheme="majorHAnsi" w:cs="Arial"/>
          <w:sz w:val="22"/>
          <w:szCs w:val="22"/>
        </w:rPr>
        <w:t xml:space="preserve">). </w:t>
      </w:r>
      <w:r w:rsidR="00ED50FE" w:rsidRPr="00EB3878">
        <w:rPr>
          <w:rFonts w:asciiTheme="majorHAnsi" w:hAnsiTheme="majorHAnsi" w:cs="Arial"/>
          <w:sz w:val="22"/>
          <w:szCs w:val="22"/>
        </w:rPr>
        <w:t>Filled p</w:t>
      </w:r>
      <w:r w:rsidRPr="00EB3878">
        <w:rPr>
          <w:rFonts w:asciiTheme="majorHAnsi" w:hAnsiTheme="majorHAnsi" w:cs="Arial"/>
          <w:sz w:val="22"/>
          <w:szCs w:val="22"/>
        </w:rPr>
        <w:t xml:space="preserve">auses as a </w:t>
      </w:r>
      <w:r w:rsidR="00ED50FE" w:rsidRPr="00EB3878">
        <w:rPr>
          <w:rFonts w:asciiTheme="majorHAnsi" w:hAnsiTheme="majorHAnsi" w:cs="Arial"/>
          <w:sz w:val="22"/>
          <w:szCs w:val="22"/>
        </w:rPr>
        <w:t>s</w:t>
      </w:r>
      <w:r w:rsidRPr="00EB3878">
        <w:rPr>
          <w:rFonts w:asciiTheme="majorHAnsi" w:hAnsiTheme="majorHAnsi" w:cs="Arial"/>
          <w:sz w:val="22"/>
          <w:szCs w:val="22"/>
        </w:rPr>
        <w:t xml:space="preserve">pecial </w:t>
      </w:r>
      <w:r w:rsidR="00ED50FE" w:rsidRPr="00EB3878">
        <w:rPr>
          <w:rFonts w:asciiTheme="majorHAnsi" w:hAnsiTheme="majorHAnsi" w:cs="Arial"/>
          <w:sz w:val="22"/>
          <w:szCs w:val="22"/>
        </w:rPr>
        <w:t>c</w:t>
      </w:r>
      <w:r w:rsidRPr="00EB3878">
        <w:rPr>
          <w:rFonts w:asciiTheme="majorHAnsi" w:hAnsiTheme="majorHAnsi" w:cs="Arial"/>
          <w:sz w:val="22"/>
          <w:szCs w:val="22"/>
        </w:rPr>
        <w:t xml:space="preserve">ase of </w:t>
      </w:r>
      <w:r w:rsidR="00ED50FE" w:rsidRPr="00EB3878">
        <w:rPr>
          <w:rFonts w:asciiTheme="majorHAnsi" w:hAnsiTheme="majorHAnsi" w:cs="Arial"/>
          <w:sz w:val="22"/>
          <w:szCs w:val="22"/>
        </w:rPr>
        <w:t>a</w:t>
      </w:r>
      <w:r w:rsidRPr="00EB3878">
        <w:rPr>
          <w:rFonts w:asciiTheme="majorHAnsi" w:hAnsiTheme="majorHAnsi" w:cs="Arial"/>
          <w:sz w:val="22"/>
          <w:szCs w:val="22"/>
        </w:rPr>
        <w:t xml:space="preserve">utomatic </w:t>
      </w:r>
      <w:r w:rsidR="00ED50FE" w:rsidRPr="00EB3878">
        <w:rPr>
          <w:rFonts w:asciiTheme="majorHAnsi" w:hAnsiTheme="majorHAnsi" w:cs="Arial"/>
          <w:sz w:val="22"/>
          <w:szCs w:val="22"/>
        </w:rPr>
        <w:t>speech b</w:t>
      </w:r>
      <w:r w:rsidRPr="00EB3878">
        <w:rPr>
          <w:rFonts w:asciiTheme="majorHAnsi" w:hAnsiTheme="majorHAnsi" w:cs="Arial"/>
          <w:sz w:val="22"/>
          <w:szCs w:val="22"/>
        </w:rPr>
        <w:t xml:space="preserve">ehaviors and the </w:t>
      </w:r>
      <w:r w:rsidR="00ED50FE" w:rsidRPr="00EB3878">
        <w:rPr>
          <w:rFonts w:asciiTheme="majorHAnsi" w:hAnsiTheme="majorHAnsi" w:cs="Arial"/>
          <w:sz w:val="22"/>
          <w:szCs w:val="22"/>
        </w:rPr>
        <w:t>effect of Parkinson’s d</w:t>
      </w:r>
      <w:r w:rsidRPr="00EB3878">
        <w:rPr>
          <w:rFonts w:asciiTheme="majorHAnsi" w:hAnsiTheme="majorHAnsi" w:cs="Arial"/>
          <w:sz w:val="22"/>
          <w:szCs w:val="22"/>
        </w:rPr>
        <w:t xml:space="preserve">isease. </w:t>
      </w:r>
      <w:r w:rsidRPr="00EB3878">
        <w:rPr>
          <w:rFonts w:asciiTheme="majorHAnsi" w:hAnsiTheme="majorHAnsi" w:cs="Arial"/>
          <w:i/>
          <w:sz w:val="22"/>
          <w:szCs w:val="22"/>
        </w:rPr>
        <w:t>American Journal of Speech-Language Pathology</w:t>
      </w:r>
      <w:r w:rsidRPr="00EB3878">
        <w:rPr>
          <w:rFonts w:asciiTheme="majorHAnsi" w:hAnsiTheme="majorHAnsi" w:cs="Arial"/>
          <w:sz w:val="22"/>
          <w:szCs w:val="22"/>
        </w:rPr>
        <w:t>,</w:t>
      </w:r>
      <w:r w:rsidR="00ED50FE" w:rsidRPr="00EB3878">
        <w:rPr>
          <w:rFonts w:asciiTheme="majorHAnsi" w:hAnsiTheme="majorHAnsi" w:cs="Arial"/>
          <w:sz w:val="22"/>
          <w:szCs w:val="22"/>
        </w:rPr>
        <w:t xml:space="preserve"> 28, 835-843.</w:t>
      </w:r>
      <w:r w:rsidR="00650DE0" w:rsidRPr="00EB3878">
        <w:rPr>
          <w:rFonts w:asciiTheme="majorHAnsi" w:hAnsiTheme="majorHAnsi" w:cs="Arial"/>
          <w:sz w:val="22"/>
          <w:szCs w:val="22"/>
        </w:rPr>
        <w:t xml:space="preserve"> </w:t>
      </w:r>
      <w:proofErr w:type="spellStart"/>
      <w:r w:rsidR="00650DE0" w:rsidRPr="00EB3878">
        <w:rPr>
          <w:rFonts w:asciiTheme="majorHAnsi" w:hAnsiTheme="majorHAnsi" w:cs="Arial"/>
          <w:sz w:val="22"/>
          <w:szCs w:val="22"/>
        </w:rPr>
        <w:t>doi</w:t>
      </w:r>
      <w:proofErr w:type="spellEnd"/>
      <w:r w:rsidR="00650DE0" w:rsidRPr="00EB3878">
        <w:rPr>
          <w:rFonts w:asciiTheme="majorHAnsi" w:hAnsiTheme="majorHAnsi" w:cs="Arial"/>
          <w:sz w:val="22"/>
          <w:szCs w:val="22"/>
        </w:rPr>
        <w:t>: 10.1044/2018_AJSLP-MSC18-18-0111</w:t>
      </w:r>
    </w:p>
    <w:p w14:paraId="789C4904" w14:textId="2F5468EF" w:rsidR="004164AB" w:rsidRPr="00EB3878" w:rsidRDefault="004164AB" w:rsidP="004164AB">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Simon-Kuhn*, K.L., </w:t>
      </w:r>
      <w:r w:rsidR="001478D9" w:rsidRPr="00EB3878">
        <w:rPr>
          <w:rFonts w:asciiTheme="majorHAnsi" w:hAnsiTheme="majorHAnsi" w:cs="Arial"/>
          <w:sz w:val="22"/>
          <w:szCs w:val="22"/>
        </w:rPr>
        <w:t>Haddad, J.M, and Huber, J.E. (2019</w:t>
      </w:r>
      <w:r w:rsidRPr="00EB3878">
        <w:rPr>
          <w:rFonts w:asciiTheme="majorHAnsi" w:hAnsiTheme="majorHAnsi" w:cs="Arial"/>
          <w:sz w:val="22"/>
          <w:szCs w:val="22"/>
        </w:rPr>
        <w:t xml:space="preserve">). Multi-task prioritization during the performance of a postural-manual and communication task. </w:t>
      </w:r>
      <w:r w:rsidRPr="00EB3878">
        <w:rPr>
          <w:rFonts w:asciiTheme="majorHAnsi" w:hAnsiTheme="majorHAnsi" w:cs="Arial"/>
          <w:i/>
          <w:sz w:val="22"/>
          <w:szCs w:val="22"/>
        </w:rPr>
        <w:t>Experimental Brain Research</w:t>
      </w:r>
      <w:r w:rsidR="001478D9" w:rsidRPr="00EB3878">
        <w:rPr>
          <w:rFonts w:asciiTheme="majorHAnsi" w:hAnsiTheme="majorHAnsi" w:cs="Arial"/>
          <w:sz w:val="22"/>
          <w:szCs w:val="22"/>
        </w:rPr>
        <w:t>, 237, 927-938.</w:t>
      </w:r>
    </w:p>
    <w:p w14:paraId="0BF887D8" w14:textId="77777777" w:rsidR="0054368D" w:rsidRPr="00EB3878" w:rsidRDefault="0054368D" w:rsidP="0054368D">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Herndon*, N.E., </w:t>
      </w:r>
      <w:proofErr w:type="spellStart"/>
      <w:r w:rsidRPr="00EB3878">
        <w:rPr>
          <w:rFonts w:asciiTheme="majorHAnsi" w:hAnsiTheme="majorHAnsi" w:cs="Arial"/>
          <w:sz w:val="22"/>
          <w:szCs w:val="22"/>
        </w:rPr>
        <w:t>Sundarrajan</w:t>
      </w:r>
      <w:proofErr w:type="spellEnd"/>
      <w:r w:rsidRPr="00EB3878">
        <w:rPr>
          <w:rFonts w:asciiTheme="majorHAnsi" w:hAnsiTheme="majorHAnsi" w:cs="Arial"/>
          <w:sz w:val="22"/>
          <w:szCs w:val="22"/>
        </w:rPr>
        <w:t xml:space="preserve">, A., Sivasankar, M.P., and Huber. J.E. (2019). Respiratory and laryngeal function in teachers: </w:t>
      </w:r>
      <w:proofErr w:type="gramStart"/>
      <w:r w:rsidRPr="00EB3878">
        <w:rPr>
          <w:rFonts w:asciiTheme="majorHAnsi" w:hAnsiTheme="majorHAnsi" w:cs="Arial"/>
          <w:sz w:val="22"/>
          <w:szCs w:val="22"/>
        </w:rPr>
        <w:t>Pre- and</w:t>
      </w:r>
      <w:proofErr w:type="gramEnd"/>
      <w:r w:rsidRPr="00EB3878">
        <w:rPr>
          <w:rFonts w:asciiTheme="majorHAnsi" w:hAnsiTheme="majorHAnsi" w:cs="Arial"/>
          <w:sz w:val="22"/>
          <w:szCs w:val="22"/>
        </w:rPr>
        <w:t xml:space="preserve"> post-vocal loading challenge. </w:t>
      </w:r>
      <w:r w:rsidRPr="00EB3878">
        <w:rPr>
          <w:rFonts w:asciiTheme="majorHAnsi" w:hAnsiTheme="majorHAnsi" w:cs="Arial"/>
          <w:i/>
          <w:sz w:val="22"/>
          <w:szCs w:val="22"/>
        </w:rPr>
        <w:t>Journal of Voice, 33 (3),</w:t>
      </w:r>
      <w:r w:rsidRPr="00EB3878">
        <w:rPr>
          <w:rFonts w:asciiTheme="majorHAnsi" w:hAnsiTheme="majorHAnsi" w:cs="Arial"/>
          <w:sz w:val="22"/>
          <w:szCs w:val="22"/>
        </w:rPr>
        <w:t xml:space="preserve"> 302-309. </w:t>
      </w:r>
      <w:proofErr w:type="spellStart"/>
      <w:r w:rsidRPr="00EB3878">
        <w:rPr>
          <w:rFonts w:asciiTheme="majorHAnsi" w:hAnsiTheme="majorHAnsi" w:cs="Arial"/>
          <w:sz w:val="22"/>
          <w:szCs w:val="22"/>
        </w:rPr>
        <w:t>doi</w:t>
      </w:r>
      <w:proofErr w:type="spellEnd"/>
      <w:r w:rsidRPr="00EB3878">
        <w:rPr>
          <w:rFonts w:asciiTheme="majorHAnsi" w:hAnsiTheme="majorHAnsi" w:cs="Arial"/>
          <w:sz w:val="22"/>
          <w:szCs w:val="22"/>
        </w:rPr>
        <w:t>: doi.org/10.1016/j.jvoice.2017.11.015</w:t>
      </w:r>
    </w:p>
    <w:p w14:paraId="4EE745F9" w14:textId="77777777" w:rsidR="00537D53" w:rsidRPr="00EB3878" w:rsidRDefault="00537D53" w:rsidP="00537D53">
      <w:pPr>
        <w:pStyle w:val="ListParagraph"/>
        <w:keepNext/>
        <w:keepLines/>
        <w:numPr>
          <w:ilvl w:val="0"/>
          <w:numId w:val="8"/>
        </w:numPr>
        <w:rPr>
          <w:rFonts w:asciiTheme="majorHAnsi" w:hAnsiTheme="majorHAnsi" w:cs="Arial"/>
          <w:sz w:val="22"/>
          <w:szCs w:val="22"/>
        </w:rPr>
      </w:pPr>
      <w:proofErr w:type="spellStart"/>
      <w:r w:rsidRPr="00EB3878">
        <w:rPr>
          <w:rFonts w:asciiTheme="majorHAnsi" w:hAnsiTheme="majorHAnsi" w:cs="Arial"/>
          <w:sz w:val="22"/>
          <w:szCs w:val="22"/>
        </w:rPr>
        <w:t>Raffegeau</w:t>
      </w:r>
      <w:proofErr w:type="spellEnd"/>
      <w:r w:rsidRPr="00EB3878">
        <w:rPr>
          <w:rFonts w:asciiTheme="majorHAnsi" w:hAnsiTheme="majorHAnsi" w:cs="Arial"/>
          <w:sz w:val="22"/>
          <w:szCs w:val="22"/>
        </w:rPr>
        <w:t xml:space="preserve">*, T.E., Haddad, J.M., Huber, J.E., and Rietdyk, S. (2018). Walking while </w:t>
      </w:r>
      <w:proofErr w:type="gramStart"/>
      <w:r w:rsidRPr="00EB3878">
        <w:rPr>
          <w:rFonts w:asciiTheme="majorHAnsi" w:hAnsiTheme="majorHAnsi" w:cs="Arial"/>
          <w:sz w:val="22"/>
          <w:szCs w:val="22"/>
        </w:rPr>
        <w:t>talking:</w:t>
      </w:r>
      <w:proofErr w:type="gramEnd"/>
      <w:r w:rsidRPr="00EB3878">
        <w:rPr>
          <w:rFonts w:asciiTheme="majorHAnsi" w:hAnsiTheme="majorHAnsi" w:cs="Arial"/>
          <w:sz w:val="22"/>
          <w:szCs w:val="22"/>
        </w:rPr>
        <w:t xml:space="preserve"> young adults flexibly allocate resources between speech and gait. </w:t>
      </w:r>
      <w:r w:rsidRPr="00EB3878">
        <w:rPr>
          <w:rFonts w:asciiTheme="majorHAnsi" w:hAnsiTheme="majorHAnsi" w:cs="Arial"/>
          <w:i/>
          <w:sz w:val="22"/>
          <w:szCs w:val="22"/>
        </w:rPr>
        <w:t>Gait &amp; Posture, 64,</w:t>
      </w:r>
      <w:r w:rsidRPr="00EB3878">
        <w:rPr>
          <w:rFonts w:asciiTheme="majorHAnsi" w:hAnsiTheme="majorHAnsi" w:cs="Arial"/>
          <w:sz w:val="22"/>
          <w:szCs w:val="22"/>
        </w:rPr>
        <w:t xml:space="preserve"> 59-62.</w:t>
      </w:r>
    </w:p>
    <w:p w14:paraId="1A9809D8" w14:textId="77777777" w:rsidR="00537D53" w:rsidRPr="00EB3878" w:rsidRDefault="00537D53" w:rsidP="00537D53">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Dick*, J., Fredrick*, J., Mann*, G., Huber, J.E., and Lee, J. (2018). Sentence production in Parkinson’s disease. </w:t>
      </w:r>
      <w:r w:rsidRPr="00EB3878">
        <w:rPr>
          <w:rFonts w:asciiTheme="majorHAnsi" w:hAnsiTheme="majorHAnsi" w:cs="Arial"/>
          <w:i/>
          <w:sz w:val="22"/>
          <w:szCs w:val="22"/>
        </w:rPr>
        <w:t>Clinical Linguistics and Phonetics, 32,</w:t>
      </w:r>
      <w:r w:rsidRPr="00EB3878">
        <w:rPr>
          <w:rFonts w:asciiTheme="majorHAnsi" w:hAnsiTheme="majorHAnsi" w:cs="Arial"/>
          <w:sz w:val="22"/>
          <w:szCs w:val="22"/>
        </w:rPr>
        <w:t xml:space="preserve"> 804-822. </w:t>
      </w:r>
      <w:proofErr w:type="spellStart"/>
      <w:r w:rsidRPr="00EB3878">
        <w:rPr>
          <w:rFonts w:asciiTheme="majorHAnsi" w:hAnsiTheme="majorHAnsi" w:cs="Arial"/>
          <w:sz w:val="22"/>
          <w:szCs w:val="22"/>
        </w:rPr>
        <w:t>doi</w:t>
      </w:r>
      <w:proofErr w:type="spellEnd"/>
      <w:r w:rsidRPr="00EB3878">
        <w:rPr>
          <w:rFonts w:asciiTheme="majorHAnsi" w:hAnsiTheme="majorHAnsi" w:cs="Arial"/>
          <w:sz w:val="22"/>
          <w:szCs w:val="22"/>
        </w:rPr>
        <w:t xml:space="preserve">: 10.1080/02699206.2018.1444791 </w:t>
      </w:r>
    </w:p>
    <w:p w14:paraId="1E2746CC" w14:textId="1CE0841E" w:rsidR="0024794C" w:rsidRPr="00EB3878" w:rsidRDefault="0024794C" w:rsidP="00BF60D8">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Darling White, M., and Huber, J.E. (2017). The impact of expiratory muscle strength training on speech breathing in individuals with Parkinson’s disease: A Preliminary Study. </w:t>
      </w:r>
      <w:r w:rsidRPr="00EB3878">
        <w:rPr>
          <w:rFonts w:asciiTheme="majorHAnsi" w:hAnsiTheme="majorHAnsi" w:cs="Arial"/>
          <w:i/>
          <w:sz w:val="22"/>
          <w:szCs w:val="22"/>
        </w:rPr>
        <w:t>American Journal of Speech-Language Pathology, 26,</w:t>
      </w:r>
      <w:r w:rsidRPr="00EB3878">
        <w:rPr>
          <w:rFonts w:asciiTheme="majorHAnsi" w:hAnsiTheme="majorHAnsi" w:cs="Arial"/>
          <w:sz w:val="22"/>
          <w:szCs w:val="22"/>
        </w:rPr>
        <w:t xml:space="preserve"> 1159-1166</w:t>
      </w:r>
      <w:r w:rsidRPr="00EB3878">
        <w:rPr>
          <w:rFonts w:asciiTheme="majorHAnsi" w:hAnsiTheme="majorHAnsi" w:cs="Arial"/>
          <w:i/>
          <w:sz w:val="22"/>
          <w:szCs w:val="22"/>
        </w:rPr>
        <w:t>.</w:t>
      </w:r>
    </w:p>
    <w:p w14:paraId="1743C4B6" w14:textId="6985CB4B" w:rsidR="00605ABC" w:rsidRPr="00EB3878" w:rsidRDefault="00605ABC" w:rsidP="00BF60D8">
      <w:pPr>
        <w:pStyle w:val="ListParagraph"/>
        <w:keepNext/>
        <w:keepLines/>
        <w:numPr>
          <w:ilvl w:val="0"/>
          <w:numId w:val="8"/>
        </w:numPr>
        <w:rPr>
          <w:rFonts w:asciiTheme="majorHAnsi" w:hAnsiTheme="majorHAnsi" w:cs="Arial"/>
          <w:sz w:val="22"/>
          <w:szCs w:val="22"/>
        </w:rPr>
      </w:pPr>
      <w:proofErr w:type="spellStart"/>
      <w:r w:rsidRPr="00EB3878">
        <w:rPr>
          <w:rFonts w:asciiTheme="majorHAnsi" w:hAnsiTheme="majorHAnsi" w:cs="Arial"/>
          <w:sz w:val="22"/>
          <w:szCs w:val="22"/>
        </w:rPr>
        <w:t>Sundarrajan</w:t>
      </w:r>
      <w:proofErr w:type="spellEnd"/>
      <w:r w:rsidRPr="00EB3878">
        <w:rPr>
          <w:rFonts w:asciiTheme="majorHAnsi" w:hAnsiTheme="majorHAnsi" w:cs="Arial"/>
          <w:sz w:val="22"/>
          <w:szCs w:val="22"/>
        </w:rPr>
        <w:t>*, A., Huber, J.E., and Sivasankar, M.P. (</w:t>
      </w:r>
      <w:r w:rsidR="008A7E9E" w:rsidRPr="00EB3878">
        <w:rPr>
          <w:rFonts w:asciiTheme="majorHAnsi" w:hAnsiTheme="majorHAnsi" w:cs="Arial"/>
          <w:sz w:val="22"/>
          <w:szCs w:val="22"/>
        </w:rPr>
        <w:t>2017</w:t>
      </w:r>
      <w:r w:rsidRPr="00EB3878">
        <w:rPr>
          <w:rFonts w:asciiTheme="majorHAnsi" w:hAnsiTheme="majorHAnsi" w:cs="Arial"/>
          <w:sz w:val="22"/>
          <w:szCs w:val="22"/>
        </w:rPr>
        <w:t xml:space="preserve">). Respiratory and laryngeal changes in vocal loading in young and old adults. </w:t>
      </w:r>
      <w:r w:rsidRPr="00EB3878">
        <w:rPr>
          <w:rFonts w:asciiTheme="majorHAnsi" w:hAnsiTheme="majorHAnsi" w:cs="Arial"/>
          <w:i/>
          <w:sz w:val="22"/>
          <w:szCs w:val="22"/>
        </w:rPr>
        <w:t>Journal of Speech, Language, Hearing Research</w:t>
      </w:r>
      <w:r w:rsidR="008A7E9E" w:rsidRPr="00EB3878">
        <w:rPr>
          <w:rFonts w:asciiTheme="majorHAnsi" w:hAnsiTheme="majorHAnsi" w:cs="Arial"/>
          <w:i/>
          <w:sz w:val="22"/>
          <w:szCs w:val="22"/>
        </w:rPr>
        <w:t>, 60,</w:t>
      </w:r>
      <w:r w:rsidR="008A7E9E" w:rsidRPr="00EB3878">
        <w:rPr>
          <w:rFonts w:asciiTheme="majorHAnsi" w:hAnsiTheme="majorHAnsi" w:cs="Arial"/>
          <w:sz w:val="22"/>
          <w:szCs w:val="22"/>
        </w:rPr>
        <w:t xml:space="preserve"> 2551-2556. doi:10.1044/2017_JSLHR-S-17-0106</w:t>
      </w:r>
      <w:r w:rsidRPr="00EB3878">
        <w:rPr>
          <w:rFonts w:asciiTheme="majorHAnsi" w:hAnsiTheme="majorHAnsi" w:cs="Arial"/>
          <w:i/>
          <w:sz w:val="22"/>
          <w:szCs w:val="22"/>
        </w:rPr>
        <w:t>.</w:t>
      </w:r>
    </w:p>
    <w:p w14:paraId="03FDBC3E" w14:textId="0F6F7425" w:rsidR="00154181" w:rsidRPr="00EB3878" w:rsidRDefault="00154181" w:rsidP="00BF60D8">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Huber, J.E., and Darling White, M. (</w:t>
      </w:r>
      <w:r w:rsidR="005D429C" w:rsidRPr="00EB3878">
        <w:rPr>
          <w:rFonts w:asciiTheme="majorHAnsi" w:hAnsiTheme="majorHAnsi" w:cs="Arial"/>
          <w:sz w:val="22"/>
          <w:szCs w:val="22"/>
        </w:rPr>
        <w:t>2017</w:t>
      </w:r>
      <w:r w:rsidRPr="00EB3878">
        <w:rPr>
          <w:rFonts w:asciiTheme="majorHAnsi" w:hAnsiTheme="majorHAnsi" w:cs="Arial"/>
          <w:sz w:val="22"/>
          <w:szCs w:val="22"/>
        </w:rPr>
        <w:t xml:space="preserve">, Invited). Longitudinal changes in speech breathing in older adults with and without Parkinson’s disease. </w:t>
      </w:r>
      <w:r w:rsidRPr="00EB3878">
        <w:rPr>
          <w:rFonts w:asciiTheme="majorHAnsi" w:hAnsiTheme="majorHAnsi" w:cs="Arial"/>
          <w:i/>
          <w:sz w:val="22"/>
          <w:szCs w:val="22"/>
        </w:rPr>
        <w:t xml:space="preserve">Seminars in Speech and </w:t>
      </w:r>
      <w:proofErr w:type="spellStart"/>
      <w:r w:rsidR="004F77CA" w:rsidRPr="00EB3878">
        <w:rPr>
          <w:rFonts w:asciiTheme="majorHAnsi" w:hAnsiTheme="majorHAnsi" w:cs="Arial"/>
          <w:i/>
          <w:sz w:val="22"/>
          <w:szCs w:val="22"/>
        </w:rPr>
        <w:t>Langauge</w:t>
      </w:r>
      <w:proofErr w:type="spellEnd"/>
      <w:r w:rsidR="005D429C" w:rsidRPr="00EB3878">
        <w:rPr>
          <w:rFonts w:asciiTheme="majorHAnsi" w:hAnsiTheme="majorHAnsi" w:cs="Arial"/>
          <w:i/>
          <w:sz w:val="22"/>
          <w:szCs w:val="22"/>
        </w:rPr>
        <w:t>, 38(3),</w:t>
      </w:r>
      <w:r w:rsidR="005D429C" w:rsidRPr="00EB3878">
        <w:rPr>
          <w:rFonts w:asciiTheme="majorHAnsi" w:hAnsiTheme="majorHAnsi" w:cs="Arial"/>
          <w:sz w:val="22"/>
          <w:szCs w:val="22"/>
        </w:rPr>
        <w:t xml:space="preserve"> 200-209</w:t>
      </w:r>
      <w:r w:rsidRPr="00EB3878">
        <w:rPr>
          <w:rFonts w:asciiTheme="majorHAnsi" w:hAnsiTheme="majorHAnsi" w:cs="Arial"/>
          <w:i/>
          <w:sz w:val="22"/>
          <w:szCs w:val="22"/>
        </w:rPr>
        <w:t>.</w:t>
      </w:r>
    </w:p>
    <w:p w14:paraId="71E1FB3A" w14:textId="77777777" w:rsidR="00154181" w:rsidRPr="00EB3878" w:rsidRDefault="00154181" w:rsidP="00BF60D8">
      <w:pPr>
        <w:pStyle w:val="ListParagraph"/>
        <w:keepNext/>
        <w:keepLines/>
        <w:numPr>
          <w:ilvl w:val="0"/>
          <w:numId w:val="8"/>
        </w:numPr>
        <w:rPr>
          <w:rFonts w:asciiTheme="majorHAnsi" w:hAnsiTheme="majorHAnsi" w:cs="Arial"/>
          <w:sz w:val="22"/>
          <w:szCs w:val="22"/>
        </w:rPr>
      </w:pPr>
      <w:proofErr w:type="spellStart"/>
      <w:r w:rsidRPr="00EB3878">
        <w:rPr>
          <w:rFonts w:asciiTheme="majorHAnsi" w:hAnsiTheme="majorHAnsi" w:cs="Arial"/>
          <w:sz w:val="22"/>
          <w:szCs w:val="22"/>
        </w:rPr>
        <w:t>Matheron</w:t>
      </w:r>
      <w:proofErr w:type="spellEnd"/>
      <w:r w:rsidRPr="00EB3878">
        <w:rPr>
          <w:rFonts w:asciiTheme="majorHAnsi" w:hAnsiTheme="majorHAnsi" w:cs="Arial"/>
          <w:sz w:val="22"/>
          <w:szCs w:val="22"/>
        </w:rPr>
        <w:t xml:space="preserve">*, D., Stathopoulos, E.T., Huber, J.E., Sussman, J. (2017). Laryngeal aerodynamics in healthy older adults and adults with Parkinson’s disease. </w:t>
      </w:r>
      <w:r w:rsidRPr="00EB3878">
        <w:rPr>
          <w:rFonts w:asciiTheme="majorHAnsi" w:hAnsiTheme="majorHAnsi" w:cs="Arial"/>
          <w:i/>
          <w:sz w:val="22"/>
          <w:szCs w:val="22"/>
        </w:rPr>
        <w:t>Journal of Speech, Language, and Hearing Research, 60,</w:t>
      </w:r>
      <w:r w:rsidRPr="00EB3878">
        <w:rPr>
          <w:rFonts w:asciiTheme="majorHAnsi" w:hAnsiTheme="majorHAnsi" w:cs="Arial"/>
          <w:sz w:val="22"/>
          <w:szCs w:val="22"/>
        </w:rPr>
        <w:t xml:space="preserve"> 507-524.</w:t>
      </w:r>
    </w:p>
    <w:p w14:paraId="6E2E81CD" w14:textId="77777777" w:rsidR="006A0A17" w:rsidRPr="00EB3878" w:rsidRDefault="00814A2B" w:rsidP="00BF60D8">
      <w:pPr>
        <w:pStyle w:val="ListParagraph"/>
        <w:keepNext/>
        <w:keepLines/>
        <w:numPr>
          <w:ilvl w:val="0"/>
          <w:numId w:val="8"/>
        </w:numPr>
        <w:rPr>
          <w:rFonts w:asciiTheme="majorHAnsi" w:hAnsiTheme="majorHAnsi"/>
          <w:sz w:val="22"/>
          <w:szCs w:val="22"/>
        </w:rPr>
      </w:pPr>
      <w:r w:rsidRPr="00EB3878">
        <w:rPr>
          <w:rFonts w:asciiTheme="majorHAnsi" w:hAnsiTheme="majorHAnsi"/>
          <w:sz w:val="22"/>
          <w:szCs w:val="22"/>
        </w:rPr>
        <w:t>Liddy*, J.L., Zelaznik, H.N., Huber, J.E., Rietdyk, S., Claxton, L.J., Samuel, A., Haddad, J.M. (</w:t>
      </w:r>
      <w:r w:rsidR="009E2850" w:rsidRPr="00EB3878">
        <w:rPr>
          <w:rFonts w:asciiTheme="majorHAnsi" w:hAnsiTheme="majorHAnsi"/>
          <w:sz w:val="22"/>
          <w:szCs w:val="22"/>
        </w:rPr>
        <w:t>2017</w:t>
      </w:r>
      <w:r w:rsidRPr="00EB3878">
        <w:rPr>
          <w:rFonts w:asciiTheme="majorHAnsi" w:hAnsiTheme="majorHAnsi"/>
          <w:sz w:val="22"/>
          <w:szCs w:val="22"/>
        </w:rPr>
        <w:t xml:space="preserve">). The efficacy of the Microsoft </w:t>
      </w:r>
      <w:proofErr w:type="spellStart"/>
      <w:r w:rsidRPr="00EB3878">
        <w:rPr>
          <w:rFonts w:asciiTheme="majorHAnsi" w:hAnsiTheme="majorHAnsi"/>
          <w:sz w:val="22"/>
          <w:szCs w:val="22"/>
        </w:rPr>
        <w:t>Kinect</w:t>
      </w:r>
      <w:r w:rsidRPr="00EB3878">
        <w:rPr>
          <w:rFonts w:asciiTheme="majorHAnsi" w:hAnsiTheme="majorHAnsi"/>
          <w:sz w:val="22"/>
          <w:szCs w:val="22"/>
          <w:vertAlign w:val="superscript"/>
        </w:rPr>
        <w:t>TM</w:t>
      </w:r>
      <w:proofErr w:type="spellEnd"/>
      <w:r w:rsidRPr="00EB3878">
        <w:rPr>
          <w:rFonts w:asciiTheme="majorHAnsi" w:hAnsiTheme="majorHAnsi"/>
          <w:sz w:val="22"/>
          <w:szCs w:val="22"/>
        </w:rPr>
        <w:t xml:space="preserve"> to assess human bimanual coordination. </w:t>
      </w:r>
      <w:r w:rsidRPr="00EB3878">
        <w:rPr>
          <w:rFonts w:asciiTheme="majorHAnsi" w:hAnsiTheme="majorHAnsi"/>
          <w:i/>
          <w:sz w:val="22"/>
          <w:szCs w:val="22"/>
        </w:rPr>
        <w:t>Behavior Research Methods</w:t>
      </w:r>
      <w:r w:rsidR="009E2850" w:rsidRPr="00EB3878">
        <w:rPr>
          <w:rFonts w:asciiTheme="majorHAnsi" w:hAnsiTheme="majorHAnsi"/>
          <w:i/>
          <w:sz w:val="22"/>
          <w:szCs w:val="22"/>
        </w:rPr>
        <w:t>, 49(3),</w:t>
      </w:r>
      <w:r w:rsidR="009E2850" w:rsidRPr="00EB3878">
        <w:rPr>
          <w:rFonts w:asciiTheme="majorHAnsi" w:hAnsiTheme="majorHAnsi"/>
          <w:sz w:val="22"/>
          <w:szCs w:val="22"/>
        </w:rPr>
        <w:t xml:space="preserve"> 1030-1047</w:t>
      </w:r>
      <w:r w:rsidRPr="00EB3878">
        <w:rPr>
          <w:rFonts w:asciiTheme="majorHAnsi" w:hAnsiTheme="majorHAnsi"/>
          <w:i/>
          <w:sz w:val="22"/>
          <w:szCs w:val="22"/>
        </w:rPr>
        <w:t>.</w:t>
      </w:r>
      <w:r w:rsidRPr="00EB3878">
        <w:rPr>
          <w:rFonts w:asciiTheme="majorHAnsi" w:hAnsiTheme="majorHAnsi"/>
          <w:sz w:val="22"/>
          <w:szCs w:val="22"/>
        </w:rPr>
        <w:t xml:space="preserve"> </w:t>
      </w:r>
      <w:proofErr w:type="spellStart"/>
      <w:r w:rsidR="00FF4621" w:rsidRPr="00EB3878">
        <w:rPr>
          <w:rFonts w:asciiTheme="majorHAnsi" w:hAnsiTheme="majorHAnsi"/>
          <w:sz w:val="22"/>
          <w:szCs w:val="22"/>
        </w:rPr>
        <w:t>doi</w:t>
      </w:r>
      <w:proofErr w:type="spellEnd"/>
      <w:r w:rsidR="00FF4621" w:rsidRPr="00EB3878">
        <w:rPr>
          <w:rFonts w:asciiTheme="majorHAnsi" w:hAnsiTheme="majorHAnsi"/>
          <w:sz w:val="22"/>
          <w:szCs w:val="22"/>
        </w:rPr>
        <w:t>: 10.3758/s13428-016-0764-7</w:t>
      </w:r>
    </w:p>
    <w:p w14:paraId="3CF7C2EF" w14:textId="41C772BA" w:rsidR="00EB2766" w:rsidRPr="00EB3878" w:rsidRDefault="006A0A17" w:rsidP="00BF60D8">
      <w:pPr>
        <w:pStyle w:val="ListParagraph"/>
        <w:keepNext/>
        <w:keepLines/>
        <w:numPr>
          <w:ilvl w:val="0"/>
          <w:numId w:val="8"/>
        </w:numPr>
        <w:rPr>
          <w:rFonts w:asciiTheme="majorHAnsi" w:hAnsiTheme="majorHAnsi"/>
          <w:sz w:val="22"/>
          <w:szCs w:val="22"/>
        </w:rPr>
      </w:pPr>
      <w:proofErr w:type="spellStart"/>
      <w:r w:rsidRPr="00EB3878">
        <w:rPr>
          <w:rFonts w:asciiTheme="majorHAnsi" w:hAnsiTheme="majorHAnsi"/>
          <w:sz w:val="22"/>
          <w:szCs w:val="22"/>
        </w:rPr>
        <w:t>C</w:t>
      </w:r>
      <w:r w:rsidR="00EB2766" w:rsidRPr="00EB3878">
        <w:rPr>
          <w:rFonts w:asciiTheme="majorHAnsi" w:hAnsiTheme="majorHAnsi"/>
          <w:sz w:val="22"/>
          <w:szCs w:val="22"/>
        </w:rPr>
        <w:t>hagdes</w:t>
      </w:r>
      <w:proofErr w:type="spellEnd"/>
      <w:r w:rsidR="00EB2766" w:rsidRPr="00EB3878">
        <w:rPr>
          <w:rFonts w:asciiTheme="majorHAnsi" w:hAnsiTheme="majorHAnsi"/>
          <w:sz w:val="22"/>
          <w:szCs w:val="22"/>
        </w:rPr>
        <w:t xml:space="preserve">, J.R., Huber, J.E., </w:t>
      </w:r>
      <w:proofErr w:type="spellStart"/>
      <w:r w:rsidR="00EB2766" w:rsidRPr="00EB3878">
        <w:rPr>
          <w:rFonts w:asciiTheme="majorHAnsi" w:hAnsiTheme="majorHAnsi"/>
          <w:sz w:val="22"/>
          <w:szCs w:val="22"/>
        </w:rPr>
        <w:t>Saletta</w:t>
      </w:r>
      <w:proofErr w:type="spellEnd"/>
      <w:r w:rsidR="00814A2B" w:rsidRPr="00EB3878">
        <w:rPr>
          <w:rFonts w:asciiTheme="majorHAnsi" w:hAnsiTheme="majorHAnsi"/>
          <w:sz w:val="22"/>
          <w:szCs w:val="22"/>
        </w:rPr>
        <w:t>*</w:t>
      </w:r>
      <w:r w:rsidR="00EB2766" w:rsidRPr="00EB3878">
        <w:rPr>
          <w:rFonts w:asciiTheme="majorHAnsi" w:hAnsiTheme="majorHAnsi"/>
          <w:sz w:val="22"/>
          <w:szCs w:val="22"/>
        </w:rPr>
        <w:t>, M., Darling-White</w:t>
      </w:r>
      <w:r w:rsidR="00814A2B" w:rsidRPr="00EB3878">
        <w:rPr>
          <w:rFonts w:asciiTheme="majorHAnsi" w:hAnsiTheme="majorHAnsi"/>
          <w:sz w:val="22"/>
          <w:szCs w:val="22"/>
        </w:rPr>
        <w:t>*</w:t>
      </w:r>
      <w:r w:rsidR="00EB2766" w:rsidRPr="00EB3878">
        <w:rPr>
          <w:rFonts w:asciiTheme="majorHAnsi" w:hAnsiTheme="majorHAnsi"/>
          <w:sz w:val="22"/>
          <w:szCs w:val="22"/>
        </w:rPr>
        <w:t>, M., Raman, A., Rietdyk, S., Zelaznik, H.N., and Haddad, J.M. (</w:t>
      </w:r>
      <w:r w:rsidR="005738D0" w:rsidRPr="00EB3878">
        <w:rPr>
          <w:rFonts w:asciiTheme="majorHAnsi" w:hAnsiTheme="majorHAnsi"/>
          <w:sz w:val="22"/>
          <w:szCs w:val="22"/>
        </w:rPr>
        <w:t>2016</w:t>
      </w:r>
      <w:r w:rsidR="00EB2766" w:rsidRPr="00EB3878">
        <w:rPr>
          <w:rFonts w:asciiTheme="majorHAnsi" w:hAnsiTheme="majorHAnsi"/>
          <w:sz w:val="22"/>
          <w:szCs w:val="22"/>
        </w:rPr>
        <w:t>, Invited). The relationship between intermittent limit cycles and postural stability associated with Parkinson’s disease.</w:t>
      </w:r>
      <w:r w:rsidR="00524A76" w:rsidRPr="00EB3878">
        <w:rPr>
          <w:rFonts w:asciiTheme="majorHAnsi" w:hAnsiTheme="majorHAnsi"/>
          <w:sz w:val="22"/>
          <w:szCs w:val="22"/>
        </w:rPr>
        <w:t xml:space="preserve"> </w:t>
      </w:r>
      <w:r w:rsidR="00524A76" w:rsidRPr="00EB3878">
        <w:rPr>
          <w:rFonts w:asciiTheme="majorHAnsi" w:hAnsiTheme="majorHAnsi"/>
          <w:i/>
          <w:sz w:val="22"/>
          <w:szCs w:val="22"/>
        </w:rPr>
        <w:t>Journal of Sport and Health Science</w:t>
      </w:r>
      <w:r w:rsidR="005738D0" w:rsidRPr="00EB3878">
        <w:rPr>
          <w:rFonts w:asciiTheme="majorHAnsi" w:hAnsiTheme="majorHAnsi"/>
          <w:i/>
          <w:sz w:val="22"/>
          <w:szCs w:val="22"/>
        </w:rPr>
        <w:t>, 5,</w:t>
      </w:r>
      <w:r w:rsidR="005738D0" w:rsidRPr="00EB3878">
        <w:rPr>
          <w:rFonts w:asciiTheme="majorHAnsi" w:hAnsiTheme="majorHAnsi"/>
          <w:sz w:val="22"/>
          <w:szCs w:val="22"/>
        </w:rPr>
        <w:t xml:space="preserve"> 14-24. doi.org/10.1016/j.jshs.2016.01.005</w:t>
      </w:r>
    </w:p>
    <w:p w14:paraId="73BF4636" w14:textId="205A1BAE" w:rsidR="00447354" w:rsidRPr="00EB3878" w:rsidRDefault="00447354" w:rsidP="00BF60D8">
      <w:pPr>
        <w:pStyle w:val="ListParagraph"/>
        <w:keepNext/>
        <w:keepLines/>
        <w:numPr>
          <w:ilvl w:val="0"/>
          <w:numId w:val="8"/>
        </w:numPr>
        <w:rPr>
          <w:rFonts w:asciiTheme="majorHAnsi" w:hAnsiTheme="majorHAnsi"/>
          <w:sz w:val="22"/>
          <w:szCs w:val="22"/>
        </w:rPr>
      </w:pPr>
      <w:proofErr w:type="spellStart"/>
      <w:r w:rsidRPr="00EB3878">
        <w:rPr>
          <w:rFonts w:asciiTheme="majorHAnsi" w:hAnsiTheme="majorHAnsi"/>
          <w:sz w:val="22"/>
          <w:szCs w:val="22"/>
        </w:rPr>
        <w:t>Brandimore</w:t>
      </w:r>
      <w:proofErr w:type="spellEnd"/>
      <w:r w:rsidR="00814A2B" w:rsidRPr="00EB3878">
        <w:rPr>
          <w:rFonts w:asciiTheme="majorHAnsi" w:hAnsiTheme="majorHAnsi"/>
          <w:sz w:val="22"/>
          <w:szCs w:val="22"/>
        </w:rPr>
        <w:t>*</w:t>
      </w:r>
      <w:r w:rsidRPr="00EB3878">
        <w:rPr>
          <w:rFonts w:asciiTheme="majorHAnsi" w:hAnsiTheme="majorHAnsi"/>
          <w:sz w:val="22"/>
          <w:szCs w:val="22"/>
        </w:rPr>
        <w:t xml:space="preserve">, A.E., Troche, M.S., Huber, J.E., and </w:t>
      </w:r>
      <w:proofErr w:type="spellStart"/>
      <w:r w:rsidRPr="00EB3878">
        <w:rPr>
          <w:rFonts w:asciiTheme="majorHAnsi" w:hAnsiTheme="majorHAnsi"/>
          <w:sz w:val="22"/>
          <w:szCs w:val="22"/>
        </w:rPr>
        <w:t>Hegland</w:t>
      </w:r>
      <w:proofErr w:type="spellEnd"/>
      <w:r w:rsidRPr="00EB3878">
        <w:rPr>
          <w:rFonts w:asciiTheme="majorHAnsi" w:hAnsiTheme="majorHAnsi"/>
          <w:sz w:val="22"/>
          <w:szCs w:val="22"/>
        </w:rPr>
        <w:t xml:space="preserve">, K.W. (2015). Respiratory kinematic and airflow differences between reflex and voluntary cough in healthy young adults. </w:t>
      </w:r>
      <w:r w:rsidRPr="00EB3878">
        <w:rPr>
          <w:rFonts w:asciiTheme="majorHAnsi" w:hAnsiTheme="majorHAnsi"/>
          <w:i/>
          <w:sz w:val="22"/>
          <w:szCs w:val="22"/>
        </w:rPr>
        <w:t>Frontiers in Physiology, 6, article 284,</w:t>
      </w:r>
      <w:r w:rsidRPr="00EB3878">
        <w:rPr>
          <w:rFonts w:asciiTheme="majorHAnsi" w:hAnsiTheme="majorHAnsi"/>
          <w:sz w:val="22"/>
          <w:szCs w:val="22"/>
        </w:rPr>
        <w:t xml:space="preserve"> 1-10. </w:t>
      </w:r>
      <w:proofErr w:type="spellStart"/>
      <w:r w:rsidRPr="00EB3878">
        <w:rPr>
          <w:rFonts w:asciiTheme="majorHAnsi" w:hAnsiTheme="majorHAnsi"/>
          <w:sz w:val="22"/>
          <w:szCs w:val="22"/>
        </w:rPr>
        <w:t>doi</w:t>
      </w:r>
      <w:proofErr w:type="spellEnd"/>
      <w:r w:rsidRPr="00EB3878">
        <w:rPr>
          <w:rFonts w:asciiTheme="majorHAnsi" w:hAnsiTheme="majorHAnsi"/>
          <w:sz w:val="22"/>
          <w:szCs w:val="22"/>
        </w:rPr>
        <w:t>: fphys.2015.00284</w:t>
      </w:r>
    </w:p>
    <w:p w14:paraId="03779836" w14:textId="3BE4A4FA" w:rsidR="000A2915" w:rsidRPr="00EB3878" w:rsidRDefault="000A2915" w:rsidP="00BF60D8">
      <w:pPr>
        <w:pStyle w:val="ListParagraph"/>
        <w:keepNext/>
        <w:keepLines/>
        <w:numPr>
          <w:ilvl w:val="0"/>
          <w:numId w:val="8"/>
        </w:numPr>
        <w:rPr>
          <w:rFonts w:asciiTheme="majorHAnsi" w:hAnsiTheme="majorHAnsi"/>
          <w:sz w:val="22"/>
          <w:szCs w:val="22"/>
        </w:rPr>
      </w:pPr>
      <w:r w:rsidRPr="00EB3878">
        <w:rPr>
          <w:rFonts w:asciiTheme="majorHAnsi" w:hAnsiTheme="majorHAnsi"/>
          <w:sz w:val="22"/>
          <w:szCs w:val="22"/>
        </w:rPr>
        <w:t>Richardson</w:t>
      </w:r>
      <w:r w:rsidR="00814A2B" w:rsidRPr="00EB3878">
        <w:rPr>
          <w:rFonts w:asciiTheme="majorHAnsi" w:hAnsiTheme="majorHAnsi"/>
          <w:sz w:val="22"/>
          <w:szCs w:val="22"/>
        </w:rPr>
        <w:t>*</w:t>
      </w:r>
      <w:r w:rsidRPr="00EB3878">
        <w:rPr>
          <w:rFonts w:asciiTheme="majorHAnsi" w:hAnsiTheme="majorHAnsi"/>
          <w:sz w:val="22"/>
          <w:szCs w:val="22"/>
        </w:rPr>
        <w:t>, K., Sussman, J.E., Stathopoulos, E.T., and Huber, J.E. (</w:t>
      </w:r>
      <w:r w:rsidR="006968AD" w:rsidRPr="00EB3878">
        <w:rPr>
          <w:rFonts w:asciiTheme="majorHAnsi" w:hAnsiTheme="majorHAnsi"/>
          <w:sz w:val="22"/>
          <w:szCs w:val="22"/>
        </w:rPr>
        <w:t>2014</w:t>
      </w:r>
      <w:r w:rsidRPr="00EB3878">
        <w:rPr>
          <w:rFonts w:asciiTheme="majorHAnsi" w:hAnsiTheme="majorHAnsi"/>
          <w:sz w:val="22"/>
          <w:szCs w:val="22"/>
        </w:rPr>
        <w:t xml:space="preserve">). The effect of increased vocal intensity on </w:t>
      </w:r>
      <w:proofErr w:type="spellStart"/>
      <w:r w:rsidRPr="00EB3878">
        <w:rPr>
          <w:rFonts w:asciiTheme="majorHAnsi" w:hAnsiTheme="majorHAnsi"/>
          <w:sz w:val="22"/>
          <w:szCs w:val="22"/>
        </w:rPr>
        <w:t>interarticulator</w:t>
      </w:r>
      <w:proofErr w:type="spellEnd"/>
      <w:r w:rsidRPr="00EB3878">
        <w:rPr>
          <w:rFonts w:asciiTheme="majorHAnsi" w:hAnsiTheme="majorHAnsi"/>
          <w:sz w:val="22"/>
          <w:szCs w:val="22"/>
        </w:rPr>
        <w:t xml:space="preserve"> timing in speakers with Parkinson’s disease: A preliminary analysis. </w:t>
      </w:r>
      <w:r w:rsidRPr="00EB3878">
        <w:rPr>
          <w:rFonts w:asciiTheme="majorHAnsi" w:hAnsiTheme="majorHAnsi"/>
          <w:i/>
          <w:sz w:val="22"/>
          <w:szCs w:val="22"/>
        </w:rPr>
        <w:t>Journal of Communication Disorders</w:t>
      </w:r>
      <w:r w:rsidR="006968AD" w:rsidRPr="00EB3878">
        <w:rPr>
          <w:rFonts w:asciiTheme="majorHAnsi" w:hAnsiTheme="majorHAnsi"/>
          <w:i/>
          <w:sz w:val="22"/>
          <w:szCs w:val="22"/>
        </w:rPr>
        <w:t>, 52,</w:t>
      </w:r>
      <w:r w:rsidR="006968AD" w:rsidRPr="00EB3878">
        <w:rPr>
          <w:rFonts w:asciiTheme="majorHAnsi" w:hAnsiTheme="majorHAnsi"/>
          <w:sz w:val="22"/>
          <w:szCs w:val="22"/>
        </w:rPr>
        <w:t xml:space="preserve"> 44-64</w:t>
      </w:r>
      <w:r w:rsidRPr="00EB3878">
        <w:rPr>
          <w:rFonts w:asciiTheme="majorHAnsi" w:hAnsiTheme="majorHAnsi"/>
          <w:i/>
          <w:sz w:val="22"/>
          <w:szCs w:val="22"/>
        </w:rPr>
        <w:t>.</w:t>
      </w:r>
    </w:p>
    <w:p w14:paraId="6A9EC543" w14:textId="1867A3ED" w:rsidR="00E6058D" w:rsidRPr="00EB3878" w:rsidRDefault="00A10A39" w:rsidP="00BF60D8">
      <w:pPr>
        <w:pStyle w:val="ListParagraph"/>
        <w:keepNext/>
        <w:keepLines/>
        <w:numPr>
          <w:ilvl w:val="0"/>
          <w:numId w:val="8"/>
        </w:numPr>
        <w:rPr>
          <w:rFonts w:asciiTheme="majorHAnsi" w:hAnsiTheme="majorHAnsi" w:cs="Arial"/>
          <w:sz w:val="22"/>
          <w:szCs w:val="22"/>
        </w:rPr>
      </w:pPr>
      <w:r w:rsidRPr="00EB3878">
        <w:rPr>
          <w:rFonts w:asciiTheme="majorHAnsi" w:hAnsiTheme="majorHAnsi"/>
          <w:sz w:val="22"/>
          <w:szCs w:val="22"/>
        </w:rPr>
        <w:lastRenderedPageBreak/>
        <w:t>Stathopoulos, E.T., Huber, J.E., Richardson</w:t>
      </w:r>
      <w:r w:rsidR="00814A2B" w:rsidRPr="00EB3878">
        <w:rPr>
          <w:rFonts w:asciiTheme="majorHAnsi" w:hAnsiTheme="majorHAnsi"/>
          <w:sz w:val="22"/>
          <w:szCs w:val="22"/>
        </w:rPr>
        <w:t>*</w:t>
      </w:r>
      <w:r w:rsidRPr="00EB3878">
        <w:rPr>
          <w:rFonts w:asciiTheme="majorHAnsi" w:hAnsiTheme="majorHAnsi"/>
          <w:sz w:val="22"/>
          <w:szCs w:val="22"/>
        </w:rPr>
        <w:t xml:space="preserve">, K., </w:t>
      </w:r>
      <w:proofErr w:type="spellStart"/>
      <w:r w:rsidRPr="00EB3878">
        <w:rPr>
          <w:rFonts w:asciiTheme="majorHAnsi" w:hAnsiTheme="majorHAnsi"/>
          <w:sz w:val="22"/>
          <w:szCs w:val="22"/>
        </w:rPr>
        <w:t>Kamphaus</w:t>
      </w:r>
      <w:proofErr w:type="spellEnd"/>
      <w:r w:rsidR="00814A2B" w:rsidRPr="00EB3878">
        <w:rPr>
          <w:rFonts w:asciiTheme="majorHAnsi" w:hAnsiTheme="majorHAnsi"/>
          <w:sz w:val="22"/>
          <w:szCs w:val="22"/>
        </w:rPr>
        <w:t>*</w:t>
      </w:r>
      <w:r w:rsidRPr="00EB3878">
        <w:rPr>
          <w:rFonts w:asciiTheme="majorHAnsi" w:hAnsiTheme="majorHAnsi"/>
          <w:sz w:val="22"/>
          <w:szCs w:val="22"/>
        </w:rPr>
        <w:t xml:space="preserve">, J., </w:t>
      </w:r>
      <w:proofErr w:type="spellStart"/>
      <w:r w:rsidR="005268BA" w:rsidRPr="00EB3878">
        <w:rPr>
          <w:rFonts w:asciiTheme="majorHAnsi" w:hAnsiTheme="majorHAnsi"/>
          <w:sz w:val="22"/>
          <w:szCs w:val="22"/>
        </w:rPr>
        <w:t>DeCicco</w:t>
      </w:r>
      <w:proofErr w:type="spellEnd"/>
      <w:r w:rsidR="005268BA" w:rsidRPr="00EB3878">
        <w:rPr>
          <w:rFonts w:asciiTheme="majorHAnsi" w:hAnsiTheme="majorHAnsi"/>
          <w:sz w:val="22"/>
          <w:szCs w:val="22"/>
        </w:rPr>
        <w:t xml:space="preserve">*, D., Darling*, M., </w:t>
      </w:r>
      <w:r w:rsidRPr="00EB3878">
        <w:rPr>
          <w:rFonts w:asciiTheme="majorHAnsi" w:hAnsiTheme="majorHAnsi"/>
          <w:sz w:val="22"/>
          <w:szCs w:val="22"/>
        </w:rPr>
        <w:t>Fulcher</w:t>
      </w:r>
      <w:r w:rsidR="00814A2B" w:rsidRPr="00EB3878">
        <w:rPr>
          <w:rFonts w:asciiTheme="majorHAnsi" w:hAnsiTheme="majorHAnsi"/>
          <w:sz w:val="22"/>
          <w:szCs w:val="22"/>
        </w:rPr>
        <w:t>*</w:t>
      </w:r>
      <w:r w:rsidRPr="00EB3878">
        <w:rPr>
          <w:rFonts w:asciiTheme="majorHAnsi" w:hAnsiTheme="majorHAnsi"/>
          <w:sz w:val="22"/>
          <w:szCs w:val="22"/>
        </w:rPr>
        <w:t>, K., and Sussman, J.E. (</w:t>
      </w:r>
      <w:r w:rsidR="003E6201" w:rsidRPr="00EB3878">
        <w:rPr>
          <w:rFonts w:asciiTheme="majorHAnsi" w:hAnsiTheme="majorHAnsi"/>
          <w:sz w:val="22"/>
          <w:szCs w:val="22"/>
        </w:rPr>
        <w:t>2014</w:t>
      </w:r>
      <w:r w:rsidRPr="00EB3878">
        <w:rPr>
          <w:rFonts w:asciiTheme="majorHAnsi" w:hAnsiTheme="majorHAnsi"/>
          <w:sz w:val="22"/>
          <w:szCs w:val="22"/>
        </w:rPr>
        <w:t xml:space="preserve">). Increased vocal intensity due to the Lombard effect in speakers with Parkinson’s disease: Simultaneous laryngeal and respiratory strategies. </w:t>
      </w:r>
      <w:r w:rsidRPr="00EB3878">
        <w:rPr>
          <w:rFonts w:asciiTheme="majorHAnsi" w:hAnsiTheme="majorHAnsi"/>
          <w:i/>
          <w:sz w:val="22"/>
          <w:szCs w:val="22"/>
        </w:rPr>
        <w:t>Journal of Communication Disorders</w:t>
      </w:r>
      <w:r w:rsidR="003E6201" w:rsidRPr="00EB3878">
        <w:rPr>
          <w:rFonts w:asciiTheme="majorHAnsi" w:hAnsiTheme="majorHAnsi"/>
          <w:i/>
          <w:sz w:val="22"/>
          <w:szCs w:val="22"/>
        </w:rPr>
        <w:t>, 48,</w:t>
      </w:r>
      <w:r w:rsidR="003E6201" w:rsidRPr="00EB3878">
        <w:rPr>
          <w:rFonts w:asciiTheme="majorHAnsi" w:hAnsiTheme="majorHAnsi"/>
          <w:sz w:val="22"/>
          <w:szCs w:val="22"/>
        </w:rPr>
        <w:t xml:space="preserve"> 1-17</w:t>
      </w:r>
      <w:r w:rsidR="008A3EEE" w:rsidRPr="00EB3878">
        <w:rPr>
          <w:rFonts w:asciiTheme="majorHAnsi" w:hAnsiTheme="majorHAnsi"/>
          <w:sz w:val="22"/>
          <w:szCs w:val="22"/>
        </w:rPr>
        <w:t xml:space="preserve"> (PMID: 24438910)</w:t>
      </w:r>
      <w:r w:rsidRPr="00EB3878">
        <w:rPr>
          <w:rFonts w:asciiTheme="majorHAnsi" w:hAnsiTheme="majorHAnsi"/>
          <w:sz w:val="22"/>
          <w:szCs w:val="22"/>
        </w:rPr>
        <w:t xml:space="preserve">. </w:t>
      </w:r>
      <w:proofErr w:type="spellStart"/>
      <w:r w:rsidRPr="00EB3878">
        <w:rPr>
          <w:rFonts w:asciiTheme="majorHAnsi" w:hAnsiTheme="majorHAnsi"/>
          <w:sz w:val="22"/>
          <w:szCs w:val="22"/>
        </w:rPr>
        <w:t>doi</w:t>
      </w:r>
      <w:proofErr w:type="spellEnd"/>
      <w:r w:rsidRPr="00EB3878">
        <w:rPr>
          <w:rFonts w:asciiTheme="majorHAnsi" w:hAnsiTheme="majorHAnsi"/>
          <w:sz w:val="22"/>
          <w:szCs w:val="22"/>
        </w:rPr>
        <w:t>: 10.1016/j.jcomdis.2013.12.001</w:t>
      </w:r>
    </w:p>
    <w:p w14:paraId="5E2AE244" w14:textId="7BCB80ED" w:rsidR="00971768" w:rsidRPr="00EB3878" w:rsidRDefault="00971768" w:rsidP="00BF60D8">
      <w:pPr>
        <w:pStyle w:val="ListParagraph"/>
        <w:keepNext/>
        <w:keepLines/>
        <w:numPr>
          <w:ilvl w:val="0"/>
          <w:numId w:val="8"/>
        </w:numPr>
        <w:autoSpaceDE w:val="0"/>
        <w:autoSpaceDN w:val="0"/>
        <w:adjustRightInd w:val="0"/>
        <w:rPr>
          <w:rFonts w:asciiTheme="majorHAnsi" w:hAnsiTheme="majorHAnsi"/>
          <w:sz w:val="22"/>
          <w:szCs w:val="22"/>
        </w:rPr>
      </w:pPr>
      <w:r w:rsidRPr="00EB3878">
        <w:rPr>
          <w:rFonts w:asciiTheme="majorHAnsi" w:hAnsiTheme="majorHAnsi"/>
          <w:sz w:val="22"/>
          <w:szCs w:val="22"/>
        </w:rPr>
        <w:t xml:space="preserve">Haddad, J.M., Rietdyk, S., Claxton, L.J., and Huber, J.E. (2013, Invited). Task-dependent postural control throughout the </w:t>
      </w:r>
      <w:proofErr w:type="gramStart"/>
      <w:r w:rsidRPr="00EB3878">
        <w:rPr>
          <w:rFonts w:asciiTheme="majorHAnsi" w:hAnsiTheme="majorHAnsi"/>
          <w:sz w:val="22"/>
          <w:szCs w:val="22"/>
        </w:rPr>
        <w:t>life-span</w:t>
      </w:r>
      <w:proofErr w:type="gramEnd"/>
      <w:r w:rsidRPr="00EB3878">
        <w:rPr>
          <w:rFonts w:asciiTheme="majorHAnsi" w:hAnsiTheme="majorHAnsi"/>
          <w:sz w:val="22"/>
          <w:szCs w:val="22"/>
        </w:rPr>
        <w:t xml:space="preserve">. </w:t>
      </w:r>
      <w:r w:rsidRPr="00EB3878">
        <w:rPr>
          <w:rFonts w:asciiTheme="majorHAnsi" w:hAnsiTheme="majorHAnsi"/>
          <w:i/>
          <w:sz w:val="22"/>
          <w:szCs w:val="22"/>
        </w:rPr>
        <w:t>Exercise and Sport Science</w:t>
      </w:r>
      <w:r w:rsidR="004F77CA" w:rsidRPr="00EB3878">
        <w:rPr>
          <w:rFonts w:asciiTheme="majorHAnsi" w:hAnsiTheme="majorHAnsi"/>
          <w:i/>
          <w:sz w:val="22"/>
          <w:szCs w:val="22"/>
        </w:rPr>
        <w:t>s</w:t>
      </w:r>
      <w:r w:rsidRPr="00EB3878">
        <w:rPr>
          <w:rFonts w:asciiTheme="majorHAnsi" w:hAnsiTheme="majorHAnsi"/>
          <w:i/>
          <w:sz w:val="22"/>
          <w:szCs w:val="22"/>
        </w:rPr>
        <w:t xml:space="preserve"> Reviews, 41 (2),</w:t>
      </w:r>
      <w:r w:rsidRPr="00EB3878">
        <w:rPr>
          <w:rFonts w:asciiTheme="majorHAnsi" w:hAnsiTheme="majorHAnsi"/>
          <w:sz w:val="22"/>
          <w:szCs w:val="22"/>
        </w:rPr>
        <w:t xml:space="preserve"> 123-132 (PMID: 23364347). </w:t>
      </w:r>
      <w:proofErr w:type="spellStart"/>
      <w:r w:rsidRPr="00EB3878">
        <w:rPr>
          <w:rFonts w:asciiTheme="majorHAnsi" w:hAnsiTheme="majorHAnsi"/>
          <w:sz w:val="22"/>
          <w:szCs w:val="22"/>
        </w:rPr>
        <w:t>doi</w:t>
      </w:r>
      <w:proofErr w:type="spellEnd"/>
      <w:r w:rsidRPr="00EB3878">
        <w:rPr>
          <w:rFonts w:asciiTheme="majorHAnsi" w:hAnsiTheme="majorHAnsi"/>
          <w:sz w:val="22"/>
          <w:szCs w:val="22"/>
        </w:rPr>
        <w:t>: 10.1097/JES.0b013e3182877cc8</w:t>
      </w:r>
    </w:p>
    <w:p w14:paraId="17C91468" w14:textId="2A600239" w:rsidR="008A1D79" w:rsidRPr="00EB3878" w:rsidRDefault="008A1D79" w:rsidP="00BF60D8">
      <w:pPr>
        <w:pStyle w:val="ListParagraph"/>
        <w:keepNext/>
        <w:keepLines/>
        <w:numPr>
          <w:ilvl w:val="0"/>
          <w:numId w:val="8"/>
        </w:numPr>
        <w:autoSpaceDE w:val="0"/>
        <w:autoSpaceDN w:val="0"/>
        <w:adjustRightInd w:val="0"/>
        <w:rPr>
          <w:rFonts w:asciiTheme="majorHAnsi" w:hAnsiTheme="majorHAnsi"/>
          <w:sz w:val="22"/>
          <w:szCs w:val="22"/>
        </w:rPr>
      </w:pPr>
      <w:r w:rsidRPr="00EB3878">
        <w:rPr>
          <w:rFonts w:asciiTheme="majorHAnsi" w:hAnsiTheme="majorHAnsi"/>
          <w:sz w:val="22"/>
          <w:szCs w:val="22"/>
        </w:rPr>
        <w:t>Kemmerer, D., Miller</w:t>
      </w:r>
      <w:r w:rsidR="00814A2B" w:rsidRPr="00EB3878">
        <w:rPr>
          <w:rFonts w:asciiTheme="majorHAnsi" w:hAnsiTheme="majorHAnsi"/>
          <w:sz w:val="22"/>
          <w:szCs w:val="22"/>
        </w:rPr>
        <w:t>*</w:t>
      </w:r>
      <w:r w:rsidRPr="00EB3878">
        <w:rPr>
          <w:rFonts w:asciiTheme="majorHAnsi" w:hAnsiTheme="majorHAnsi"/>
          <w:sz w:val="22"/>
          <w:szCs w:val="22"/>
        </w:rPr>
        <w:t>, L.,</w:t>
      </w:r>
      <w:r w:rsidRPr="00EB3878">
        <w:rPr>
          <w:rFonts w:asciiTheme="majorHAnsi" w:hAnsiTheme="majorHAnsi"/>
          <w:b/>
          <w:sz w:val="22"/>
          <w:szCs w:val="22"/>
        </w:rPr>
        <w:t xml:space="preserve"> </w:t>
      </w:r>
      <w:r w:rsidRPr="00EB3878">
        <w:rPr>
          <w:rFonts w:asciiTheme="majorHAnsi" w:hAnsiTheme="majorHAnsi"/>
          <w:sz w:val="22"/>
          <w:szCs w:val="22"/>
        </w:rPr>
        <w:t>MacPherson</w:t>
      </w:r>
      <w:r w:rsidR="00814A2B" w:rsidRPr="00EB3878">
        <w:rPr>
          <w:rFonts w:asciiTheme="majorHAnsi" w:hAnsiTheme="majorHAnsi"/>
          <w:sz w:val="22"/>
          <w:szCs w:val="22"/>
        </w:rPr>
        <w:t>*</w:t>
      </w:r>
      <w:r w:rsidRPr="00EB3878">
        <w:rPr>
          <w:rFonts w:asciiTheme="majorHAnsi" w:hAnsiTheme="majorHAnsi"/>
          <w:sz w:val="22"/>
          <w:szCs w:val="22"/>
        </w:rPr>
        <w:t xml:space="preserve">, M.K., Huber, J., and </w:t>
      </w:r>
      <w:proofErr w:type="spellStart"/>
      <w:r w:rsidRPr="00EB3878">
        <w:rPr>
          <w:rFonts w:asciiTheme="majorHAnsi" w:hAnsiTheme="majorHAnsi"/>
          <w:sz w:val="22"/>
          <w:szCs w:val="22"/>
        </w:rPr>
        <w:t>Tranel</w:t>
      </w:r>
      <w:proofErr w:type="spellEnd"/>
      <w:r w:rsidRPr="00EB3878">
        <w:rPr>
          <w:rFonts w:asciiTheme="majorHAnsi" w:hAnsiTheme="majorHAnsi"/>
          <w:sz w:val="22"/>
          <w:szCs w:val="22"/>
        </w:rPr>
        <w:t>, D. (</w:t>
      </w:r>
      <w:r w:rsidR="006A32D6" w:rsidRPr="00EB3878">
        <w:rPr>
          <w:rFonts w:asciiTheme="majorHAnsi" w:hAnsiTheme="majorHAnsi"/>
          <w:sz w:val="22"/>
          <w:szCs w:val="22"/>
        </w:rPr>
        <w:t>2013</w:t>
      </w:r>
      <w:r w:rsidRPr="00EB3878">
        <w:rPr>
          <w:rFonts w:asciiTheme="majorHAnsi" w:hAnsiTheme="majorHAnsi"/>
          <w:sz w:val="22"/>
          <w:szCs w:val="22"/>
        </w:rPr>
        <w:t xml:space="preserve">). An investigation of semantic similarity judgments about action and non-action verbs in Parkinson’s disease: Implications for the Embodied Cognition Framework. </w:t>
      </w:r>
      <w:r w:rsidRPr="00EB3878">
        <w:rPr>
          <w:rFonts w:asciiTheme="majorHAnsi" w:hAnsiTheme="majorHAnsi"/>
          <w:i/>
          <w:sz w:val="22"/>
          <w:szCs w:val="22"/>
        </w:rPr>
        <w:t>Frontiers in Human Neuroscience</w:t>
      </w:r>
      <w:r w:rsidR="006A32D6" w:rsidRPr="00EB3878">
        <w:rPr>
          <w:rFonts w:asciiTheme="majorHAnsi" w:hAnsiTheme="majorHAnsi"/>
          <w:i/>
          <w:sz w:val="22"/>
          <w:szCs w:val="22"/>
        </w:rPr>
        <w:t>, 7:146,</w:t>
      </w:r>
      <w:r w:rsidR="006A32D6" w:rsidRPr="00EB3878">
        <w:rPr>
          <w:rFonts w:asciiTheme="majorHAnsi" w:hAnsiTheme="majorHAnsi"/>
          <w:sz w:val="22"/>
          <w:szCs w:val="22"/>
        </w:rPr>
        <w:t xml:space="preserve"> 1-19</w:t>
      </w:r>
      <w:r w:rsidR="00016053" w:rsidRPr="00EB3878">
        <w:rPr>
          <w:rFonts w:asciiTheme="majorHAnsi" w:hAnsiTheme="majorHAnsi"/>
          <w:sz w:val="22"/>
          <w:szCs w:val="22"/>
        </w:rPr>
        <w:t xml:space="preserve"> (PMID: 23616759)</w:t>
      </w:r>
      <w:r w:rsidRPr="00EB3878">
        <w:rPr>
          <w:rFonts w:asciiTheme="majorHAnsi" w:hAnsiTheme="majorHAnsi"/>
          <w:i/>
          <w:sz w:val="22"/>
          <w:szCs w:val="22"/>
        </w:rPr>
        <w:t>.</w:t>
      </w:r>
      <w:r w:rsidR="00AF0608" w:rsidRPr="00EB3878">
        <w:rPr>
          <w:rFonts w:asciiTheme="majorHAnsi" w:hAnsiTheme="majorHAnsi"/>
          <w:sz w:val="22"/>
          <w:szCs w:val="22"/>
        </w:rPr>
        <w:t xml:space="preserve"> </w:t>
      </w:r>
      <w:proofErr w:type="spellStart"/>
      <w:r w:rsidR="00AF0608" w:rsidRPr="00EB3878">
        <w:rPr>
          <w:rFonts w:asciiTheme="majorHAnsi" w:hAnsiTheme="majorHAnsi"/>
          <w:sz w:val="22"/>
          <w:szCs w:val="22"/>
        </w:rPr>
        <w:t>doi</w:t>
      </w:r>
      <w:proofErr w:type="spellEnd"/>
      <w:r w:rsidR="00AF0608" w:rsidRPr="00EB3878">
        <w:rPr>
          <w:rFonts w:asciiTheme="majorHAnsi" w:hAnsiTheme="majorHAnsi"/>
          <w:sz w:val="22"/>
          <w:szCs w:val="22"/>
        </w:rPr>
        <w:t>: 10.3389/fnhum.2013.00146</w:t>
      </w:r>
    </w:p>
    <w:p w14:paraId="376A0586" w14:textId="40420093" w:rsidR="006764DF" w:rsidRPr="00EB3878" w:rsidRDefault="006764DF" w:rsidP="00BF60D8">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Huber, J.E., Darling</w:t>
      </w:r>
      <w:r w:rsidR="00814A2B" w:rsidRPr="00EB3878">
        <w:rPr>
          <w:rFonts w:asciiTheme="majorHAnsi" w:hAnsiTheme="majorHAnsi" w:cs="Arial"/>
          <w:sz w:val="22"/>
          <w:szCs w:val="22"/>
        </w:rPr>
        <w:t>*</w:t>
      </w:r>
      <w:r w:rsidRPr="00EB3878">
        <w:rPr>
          <w:rFonts w:asciiTheme="majorHAnsi" w:hAnsiTheme="majorHAnsi" w:cs="Arial"/>
          <w:sz w:val="22"/>
          <w:szCs w:val="22"/>
        </w:rPr>
        <w:t>, M., Francis, E.J., and Zhang, D. (</w:t>
      </w:r>
      <w:r w:rsidR="00E96F5C" w:rsidRPr="00EB3878">
        <w:rPr>
          <w:rFonts w:asciiTheme="majorHAnsi" w:hAnsiTheme="majorHAnsi" w:cs="Arial"/>
          <w:sz w:val="22"/>
          <w:szCs w:val="22"/>
        </w:rPr>
        <w:t>2012</w:t>
      </w:r>
      <w:r w:rsidRPr="00EB3878">
        <w:rPr>
          <w:rFonts w:asciiTheme="majorHAnsi" w:hAnsiTheme="majorHAnsi" w:cs="Arial"/>
          <w:sz w:val="22"/>
          <w:szCs w:val="22"/>
        </w:rPr>
        <w:t xml:space="preserve">). Impact of typical aging and Parkinson’s disease on the relationship among breath pausing, syntax, and punctuation. </w:t>
      </w:r>
      <w:r w:rsidRPr="00EB3878">
        <w:rPr>
          <w:rFonts w:asciiTheme="majorHAnsi" w:hAnsiTheme="majorHAnsi" w:cs="Arial"/>
          <w:i/>
          <w:sz w:val="22"/>
          <w:szCs w:val="22"/>
        </w:rPr>
        <w:t>American Journal of Speech-Language Pathology</w:t>
      </w:r>
      <w:r w:rsidR="00E96F5C" w:rsidRPr="00EB3878">
        <w:rPr>
          <w:rFonts w:asciiTheme="majorHAnsi" w:hAnsiTheme="majorHAnsi" w:cs="Arial"/>
          <w:i/>
          <w:sz w:val="22"/>
          <w:szCs w:val="22"/>
        </w:rPr>
        <w:t>, 21,</w:t>
      </w:r>
      <w:r w:rsidR="00016053" w:rsidRPr="00EB3878">
        <w:rPr>
          <w:rFonts w:asciiTheme="majorHAnsi" w:hAnsiTheme="majorHAnsi" w:cs="Arial"/>
          <w:sz w:val="22"/>
          <w:szCs w:val="22"/>
        </w:rPr>
        <w:t xml:space="preserve"> 368-379 (PMID: 22846880).  </w:t>
      </w:r>
      <w:proofErr w:type="spellStart"/>
      <w:r w:rsidR="00016053" w:rsidRPr="00EB3878">
        <w:rPr>
          <w:rFonts w:asciiTheme="majorHAnsi" w:hAnsiTheme="majorHAnsi" w:cs="Arial"/>
          <w:sz w:val="22"/>
          <w:szCs w:val="22"/>
        </w:rPr>
        <w:t>doi</w:t>
      </w:r>
      <w:proofErr w:type="spellEnd"/>
      <w:r w:rsidR="00016053" w:rsidRPr="00EB3878">
        <w:rPr>
          <w:rFonts w:asciiTheme="majorHAnsi" w:hAnsiTheme="majorHAnsi" w:cs="Arial"/>
          <w:sz w:val="22"/>
          <w:szCs w:val="22"/>
        </w:rPr>
        <w:t>: 10.1044/1058-0360(2012/11-0059)</w:t>
      </w:r>
    </w:p>
    <w:p w14:paraId="5B5D2E5E" w14:textId="3F1CE643" w:rsidR="00100CDE" w:rsidRPr="00EB3878" w:rsidRDefault="00100CDE" w:rsidP="00BF60D8">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Darling</w:t>
      </w:r>
      <w:r w:rsidR="00814A2B" w:rsidRPr="00EB3878">
        <w:rPr>
          <w:rFonts w:asciiTheme="majorHAnsi" w:hAnsiTheme="majorHAnsi" w:cs="Arial"/>
          <w:sz w:val="22"/>
          <w:szCs w:val="22"/>
        </w:rPr>
        <w:t>*</w:t>
      </w:r>
      <w:r w:rsidRPr="00EB3878">
        <w:rPr>
          <w:rFonts w:asciiTheme="majorHAnsi" w:hAnsiTheme="majorHAnsi" w:cs="Arial"/>
          <w:sz w:val="22"/>
          <w:szCs w:val="22"/>
        </w:rPr>
        <w:t>, M.</w:t>
      </w:r>
      <w:r w:rsidRPr="00EB3878">
        <w:rPr>
          <w:rFonts w:asciiTheme="majorHAnsi" w:hAnsiTheme="majorHAnsi" w:cs="Arial"/>
          <w:b/>
          <w:sz w:val="22"/>
          <w:szCs w:val="22"/>
        </w:rPr>
        <w:t xml:space="preserve"> </w:t>
      </w:r>
      <w:r w:rsidRPr="00EB3878">
        <w:rPr>
          <w:rFonts w:asciiTheme="majorHAnsi" w:hAnsiTheme="majorHAnsi" w:cs="Arial"/>
          <w:sz w:val="22"/>
          <w:szCs w:val="22"/>
        </w:rPr>
        <w:t>and Huber, J.E. (</w:t>
      </w:r>
      <w:r w:rsidR="00476332" w:rsidRPr="00EB3878">
        <w:rPr>
          <w:rFonts w:asciiTheme="majorHAnsi" w:hAnsiTheme="majorHAnsi" w:cs="Arial"/>
          <w:sz w:val="22"/>
          <w:szCs w:val="22"/>
        </w:rPr>
        <w:t>2011</w:t>
      </w:r>
      <w:r w:rsidRPr="00EB3878">
        <w:rPr>
          <w:rFonts w:asciiTheme="majorHAnsi" w:hAnsiTheme="majorHAnsi" w:cs="Arial"/>
          <w:sz w:val="22"/>
          <w:szCs w:val="22"/>
        </w:rPr>
        <w:t xml:space="preserve">). Changes to articulatory kinematics in response to loudness cues in individuals with Parkinson’s disease. </w:t>
      </w:r>
      <w:r w:rsidRPr="00EB3878">
        <w:rPr>
          <w:rFonts w:asciiTheme="majorHAnsi" w:hAnsiTheme="majorHAnsi" w:cs="Arial"/>
          <w:i/>
          <w:sz w:val="22"/>
          <w:szCs w:val="22"/>
        </w:rPr>
        <w:t>Journal of Speech</w:t>
      </w:r>
      <w:r w:rsidR="00476332" w:rsidRPr="00EB3878">
        <w:rPr>
          <w:rFonts w:asciiTheme="majorHAnsi" w:hAnsiTheme="majorHAnsi" w:cs="Arial"/>
          <w:i/>
          <w:sz w:val="22"/>
          <w:szCs w:val="22"/>
        </w:rPr>
        <w:t>, Language, and Hearing Research, 54,</w:t>
      </w:r>
      <w:r w:rsidR="00016053" w:rsidRPr="00EB3878">
        <w:rPr>
          <w:rFonts w:asciiTheme="majorHAnsi" w:hAnsiTheme="majorHAnsi" w:cs="Arial"/>
          <w:sz w:val="22"/>
          <w:szCs w:val="22"/>
        </w:rPr>
        <w:t xml:space="preserve"> 1247-1</w:t>
      </w:r>
      <w:r w:rsidR="00476332" w:rsidRPr="00EB3878">
        <w:rPr>
          <w:rFonts w:asciiTheme="majorHAnsi" w:hAnsiTheme="majorHAnsi" w:cs="Arial"/>
          <w:sz w:val="22"/>
          <w:szCs w:val="22"/>
        </w:rPr>
        <w:t>59</w:t>
      </w:r>
      <w:r w:rsidR="00016053" w:rsidRPr="00EB3878">
        <w:rPr>
          <w:rFonts w:asciiTheme="majorHAnsi" w:hAnsiTheme="majorHAnsi" w:cs="Arial"/>
          <w:sz w:val="22"/>
          <w:szCs w:val="22"/>
        </w:rPr>
        <w:t xml:space="preserve"> (PMID: 21386044)</w:t>
      </w:r>
      <w:r w:rsidR="00476332" w:rsidRPr="00EB3878">
        <w:rPr>
          <w:rFonts w:asciiTheme="majorHAnsi" w:hAnsiTheme="majorHAnsi" w:cs="Arial"/>
          <w:sz w:val="22"/>
          <w:szCs w:val="22"/>
        </w:rPr>
        <w:t>.</w:t>
      </w:r>
      <w:r w:rsidR="00016053" w:rsidRPr="00EB3878">
        <w:rPr>
          <w:rFonts w:asciiTheme="majorHAnsi" w:hAnsiTheme="majorHAnsi" w:cs="Arial"/>
          <w:sz w:val="22"/>
          <w:szCs w:val="22"/>
        </w:rPr>
        <w:t xml:space="preserve"> </w:t>
      </w:r>
      <w:proofErr w:type="spellStart"/>
      <w:r w:rsidR="00016053" w:rsidRPr="00EB3878">
        <w:rPr>
          <w:rFonts w:asciiTheme="majorHAnsi" w:hAnsiTheme="majorHAnsi" w:cs="Arial"/>
          <w:sz w:val="22"/>
          <w:szCs w:val="22"/>
        </w:rPr>
        <w:t>doi</w:t>
      </w:r>
      <w:proofErr w:type="spellEnd"/>
      <w:r w:rsidR="00016053" w:rsidRPr="00EB3878">
        <w:rPr>
          <w:rFonts w:asciiTheme="majorHAnsi" w:hAnsiTheme="majorHAnsi" w:cs="Arial"/>
          <w:sz w:val="22"/>
          <w:szCs w:val="22"/>
        </w:rPr>
        <w:t>: 10.1044/1092-4388(2011/10-0024)</w:t>
      </w:r>
    </w:p>
    <w:p w14:paraId="4F240F18" w14:textId="14D8014E" w:rsidR="00676618" w:rsidRPr="00EB3878" w:rsidRDefault="00676618" w:rsidP="00BF60D8">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Stathopoulos E.T., Huber, J.E., and Sussman, J.E. (</w:t>
      </w:r>
      <w:r w:rsidR="00BC1AA9" w:rsidRPr="00EB3878">
        <w:rPr>
          <w:rFonts w:asciiTheme="majorHAnsi" w:hAnsiTheme="majorHAnsi" w:cs="Arial"/>
          <w:sz w:val="22"/>
          <w:szCs w:val="22"/>
        </w:rPr>
        <w:t>2011</w:t>
      </w:r>
      <w:r w:rsidRPr="00EB3878">
        <w:rPr>
          <w:rFonts w:asciiTheme="majorHAnsi" w:hAnsiTheme="majorHAnsi" w:cs="Arial"/>
          <w:sz w:val="22"/>
          <w:szCs w:val="22"/>
        </w:rPr>
        <w:t xml:space="preserve">). </w:t>
      </w:r>
      <w:r w:rsidR="008A3EEE" w:rsidRPr="00EB3878">
        <w:rPr>
          <w:rFonts w:asciiTheme="majorHAnsi" w:hAnsiTheme="majorHAnsi" w:cs="Arial"/>
          <w:sz w:val="22"/>
          <w:szCs w:val="22"/>
        </w:rPr>
        <w:t>Changes to acoustic characteristics of the voice</w:t>
      </w:r>
      <w:r w:rsidR="00282BDD" w:rsidRPr="00EB3878">
        <w:rPr>
          <w:rFonts w:asciiTheme="majorHAnsi" w:hAnsiTheme="majorHAnsi" w:cs="Arial"/>
          <w:sz w:val="22"/>
          <w:szCs w:val="22"/>
        </w:rPr>
        <w:t xml:space="preserve"> across the life </w:t>
      </w:r>
      <w:r w:rsidRPr="00EB3878">
        <w:rPr>
          <w:rFonts w:asciiTheme="majorHAnsi" w:hAnsiTheme="majorHAnsi" w:cs="Arial"/>
          <w:sz w:val="22"/>
          <w:szCs w:val="22"/>
        </w:rPr>
        <w:t xml:space="preserve">span: </w:t>
      </w:r>
      <w:r w:rsidR="008A3EEE" w:rsidRPr="00EB3878">
        <w:rPr>
          <w:rFonts w:asciiTheme="majorHAnsi" w:hAnsiTheme="majorHAnsi" w:cs="Arial"/>
          <w:sz w:val="22"/>
          <w:szCs w:val="22"/>
        </w:rPr>
        <w:t>Measures from individuals 4-93</w:t>
      </w:r>
      <w:r w:rsidRPr="00EB3878">
        <w:rPr>
          <w:rFonts w:asciiTheme="majorHAnsi" w:hAnsiTheme="majorHAnsi" w:cs="Arial"/>
          <w:sz w:val="22"/>
          <w:szCs w:val="22"/>
        </w:rPr>
        <w:t xml:space="preserve"> year</w:t>
      </w:r>
      <w:r w:rsidR="008A3EEE" w:rsidRPr="00EB3878">
        <w:rPr>
          <w:rFonts w:asciiTheme="majorHAnsi" w:hAnsiTheme="majorHAnsi" w:cs="Arial"/>
          <w:sz w:val="22"/>
          <w:szCs w:val="22"/>
        </w:rPr>
        <w:t>s of age</w:t>
      </w:r>
      <w:r w:rsidRPr="00EB3878">
        <w:rPr>
          <w:rFonts w:asciiTheme="majorHAnsi" w:hAnsiTheme="majorHAnsi" w:cs="Arial"/>
          <w:sz w:val="22"/>
          <w:szCs w:val="22"/>
        </w:rPr>
        <w:t xml:space="preserve">. </w:t>
      </w:r>
      <w:r w:rsidRPr="00EB3878">
        <w:rPr>
          <w:rFonts w:asciiTheme="majorHAnsi" w:hAnsiTheme="majorHAnsi" w:cs="Arial"/>
          <w:i/>
          <w:sz w:val="22"/>
          <w:szCs w:val="22"/>
        </w:rPr>
        <w:t>Journal of Speech, Language, and Hearing Research</w:t>
      </w:r>
      <w:r w:rsidR="00BC1AA9" w:rsidRPr="00EB3878">
        <w:rPr>
          <w:rFonts w:asciiTheme="majorHAnsi" w:hAnsiTheme="majorHAnsi" w:cs="Arial"/>
          <w:i/>
          <w:sz w:val="22"/>
          <w:szCs w:val="22"/>
        </w:rPr>
        <w:t>, 54,</w:t>
      </w:r>
      <w:r w:rsidR="00BC1AA9" w:rsidRPr="00EB3878">
        <w:rPr>
          <w:rFonts w:asciiTheme="majorHAnsi" w:hAnsiTheme="majorHAnsi" w:cs="Arial"/>
          <w:sz w:val="22"/>
          <w:szCs w:val="22"/>
        </w:rPr>
        <w:t xml:space="preserve"> 1011-1021</w:t>
      </w:r>
      <w:r w:rsidR="00016053" w:rsidRPr="00EB3878">
        <w:rPr>
          <w:rFonts w:asciiTheme="majorHAnsi" w:hAnsiTheme="majorHAnsi" w:cs="Arial"/>
          <w:sz w:val="22"/>
          <w:szCs w:val="22"/>
        </w:rPr>
        <w:t xml:space="preserve"> (PMID: 21173391)</w:t>
      </w:r>
      <w:r w:rsidRPr="00EB3878">
        <w:rPr>
          <w:rFonts w:asciiTheme="majorHAnsi" w:hAnsiTheme="majorHAnsi" w:cs="Arial"/>
          <w:sz w:val="22"/>
          <w:szCs w:val="22"/>
        </w:rPr>
        <w:t>.</w:t>
      </w:r>
      <w:r w:rsidR="00016053" w:rsidRPr="00EB3878">
        <w:rPr>
          <w:rFonts w:asciiTheme="majorHAnsi" w:hAnsiTheme="majorHAnsi" w:cs="Arial"/>
          <w:sz w:val="22"/>
          <w:szCs w:val="22"/>
        </w:rPr>
        <w:t xml:space="preserve"> </w:t>
      </w:r>
      <w:proofErr w:type="spellStart"/>
      <w:r w:rsidR="00016053" w:rsidRPr="00EB3878">
        <w:rPr>
          <w:rFonts w:asciiTheme="majorHAnsi" w:hAnsiTheme="majorHAnsi" w:cs="Arial"/>
          <w:sz w:val="22"/>
          <w:szCs w:val="22"/>
        </w:rPr>
        <w:t>doi</w:t>
      </w:r>
      <w:proofErr w:type="spellEnd"/>
      <w:r w:rsidR="00016053" w:rsidRPr="00EB3878">
        <w:rPr>
          <w:rFonts w:asciiTheme="majorHAnsi" w:hAnsiTheme="majorHAnsi" w:cs="Arial"/>
          <w:sz w:val="22"/>
          <w:szCs w:val="22"/>
        </w:rPr>
        <w:t>: 10.1044/1092-4388(2010/10-0036)</w:t>
      </w:r>
    </w:p>
    <w:p w14:paraId="57448FC5" w14:textId="557BE33A" w:rsidR="00C421D5" w:rsidRPr="00EB3878" w:rsidRDefault="00C421D5" w:rsidP="00BF60D8">
      <w:pPr>
        <w:pStyle w:val="ListParagraph"/>
        <w:keepNext/>
        <w:keepLines/>
        <w:numPr>
          <w:ilvl w:val="0"/>
          <w:numId w:val="8"/>
        </w:numPr>
        <w:autoSpaceDE w:val="0"/>
        <w:autoSpaceDN w:val="0"/>
        <w:adjustRightInd w:val="0"/>
        <w:rPr>
          <w:rFonts w:asciiTheme="majorHAnsi" w:hAnsiTheme="majorHAnsi" w:cs="Arial"/>
          <w:sz w:val="22"/>
          <w:szCs w:val="22"/>
        </w:rPr>
      </w:pPr>
      <w:r w:rsidRPr="00EB3878">
        <w:rPr>
          <w:rFonts w:asciiTheme="majorHAnsi" w:hAnsiTheme="majorHAnsi" w:cs="Arial"/>
          <w:sz w:val="22"/>
          <w:szCs w:val="22"/>
        </w:rPr>
        <w:t xml:space="preserve">Wheeler </w:t>
      </w:r>
      <w:proofErr w:type="spellStart"/>
      <w:r w:rsidRPr="00EB3878">
        <w:rPr>
          <w:rFonts w:asciiTheme="majorHAnsi" w:hAnsiTheme="majorHAnsi" w:cs="Arial"/>
          <w:sz w:val="22"/>
          <w:szCs w:val="22"/>
        </w:rPr>
        <w:t>Hegland</w:t>
      </w:r>
      <w:proofErr w:type="spellEnd"/>
      <w:r w:rsidR="00814A2B" w:rsidRPr="00EB3878">
        <w:rPr>
          <w:rFonts w:asciiTheme="majorHAnsi" w:hAnsiTheme="majorHAnsi" w:cs="Arial"/>
          <w:sz w:val="22"/>
          <w:szCs w:val="22"/>
        </w:rPr>
        <w:t>*</w:t>
      </w:r>
      <w:r w:rsidRPr="00EB3878">
        <w:rPr>
          <w:rFonts w:asciiTheme="majorHAnsi" w:hAnsiTheme="majorHAnsi" w:cs="Arial"/>
          <w:sz w:val="22"/>
          <w:szCs w:val="22"/>
        </w:rPr>
        <w:t>, K.M., Huber, J.E., Pitts</w:t>
      </w:r>
      <w:r w:rsidR="00814A2B" w:rsidRPr="00EB3878">
        <w:rPr>
          <w:rFonts w:asciiTheme="majorHAnsi" w:hAnsiTheme="majorHAnsi" w:cs="Arial"/>
          <w:sz w:val="22"/>
          <w:szCs w:val="22"/>
        </w:rPr>
        <w:t>*</w:t>
      </w:r>
      <w:r w:rsidRPr="00EB3878">
        <w:rPr>
          <w:rFonts w:asciiTheme="majorHAnsi" w:hAnsiTheme="majorHAnsi" w:cs="Arial"/>
          <w:sz w:val="22"/>
          <w:szCs w:val="22"/>
        </w:rPr>
        <w:t>, T., Davenport, P., and Sapienza, C.M. (</w:t>
      </w:r>
      <w:r w:rsidR="00A9264F" w:rsidRPr="00EB3878">
        <w:rPr>
          <w:rFonts w:asciiTheme="majorHAnsi" w:hAnsiTheme="majorHAnsi" w:cs="Arial"/>
          <w:sz w:val="22"/>
          <w:szCs w:val="22"/>
        </w:rPr>
        <w:t>2011). Lung volume m</w:t>
      </w:r>
      <w:r w:rsidRPr="00EB3878">
        <w:rPr>
          <w:rFonts w:asciiTheme="majorHAnsi" w:hAnsiTheme="majorHAnsi" w:cs="Arial"/>
          <w:sz w:val="22"/>
          <w:szCs w:val="22"/>
        </w:rPr>
        <w:t xml:space="preserve">easured during </w:t>
      </w:r>
      <w:r w:rsidR="00A9264F" w:rsidRPr="00EB3878">
        <w:rPr>
          <w:rFonts w:asciiTheme="majorHAnsi" w:hAnsiTheme="majorHAnsi" w:cs="Arial"/>
          <w:sz w:val="22"/>
          <w:szCs w:val="22"/>
        </w:rPr>
        <w:t>s</w:t>
      </w:r>
      <w:r w:rsidRPr="00EB3878">
        <w:rPr>
          <w:rFonts w:asciiTheme="majorHAnsi" w:hAnsiTheme="majorHAnsi" w:cs="Arial"/>
          <w:sz w:val="22"/>
          <w:szCs w:val="22"/>
        </w:rPr>
        <w:t xml:space="preserve">equential </w:t>
      </w:r>
      <w:r w:rsidR="00A9264F" w:rsidRPr="00EB3878">
        <w:rPr>
          <w:rFonts w:asciiTheme="majorHAnsi" w:hAnsiTheme="majorHAnsi" w:cs="Arial"/>
          <w:sz w:val="22"/>
          <w:szCs w:val="22"/>
        </w:rPr>
        <w:t>swallowing in healthy young a</w:t>
      </w:r>
      <w:r w:rsidRPr="00EB3878">
        <w:rPr>
          <w:rFonts w:asciiTheme="majorHAnsi" w:hAnsiTheme="majorHAnsi" w:cs="Arial"/>
          <w:sz w:val="22"/>
          <w:szCs w:val="22"/>
        </w:rPr>
        <w:t xml:space="preserve">dults. </w:t>
      </w:r>
      <w:r w:rsidRPr="00EB3878">
        <w:rPr>
          <w:rFonts w:asciiTheme="majorHAnsi" w:hAnsiTheme="majorHAnsi" w:cs="Arial"/>
          <w:i/>
          <w:sz w:val="22"/>
          <w:szCs w:val="22"/>
        </w:rPr>
        <w:t>Journal of Speech, Language, and Hearing Research</w:t>
      </w:r>
      <w:r w:rsidR="00A9264F" w:rsidRPr="00EB3878">
        <w:rPr>
          <w:rFonts w:asciiTheme="majorHAnsi" w:hAnsiTheme="majorHAnsi" w:cs="Arial"/>
          <w:i/>
          <w:sz w:val="22"/>
          <w:szCs w:val="22"/>
        </w:rPr>
        <w:t>, 54,</w:t>
      </w:r>
      <w:r w:rsidR="00A9264F" w:rsidRPr="00EB3878">
        <w:rPr>
          <w:rFonts w:asciiTheme="majorHAnsi" w:hAnsiTheme="majorHAnsi" w:cs="Arial"/>
          <w:sz w:val="22"/>
          <w:szCs w:val="22"/>
        </w:rPr>
        <w:t xml:space="preserve"> 777-786</w:t>
      </w:r>
      <w:r w:rsidR="00016053" w:rsidRPr="00EB3878">
        <w:rPr>
          <w:rFonts w:asciiTheme="majorHAnsi" w:hAnsiTheme="majorHAnsi" w:cs="Arial"/>
          <w:sz w:val="22"/>
          <w:szCs w:val="22"/>
        </w:rPr>
        <w:t xml:space="preserve"> (PMID: 20966381)</w:t>
      </w:r>
      <w:r w:rsidR="00A9264F" w:rsidRPr="00EB3878">
        <w:rPr>
          <w:rFonts w:asciiTheme="majorHAnsi" w:hAnsiTheme="majorHAnsi" w:cs="Arial"/>
          <w:sz w:val="22"/>
          <w:szCs w:val="22"/>
        </w:rPr>
        <w:t>.</w:t>
      </w:r>
      <w:r w:rsidR="00016053" w:rsidRPr="00EB3878">
        <w:rPr>
          <w:rFonts w:asciiTheme="majorHAnsi" w:hAnsiTheme="majorHAnsi" w:cs="Arial"/>
          <w:sz w:val="22"/>
          <w:szCs w:val="22"/>
        </w:rPr>
        <w:t xml:space="preserve"> </w:t>
      </w:r>
      <w:proofErr w:type="spellStart"/>
      <w:r w:rsidR="00016053" w:rsidRPr="00EB3878">
        <w:rPr>
          <w:rFonts w:asciiTheme="majorHAnsi" w:hAnsiTheme="majorHAnsi" w:cs="Arial"/>
          <w:sz w:val="22"/>
          <w:szCs w:val="22"/>
        </w:rPr>
        <w:t>doi</w:t>
      </w:r>
      <w:proofErr w:type="spellEnd"/>
      <w:r w:rsidR="00016053" w:rsidRPr="00EB3878">
        <w:rPr>
          <w:rFonts w:asciiTheme="majorHAnsi" w:hAnsiTheme="majorHAnsi" w:cs="Arial"/>
          <w:sz w:val="22"/>
          <w:szCs w:val="22"/>
        </w:rPr>
        <w:t>: 10.1044/1092-4388(2010/09-0237)</w:t>
      </w:r>
    </w:p>
    <w:p w14:paraId="1B0D02E6" w14:textId="0CC90F66" w:rsidR="006E03A7" w:rsidRPr="00EB3878" w:rsidRDefault="006E03A7" w:rsidP="00BF60D8">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Huber, J.E. and </w:t>
      </w:r>
      <w:r w:rsidR="00F447B3" w:rsidRPr="00EB3878">
        <w:rPr>
          <w:rFonts w:asciiTheme="majorHAnsi" w:hAnsiTheme="majorHAnsi" w:cs="Arial"/>
          <w:sz w:val="22"/>
          <w:szCs w:val="22"/>
        </w:rPr>
        <w:t>Darling</w:t>
      </w:r>
      <w:r w:rsidR="00814A2B" w:rsidRPr="00EB3878">
        <w:rPr>
          <w:rFonts w:asciiTheme="majorHAnsi" w:hAnsiTheme="majorHAnsi" w:cs="Arial"/>
          <w:sz w:val="22"/>
          <w:szCs w:val="22"/>
        </w:rPr>
        <w:t>*</w:t>
      </w:r>
      <w:r w:rsidR="00F447B3" w:rsidRPr="00EB3878">
        <w:rPr>
          <w:rFonts w:asciiTheme="majorHAnsi" w:hAnsiTheme="majorHAnsi" w:cs="Arial"/>
          <w:sz w:val="22"/>
          <w:szCs w:val="22"/>
        </w:rPr>
        <w:t>, M. (2011</w:t>
      </w:r>
      <w:r w:rsidRPr="00EB3878">
        <w:rPr>
          <w:rFonts w:asciiTheme="majorHAnsi" w:hAnsiTheme="majorHAnsi" w:cs="Arial"/>
          <w:sz w:val="22"/>
          <w:szCs w:val="22"/>
        </w:rPr>
        <w:t xml:space="preserve">). Effect of Parkinson’s disease on the production of structured and unstructured speaking tasks: Respiratory physiologic and linguistic considerations. </w:t>
      </w:r>
      <w:r w:rsidRPr="00EB3878">
        <w:rPr>
          <w:rFonts w:asciiTheme="majorHAnsi" w:hAnsiTheme="majorHAnsi" w:cs="Arial"/>
          <w:i/>
          <w:sz w:val="22"/>
          <w:szCs w:val="22"/>
        </w:rPr>
        <w:t>Journal of Speech, Language, and Hearing Research</w:t>
      </w:r>
      <w:r w:rsidR="00F447B3" w:rsidRPr="00EB3878">
        <w:rPr>
          <w:rFonts w:asciiTheme="majorHAnsi" w:hAnsiTheme="majorHAnsi" w:cs="Arial"/>
          <w:i/>
          <w:sz w:val="22"/>
          <w:szCs w:val="22"/>
        </w:rPr>
        <w:t>, 54,</w:t>
      </w:r>
      <w:r w:rsidR="00F447B3" w:rsidRPr="00EB3878">
        <w:rPr>
          <w:rFonts w:asciiTheme="majorHAnsi" w:hAnsiTheme="majorHAnsi" w:cs="Arial"/>
          <w:sz w:val="22"/>
          <w:szCs w:val="22"/>
        </w:rPr>
        <w:t xml:space="preserve"> 33-46</w:t>
      </w:r>
      <w:r w:rsidR="00016053" w:rsidRPr="00EB3878">
        <w:rPr>
          <w:rFonts w:asciiTheme="majorHAnsi" w:hAnsiTheme="majorHAnsi" w:cs="Arial"/>
          <w:sz w:val="22"/>
          <w:szCs w:val="22"/>
        </w:rPr>
        <w:t xml:space="preserve"> (PMID: 20844256)</w:t>
      </w:r>
      <w:r w:rsidRPr="00EB3878">
        <w:rPr>
          <w:rFonts w:asciiTheme="majorHAnsi" w:hAnsiTheme="majorHAnsi" w:cs="Arial"/>
          <w:i/>
          <w:sz w:val="22"/>
          <w:szCs w:val="22"/>
        </w:rPr>
        <w:t>.</w:t>
      </w:r>
      <w:r w:rsidR="00016053" w:rsidRPr="00EB3878">
        <w:rPr>
          <w:rFonts w:asciiTheme="majorHAnsi" w:hAnsiTheme="majorHAnsi" w:cs="Arial"/>
          <w:sz w:val="22"/>
          <w:szCs w:val="22"/>
        </w:rPr>
        <w:t xml:space="preserve"> </w:t>
      </w:r>
      <w:proofErr w:type="spellStart"/>
      <w:r w:rsidR="00016053" w:rsidRPr="00EB3878">
        <w:rPr>
          <w:rFonts w:asciiTheme="majorHAnsi" w:hAnsiTheme="majorHAnsi" w:cs="Arial"/>
          <w:sz w:val="22"/>
          <w:szCs w:val="22"/>
        </w:rPr>
        <w:t>doi</w:t>
      </w:r>
      <w:proofErr w:type="spellEnd"/>
      <w:r w:rsidR="00016053" w:rsidRPr="00EB3878">
        <w:rPr>
          <w:rFonts w:asciiTheme="majorHAnsi" w:hAnsiTheme="majorHAnsi" w:cs="Arial"/>
          <w:sz w:val="22"/>
          <w:szCs w:val="22"/>
        </w:rPr>
        <w:t>: 10.1044/1092-4388(2010/09-0184)</w:t>
      </w:r>
    </w:p>
    <w:p w14:paraId="531AA05E" w14:textId="1860820A" w:rsidR="009D71BB" w:rsidRPr="00EB3878" w:rsidRDefault="009D71BB" w:rsidP="00BF60D8">
      <w:pPr>
        <w:pStyle w:val="ListParagraph"/>
        <w:keepNext/>
        <w:keepLines/>
        <w:numPr>
          <w:ilvl w:val="0"/>
          <w:numId w:val="8"/>
        </w:numPr>
        <w:rPr>
          <w:rFonts w:asciiTheme="majorHAnsi" w:hAnsiTheme="majorHAnsi" w:cs="Arial"/>
          <w:sz w:val="22"/>
          <w:szCs w:val="22"/>
        </w:rPr>
      </w:pPr>
      <w:r w:rsidRPr="00EB3878">
        <w:rPr>
          <w:rFonts w:asciiTheme="majorHAnsi" w:hAnsiTheme="majorHAnsi" w:cs="Arial"/>
          <w:sz w:val="22"/>
          <w:szCs w:val="22"/>
        </w:rPr>
        <w:t>MacPherson</w:t>
      </w:r>
      <w:r w:rsidR="00814A2B" w:rsidRPr="00EB3878">
        <w:rPr>
          <w:rFonts w:asciiTheme="majorHAnsi" w:hAnsiTheme="majorHAnsi" w:cs="Arial"/>
          <w:sz w:val="22"/>
          <w:szCs w:val="22"/>
        </w:rPr>
        <w:t>*</w:t>
      </w:r>
      <w:r w:rsidRPr="00EB3878">
        <w:rPr>
          <w:rFonts w:asciiTheme="majorHAnsi" w:hAnsiTheme="majorHAnsi" w:cs="Arial"/>
          <w:sz w:val="22"/>
          <w:szCs w:val="22"/>
        </w:rPr>
        <w:t>, M.K., Huber, J.E., and Snow, D.P. (</w:t>
      </w:r>
      <w:r w:rsidR="00F447B3" w:rsidRPr="00EB3878">
        <w:rPr>
          <w:rFonts w:asciiTheme="majorHAnsi" w:hAnsiTheme="majorHAnsi" w:cs="Arial"/>
          <w:sz w:val="22"/>
          <w:szCs w:val="22"/>
        </w:rPr>
        <w:t>2011</w:t>
      </w:r>
      <w:r w:rsidRPr="00EB3878">
        <w:rPr>
          <w:rFonts w:asciiTheme="majorHAnsi" w:hAnsiTheme="majorHAnsi" w:cs="Arial"/>
          <w:sz w:val="22"/>
          <w:szCs w:val="22"/>
        </w:rPr>
        <w:t xml:space="preserve">). </w:t>
      </w:r>
      <w:r w:rsidR="00175A78" w:rsidRPr="00EB3878">
        <w:rPr>
          <w:rFonts w:asciiTheme="majorHAnsi" w:hAnsiTheme="majorHAnsi"/>
          <w:sz w:val="22"/>
          <w:szCs w:val="22"/>
        </w:rPr>
        <w:t>The intonation-syntax interface in the speech of individuals with Parkinson’s disease</w:t>
      </w:r>
      <w:r w:rsidRPr="00EB3878">
        <w:rPr>
          <w:rFonts w:asciiTheme="majorHAnsi" w:hAnsiTheme="majorHAnsi" w:cs="Arial"/>
          <w:sz w:val="22"/>
          <w:szCs w:val="22"/>
        </w:rPr>
        <w:t xml:space="preserve">. </w:t>
      </w:r>
      <w:r w:rsidRPr="00EB3878">
        <w:rPr>
          <w:rFonts w:asciiTheme="majorHAnsi" w:hAnsiTheme="majorHAnsi" w:cs="Arial"/>
          <w:i/>
          <w:sz w:val="22"/>
          <w:szCs w:val="22"/>
        </w:rPr>
        <w:t>Journal of Speech, Language, and Hearing Research</w:t>
      </w:r>
      <w:r w:rsidR="00F447B3" w:rsidRPr="00EB3878">
        <w:rPr>
          <w:rFonts w:asciiTheme="majorHAnsi" w:hAnsiTheme="majorHAnsi" w:cs="Arial"/>
          <w:i/>
          <w:sz w:val="22"/>
          <w:szCs w:val="22"/>
        </w:rPr>
        <w:t>, 54,</w:t>
      </w:r>
      <w:r w:rsidR="00F447B3" w:rsidRPr="00EB3878">
        <w:rPr>
          <w:rFonts w:asciiTheme="majorHAnsi" w:hAnsiTheme="majorHAnsi" w:cs="Arial"/>
          <w:sz w:val="22"/>
          <w:szCs w:val="22"/>
        </w:rPr>
        <w:t xml:space="preserve"> 19-32</w:t>
      </w:r>
      <w:r w:rsidR="00016053" w:rsidRPr="00EB3878">
        <w:rPr>
          <w:rFonts w:asciiTheme="majorHAnsi" w:hAnsiTheme="majorHAnsi" w:cs="Arial"/>
          <w:sz w:val="22"/>
          <w:szCs w:val="22"/>
        </w:rPr>
        <w:t xml:space="preserve"> (PMID: 20699346)</w:t>
      </w:r>
      <w:r w:rsidRPr="00EB3878">
        <w:rPr>
          <w:rFonts w:asciiTheme="majorHAnsi" w:hAnsiTheme="majorHAnsi" w:cs="Arial"/>
          <w:sz w:val="22"/>
          <w:szCs w:val="22"/>
        </w:rPr>
        <w:t>.</w:t>
      </w:r>
      <w:r w:rsidR="00016053" w:rsidRPr="00EB3878">
        <w:rPr>
          <w:rFonts w:asciiTheme="majorHAnsi" w:hAnsiTheme="majorHAnsi" w:cs="Arial"/>
          <w:sz w:val="22"/>
          <w:szCs w:val="22"/>
        </w:rPr>
        <w:t xml:space="preserve"> </w:t>
      </w:r>
      <w:proofErr w:type="spellStart"/>
      <w:r w:rsidR="00016053" w:rsidRPr="00EB3878">
        <w:rPr>
          <w:rFonts w:asciiTheme="majorHAnsi" w:hAnsiTheme="majorHAnsi" w:cs="Arial"/>
          <w:sz w:val="22"/>
          <w:szCs w:val="22"/>
        </w:rPr>
        <w:t>doi</w:t>
      </w:r>
      <w:proofErr w:type="spellEnd"/>
      <w:r w:rsidR="00016053" w:rsidRPr="00EB3878">
        <w:rPr>
          <w:rFonts w:asciiTheme="majorHAnsi" w:hAnsiTheme="majorHAnsi" w:cs="Arial"/>
          <w:sz w:val="22"/>
          <w:szCs w:val="22"/>
        </w:rPr>
        <w:t>: 10.1044/1092-4388(2010/09-0079)</w:t>
      </w:r>
    </w:p>
    <w:p w14:paraId="3D9F5603" w14:textId="181FE5CD" w:rsidR="00C34F4F" w:rsidRPr="00EB3878" w:rsidRDefault="00C34F4F" w:rsidP="00BF60D8">
      <w:pPr>
        <w:pStyle w:val="ListParagraph"/>
        <w:keepNext/>
        <w:keepLines/>
        <w:numPr>
          <w:ilvl w:val="0"/>
          <w:numId w:val="8"/>
        </w:numPr>
        <w:rPr>
          <w:rFonts w:asciiTheme="majorHAnsi" w:hAnsiTheme="majorHAnsi" w:cs="Arial"/>
          <w:sz w:val="22"/>
          <w:szCs w:val="22"/>
        </w:rPr>
      </w:pPr>
      <w:proofErr w:type="spellStart"/>
      <w:r w:rsidRPr="00EB3878">
        <w:rPr>
          <w:rFonts w:asciiTheme="majorHAnsi" w:hAnsiTheme="majorHAnsi" w:cs="Arial"/>
          <w:sz w:val="22"/>
          <w:szCs w:val="22"/>
        </w:rPr>
        <w:t>Zenartu</w:t>
      </w:r>
      <w:proofErr w:type="spellEnd"/>
      <w:r w:rsidR="00814A2B" w:rsidRPr="00EB3878">
        <w:rPr>
          <w:rFonts w:asciiTheme="majorHAnsi" w:hAnsiTheme="majorHAnsi" w:cs="Arial"/>
          <w:sz w:val="22"/>
          <w:szCs w:val="22"/>
        </w:rPr>
        <w:t>*</w:t>
      </w:r>
      <w:r w:rsidRPr="00EB3878">
        <w:rPr>
          <w:rFonts w:asciiTheme="majorHAnsi" w:hAnsiTheme="majorHAnsi" w:cs="Arial"/>
          <w:sz w:val="22"/>
          <w:szCs w:val="22"/>
        </w:rPr>
        <w:t>, M., Ho</w:t>
      </w:r>
      <w:r w:rsidR="00814A2B" w:rsidRPr="00EB3878">
        <w:rPr>
          <w:rFonts w:asciiTheme="majorHAnsi" w:hAnsiTheme="majorHAnsi" w:cs="Arial"/>
          <w:sz w:val="22"/>
          <w:szCs w:val="22"/>
        </w:rPr>
        <w:t>*</w:t>
      </w:r>
      <w:r w:rsidRPr="00EB3878">
        <w:rPr>
          <w:rFonts w:asciiTheme="majorHAnsi" w:hAnsiTheme="majorHAnsi" w:cs="Arial"/>
          <w:sz w:val="22"/>
          <w:szCs w:val="22"/>
        </w:rPr>
        <w:t xml:space="preserve">, J.C., </w:t>
      </w:r>
      <w:proofErr w:type="spellStart"/>
      <w:r w:rsidRPr="00EB3878">
        <w:rPr>
          <w:rFonts w:asciiTheme="majorHAnsi" w:hAnsiTheme="majorHAnsi" w:cs="Arial"/>
          <w:sz w:val="22"/>
          <w:szCs w:val="22"/>
        </w:rPr>
        <w:t>Kraman</w:t>
      </w:r>
      <w:proofErr w:type="spellEnd"/>
      <w:r w:rsidRPr="00EB3878">
        <w:rPr>
          <w:rFonts w:asciiTheme="majorHAnsi" w:hAnsiTheme="majorHAnsi" w:cs="Arial"/>
          <w:sz w:val="22"/>
          <w:szCs w:val="22"/>
        </w:rPr>
        <w:t xml:space="preserve">, S.S., </w:t>
      </w:r>
      <w:proofErr w:type="spellStart"/>
      <w:r w:rsidRPr="00EB3878">
        <w:rPr>
          <w:rFonts w:asciiTheme="majorHAnsi" w:hAnsiTheme="majorHAnsi" w:cs="Arial"/>
          <w:sz w:val="22"/>
          <w:szCs w:val="22"/>
        </w:rPr>
        <w:t>Pasterkamp</w:t>
      </w:r>
      <w:proofErr w:type="spellEnd"/>
      <w:r w:rsidRPr="00EB3878">
        <w:rPr>
          <w:rFonts w:asciiTheme="majorHAnsi" w:hAnsiTheme="majorHAnsi" w:cs="Arial"/>
          <w:sz w:val="22"/>
          <w:szCs w:val="22"/>
        </w:rPr>
        <w:t>, H., Huber, J.E., and Wodicka, G.R. (</w:t>
      </w:r>
      <w:r w:rsidR="00EF2740" w:rsidRPr="00EB3878">
        <w:rPr>
          <w:rFonts w:asciiTheme="majorHAnsi" w:hAnsiTheme="majorHAnsi" w:cs="Arial"/>
          <w:sz w:val="22"/>
          <w:szCs w:val="22"/>
        </w:rPr>
        <w:t>2009</w:t>
      </w:r>
      <w:r w:rsidRPr="00EB3878">
        <w:rPr>
          <w:rFonts w:asciiTheme="majorHAnsi" w:hAnsiTheme="majorHAnsi" w:cs="Arial"/>
          <w:sz w:val="22"/>
          <w:szCs w:val="22"/>
        </w:rPr>
        <w:t xml:space="preserve">). Air-borne and tissue-borne sensitivities of </w:t>
      </w:r>
      <w:proofErr w:type="spellStart"/>
      <w:r w:rsidRPr="00EB3878">
        <w:rPr>
          <w:rFonts w:asciiTheme="majorHAnsi" w:hAnsiTheme="majorHAnsi" w:cs="Arial"/>
          <w:sz w:val="22"/>
          <w:szCs w:val="22"/>
        </w:rPr>
        <w:t>bioacoustic</w:t>
      </w:r>
      <w:proofErr w:type="spellEnd"/>
      <w:r w:rsidRPr="00EB3878">
        <w:rPr>
          <w:rFonts w:asciiTheme="majorHAnsi" w:hAnsiTheme="majorHAnsi" w:cs="Arial"/>
          <w:sz w:val="22"/>
          <w:szCs w:val="22"/>
        </w:rPr>
        <w:t xml:space="preserve"> sensors used on the skin surface. </w:t>
      </w:r>
      <w:r w:rsidRPr="00EB3878">
        <w:rPr>
          <w:rFonts w:asciiTheme="majorHAnsi" w:hAnsiTheme="majorHAnsi" w:cs="Arial"/>
          <w:i/>
          <w:sz w:val="22"/>
          <w:szCs w:val="22"/>
        </w:rPr>
        <w:t>IEEE Transactions on Biomedical Engineering</w:t>
      </w:r>
      <w:r w:rsidR="00EF2740" w:rsidRPr="00EB3878">
        <w:rPr>
          <w:rFonts w:asciiTheme="majorHAnsi" w:hAnsiTheme="majorHAnsi" w:cs="Arial"/>
          <w:i/>
          <w:sz w:val="22"/>
          <w:szCs w:val="22"/>
        </w:rPr>
        <w:t>, 56(2),</w:t>
      </w:r>
      <w:r w:rsidR="00EF2740" w:rsidRPr="00EB3878">
        <w:rPr>
          <w:rFonts w:asciiTheme="majorHAnsi" w:hAnsiTheme="majorHAnsi" w:cs="Arial"/>
          <w:sz w:val="22"/>
          <w:szCs w:val="22"/>
        </w:rPr>
        <w:t xml:space="preserve"> 443-451</w:t>
      </w:r>
      <w:r w:rsidR="00016053" w:rsidRPr="00EB3878">
        <w:rPr>
          <w:rFonts w:asciiTheme="majorHAnsi" w:hAnsiTheme="majorHAnsi" w:cs="Arial"/>
          <w:sz w:val="22"/>
          <w:szCs w:val="22"/>
        </w:rPr>
        <w:t xml:space="preserve"> (PMID: 19272887)</w:t>
      </w:r>
      <w:r w:rsidRPr="00EB3878">
        <w:rPr>
          <w:rFonts w:asciiTheme="majorHAnsi" w:hAnsiTheme="majorHAnsi" w:cs="Arial"/>
          <w:sz w:val="22"/>
          <w:szCs w:val="22"/>
        </w:rPr>
        <w:t>.</w:t>
      </w:r>
      <w:r w:rsidR="00016053" w:rsidRPr="00EB3878">
        <w:rPr>
          <w:rFonts w:asciiTheme="majorHAnsi" w:hAnsiTheme="majorHAnsi" w:cs="Arial"/>
          <w:sz w:val="22"/>
          <w:szCs w:val="22"/>
        </w:rPr>
        <w:t xml:space="preserve"> </w:t>
      </w:r>
      <w:proofErr w:type="spellStart"/>
      <w:r w:rsidR="00016053" w:rsidRPr="00EB3878">
        <w:rPr>
          <w:rFonts w:asciiTheme="majorHAnsi" w:hAnsiTheme="majorHAnsi" w:cs="Arial"/>
          <w:sz w:val="22"/>
          <w:szCs w:val="22"/>
        </w:rPr>
        <w:t>doi</w:t>
      </w:r>
      <w:proofErr w:type="spellEnd"/>
      <w:r w:rsidR="00016053" w:rsidRPr="00EB3878">
        <w:rPr>
          <w:rFonts w:asciiTheme="majorHAnsi" w:hAnsiTheme="majorHAnsi" w:cs="Arial"/>
          <w:sz w:val="22"/>
          <w:szCs w:val="22"/>
        </w:rPr>
        <w:t>: 10.1109/TBME.2008.2008165</w:t>
      </w:r>
    </w:p>
    <w:p w14:paraId="1478BA12" w14:textId="2E1EE0F3" w:rsidR="00016053" w:rsidRPr="00EB3878" w:rsidRDefault="00B274EC" w:rsidP="00BF60D8">
      <w:pPr>
        <w:keepNext/>
        <w:keepLines/>
        <w:numPr>
          <w:ilvl w:val="0"/>
          <w:numId w:val="8"/>
        </w:numPr>
        <w:rPr>
          <w:rFonts w:asciiTheme="majorHAnsi" w:hAnsiTheme="majorHAnsi" w:cs="Arial"/>
          <w:bCs/>
          <w:sz w:val="22"/>
          <w:szCs w:val="22"/>
        </w:rPr>
      </w:pPr>
      <w:r w:rsidRPr="00EB3878">
        <w:rPr>
          <w:rFonts w:asciiTheme="majorHAnsi" w:hAnsiTheme="majorHAnsi" w:cs="Arial"/>
          <w:bCs/>
          <w:sz w:val="22"/>
          <w:szCs w:val="22"/>
        </w:rPr>
        <w:t xml:space="preserve">Wheeler </w:t>
      </w:r>
      <w:proofErr w:type="spellStart"/>
      <w:r w:rsidRPr="00EB3878">
        <w:rPr>
          <w:rFonts w:asciiTheme="majorHAnsi" w:hAnsiTheme="majorHAnsi" w:cs="Arial"/>
          <w:bCs/>
          <w:sz w:val="22"/>
          <w:szCs w:val="22"/>
        </w:rPr>
        <w:t>Hegland</w:t>
      </w:r>
      <w:proofErr w:type="spellEnd"/>
      <w:r w:rsidR="00814A2B" w:rsidRPr="00EB3878">
        <w:rPr>
          <w:rFonts w:asciiTheme="majorHAnsi" w:hAnsiTheme="majorHAnsi" w:cs="Arial"/>
          <w:bCs/>
          <w:sz w:val="22"/>
          <w:szCs w:val="22"/>
        </w:rPr>
        <w:t>*</w:t>
      </w:r>
      <w:r w:rsidRPr="00EB3878">
        <w:rPr>
          <w:rFonts w:asciiTheme="majorHAnsi" w:hAnsiTheme="majorHAnsi" w:cs="Arial"/>
          <w:bCs/>
          <w:sz w:val="22"/>
          <w:szCs w:val="22"/>
        </w:rPr>
        <w:t>, K.M., Huber, J.E., Pitts</w:t>
      </w:r>
      <w:r w:rsidR="00814A2B" w:rsidRPr="00EB3878">
        <w:rPr>
          <w:rFonts w:asciiTheme="majorHAnsi" w:hAnsiTheme="majorHAnsi" w:cs="Arial"/>
          <w:bCs/>
          <w:sz w:val="22"/>
          <w:szCs w:val="22"/>
        </w:rPr>
        <w:t>*</w:t>
      </w:r>
      <w:r w:rsidRPr="00EB3878">
        <w:rPr>
          <w:rFonts w:asciiTheme="majorHAnsi" w:hAnsiTheme="majorHAnsi" w:cs="Arial"/>
          <w:bCs/>
          <w:sz w:val="22"/>
          <w:szCs w:val="22"/>
        </w:rPr>
        <w:t xml:space="preserve">, T., and Sapienza, C.M. (2009). Lung volume during swallowing: Single bolus swallows in healthy young adults. </w:t>
      </w:r>
      <w:r w:rsidRPr="00EB3878">
        <w:rPr>
          <w:rFonts w:asciiTheme="majorHAnsi" w:hAnsiTheme="majorHAnsi" w:cs="Arial"/>
          <w:bCs/>
          <w:i/>
          <w:sz w:val="22"/>
          <w:szCs w:val="22"/>
        </w:rPr>
        <w:t>Journal of Speech, Language, and Hearing Research, 52,</w:t>
      </w:r>
      <w:r w:rsidRPr="00EB3878">
        <w:rPr>
          <w:rFonts w:asciiTheme="majorHAnsi" w:hAnsiTheme="majorHAnsi" w:cs="Arial"/>
          <w:bCs/>
          <w:sz w:val="22"/>
          <w:szCs w:val="22"/>
        </w:rPr>
        <w:t xml:space="preserve"> 178-187</w:t>
      </w:r>
      <w:r w:rsidR="00016053" w:rsidRPr="00EB3878">
        <w:rPr>
          <w:rFonts w:asciiTheme="majorHAnsi" w:hAnsiTheme="majorHAnsi" w:cs="Arial"/>
          <w:bCs/>
          <w:sz w:val="22"/>
          <w:szCs w:val="22"/>
        </w:rPr>
        <w:t xml:space="preserve"> (PMID: 18723599)</w:t>
      </w:r>
      <w:r w:rsidRPr="00EB3878">
        <w:rPr>
          <w:rFonts w:asciiTheme="majorHAnsi" w:hAnsiTheme="majorHAnsi" w:cs="Arial"/>
          <w:bCs/>
          <w:sz w:val="22"/>
          <w:szCs w:val="22"/>
        </w:rPr>
        <w:t>.</w:t>
      </w:r>
      <w:r w:rsidR="00016053" w:rsidRPr="00EB3878">
        <w:rPr>
          <w:rFonts w:asciiTheme="majorHAnsi" w:hAnsiTheme="majorHAnsi" w:cs="Arial"/>
          <w:bCs/>
          <w:sz w:val="22"/>
          <w:szCs w:val="22"/>
        </w:rPr>
        <w:t xml:space="preserve"> </w:t>
      </w:r>
      <w:proofErr w:type="spellStart"/>
      <w:r w:rsidR="00016053" w:rsidRPr="00EB3878">
        <w:rPr>
          <w:rFonts w:asciiTheme="majorHAnsi" w:hAnsiTheme="majorHAnsi" w:cs="Arial"/>
          <w:bCs/>
          <w:sz w:val="22"/>
          <w:szCs w:val="22"/>
        </w:rPr>
        <w:t>doi</w:t>
      </w:r>
      <w:proofErr w:type="spellEnd"/>
      <w:r w:rsidR="00016053" w:rsidRPr="00EB3878">
        <w:rPr>
          <w:rFonts w:asciiTheme="majorHAnsi" w:hAnsiTheme="majorHAnsi" w:cs="Arial"/>
          <w:bCs/>
          <w:sz w:val="22"/>
          <w:szCs w:val="22"/>
        </w:rPr>
        <w:t>: 10.1044/1092-4388(2008/07-0165)</w:t>
      </w:r>
    </w:p>
    <w:p w14:paraId="33FF3674" w14:textId="77777777" w:rsidR="00794552" w:rsidRPr="00EB3878" w:rsidRDefault="00794552" w:rsidP="00BF60D8">
      <w:pPr>
        <w:keepNext/>
        <w:keepLines/>
        <w:numPr>
          <w:ilvl w:val="0"/>
          <w:numId w:val="8"/>
        </w:numPr>
        <w:rPr>
          <w:rFonts w:asciiTheme="majorHAnsi" w:hAnsiTheme="majorHAnsi" w:cs="Arial"/>
          <w:sz w:val="22"/>
          <w:szCs w:val="22"/>
        </w:rPr>
      </w:pPr>
      <w:r w:rsidRPr="00EB3878">
        <w:rPr>
          <w:rFonts w:asciiTheme="majorHAnsi" w:hAnsiTheme="majorHAnsi" w:cs="Arial"/>
          <w:sz w:val="22"/>
          <w:szCs w:val="22"/>
        </w:rPr>
        <w:t>Huber, J.E. (</w:t>
      </w:r>
      <w:r w:rsidR="00C34F4F" w:rsidRPr="00EB3878">
        <w:rPr>
          <w:rFonts w:asciiTheme="majorHAnsi" w:hAnsiTheme="majorHAnsi" w:cs="Arial"/>
          <w:sz w:val="22"/>
          <w:szCs w:val="22"/>
        </w:rPr>
        <w:t>2008</w:t>
      </w:r>
      <w:r w:rsidRPr="00EB3878">
        <w:rPr>
          <w:rFonts w:asciiTheme="majorHAnsi" w:hAnsiTheme="majorHAnsi" w:cs="Arial"/>
          <w:sz w:val="22"/>
          <w:szCs w:val="22"/>
        </w:rPr>
        <w:t>). Effects of utterance length and vocal loudness</w:t>
      </w:r>
      <w:r w:rsidR="00016053" w:rsidRPr="00EB3878">
        <w:rPr>
          <w:rFonts w:asciiTheme="majorHAnsi" w:hAnsiTheme="majorHAnsi" w:cs="Arial"/>
          <w:sz w:val="22"/>
          <w:szCs w:val="22"/>
        </w:rPr>
        <w:t xml:space="preserve"> on speech breathing in older adults</w:t>
      </w:r>
      <w:r w:rsidRPr="00EB3878">
        <w:rPr>
          <w:rFonts w:asciiTheme="majorHAnsi" w:hAnsiTheme="majorHAnsi" w:cs="Arial"/>
          <w:sz w:val="22"/>
          <w:szCs w:val="22"/>
        </w:rPr>
        <w:t xml:space="preserve">. </w:t>
      </w:r>
      <w:r w:rsidRPr="00EB3878">
        <w:rPr>
          <w:rFonts w:asciiTheme="majorHAnsi" w:hAnsiTheme="majorHAnsi" w:cs="Arial"/>
          <w:i/>
          <w:sz w:val="22"/>
          <w:szCs w:val="22"/>
        </w:rPr>
        <w:t>Respiratory Physiology and Neurobiology</w:t>
      </w:r>
      <w:r w:rsidR="00870C18" w:rsidRPr="00EB3878">
        <w:rPr>
          <w:rFonts w:asciiTheme="majorHAnsi" w:hAnsiTheme="majorHAnsi" w:cs="Arial"/>
          <w:i/>
          <w:sz w:val="22"/>
          <w:szCs w:val="22"/>
        </w:rPr>
        <w:t xml:space="preserve">, </w:t>
      </w:r>
      <w:r w:rsidR="00C34F4F" w:rsidRPr="00EB3878">
        <w:rPr>
          <w:rFonts w:asciiTheme="majorHAnsi" w:hAnsiTheme="majorHAnsi" w:cs="Arial"/>
          <w:i/>
          <w:sz w:val="22"/>
          <w:szCs w:val="22"/>
        </w:rPr>
        <w:t>164,</w:t>
      </w:r>
      <w:r w:rsidR="00C34F4F" w:rsidRPr="00EB3878">
        <w:rPr>
          <w:rFonts w:asciiTheme="majorHAnsi" w:hAnsiTheme="majorHAnsi" w:cs="Arial"/>
          <w:sz w:val="22"/>
          <w:szCs w:val="22"/>
        </w:rPr>
        <w:t xml:space="preserve"> 323-330 </w:t>
      </w:r>
      <w:r w:rsidR="00016053" w:rsidRPr="00EB3878">
        <w:rPr>
          <w:rFonts w:asciiTheme="majorHAnsi" w:hAnsiTheme="majorHAnsi" w:cs="Arial"/>
          <w:sz w:val="22"/>
          <w:szCs w:val="22"/>
        </w:rPr>
        <w:t>(</w:t>
      </w:r>
      <w:r w:rsidR="00016053" w:rsidRPr="00EB3878">
        <w:rPr>
          <w:rFonts w:asciiTheme="majorHAnsi" w:hAnsiTheme="majorHAnsi"/>
          <w:sz w:val="22"/>
          <w:szCs w:val="22"/>
        </w:rPr>
        <w:t xml:space="preserve">PMID: 18790093). </w:t>
      </w:r>
      <w:r w:rsidR="00016053" w:rsidRPr="00EB3878">
        <w:rPr>
          <w:rFonts w:asciiTheme="majorHAnsi" w:hAnsiTheme="majorHAnsi" w:cs="Arial"/>
          <w:sz w:val="22"/>
          <w:szCs w:val="22"/>
        </w:rPr>
        <w:t xml:space="preserve"> </w:t>
      </w:r>
      <w:proofErr w:type="gramStart"/>
      <w:r w:rsidR="00870C18" w:rsidRPr="00EB3878">
        <w:rPr>
          <w:rFonts w:asciiTheme="majorHAnsi" w:hAnsiTheme="majorHAnsi" w:cs="Arial"/>
          <w:sz w:val="22"/>
          <w:szCs w:val="22"/>
        </w:rPr>
        <w:t>doi:10.1016/j.resp</w:t>
      </w:r>
      <w:proofErr w:type="gramEnd"/>
      <w:r w:rsidR="00870C18" w:rsidRPr="00EB3878">
        <w:rPr>
          <w:rFonts w:asciiTheme="majorHAnsi" w:hAnsiTheme="majorHAnsi" w:cs="Arial"/>
          <w:sz w:val="22"/>
          <w:szCs w:val="22"/>
        </w:rPr>
        <w:t>.2008.08.007</w:t>
      </w:r>
    </w:p>
    <w:p w14:paraId="7715E78C" w14:textId="71A883AB" w:rsidR="00263566" w:rsidRPr="00EB3878" w:rsidRDefault="00263566" w:rsidP="00BF60D8">
      <w:pPr>
        <w:keepNext/>
        <w:keepLines/>
        <w:numPr>
          <w:ilvl w:val="0"/>
          <w:numId w:val="8"/>
        </w:numPr>
        <w:rPr>
          <w:rFonts w:asciiTheme="majorHAnsi" w:hAnsiTheme="majorHAnsi" w:cs="Arial"/>
          <w:sz w:val="22"/>
          <w:szCs w:val="22"/>
        </w:rPr>
      </w:pPr>
      <w:r w:rsidRPr="00EB3878">
        <w:rPr>
          <w:rFonts w:asciiTheme="majorHAnsi" w:hAnsiTheme="majorHAnsi" w:cs="Arial"/>
          <w:bCs/>
          <w:sz w:val="22"/>
          <w:szCs w:val="22"/>
        </w:rPr>
        <w:t>Huber, J.E., and Spruill</w:t>
      </w:r>
      <w:r w:rsidR="00814A2B" w:rsidRPr="00EB3878">
        <w:rPr>
          <w:rFonts w:asciiTheme="majorHAnsi" w:hAnsiTheme="majorHAnsi" w:cs="Arial"/>
          <w:bCs/>
          <w:sz w:val="22"/>
          <w:szCs w:val="22"/>
        </w:rPr>
        <w:t>*</w:t>
      </w:r>
      <w:r w:rsidRPr="00EB3878">
        <w:rPr>
          <w:rFonts w:asciiTheme="majorHAnsi" w:hAnsiTheme="majorHAnsi" w:cs="Arial"/>
          <w:bCs/>
          <w:sz w:val="22"/>
          <w:szCs w:val="22"/>
        </w:rPr>
        <w:t>, J. (</w:t>
      </w:r>
      <w:r w:rsidR="00AF143B" w:rsidRPr="00EB3878">
        <w:rPr>
          <w:rFonts w:asciiTheme="majorHAnsi" w:hAnsiTheme="majorHAnsi" w:cs="Arial"/>
          <w:bCs/>
          <w:sz w:val="22"/>
          <w:szCs w:val="22"/>
        </w:rPr>
        <w:t>2008</w:t>
      </w:r>
      <w:r w:rsidRPr="00EB3878">
        <w:rPr>
          <w:rFonts w:asciiTheme="majorHAnsi" w:hAnsiTheme="majorHAnsi" w:cs="Arial"/>
          <w:bCs/>
          <w:sz w:val="22"/>
          <w:szCs w:val="22"/>
        </w:rPr>
        <w:t xml:space="preserve">). </w:t>
      </w:r>
      <w:r w:rsidRPr="00EB3878">
        <w:rPr>
          <w:rFonts w:asciiTheme="majorHAnsi" w:hAnsiTheme="majorHAnsi" w:cs="Arial"/>
          <w:sz w:val="22"/>
          <w:szCs w:val="22"/>
        </w:rPr>
        <w:t xml:space="preserve">Age-related changes to speech breathing </w:t>
      </w:r>
      <w:r w:rsidR="00814CA3" w:rsidRPr="00EB3878">
        <w:rPr>
          <w:rFonts w:asciiTheme="majorHAnsi" w:hAnsiTheme="majorHAnsi" w:cs="Arial"/>
          <w:sz w:val="22"/>
          <w:szCs w:val="22"/>
        </w:rPr>
        <w:t>with</w:t>
      </w:r>
      <w:r w:rsidRPr="00EB3878">
        <w:rPr>
          <w:rFonts w:asciiTheme="majorHAnsi" w:hAnsiTheme="majorHAnsi" w:cs="Arial"/>
          <w:sz w:val="22"/>
          <w:szCs w:val="22"/>
        </w:rPr>
        <w:t xml:space="preserve"> increased vocal loudness. </w:t>
      </w:r>
      <w:r w:rsidRPr="00EB3878">
        <w:rPr>
          <w:rFonts w:asciiTheme="majorHAnsi" w:hAnsiTheme="majorHAnsi" w:cs="Arial"/>
          <w:i/>
          <w:sz w:val="22"/>
          <w:szCs w:val="22"/>
        </w:rPr>
        <w:t>Journal of Speech, Language, and Hearing Research</w:t>
      </w:r>
      <w:r w:rsidR="00AF143B" w:rsidRPr="00EB3878">
        <w:rPr>
          <w:rFonts w:asciiTheme="majorHAnsi" w:hAnsiTheme="majorHAnsi" w:cs="Arial"/>
          <w:i/>
          <w:sz w:val="22"/>
          <w:szCs w:val="22"/>
        </w:rPr>
        <w:t>, 51</w:t>
      </w:r>
      <w:r w:rsidR="00AF143B" w:rsidRPr="00EB3878">
        <w:rPr>
          <w:rFonts w:asciiTheme="majorHAnsi" w:hAnsiTheme="majorHAnsi" w:cs="Arial"/>
          <w:sz w:val="22"/>
          <w:szCs w:val="22"/>
        </w:rPr>
        <w:t>, 651-668</w:t>
      </w:r>
      <w:r w:rsidR="00016053" w:rsidRPr="00EB3878">
        <w:rPr>
          <w:rFonts w:asciiTheme="majorHAnsi" w:hAnsiTheme="majorHAnsi" w:cs="Arial"/>
          <w:sz w:val="22"/>
          <w:szCs w:val="22"/>
        </w:rPr>
        <w:t xml:space="preserve"> (PMID: 18506042)</w:t>
      </w:r>
      <w:r w:rsidR="00AF143B" w:rsidRPr="00EB3878">
        <w:rPr>
          <w:rFonts w:asciiTheme="majorHAnsi" w:hAnsiTheme="majorHAnsi" w:cs="Arial"/>
          <w:sz w:val="22"/>
          <w:szCs w:val="22"/>
        </w:rPr>
        <w:t>.</w:t>
      </w:r>
      <w:r w:rsidR="00016053" w:rsidRPr="00EB3878">
        <w:rPr>
          <w:rFonts w:asciiTheme="majorHAnsi" w:hAnsiTheme="majorHAnsi" w:cs="Arial"/>
          <w:sz w:val="22"/>
          <w:szCs w:val="22"/>
        </w:rPr>
        <w:t xml:space="preserve"> </w:t>
      </w:r>
      <w:proofErr w:type="spellStart"/>
      <w:r w:rsidR="00016053" w:rsidRPr="00EB3878">
        <w:rPr>
          <w:rFonts w:asciiTheme="majorHAnsi" w:hAnsiTheme="majorHAnsi" w:cs="Arial"/>
          <w:sz w:val="22"/>
          <w:szCs w:val="22"/>
        </w:rPr>
        <w:t>doi</w:t>
      </w:r>
      <w:proofErr w:type="spellEnd"/>
      <w:r w:rsidR="00016053" w:rsidRPr="00EB3878">
        <w:rPr>
          <w:rFonts w:asciiTheme="majorHAnsi" w:hAnsiTheme="majorHAnsi" w:cs="Arial"/>
          <w:sz w:val="22"/>
          <w:szCs w:val="22"/>
        </w:rPr>
        <w:t>: 10.1044/1092-4388(2008/047)</w:t>
      </w:r>
    </w:p>
    <w:p w14:paraId="04501D9E" w14:textId="77777777" w:rsidR="00FF3BFB" w:rsidRPr="00EB3878" w:rsidRDefault="00FF3BFB" w:rsidP="00BF60D8">
      <w:pPr>
        <w:keepNext/>
        <w:keepLines/>
        <w:numPr>
          <w:ilvl w:val="0"/>
          <w:numId w:val="8"/>
        </w:numPr>
        <w:rPr>
          <w:rFonts w:asciiTheme="majorHAnsi" w:hAnsiTheme="majorHAnsi" w:cs="Arial"/>
          <w:bCs/>
          <w:sz w:val="22"/>
          <w:szCs w:val="22"/>
        </w:rPr>
      </w:pPr>
      <w:r w:rsidRPr="00EB3878">
        <w:rPr>
          <w:rFonts w:asciiTheme="majorHAnsi" w:hAnsiTheme="majorHAnsi" w:cs="Arial"/>
          <w:sz w:val="22"/>
          <w:szCs w:val="22"/>
        </w:rPr>
        <w:t xml:space="preserve">Huber, J.E. (2007). Effect of cues to increase sound pressure level on respiratory kinematic patterns during connected speech.  </w:t>
      </w:r>
      <w:r w:rsidRPr="00EB3878">
        <w:rPr>
          <w:rFonts w:asciiTheme="majorHAnsi" w:hAnsiTheme="majorHAnsi" w:cs="Arial"/>
          <w:bCs/>
          <w:i/>
          <w:sz w:val="22"/>
          <w:szCs w:val="22"/>
        </w:rPr>
        <w:t>Journal of Speech, Language, and Hearing Research, 50,</w:t>
      </w:r>
      <w:r w:rsidRPr="00EB3878">
        <w:rPr>
          <w:rFonts w:asciiTheme="majorHAnsi" w:hAnsiTheme="majorHAnsi" w:cs="Arial"/>
          <w:bCs/>
          <w:sz w:val="22"/>
          <w:szCs w:val="22"/>
        </w:rPr>
        <w:t xml:space="preserve"> 621-634</w:t>
      </w:r>
      <w:r w:rsidR="00016053" w:rsidRPr="00EB3878">
        <w:rPr>
          <w:rFonts w:asciiTheme="majorHAnsi" w:hAnsiTheme="majorHAnsi" w:cs="Arial"/>
          <w:bCs/>
          <w:sz w:val="22"/>
          <w:szCs w:val="22"/>
        </w:rPr>
        <w:t xml:space="preserve"> (PMID: 17538105)</w:t>
      </w:r>
      <w:r w:rsidRPr="00EB3878">
        <w:rPr>
          <w:rFonts w:asciiTheme="majorHAnsi" w:hAnsiTheme="majorHAnsi" w:cs="Arial"/>
          <w:bCs/>
          <w:sz w:val="22"/>
          <w:szCs w:val="22"/>
        </w:rPr>
        <w:t>.</w:t>
      </w:r>
    </w:p>
    <w:p w14:paraId="09D25E18" w14:textId="2338BF80" w:rsidR="00FF3BFB" w:rsidRPr="00EB3878" w:rsidRDefault="00647D2D" w:rsidP="00BF60D8">
      <w:pPr>
        <w:keepNext/>
        <w:keepLines/>
        <w:numPr>
          <w:ilvl w:val="0"/>
          <w:numId w:val="8"/>
        </w:numPr>
        <w:rPr>
          <w:rFonts w:asciiTheme="majorHAnsi" w:hAnsiTheme="majorHAnsi" w:cs="Arial"/>
          <w:sz w:val="22"/>
          <w:szCs w:val="22"/>
        </w:rPr>
      </w:pPr>
      <w:proofErr w:type="spellStart"/>
      <w:r w:rsidRPr="00EB3878">
        <w:rPr>
          <w:rFonts w:asciiTheme="majorHAnsi" w:hAnsiTheme="majorHAnsi" w:cs="Arial"/>
          <w:sz w:val="22"/>
          <w:szCs w:val="22"/>
        </w:rPr>
        <w:t>S</w:t>
      </w:r>
      <w:r w:rsidR="00FF3BFB" w:rsidRPr="00EB3878">
        <w:rPr>
          <w:rFonts w:asciiTheme="majorHAnsi" w:hAnsiTheme="majorHAnsi" w:cs="Arial"/>
          <w:sz w:val="22"/>
          <w:szCs w:val="22"/>
        </w:rPr>
        <w:t>adagopan</w:t>
      </w:r>
      <w:proofErr w:type="spellEnd"/>
      <w:r w:rsidR="00814A2B" w:rsidRPr="00EB3878">
        <w:rPr>
          <w:rFonts w:asciiTheme="majorHAnsi" w:hAnsiTheme="majorHAnsi" w:cs="Arial"/>
          <w:sz w:val="22"/>
          <w:szCs w:val="22"/>
        </w:rPr>
        <w:t>*</w:t>
      </w:r>
      <w:r w:rsidR="00FF3BFB" w:rsidRPr="00EB3878">
        <w:rPr>
          <w:rFonts w:asciiTheme="majorHAnsi" w:hAnsiTheme="majorHAnsi" w:cs="Arial"/>
          <w:sz w:val="22"/>
          <w:szCs w:val="22"/>
        </w:rPr>
        <w:t xml:space="preserve">, N., and Huber, J.E. (2007). </w:t>
      </w:r>
      <w:r w:rsidR="00131368" w:rsidRPr="00EB3878">
        <w:rPr>
          <w:rFonts w:asciiTheme="majorHAnsi" w:hAnsiTheme="majorHAnsi"/>
          <w:sz w:val="22"/>
          <w:szCs w:val="22"/>
        </w:rPr>
        <w:t>Effects of loudness cues on respiration in individuals with Parkinson’s disease</w:t>
      </w:r>
      <w:r w:rsidR="00FF3BFB" w:rsidRPr="00EB3878">
        <w:rPr>
          <w:rFonts w:asciiTheme="majorHAnsi" w:hAnsiTheme="majorHAnsi" w:cs="Arial"/>
          <w:sz w:val="22"/>
          <w:szCs w:val="22"/>
        </w:rPr>
        <w:t xml:space="preserve">. </w:t>
      </w:r>
      <w:r w:rsidR="00FF3BFB" w:rsidRPr="00EB3878">
        <w:rPr>
          <w:rFonts w:asciiTheme="majorHAnsi" w:hAnsiTheme="majorHAnsi" w:cs="Arial"/>
          <w:i/>
          <w:sz w:val="22"/>
          <w:szCs w:val="22"/>
        </w:rPr>
        <w:t>Movement Disorders, 22,</w:t>
      </w:r>
      <w:r w:rsidR="00FF3BFB" w:rsidRPr="00EB3878">
        <w:rPr>
          <w:rFonts w:asciiTheme="majorHAnsi" w:hAnsiTheme="majorHAnsi" w:cs="Arial"/>
          <w:sz w:val="22"/>
          <w:szCs w:val="22"/>
        </w:rPr>
        <w:t xml:space="preserve"> 651-659</w:t>
      </w:r>
      <w:r w:rsidR="00016053" w:rsidRPr="00EB3878">
        <w:rPr>
          <w:rFonts w:asciiTheme="majorHAnsi" w:hAnsiTheme="majorHAnsi" w:cs="Arial"/>
          <w:sz w:val="22"/>
          <w:szCs w:val="22"/>
        </w:rPr>
        <w:t xml:space="preserve"> (PMID: 17266087)</w:t>
      </w:r>
      <w:r w:rsidR="00FF3BFB" w:rsidRPr="00EB3878">
        <w:rPr>
          <w:rFonts w:asciiTheme="majorHAnsi" w:hAnsiTheme="majorHAnsi" w:cs="Arial"/>
          <w:sz w:val="22"/>
          <w:szCs w:val="22"/>
        </w:rPr>
        <w:t xml:space="preserve">. </w:t>
      </w:r>
    </w:p>
    <w:p w14:paraId="0138EC98" w14:textId="17B073D9" w:rsidR="00FF3BFB" w:rsidRPr="00EB3878" w:rsidRDefault="00FF3BFB" w:rsidP="00BF60D8">
      <w:pPr>
        <w:keepNext/>
        <w:keepLines/>
        <w:numPr>
          <w:ilvl w:val="0"/>
          <w:numId w:val="8"/>
        </w:numPr>
        <w:rPr>
          <w:rFonts w:asciiTheme="majorHAnsi" w:hAnsiTheme="majorHAnsi" w:cs="Arial"/>
          <w:bCs/>
          <w:sz w:val="22"/>
          <w:szCs w:val="22"/>
        </w:rPr>
      </w:pPr>
      <w:r w:rsidRPr="00EB3878">
        <w:rPr>
          <w:rFonts w:asciiTheme="majorHAnsi" w:hAnsiTheme="majorHAnsi" w:cs="Arial"/>
          <w:bCs/>
          <w:sz w:val="22"/>
          <w:szCs w:val="22"/>
        </w:rPr>
        <w:t>Huber, J.E. and Chandrasekaran</w:t>
      </w:r>
      <w:r w:rsidR="00814A2B" w:rsidRPr="00EB3878">
        <w:rPr>
          <w:rFonts w:asciiTheme="majorHAnsi" w:hAnsiTheme="majorHAnsi" w:cs="Arial"/>
          <w:bCs/>
          <w:sz w:val="22"/>
          <w:szCs w:val="22"/>
        </w:rPr>
        <w:t>*</w:t>
      </w:r>
      <w:r w:rsidRPr="00EB3878">
        <w:rPr>
          <w:rFonts w:asciiTheme="majorHAnsi" w:hAnsiTheme="majorHAnsi" w:cs="Arial"/>
          <w:bCs/>
          <w:sz w:val="22"/>
          <w:szCs w:val="22"/>
        </w:rPr>
        <w:t xml:space="preserve">, B. (2006). Effects of increasing sound pressure level on lip and jaw movement parameters and consistency in young adults. </w:t>
      </w:r>
      <w:r w:rsidRPr="00EB3878">
        <w:rPr>
          <w:rFonts w:asciiTheme="majorHAnsi" w:hAnsiTheme="majorHAnsi" w:cs="Arial"/>
          <w:bCs/>
          <w:i/>
          <w:sz w:val="22"/>
          <w:szCs w:val="22"/>
        </w:rPr>
        <w:t xml:space="preserve">Journal of Speech, Language, and Hearing Research, 49, </w:t>
      </w:r>
      <w:r w:rsidRPr="00EB3878">
        <w:rPr>
          <w:rFonts w:asciiTheme="majorHAnsi" w:hAnsiTheme="majorHAnsi" w:cs="Arial"/>
          <w:bCs/>
          <w:sz w:val="22"/>
          <w:szCs w:val="22"/>
        </w:rPr>
        <w:t>1368-1379</w:t>
      </w:r>
      <w:r w:rsidR="00016053" w:rsidRPr="00EB3878">
        <w:rPr>
          <w:rFonts w:asciiTheme="majorHAnsi" w:hAnsiTheme="majorHAnsi" w:cs="Arial"/>
          <w:bCs/>
          <w:sz w:val="22"/>
          <w:szCs w:val="22"/>
        </w:rPr>
        <w:t xml:space="preserve"> (PMID: 17197502)</w:t>
      </w:r>
      <w:r w:rsidRPr="00EB3878">
        <w:rPr>
          <w:rFonts w:asciiTheme="majorHAnsi" w:hAnsiTheme="majorHAnsi" w:cs="Arial"/>
          <w:bCs/>
          <w:sz w:val="22"/>
          <w:szCs w:val="22"/>
        </w:rPr>
        <w:t>.</w:t>
      </w:r>
    </w:p>
    <w:p w14:paraId="4893192D" w14:textId="7A200CA2" w:rsidR="00FF3BFB" w:rsidRPr="00EB3878" w:rsidRDefault="00FF3BFB" w:rsidP="00BF60D8">
      <w:pPr>
        <w:keepNext/>
        <w:keepLines/>
        <w:numPr>
          <w:ilvl w:val="0"/>
          <w:numId w:val="8"/>
        </w:numPr>
        <w:rPr>
          <w:rFonts w:asciiTheme="majorHAnsi" w:hAnsiTheme="majorHAnsi" w:cs="Arial"/>
          <w:sz w:val="22"/>
          <w:szCs w:val="22"/>
        </w:rPr>
      </w:pPr>
      <w:r w:rsidRPr="00EB3878">
        <w:rPr>
          <w:rFonts w:asciiTheme="majorHAnsi" w:hAnsiTheme="majorHAnsi" w:cs="Arial"/>
          <w:bCs/>
          <w:sz w:val="22"/>
          <w:szCs w:val="22"/>
        </w:rPr>
        <w:t>Huber, J.E.,</w:t>
      </w:r>
      <w:r w:rsidRPr="00EB3878">
        <w:rPr>
          <w:rFonts w:asciiTheme="majorHAnsi" w:hAnsiTheme="majorHAnsi" w:cs="Arial"/>
          <w:sz w:val="22"/>
          <w:szCs w:val="22"/>
        </w:rPr>
        <w:t xml:space="preserve"> Chandrasekaran</w:t>
      </w:r>
      <w:r w:rsidR="00814A2B" w:rsidRPr="00EB3878">
        <w:rPr>
          <w:rFonts w:asciiTheme="majorHAnsi" w:hAnsiTheme="majorHAnsi" w:cs="Arial"/>
          <w:sz w:val="22"/>
          <w:szCs w:val="22"/>
        </w:rPr>
        <w:t>*</w:t>
      </w:r>
      <w:r w:rsidRPr="00EB3878">
        <w:rPr>
          <w:rFonts w:asciiTheme="majorHAnsi" w:hAnsiTheme="majorHAnsi" w:cs="Arial"/>
          <w:sz w:val="22"/>
          <w:szCs w:val="22"/>
        </w:rPr>
        <w:t xml:space="preserve">, B., and </w:t>
      </w:r>
      <w:proofErr w:type="spellStart"/>
      <w:r w:rsidRPr="00EB3878">
        <w:rPr>
          <w:rFonts w:asciiTheme="majorHAnsi" w:hAnsiTheme="majorHAnsi" w:cs="Arial"/>
          <w:sz w:val="22"/>
          <w:szCs w:val="22"/>
        </w:rPr>
        <w:t>Wolstencroft</w:t>
      </w:r>
      <w:proofErr w:type="spellEnd"/>
      <w:r w:rsidR="00814A2B" w:rsidRPr="00EB3878">
        <w:rPr>
          <w:rFonts w:asciiTheme="majorHAnsi" w:hAnsiTheme="majorHAnsi" w:cs="Arial"/>
          <w:sz w:val="22"/>
          <w:szCs w:val="22"/>
        </w:rPr>
        <w:t>*</w:t>
      </w:r>
      <w:r w:rsidRPr="00EB3878">
        <w:rPr>
          <w:rFonts w:asciiTheme="majorHAnsi" w:hAnsiTheme="majorHAnsi" w:cs="Arial"/>
          <w:sz w:val="22"/>
          <w:szCs w:val="22"/>
        </w:rPr>
        <w:t xml:space="preserve">, J.J. (2005). Changes to respiratory mechanisms during speech </w:t>
      </w:r>
      <w:proofErr w:type="gramStart"/>
      <w:r w:rsidRPr="00EB3878">
        <w:rPr>
          <w:rFonts w:asciiTheme="majorHAnsi" w:hAnsiTheme="majorHAnsi" w:cs="Arial"/>
          <w:sz w:val="22"/>
          <w:szCs w:val="22"/>
        </w:rPr>
        <w:t>as a result of</w:t>
      </w:r>
      <w:proofErr w:type="gramEnd"/>
      <w:r w:rsidRPr="00EB3878">
        <w:rPr>
          <w:rFonts w:asciiTheme="majorHAnsi" w:hAnsiTheme="majorHAnsi" w:cs="Arial"/>
          <w:sz w:val="22"/>
          <w:szCs w:val="22"/>
        </w:rPr>
        <w:t xml:space="preserve"> different cues to increase loudness.</w:t>
      </w:r>
      <w:r w:rsidRPr="00EB3878">
        <w:rPr>
          <w:rFonts w:asciiTheme="majorHAnsi" w:hAnsiTheme="majorHAnsi" w:cs="Arial"/>
          <w:i/>
          <w:sz w:val="22"/>
          <w:szCs w:val="22"/>
        </w:rPr>
        <w:t xml:space="preserve"> Journal of Applied Physiology, 98,</w:t>
      </w:r>
      <w:r w:rsidRPr="00EB3878">
        <w:rPr>
          <w:rFonts w:asciiTheme="majorHAnsi" w:hAnsiTheme="majorHAnsi" w:cs="Arial"/>
          <w:sz w:val="22"/>
          <w:szCs w:val="22"/>
        </w:rPr>
        <w:t xml:space="preserve"> 2177-2184</w:t>
      </w:r>
      <w:r w:rsidR="00016053" w:rsidRPr="00EB3878">
        <w:rPr>
          <w:rFonts w:asciiTheme="majorHAnsi" w:hAnsiTheme="majorHAnsi" w:cs="Arial"/>
          <w:sz w:val="22"/>
          <w:szCs w:val="22"/>
        </w:rPr>
        <w:t xml:space="preserve"> (PMID: 15705723)</w:t>
      </w:r>
      <w:r w:rsidRPr="00EB3878">
        <w:rPr>
          <w:rFonts w:asciiTheme="majorHAnsi" w:hAnsiTheme="majorHAnsi" w:cs="Arial"/>
          <w:sz w:val="22"/>
          <w:szCs w:val="22"/>
        </w:rPr>
        <w:t>.</w:t>
      </w:r>
    </w:p>
    <w:p w14:paraId="17200BD1" w14:textId="27BB127E" w:rsidR="00FF3BFB" w:rsidRPr="00EB3878" w:rsidRDefault="00FF3BFB" w:rsidP="00BF60D8">
      <w:pPr>
        <w:keepNext/>
        <w:keepLines/>
        <w:numPr>
          <w:ilvl w:val="0"/>
          <w:numId w:val="8"/>
        </w:numPr>
        <w:rPr>
          <w:rFonts w:asciiTheme="majorHAnsi" w:hAnsiTheme="majorHAnsi" w:cs="Arial"/>
          <w:sz w:val="22"/>
          <w:szCs w:val="22"/>
        </w:rPr>
      </w:pPr>
      <w:proofErr w:type="spellStart"/>
      <w:r w:rsidRPr="00EB3878">
        <w:rPr>
          <w:rFonts w:asciiTheme="majorHAnsi" w:hAnsiTheme="majorHAnsi" w:cs="Arial"/>
          <w:sz w:val="22"/>
          <w:szCs w:val="22"/>
        </w:rPr>
        <w:lastRenderedPageBreak/>
        <w:t>Laczi</w:t>
      </w:r>
      <w:proofErr w:type="spellEnd"/>
      <w:r w:rsidR="00814A2B" w:rsidRPr="00EB3878">
        <w:rPr>
          <w:rFonts w:asciiTheme="majorHAnsi" w:hAnsiTheme="majorHAnsi" w:cs="Arial"/>
          <w:sz w:val="22"/>
          <w:szCs w:val="22"/>
        </w:rPr>
        <w:t>*</w:t>
      </w:r>
      <w:r w:rsidRPr="00EB3878">
        <w:rPr>
          <w:rFonts w:asciiTheme="majorHAnsi" w:hAnsiTheme="majorHAnsi" w:cs="Arial"/>
          <w:sz w:val="22"/>
          <w:szCs w:val="22"/>
        </w:rPr>
        <w:t xml:space="preserve">, E., Sussman, J.E., Stathopoulos, E.T., and Huber, J.E.  (2005). Perceptual evaluation of hypernasality compared to HONC measures: The role of experience. </w:t>
      </w:r>
      <w:r w:rsidRPr="00EB3878">
        <w:rPr>
          <w:rFonts w:asciiTheme="majorHAnsi" w:hAnsiTheme="majorHAnsi" w:cs="Arial"/>
          <w:i/>
          <w:sz w:val="22"/>
          <w:szCs w:val="22"/>
        </w:rPr>
        <w:t>Cleft Palate-Craniofacial Journal, 42,</w:t>
      </w:r>
      <w:r w:rsidRPr="00EB3878">
        <w:rPr>
          <w:rFonts w:asciiTheme="majorHAnsi" w:hAnsiTheme="majorHAnsi" w:cs="Arial"/>
          <w:sz w:val="22"/>
          <w:szCs w:val="22"/>
        </w:rPr>
        <w:t xml:space="preserve"> 202-211.</w:t>
      </w:r>
    </w:p>
    <w:p w14:paraId="0ABA9717" w14:textId="77777777" w:rsidR="00FF3BFB" w:rsidRPr="00EB3878" w:rsidRDefault="00FF3BFB" w:rsidP="00BF60D8">
      <w:pPr>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Huber, J.E., Stathopoulos, E.T., and Sussman, J.E.  (2004). The control of aerodynamics, acoustics, and perceptual characteristics during speech production. </w:t>
      </w:r>
      <w:r w:rsidRPr="00EB3878">
        <w:rPr>
          <w:rFonts w:asciiTheme="majorHAnsi" w:hAnsiTheme="majorHAnsi" w:cs="Arial"/>
          <w:i/>
          <w:sz w:val="22"/>
          <w:szCs w:val="22"/>
        </w:rPr>
        <w:t>Journal of the Acoustical Society of America, 116,</w:t>
      </w:r>
      <w:r w:rsidRPr="00EB3878">
        <w:rPr>
          <w:rFonts w:asciiTheme="majorHAnsi" w:hAnsiTheme="majorHAnsi" w:cs="Arial"/>
          <w:sz w:val="22"/>
          <w:szCs w:val="22"/>
        </w:rPr>
        <w:t xml:space="preserve"> 2345-2353</w:t>
      </w:r>
      <w:r w:rsidR="00016053" w:rsidRPr="00EB3878">
        <w:rPr>
          <w:rFonts w:asciiTheme="majorHAnsi" w:hAnsiTheme="majorHAnsi" w:cs="Arial"/>
          <w:sz w:val="22"/>
          <w:szCs w:val="22"/>
        </w:rPr>
        <w:t xml:space="preserve"> (PMID: 15532665)</w:t>
      </w:r>
      <w:r w:rsidRPr="00EB3878">
        <w:rPr>
          <w:rFonts w:asciiTheme="majorHAnsi" w:hAnsiTheme="majorHAnsi" w:cs="Arial"/>
          <w:sz w:val="22"/>
          <w:szCs w:val="22"/>
        </w:rPr>
        <w:t xml:space="preserve">.  </w:t>
      </w:r>
    </w:p>
    <w:p w14:paraId="2CE578A8" w14:textId="4EC143AA" w:rsidR="00FF3BFB" w:rsidRPr="00EB3878" w:rsidRDefault="00FF3BFB" w:rsidP="00BF60D8">
      <w:pPr>
        <w:pStyle w:val="BodyTextIndent"/>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Huber, J.E., Stathopoulos, E.T., </w:t>
      </w:r>
      <w:proofErr w:type="spellStart"/>
      <w:r w:rsidRPr="00EB3878">
        <w:rPr>
          <w:rFonts w:asciiTheme="majorHAnsi" w:hAnsiTheme="majorHAnsi" w:cs="Arial"/>
          <w:sz w:val="22"/>
          <w:szCs w:val="22"/>
        </w:rPr>
        <w:t>Ramig</w:t>
      </w:r>
      <w:proofErr w:type="spellEnd"/>
      <w:r w:rsidRPr="00EB3878">
        <w:rPr>
          <w:rFonts w:asciiTheme="majorHAnsi" w:hAnsiTheme="majorHAnsi" w:cs="Arial"/>
          <w:sz w:val="22"/>
          <w:szCs w:val="22"/>
        </w:rPr>
        <w:t>, L.O., and Lancaster</w:t>
      </w:r>
      <w:r w:rsidR="00814A2B" w:rsidRPr="00EB3878">
        <w:rPr>
          <w:rFonts w:asciiTheme="majorHAnsi" w:hAnsiTheme="majorHAnsi" w:cs="Arial"/>
          <w:sz w:val="22"/>
          <w:szCs w:val="22"/>
        </w:rPr>
        <w:t>*</w:t>
      </w:r>
      <w:r w:rsidRPr="00EB3878">
        <w:rPr>
          <w:rFonts w:asciiTheme="majorHAnsi" w:hAnsiTheme="majorHAnsi" w:cs="Arial"/>
          <w:sz w:val="22"/>
          <w:szCs w:val="22"/>
        </w:rPr>
        <w:t xml:space="preserve">, S.L. (2003). Respiratory function and variability in individuals with Parkinson Disease: Pre- and post-Lee Silverman Voice Treatment. </w:t>
      </w:r>
      <w:r w:rsidRPr="00EB3878">
        <w:rPr>
          <w:rFonts w:asciiTheme="majorHAnsi" w:hAnsiTheme="majorHAnsi" w:cs="Arial"/>
          <w:i/>
          <w:sz w:val="22"/>
          <w:szCs w:val="22"/>
        </w:rPr>
        <w:t>Journal of Medical Speech-Language Pathology, 11(4),</w:t>
      </w:r>
      <w:r w:rsidRPr="00EB3878">
        <w:rPr>
          <w:rFonts w:asciiTheme="majorHAnsi" w:hAnsiTheme="majorHAnsi" w:cs="Arial"/>
          <w:sz w:val="22"/>
          <w:szCs w:val="22"/>
        </w:rPr>
        <w:t xml:space="preserve"> 185-201.</w:t>
      </w:r>
    </w:p>
    <w:p w14:paraId="4AD44EA7" w14:textId="77777777" w:rsidR="00FF3BFB" w:rsidRPr="00EB3878" w:rsidRDefault="00FF3BFB" w:rsidP="00BF60D8">
      <w:pPr>
        <w:pStyle w:val="BodyTextIndent"/>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Huber, J.E., and Stathopoulos, E.T. (2003). Respiratory and laryngeal responses to an oral air pressure bleed during speech. </w:t>
      </w:r>
      <w:r w:rsidRPr="00EB3878">
        <w:rPr>
          <w:rFonts w:asciiTheme="majorHAnsi" w:hAnsiTheme="majorHAnsi" w:cs="Arial"/>
          <w:i/>
          <w:sz w:val="22"/>
          <w:szCs w:val="22"/>
        </w:rPr>
        <w:t>Journal of Speech, Language, and Hearing Research, 46,</w:t>
      </w:r>
      <w:r w:rsidRPr="00EB3878">
        <w:rPr>
          <w:rFonts w:asciiTheme="majorHAnsi" w:hAnsiTheme="majorHAnsi" w:cs="Arial"/>
          <w:sz w:val="22"/>
          <w:szCs w:val="22"/>
        </w:rPr>
        <w:t xml:space="preserve"> 1207-1220</w:t>
      </w:r>
      <w:r w:rsidR="00016053" w:rsidRPr="00EB3878">
        <w:rPr>
          <w:rFonts w:asciiTheme="majorHAnsi" w:hAnsiTheme="majorHAnsi" w:cs="Arial"/>
          <w:sz w:val="22"/>
          <w:szCs w:val="22"/>
        </w:rPr>
        <w:t xml:space="preserve"> (PMID: 14575353)</w:t>
      </w:r>
      <w:r w:rsidRPr="00EB3878">
        <w:rPr>
          <w:rFonts w:asciiTheme="majorHAnsi" w:hAnsiTheme="majorHAnsi" w:cs="Arial"/>
          <w:sz w:val="22"/>
          <w:szCs w:val="22"/>
        </w:rPr>
        <w:t>.</w:t>
      </w:r>
    </w:p>
    <w:p w14:paraId="4A60C8C2" w14:textId="77777777" w:rsidR="00FF3BFB" w:rsidRPr="00EB3878" w:rsidRDefault="00FF3BFB" w:rsidP="00BF60D8">
      <w:pPr>
        <w:pStyle w:val="BodyTextIndent"/>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Huber, J.E., </w:t>
      </w:r>
      <w:proofErr w:type="spellStart"/>
      <w:r w:rsidRPr="00EB3878">
        <w:rPr>
          <w:rFonts w:asciiTheme="majorHAnsi" w:hAnsiTheme="majorHAnsi" w:cs="Arial"/>
          <w:sz w:val="22"/>
          <w:szCs w:val="22"/>
        </w:rPr>
        <w:t>Spievack</w:t>
      </w:r>
      <w:proofErr w:type="spellEnd"/>
      <w:r w:rsidRPr="00EB3878">
        <w:rPr>
          <w:rFonts w:asciiTheme="majorHAnsi" w:hAnsiTheme="majorHAnsi" w:cs="Arial"/>
          <w:sz w:val="22"/>
          <w:szCs w:val="22"/>
        </w:rPr>
        <w:t xml:space="preserve">, A., Simmons-Byrd, A., </w:t>
      </w:r>
      <w:proofErr w:type="spellStart"/>
      <w:r w:rsidRPr="00EB3878">
        <w:rPr>
          <w:rFonts w:asciiTheme="majorHAnsi" w:hAnsiTheme="majorHAnsi" w:cs="Arial"/>
          <w:sz w:val="22"/>
          <w:szCs w:val="22"/>
        </w:rPr>
        <w:t>Ringel</w:t>
      </w:r>
      <w:proofErr w:type="spellEnd"/>
      <w:r w:rsidRPr="00EB3878">
        <w:rPr>
          <w:rFonts w:asciiTheme="majorHAnsi" w:hAnsiTheme="majorHAnsi" w:cs="Arial"/>
          <w:sz w:val="22"/>
          <w:szCs w:val="22"/>
        </w:rPr>
        <w:t xml:space="preserve">, R.L., and </w:t>
      </w:r>
      <w:proofErr w:type="spellStart"/>
      <w:r w:rsidRPr="00EB3878">
        <w:rPr>
          <w:rFonts w:asciiTheme="majorHAnsi" w:hAnsiTheme="majorHAnsi" w:cs="Arial"/>
          <w:sz w:val="22"/>
          <w:szCs w:val="22"/>
        </w:rPr>
        <w:t>Badylak</w:t>
      </w:r>
      <w:proofErr w:type="spellEnd"/>
      <w:r w:rsidRPr="00EB3878">
        <w:rPr>
          <w:rFonts w:asciiTheme="majorHAnsi" w:hAnsiTheme="majorHAnsi" w:cs="Arial"/>
          <w:sz w:val="22"/>
          <w:szCs w:val="22"/>
        </w:rPr>
        <w:t xml:space="preserve">, S. (2003). The extracellular matrix as a scaffold for laryngeal reconstruction. </w:t>
      </w:r>
      <w:r w:rsidRPr="00EB3878">
        <w:rPr>
          <w:rFonts w:asciiTheme="majorHAnsi" w:hAnsiTheme="majorHAnsi" w:cs="Arial"/>
          <w:i/>
          <w:sz w:val="22"/>
          <w:szCs w:val="22"/>
        </w:rPr>
        <w:t>Annals of Otology, Rhinology, and Laryngology, 112 (5),</w:t>
      </w:r>
      <w:r w:rsidRPr="00EB3878">
        <w:rPr>
          <w:rFonts w:asciiTheme="majorHAnsi" w:hAnsiTheme="majorHAnsi" w:cs="Arial"/>
          <w:sz w:val="22"/>
          <w:szCs w:val="22"/>
        </w:rPr>
        <w:t xml:space="preserve"> 428-433</w:t>
      </w:r>
      <w:r w:rsidR="00016053" w:rsidRPr="00EB3878">
        <w:rPr>
          <w:rFonts w:asciiTheme="majorHAnsi" w:hAnsiTheme="majorHAnsi" w:cs="Arial"/>
          <w:sz w:val="22"/>
          <w:szCs w:val="22"/>
        </w:rPr>
        <w:t xml:space="preserve"> (PMID: 12784982)</w:t>
      </w:r>
      <w:r w:rsidRPr="00EB3878">
        <w:rPr>
          <w:rFonts w:asciiTheme="majorHAnsi" w:hAnsiTheme="majorHAnsi" w:cs="Arial"/>
          <w:sz w:val="22"/>
          <w:szCs w:val="22"/>
        </w:rPr>
        <w:t>.</w:t>
      </w:r>
    </w:p>
    <w:p w14:paraId="41DE91AB" w14:textId="77777777" w:rsidR="00FF3BFB" w:rsidRPr="00EB3878" w:rsidRDefault="00FF3BFB" w:rsidP="00BF60D8">
      <w:pPr>
        <w:pStyle w:val="BodyTextIndent"/>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Huber, J.E., Stathopoulos, E.T., </w:t>
      </w:r>
      <w:proofErr w:type="spellStart"/>
      <w:r w:rsidRPr="00EB3878">
        <w:rPr>
          <w:rFonts w:asciiTheme="majorHAnsi" w:hAnsiTheme="majorHAnsi" w:cs="Arial"/>
          <w:sz w:val="22"/>
          <w:szCs w:val="22"/>
        </w:rPr>
        <w:t>Curione</w:t>
      </w:r>
      <w:proofErr w:type="spellEnd"/>
      <w:r w:rsidRPr="00EB3878">
        <w:rPr>
          <w:rFonts w:asciiTheme="majorHAnsi" w:hAnsiTheme="majorHAnsi" w:cs="Arial"/>
          <w:sz w:val="22"/>
          <w:szCs w:val="22"/>
        </w:rPr>
        <w:t xml:space="preserve">, G.M., Ash, T.A., and Johnson, K.J. (1999). The effect of vocal intensity variation on the formant frequencies and amplitudes in children, women, and men. </w:t>
      </w:r>
      <w:r w:rsidRPr="00EB3878">
        <w:rPr>
          <w:rFonts w:asciiTheme="majorHAnsi" w:hAnsiTheme="majorHAnsi" w:cs="Arial"/>
          <w:i/>
          <w:sz w:val="22"/>
          <w:szCs w:val="22"/>
        </w:rPr>
        <w:t>Journal of the Acoustical Society of America, 106,</w:t>
      </w:r>
      <w:r w:rsidRPr="00EB3878">
        <w:rPr>
          <w:rFonts w:asciiTheme="majorHAnsi" w:hAnsiTheme="majorHAnsi" w:cs="Arial"/>
          <w:sz w:val="22"/>
          <w:szCs w:val="22"/>
        </w:rPr>
        <w:t xml:space="preserve"> 1532-1542.</w:t>
      </w:r>
    </w:p>
    <w:p w14:paraId="6838E2A8" w14:textId="77777777" w:rsidR="00F70328" w:rsidRPr="00EB3878" w:rsidRDefault="00FF3BFB" w:rsidP="00BF60D8">
      <w:pPr>
        <w:pStyle w:val="BodyTextIndent"/>
        <w:keepNext/>
        <w:keepLines/>
        <w:numPr>
          <w:ilvl w:val="0"/>
          <w:numId w:val="8"/>
        </w:numPr>
        <w:rPr>
          <w:rFonts w:asciiTheme="majorHAnsi" w:hAnsiTheme="majorHAnsi" w:cs="Arial"/>
          <w:sz w:val="22"/>
          <w:szCs w:val="22"/>
        </w:rPr>
      </w:pPr>
      <w:r w:rsidRPr="00EB3878">
        <w:rPr>
          <w:rFonts w:asciiTheme="majorHAnsi" w:hAnsiTheme="majorHAnsi" w:cs="Arial"/>
          <w:sz w:val="22"/>
          <w:szCs w:val="22"/>
        </w:rPr>
        <w:t xml:space="preserve">Huber, J.E., Stathopoulos, E.T., Bormann, L.A., and Johnson, K. (1998). Effects of a </w:t>
      </w:r>
      <w:proofErr w:type="gramStart"/>
      <w:r w:rsidRPr="00EB3878">
        <w:rPr>
          <w:rFonts w:asciiTheme="majorHAnsi" w:hAnsiTheme="majorHAnsi" w:cs="Arial"/>
          <w:sz w:val="22"/>
          <w:szCs w:val="22"/>
        </w:rPr>
        <w:t>circumferentially-vented</w:t>
      </w:r>
      <w:proofErr w:type="gramEnd"/>
      <w:r w:rsidRPr="00EB3878">
        <w:rPr>
          <w:rFonts w:asciiTheme="majorHAnsi" w:hAnsiTheme="majorHAnsi" w:cs="Arial"/>
          <w:sz w:val="22"/>
          <w:szCs w:val="22"/>
        </w:rPr>
        <w:t xml:space="preserve"> pneumotachograph mask on respiratory kinematic and volumetric measures. </w:t>
      </w:r>
      <w:r w:rsidRPr="00EB3878">
        <w:rPr>
          <w:rFonts w:asciiTheme="majorHAnsi" w:hAnsiTheme="majorHAnsi" w:cs="Arial"/>
          <w:i/>
          <w:sz w:val="22"/>
          <w:szCs w:val="22"/>
        </w:rPr>
        <w:t>Journal of Speech, Language, and Hearing Research, 41,</w:t>
      </w:r>
      <w:r w:rsidRPr="00EB3878">
        <w:rPr>
          <w:rFonts w:asciiTheme="majorHAnsi" w:hAnsiTheme="majorHAnsi" w:cs="Arial"/>
          <w:sz w:val="22"/>
          <w:szCs w:val="22"/>
        </w:rPr>
        <w:t xml:space="preserve"> 472-478.</w:t>
      </w:r>
    </w:p>
    <w:p w14:paraId="1BC1B9DC" w14:textId="77777777" w:rsidR="00F70328" w:rsidRPr="00EB3878" w:rsidRDefault="00F70328" w:rsidP="00BF60D8">
      <w:pPr>
        <w:pStyle w:val="ListParagraph"/>
        <w:keepNext/>
        <w:keepLines/>
        <w:rPr>
          <w:rFonts w:asciiTheme="majorHAnsi" w:hAnsiTheme="majorHAnsi" w:cs="Arial"/>
          <w:sz w:val="22"/>
          <w:szCs w:val="22"/>
        </w:rPr>
      </w:pPr>
    </w:p>
    <w:p w14:paraId="0ED317C6" w14:textId="19E3D38E" w:rsidR="00365D58" w:rsidRPr="00EB3878" w:rsidRDefault="00365D58"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Invited Chapters</w:t>
      </w:r>
    </w:p>
    <w:p w14:paraId="5343B6CF" w14:textId="77777777" w:rsidR="00365D58" w:rsidRPr="00EB3878" w:rsidRDefault="00365D58" w:rsidP="00BF60D8">
      <w:pPr>
        <w:keepNext/>
        <w:keepLines/>
        <w:rPr>
          <w:rFonts w:asciiTheme="majorHAnsi" w:hAnsiTheme="majorHAnsi"/>
          <w:sz w:val="22"/>
          <w:szCs w:val="22"/>
          <w:highlight w:val="lightGray"/>
        </w:rPr>
      </w:pPr>
    </w:p>
    <w:p w14:paraId="4607D0FD" w14:textId="79862668" w:rsidR="004C4D7E" w:rsidRPr="00EB3878" w:rsidRDefault="004C4D7E" w:rsidP="00BF60D8">
      <w:pPr>
        <w:pStyle w:val="ListParagraph"/>
        <w:keepNext/>
        <w:keepLines/>
        <w:numPr>
          <w:ilvl w:val="0"/>
          <w:numId w:val="23"/>
        </w:numPr>
        <w:rPr>
          <w:rFonts w:asciiTheme="majorHAnsi" w:hAnsiTheme="majorHAnsi"/>
          <w:sz w:val="22"/>
          <w:szCs w:val="22"/>
        </w:rPr>
      </w:pPr>
      <w:r w:rsidRPr="00EB3878">
        <w:rPr>
          <w:rFonts w:asciiTheme="majorHAnsi" w:hAnsiTheme="majorHAnsi"/>
          <w:sz w:val="22"/>
          <w:szCs w:val="22"/>
        </w:rPr>
        <w:t>Huber, J.E. (</w:t>
      </w:r>
      <w:r w:rsidR="009C0341" w:rsidRPr="00EB3878">
        <w:rPr>
          <w:rFonts w:asciiTheme="majorHAnsi" w:hAnsiTheme="majorHAnsi"/>
          <w:sz w:val="22"/>
          <w:szCs w:val="22"/>
        </w:rPr>
        <w:t>2020</w:t>
      </w:r>
      <w:r w:rsidRPr="00EB3878">
        <w:rPr>
          <w:rFonts w:asciiTheme="majorHAnsi" w:hAnsiTheme="majorHAnsi"/>
          <w:sz w:val="22"/>
          <w:szCs w:val="22"/>
        </w:rPr>
        <w:t xml:space="preserve">). A case of dysarthria associated with Parkinson’s disease. </w:t>
      </w:r>
      <w:r w:rsidRPr="00EB3878">
        <w:rPr>
          <w:rFonts w:asciiTheme="majorHAnsi" w:hAnsiTheme="majorHAnsi"/>
          <w:sz w:val="22"/>
          <w:szCs w:val="22"/>
          <w:u w:val="single"/>
        </w:rPr>
        <w:t>Speech-Language Pathology Casebook.</w:t>
      </w:r>
      <w:r w:rsidRPr="00EB3878">
        <w:rPr>
          <w:rFonts w:asciiTheme="majorHAnsi" w:hAnsiTheme="majorHAnsi"/>
          <w:sz w:val="22"/>
          <w:szCs w:val="22"/>
        </w:rPr>
        <w:t xml:space="preserve"> </w:t>
      </w:r>
      <w:proofErr w:type="spellStart"/>
      <w:r w:rsidRPr="00EB3878">
        <w:rPr>
          <w:rFonts w:asciiTheme="majorHAnsi" w:hAnsiTheme="majorHAnsi"/>
          <w:sz w:val="22"/>
          <w:szCs w:val="22"/>
        </w:rPr>
        <w:t>Thieme</w:t>
      </w:r>
      <w:proofErr w:type="spellEnd"/>
      <w:r w:rsidRPr="00EB3878">
        <w:rPr>
          <w:rFonts w:asciiTheme="majorHAnsi" w:hAnsiTheme="majorHAnsi"/>
          <w:sz w:val="22"/>
          <w:szCs w:val="22"/>
        </w:rPr>
        <w:t xml:space="preserve">. </w:t>
      </w:r>
    </w:p>
    <w:p w14:paraId="0A923E9E" w14:textId="37035148" w:rsidR="00CB1112" w:rsidRPr="00EB3878" w:rsidRDefault="00CB1112" w:rsidP="00BF60D8">
      <w:pPr>
        <w:pStyle w:val="ListParagraph"/>
        <w:keepNext/>
        <w:keepLines/>
        <w:numPr>
          <w:ilvl w:val="0"/>
          <w:numId w:val="23"/>
        </w:numPr>
        <w:rPr>
          <w:rFonts w:asciiTheme="majorHAnsi" w:hAnsiTheme="majorHAnsi"/>
          <w:sz w:val="22"/>
          <w:szCs w:val="22"/>
          <w:u w:val="single"/>
        </w:rPr>
      </w:pPr>
      <w:r w:rsidRPr="00EB3878">
        <w:rPr>
          <w:rFonts w:asciiTheme="majorHAnsi" w:hAnsiTheme="majorHAnsi"/>
          <w:sz w:val="22"/>
          <w:szCs w:val="22"/>
        </w:rPr>
        <w:t>Bunto</w:t>
      </w:r>
      <w:r w:rsidR="00F73DB6" w:rsidRPr="00EB3878">
        <w:rPr>
          <w:rFonts w:asciiTheme="majorHAnsi" w:hAnsiTheme="majorHAnsi"/>
          <w:sz w:val="22"/>
          <w:szCs w:val="22"/>
        </w:rPr>
        <w:t>n, K., and Huber, J.E. (2017</w:t>
      </w:r>
      <w:r w:rsidRPr="00EB3878">
        <w:rPr>
          <w:rFonts w:asciiTheme="majorHAnsi" w:hAnsiTheme="majorHAnsi"/>
          <w:sz w:val="22"/>
          <w:szCs w:val="22"/>
        </w:rPr>
        <w:t xml:space="preserve">). Articulation and resonance. </w:t>
      </w:r>
      <w:r w:rsidRPr="00EB3878">
        <w:rPr>
          <w:rFonts w:asciiTheme="majorHAnsi" w:hAnsiTheme="majorHAnsi"/>
          <w:bCs/>
          <w:sz w:val="22"/>
          <w:szCs w:val="22"/>
          <w:u w:val="single"/>
        </w:rPr>
        <w:t>Anatomy and Physiology for Speech and Hearing.</w:t>
      </w:r>
      <w:r w:rsidRPr="00EB3878">
        <w:rPr>
          <w:rFonts w:asciiTheme="majorHAnsi" w:hAnsiTheme="majorHAnsi"/>
          <w:bCs/>
          <w:sz w:val="22"/>
          <w:szCs w:val="22"/>
        </w:rPr>
        <w:t xml:space="preserve"> </w:t>
      </w:r>
      <w:proofErr w:type="spellStart"/>
      <w:r w:rsidRPr="00EB3878">
        <w:rPr>
          <w:rFonts w:asciiTheme="majorHAnsi" w:hAnsiTheme="majorHAnsi"/>
          <w:bCs/>
          <w:sz w:val="22"/>
          <w:szCs w:val="22"/>
        </w:rPr>
        <w:t>Thieme</w:t>
      </w:r>
      <w:proofErr w:type="spellEnd"/>
      <w:r w:rsidR="00876EA8" w:rsidRPr="00EB3878">
        <w:rPr>
          <w:rFonts w:asciiTheme="majorHAnsi" w:hAnsiTheme="majorHAnsi"/>
          <w:bCs/>
          <w:sz w:val="22"/>
          <w:szCs w:val="22"/>
        </w:rPr>
        <w:t>.</w:t>
      </w:r>
    </w:p>
    <w:p w14:paraId="67C8FFA9" w14:textId="4EE76F5E" w:rsidR="00365D58" w:rsidRPr="00EB3878" w:rsidRDefault="00365D58" w:rsidP="00BF60D8">
      <w:pPr>
        <w:pStyle w:val="ListParagraph"/>
        <w:keepNext/>
        <w:keepLines/>
        <w:numPr>
          <w:ilvl w:val="0"/>
          <w:numId w:val="23"/>
        </w:numPr>
        <w:rPr>
          <w:rFonts w:asciiTheme="majorHAnsi" w:hAnsiTheme="majorHAnsi"/>
          <w:sz w:val="22"/>
          <w:szCs w:val="22"/>
        </w:rPr>
      </w:pPr>
      <w:r w:rsidRPr="00EB3878">
        <w:rPr>
          <w:rFonts w:asciiTheme="majorHAnsi" w:hAnsiTheme="majorHAnsi"/>
          <w:sz w:val="22"/>
          <w:szCs w:val="22"/>
        </w:rPr>
        <w:t>Huber, J.E., and Stathopoulos, E.T. (</w:t>
      </w:r>
      <w:r w:rsidR="000619AE" w:rsidRPr="00EB3878">
        <w:rPr>
          <w:rFonts w:asciiTheme="majorHAnsi" w:hAnsiTheme="majorHAnsi"/>
          <w:sz w:val="22"/>
          <w:szCs w:val="22"/>
        </w:rPr>
        <w:t>2015</w:t>
      </w:r>
      <w:r w:rsidRPr="00EB3878">
        <w:rPr>
          <w:rFonts w:asciiTheme="majorHAnsi" w:hAnsiTheme="majorHAnsi"/>
          <w:sz w:val="22"/>
          <w:szCs w:val="22"/>
        </w:rPr>
        <w:t xml:space="preserve">). Speech breathing across the life span. </w:t>
      </w:r>
      <w:r w:rsidR="000619AE" w:rsidRPr="00EB3878">
        <w:rPr>
          <w:rFonts w:asciiTheme="majorHAnsi" w:hAnsiTheme="majorHAnsi"/>
          <w:sz w:val="22"/>
          <w:szCs w:val="22"/>
          <w:u w:val="single"/>
        </w:rPr>
        <w:t xml:space="preserve">The </w:t>
      </w:r>
      <w:r w:rsidRPr="00EB3878">
        <w:rPr>
          <w:rFonts w:asciiTheme="majorHAnsi" w:hAnsiTheme="majorHAnsi"/>
          <w:sz w:val="22"/>
          <w:szCs w:val="22"/>
          <w:u w:val="single"/>
        </w:rPr>
        <w:t>Handbook of Speech Production</w:t>
      </w:r>
      <w:r w:rsidR="000619AE" w:rsidRPr="00EB3878">
        <w:rPr>
          <w:rFonts w:asciiTheme="majorHAnsi" w:hAnsiTheme="majorHAnsi"/>
          <w:sz w:val="22"/>
          <w:szCs w:val="22"/>
        </w:rPr>
        <w:t>, pp 11-33</w:t>
      </w:r>
      <w:r w:rsidRPr="00EB3878">
        <w:rPr>
          <w:rFonts w:asciiTheme="majorHAnsi" w:hAnsiTheme="majorHAnsi"/>
          <w:sz w:val="22"/>
          <w:szCs w:val="22"/>
        </w:rPr>
        <w:t xml:space="preserve">. </w:t>
      </w:r>
      <w:r w:rsidR="000619AE" w:rsidRPr="00EB3878">
        <w:rPr>
          <w:rFonts w:asciiTheme="majorHAnsi" w:hAnsiTheme="majorHAnsi"/>
          <w:sz w:val="22"/>
          <w:szCs w:val="22"/>
        </w:rPr>
        <w:t>John Wiley &amp; Sons.</w:t>
      </w:r>
    </w:p>
    <w:p w14:paraId="765C1423" w14:textId="77777777" w:rsidR="008B1F99" w:rsidRPr="00EB3878" w:rsidRDefault="008B1F99" w:rsidP="00BF60D8">
      <w:pPr>
        <w:pStyle w:val="ListParagraph"/>
        <w:keepNext/>
        <w:keepLines/>
        <w:ind w:left="360"/>
        <w:rPr>
          <w:rFonts w:asciiTheme="majorHAnsi" w:hAnsiTheme="majorHAnsi"/>
          <w:sz w:val="22"/>
          <w:szCs w:val="22"/>
          <w:u w:val="single"/>
        </w:rPr>
      </w:pPr>
    </w:p>
    <w:p w14:paraId="458A15E6" w14:textId="77777777"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Invited Papers</w:t>
      </w:r>
      <w:r w:rsidR="00971768" w:rsidRPr="00EB3878">
        <w:rPr>
          <w:rFonts w:asciiTheme="majorHAnsi" w:hAnsiTheme="majorHAnsi" w:cs="Arial"/>
          <w:b/>
          <w:sz w:val="22"/>
          <w:szCs w:val="22"/>
        </w:rPr>
        <w:t xml:space="preserve"> with a Clinical Education Focus</w:t>
      </w:r>
    </w:p>
    <w:p w14:paraId="5D76F3E4" w14:textId="77777777" w:rsidR="008A1D79" w:rsidRPr="00EB3878" w:rsidRDefault="008A1D79" w:rsidP="00BF60D8">
      <w:pPr>
        <w:pStyle w:val="BodyText"/>
        <w:keepNext/>
        <w:keepLines/>
        <w:spacing w:after="0"/>
        <w:ind w:left="360"/>
        <w:rPr>
          <w:rFonts w:asciiTheme="majorHAnsi" w:hAnsiTheme="majorHAnsi" w:cs="Arial"/>
          <w:snapToGrid w:val="0"/>
          <w:sz w:val="22"/>
          <w:szCs w:val="22"/>
        </w:rPr>
      </w:pPr>
    </w:p>
    <w:p w14:paraId="37775BC7" w14:textId="77777777" w:rsidR="00923D81" w:rsidRPr="00EB3878" w:rsidRDefault="00923D81" w:rsidP="00BF60D8">
      <w:pPr>
        <w:pStyle w:val="BodyText"/>
        <w:keepNext/>
        <w:keepLines/>
        <w:numPr>
          <w:ilvl w:val="0"/>
          <w:numId w:val="20"/>
        </w:numPr>
        <w:spacing w:after="0"/>
        <w:rPr>
          <w:rFonts w:asciiTheme="majorHAnsi" w:hAnsiTheme="majorHAnsi" w:cs="Arial"/>
          <w:snapToGrid w:val="0"/>
          <w:sz w:val="22"/>
          <w:szCs w:val="22"/>
        </w:rPr>
      </w:pPr>
      <w:r w:rsidRPr="00EB3878">
        <w:rPr>
          <w:rFonts w:asciiTheme="majorHAnsi" w:hAnsiTheme="majorHAnsi" w:cs="Arial"/>
          <w:snapToGrid w:val="0"/>
          <w:sz w:val="22"/>
          <w:szCs w:val="22"/>
        </w:rPr>
        <w:t xml:space="preserve">Huber, J.E., Stathopoulos, E.T., </w:t>
      </w:r>
      <w:proofErr w:type="spellStart"/>
      <w:r w:rsidRPr="00EB3878">
        <w:rPr>
          <w:rFonts w:asciiTheme="majorHAnsi" w:hAnsiTheme="majorHAnsi" w:cs="Arial"/>
          <w:snapToGrid w:val="0"/>
          <w:sz w:val="22"/>
          <w:szCs w:val="22"/>
        </w:rPr>
        <w:t>Tjaden</w:t>
      </w:r>
      <w:proofErr w:type="spellEnd"/>
      <w:r w:rsidRPr="00EB3878">
        <w:rPr>
          <w:rFonts w:asciiTheme="majorHAnsi" w:hAnsiTheme="majorHAnsi" w:cs="Arial"/>
          <w:snapToGrid w:val="0"/>
          <w:sz w:val="22"/>
          <w:szCs w:val="22"/>
        </w:rPr>
        <w:t>, K., and Sussman, J.E. (</w:t>
      </w:r>
      <w:r w:rsidR="00490BE8" w:rsidRPr="00EB3878">
        <w:rPr>
          <w:rFonts w:asciiTheme="majorHAnsi" w:hAnsiTheme="majorHAnsi" w:cs="Arial"/>
          <w:snapToGrid w:val="0"/>
          <w:sz w:val="22"/>
          <w:szCs w:val="22"/>
        </w:rPr>
        <w:t>2010</w:t>
      </w:r>
      <w:r w:rsidRPr="00EB3878">
        <w:rPr>
          <w:rFonts w:asciiTheme="majorHAnsi" w:hAnsiTheme="majorHAnsi" w:cs="Arial"/>
          <w:snapToGrid w:val="0"/>
          <w:sz w:val="22"/>
          <w:szCs w:val="22"/>
        </w:rPr>
        <w:t xml:space="preserve">). </w:t>
      </w:r>
      <w:r w:rsidR="00831609" w:rsidRPr="00EB3878">
        <w:rPr>
          <w:rFonts w:asciiTheme="majorHAnsi" w:hAnsiTheme="majorHAnsi" w:cs="Arial"/>
          <w:snapToGrid w:val="0"/>
          <w:sz w:val="22"/>
          <w:szCs w:val="22"/>
        </w:rPr>
        <w:t>O</w:t>
      </w:r>
      <w:r w:rsidRPr="00EB3878">
        <w:rPr>
          <w:rFonts w:asciiTheme="majorHAnsi" w:hAnsiTheme="majorHAnsi" w:cs="Arial"/>
          <w:snapToGrid w:val="0"/>
          <w:sz w:val="22"/>
          <w:szCs w:val="22"/>
        </w:rPr>
        <w:t>btaining objective data in clinical settings</w:t>
      </w:r>
      <w:r w:rsidR="00831609" w:rsidRPr="00EB3878">
        <w:rPr>
          <w:rFonts w:asciiTheme="majorHAnsi" w:hAnsiTheme="majorHAnsi" w:cs="Arial"/>
          <w:snapToGrid w:val="0"/>
          <w:sz w:val="22"/>
          <w:szCs w:val="22"/>
        </w:rPr>
        <w:t>: Basic techniques for the clinician</w:t>
      </w:r>
      <w:r w:rsidRPr="00EB3878">
        <w:rPr>
          <w:rFonts w:asciiTheme="majorHAnsi" w:hAnsiTheme="majorHAnsi" w:cs="Arial"/>
          <w:snapToGrid w:val="0"/>
          <w:sz w:val="22"/>
          <w:szCs w:val="22"/>
        </w:rPr>
        <w:t xml:space="preserve">. </w:t>
      </w:r>
      <w:r w:rsidRPr="00EB3878">
        <w:rPr>
          <w:rFonts w:asciiTheme="majorHAnsi" w:hAnsiTheme="majorHAnsi" w:cs="Arial"/>
          <w:i/>
          <w:snapToGrid w:val="0"/>
          <w:sz w:val="22"/>
          <w:szCs w:val="22"/>
        </w:rPr>
        <w:t>ASHA Leader</w:t>
      </w:r>
      <w:r w:rsidR="00490BE8" w:rsidRPr="00EB3878">
        <w:rPr>
          <w:rFonts w:asciiTheme="majorHAnsi" w:hAnsiTheme="majorHAnsi" w:cs="Arial"/>
          <w:i/>
          <w:snapToGrid w:val="0"/>
          <w:sz w:val="22"/>
          <w:szCs w:val="22"/>
        </w:rPr>
        <w:t>, 15(12),</w:t>
      </w:r>
      <w:r w:rsidR="00490BE8" w:rsidRPr="00EB3878">
        <w:rPr>
          <w:rFonts w:asciiTheme="majorHAnsi" w:hAnsiTheme="majorHAnsi" w:cs="Arial"/>
          <w:snapToGrid w:val="0"/>
          <w:sz w:val="22"/>
          <w:szCs w:val="22"/>
        </w:rPr>
        <w:t xml:space="preserve"> 12-15</w:t>
      </w:r>
      <w:r w:rsidRPr="00EB3878">
        <w:rPr>
          <w:rFonts w:asciiTheme="majorHAnsi" w:hAnsiTheme="majorHAnsi" w:cs="Arial"/>
          <w:i/>
          <w:snapToGrid w:val="0"/>
          <w:sz w:val="22"/>
          <w:szCs w:val="22"/>
        </w:rPr>
        <w:t>.</w:t>
      </w:r>
    </w:p>
    <w:p w14:paraId="5E1423A0" w14:textId="77777777" w:rsidR="00FF3BFB" w:rsidRPr="00EB3878" w:rsidRDefault="00FF3BFB" w:rsidP="00BF60D8">
      <w:pPr>
        <w:pStyle w:val="BodyText"/>
        <w:keepNext/>
        <w:keepLines/>
        <w:numPr>
          <w:ilvl w:val="0"/>
          <w:numId w:val="20"/>
        </w:numPr>
        <w:spacing w:after="0"/>
        <w:rPr>
          <w:rFonts w:asciiTheme="majorHAnsi" w:hAnsiTheme="majorHAnsi" w:cs="Arial"/>
          <w:sz w:val="22"/>
          <w:szCs w:val="22"/>
        </w:rPr>
      </w:pPr>
      <w:r w:rsidRPr="00EB3878">
        <w:rPr>
          <w:rFonts w:asciiTheme="majorHAnsi" w:hAnsiTheme="majorHAnsi" w:cs="Arial"/>
          <w:snapToGrid w:val="0"/>
          <w:sz w:val="22"/>
          <w:szCs w:val="22"/>
        </w:rPr>
        <w:t xml:space="preserve">Huber, J.E. (2004). </w:t>
      </w:r>
      <w:r w:rsidRPr="00EB3878">
        <w:rPr>
          <w:rFonts w:asciiTheme="majorHAnsi" w:hAnsiTheme="majorHAnsi" w:cs="Arial"/>
          <w:sz w:val="22"/>
          <w:szCs w:val="22"/>
        </w:rPr>
        <w:t xml:space="preserve">Using aerodynamic measurements as indicators of respiratory, laryngeal, articulatory, and velopharyngeal function. </w:t>
      </w:r>
      <w:r w:rsidRPr="00EB3878">
        <w:rPr>
          <w:rFonts w:asciiTheme="majorHAnsi" w:hAnsiTheme="majorHAnsi" w:cs="Arial"/>
          <w:i/>
          <w:sz w:val="22"/>
          <w:szCs w:val="22"/>
        </w:rPr>
        <w:t>Perspectives on Voice and Voice Disorders, ASHA Division 3 Newsletter, 14 (2),</w:t>
      </w:r>
      <w:r w:rsidRPr="00EB3878">
        <w:rPr>
          <w:rFonts w:asciiTheme="majorHAnsi" w:hAnsiTheme="majorHAnsi" w:cs="Arial"/>
          <w:sz w:val="22"/>
          <w:szCs w:val="22"/>
        </w:rPr>
        <w:t xml:space="preserve"> 14-16.</w:t>
      </w:r>
    </w:p>
    <w:p w14:paraId="45A7A989" w14:textId="77777777"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p>
    <w:p w14:paraId="5C4C41ED" w14:textId="0E2D5BF2" w:rsidR="00FF3BFB" w:rsidRPr="00EB3878" w:rsidRDefault="00FF3BFB" w:rsidP="00BF60D8">
      <w:pPr>
        <w:keepNext/>
        <w:keepLines/>
        <w:rPr>
          <w:rFonts w:asciiTheme="majorHAnsi" w:hAnsiTheme="majorHAnsi" w:cs="Arial"/>
          <w:b/>
          <w:sz w:val="22"/>
          <w:szCs w:val="22"/>
        </w:rPr>
      </w:pPr>
      <w:r w:rsidRPr="00EB3878">
        <w:rPr>
          <w:rFonts w:asciiTheme="majorHAnsi" w:hAnsiTheme="majorHAnsi" w:cs="Arial"/>
          <w:b/>
          <w:sz w:val="22"/>
          <w:szCs w:val="22"/>
        </w:rPr>
        <w:t>FUNDED GRANT SUPPORT</w:t>
      </w:r>
    </w:p>
    <w:p w14:paraId="7489F610" w14:textId="77777777"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p>
    <w:p w14:paraId="6BB1C343" w14:textId="77777777" w:rsidR="00FF3BFB" w:rsidRPr="00EB3878" w:rsidRDefault="00FF3BFB" w:rsidP="00BF60D8">
      <w:pPr>
        <w:keepNext/>
        <w:keepLines/>
        <w:rPr>
          <w:rFonts w:asciiTheme="majorHAnsi" w:hAnsiTheme="majorHAnsi" w:cs="Arial"/>
          <w:b/>
          <w:bCs/>
          <w:sz w:val="22"/>
          <w:szCs w:val="22"/>
        </w:rPr>
      </w:pPr>
      <w:r w:rsidRPr="00EB3878">
        <w:rPr>
          <w:rFonts w:asciiTheme="majorHAnsi" w:hAnsiTheme="majorHAnsi" w:cs="Arial"/>
          <w:b/>
          <w:bCs/>
          <w:sz w:val="22"/>
          <w:szCs w:val="22"/>
        </w:rPr>
        <w:t>Extramural Research Grants</w:t>
      </w:r>
    </w:p>
    <w:p w14:paraId="6295D93B" w14:textId="6DAF97AF" w:rsidR="002C3DDF" w:rsidRPr="00EB3878" w:rsidRDefault="002C3DDF" w:rsidP="00BF60D8">
      <w:pPr>
        <w:pStyle w:val="BodyTextIndent"/>
        <w:keepNext/>
        <w:keepLines/>
        <w:tabs>
          <w:tab w:val="left" w:pos="360"/>
        </w:tabs>
        <w:rPr>
          <w:rFonts w:asciiTheme="majorHAnsi" w:hAnsiTheme="majorHAnsi" w:cs="Arial"/>
          <w:b/>
          <w:bCs/>
          <w:sz w:val="22"/>
          <w:szCs w:val="22"/>
        </w:rPr>
      </w:pPr>
    </w:p>
    <w:p w14:paraId="7BAC5083" w14:textId="0DC58CFE" w:rsidR="00465C0C" w:rsidRPr="00EB3878" w:rsidRDefault="00465C0C" w:rsidP="00465C0C">
      <w:pPr>
        <w:keepNext/>
        <w:keepLines/>
        <w:rPr>
          <w:rFonts w:asciiTheme="majorHAnsi" w:hAnsiTheme="majorHAnsi" w:cstheme="minorHAnsi"/>
          <w:i/>
          <w:sz w:val="22"/>
          <w:szCs w:val="22"/>
        </w:rPr>
      </w:pPr>
      <w:r w:rsidRPr="00EB3878">
        <w:rPr>
          <w:rFonts w:asciiTheme="majorHAnsi" w:hAnsiTheme="majorHAnsi" w:cstheme="minorHAnsi"/>
          <w:sz w:val="22"/>
          <w:szCs w:val="22"/>
        </w:rPr>
        <w:t xml:space="preserve">Title: </w:t>
      </w:r>
      <w:r w:rsidRPr="00465C0C">
        <w:rPr>
          <w:rFonts w:asciiTheme="majorHAnsi" w:hAnsiTheme="majorHAnsi" w:cstheme="minorHAnsi"/>
          <w:sz w:val="22"/>
          <w:szCs w:val="22"/>
        </w:rPr>
        <w:t>Rehabilitation of Airway Protection in Parkinson’s Disease: Comparing in-person and telehealth service delivery models</w:t>
      </w:r>
    </w:p>
    <w:p w14:paraId="1C999F83" w14:textId="07D13241" w:rsidR="00465C0C" w:rsidRPr="00EB3878" w:rsidRDefault="00465C0C" w:rsidP="00465C0C">
      <w:pPr>
        <w:keepNext/>
        <w:keepLines/>
        <w:rPr>
          <w:rFonts w:asciiTheme="majorHAnsi" w:hAnsiTheme="majorHAnsi" w:cstheme="minorHAnsi"/>
          <w:sz w:val="22"/>
          <w:szCs w:val="22"/>
        </w:rPr>
      </w:pPr>
      <w:r w:rsidRPr="00EB3878">
        <w:rPr>
          <w:rFonts w:asciiTheme="majorHAnsi" w:hAnsiTheme="majorHAnsi" w:cstheme="minorHAnsi"/>
          <w:sz w:val="22"/>
          <w:szCs w:val="22"/>
        </w:rPr>
        <w:t xml:space="preserve">Role: </w:t>
      </w:r>
      <w:r>
        <w:rPr>
          <w:rFonts w:asciiTheme="majorHAnsi" w:hAnsiTheme="majorHAnsi" w:cstheme="minorHAnsi"/>
          <w:sz w:val="22"/>
          <w:szCs w:val="22"/>
        </w:rPr>
        <w:t>Co-Investigator (PI: Michelle Troche, Teacher’s College, Columbia University)</w:t>
      </w:r>
    </w:p>
    <w:p w14:paraId="4C892A0C" w14:textId="4F6449C0" w:rsidR="00465C0C" w:rsidRPr="00EB3878" w:rsidRDefault="00465C0C" w:rsidP="00465C0C">
      <w:pPr>
        <w:keepNext/>
        <w:keepLines/>
        <w:rPr>
          <w:rFonts w:asciiTheme="majorHAnsi" w:hAnsiTheme="majorHAnsi" w:cstheme="minorHAnsi"/>
          <w:sz w:val="22"/>
          <w:szCs w:val="22"/>
        </w:rPr>
      </w:pPr>
      <w:r w:rsidRPr="00EB3878">
        <w:rPr>
          <w:rFonts w:asciiTheme="majorHAnsi" w:hAnsiTheme="majorHAnsi" w:cstheme="minorHAnsi"/>
          <w:sz w:val="22"/>
          <w:szCs w:val="22"/>
        </w:rPr>
        <w:t xml:space="preserve">Agency: NIH </w:t>
      </w:r>
      <w:r>
        <w:rPr>
          <w:rFonts w:asciiTheme="majorHAnsi" w:hAnsiTheme="majorHAnsi" w:cstheme="minorHAnsi"/>
          <w:sz w:val="22"/>
          <w:szCs w:val="22"/>
        </w:rPr>
        <w:t>NINDS R01</w:t>
      </w:r>
    </w:p>
    <w:p w14:paraId="451EF6CF" w14:textId="77B5D132" w:rsidR="00465C0C" w:rsidRPr="00EB3878" w:rsidRDefault="00465C0C" w:rsidP="00465C0C">
      <w:pPr>
        <w:keepNext/>
        <w:keepLines/>
        <w:rPr>
          <w:rFonts w:asciiTheme="majorHAnsi" w:hAnsiTheme="majorHAnsi" w:cstheme="minorHAnsi"/>
          <w:sz w:val="22"/>
          <w:szCs w:val="22"/>
        </w:rPr>
      </w:pPr>
      <w:r w:rsidRPr="00EB3878">
        <w:rPr>
          <w:rFonts w:asciiTheme="majorHAnsi" w:hAnsiTheme="majorHAnsi" w:cstheme="minorHAnsi"/>
          <w:sz w:val="22"/>
          <w:szCs w:val="22"/>
        </w:rPr>
        <w:t xml:space="preserve">Duration: </w:t>
      </w:r>
      <w:r>
        <w:rPr>
          <w:rFonts w:asciiTheme="majorHAnsi" w:hAnsiTheme="majorHAnsi" w:cstheme="minorHAnsi"/>
          <w:sz w:val="22"/>
          <w:szCs w:val="22"/>
        </w:rPr>
        <w:t>4</w:t>
      </w:r>
      <w:r w:rsidRPr="00EB3878">
        <w:rPr>
          <w:rFonts w:asciiTheme="majorHAnsi" w:hAnsiTheme="majorHAnsi" w:cstheme="minorHAnsi"/>
          <w:sz w:val="22"/>
          <w:szCs w:val="22"/>
        </w:rPr>
        <w:t>/1/2</w:t>
      </w:r>
      <w:r>
        <w:rPr>
          <w:rFonts w:asciiTheme="majorHAnsi" w:hAnsiTheme="majorHAnsi" w:cstheme="minorHAnsi"/>
          <w:sz w:val="22"/>
          <w:szCs w:val="22"/>
        </w:rPr>
        <w:t>2</w:t>
      </w:r>
      <w:r w:rsidRPr="00EB3878">
        <w:rPr>
          <w:rFonts w:asciiTheme="majorHAnsi" w:hAnsiTheme="majorHAnsi" w:cstheme="minorHAnsi"/>
          <w:sz w:val="22"/>
          <w:szCs w:val="22"/>
        </w:rPr>
        <w:t>-</w:t>
      </w:r>
      <w:r>
        <w:rPr>
          <w:rFonts w:asciiTheme="majorHAnsi" w:hAnsiTheme="majorHAnsi" w:cstheme="minorHAnsi"/>
          <w:sz w:val="22"/>
          <w:szCs w:val="22"/>
        </w:rPr>
        <w:t>03</w:t>
      </w:r>
      <w:r w:rsidRPr="00EB3878">
        <w:rPr>
          <w:rFonts w:asciiTheme="majorHAnsi" w:hAnsiTheme="majorHAnsi" w:cstheme="minorHAnsi"/>
          <w:sz w:val="22"/>
          <w:szCs w:val="22"/>
        </w:rPr>
        <w:t>/3</w:t>
      </w:r>
      <w:r>
        <w:rPr>
          <w:rFonts w:asciiTheme="majorHAnsi" w:hAnsiTheme="majorHAnsi" w:cstheme="minorHAnsi"/>
          <w:sz w:val="22"/>
          <w:szCs w:val="22"/>
        </w:rPr>
        <w:t>1</w:t>
      </w:r>
      <w:r w:rsidRPr="00EB3878">
        <w:rPr>
          <w:rFonts w:asciiTheme="majorHAnsi" w:hAnsiTheme="majorHAnsi" w:cstheme="minorHAnsi"/>
          <w:sz w:val="22"/>
          <w:szCs w:val="22"/>
        </w:rPr>
        <w:t>/2</w:t>
      </w:r>
      <w:r>
        <w:rPr>
          <w:rFonts w:asciiTheme="majorHAnsi" w:hAnsiTheme="majorHAnsi" w:cstheme="minorHAnsi"/>
          <w:sz w:val="22"/>
          <w:szCs w:val="22"/>
        </w:rPr>
        <w:t>7</w:t>
      </w:r>
    </w:p>
    <w:p w14:paraId="4FEF44FB" w14:textId="18F5AFF5" w:rsidR="00465C0C" w:rsidRPr="00EB3878" w:rsidRDefault="00465C0C" w:rsidP="00465C0C">
      <w:pPr>
        <w:keepNext/>
        <w:keepLines/>
        <w:rPr>
          <w:rFonts w:asciiTheme="majorHAnsi" w:hAnsiTheme="majorHAnsi" w:cstheme="minorHAnsi"/>
          <w:sz w:val="22"/>
          <w:szCs w:val="22"/>
        </w:rPr>
      </w:pPr>
      <w:r w:rsidRPr="00EB3878">
        <w:rPr>
          <w:rFonts w:asciiTheme="majorHAnsi" w:hAnsiTheme="majorHAnsi" w:cstheme="minorHAnsi"/>
          <w:sz w:val="22"/>
          <w:szCs w:val="22"/>
        </w:rPr>
        <w:t>Total Project Support: $</w:t>
      </w:r>
      <w:r>
        <w:rPr>
          <w:rFonts w:asciiTheme="majorHAnsi" w:hAnsiTheme="majorHAnsi" w:cstheme="minorHAnsi"/>
          <w:sz w:val="22"/>
          <w:szCs w:val="22"/>
        </w:rPr>
        <w:t>3,700,524</w:t>
      </w:r>
      <w:r w:rsidRPr="00EB3878">
        <w:rPr>
          <w:rFonts w:asciiTheme="majorHAnsi" w:hAnsiTheme="majorHAnsi" w:cstheme="minorHAnsi"/>
          <w:sz w:val="22"/>
          <w:szCs w:val="22"/>
        </w:rPr>
        <w:t>, ongoing</w:t>
      </w:r>
    </w:p>
    <w:p w14:paraId="1E59B423" w14:textId="77777777" w:rsidR="00465C0C" w:rsidRDefault="00465C0C" w:rsidP="004F503B">
      <w:pPr>
        <w:keepNext/>
        <w:keepLines/>
        <w:rPr>
          <w:rFonts w:asciiTheme="majorHAnsi" w:hAnsiTheme="majorHAnsi" w:cstheme="minorHAnsi"/>
          <w:sz w:val="22"/>
          <w:szCs w:val="22"/>
        </w:rPr>
      </w:pPr>
    </w:p>
    <w:p w14:paraId="6D6B265F" w14:textId="5B6AC2CB" w:rsidR="000634A0" w:rsidRPr="00EB3878" w:rsidRDefault="000634A0" w:rsidP="00BF60D8">
      <w:pPr>
        <w:keepNext/>
        <w:keepLines/>
        <w:rPr>
          <w:rFonts w:asciiTheme="majorHAnsi" w:hAnsiTheme="majorHAnsi" w:cstheme="minorHAnsi"/>
          <w:sz w:val="22"/>
          <w:szCs w:val="22"/>
        </w:rPr>
      </w:pPr>
      <w:r w:rsidRPr="00EB3878">
        <w:rPr>
          <w:rFonts w:asciiTheme="majorHAnsi" w:hAnsiTheme="majorHAnsi" w:cstheme="minorHAnsi"/>
          <w:sz w:val="22"/>
          <w:szCs w:val="22"/>
        </w:rPr>
        <w:t>Title: A comparison of two behavioral interventions for Parkinson’s disease</w:t>
      </w:r>
    </w:p>
    <w:p w14:paraId="42ABEE8B" w14:textId="77777777" w:rsidR="000634A0" w:rsidRPr="00EB3878" w:rsidRDefault="000634A0" w:rsidP="00BF60D8">
      <w:pPr>
        <w:keepNext/>
        <w:keepLines/>
        <w:rPr>
          <w:rFonts w:asciiTheme="majorHAnsi" w:hAnsiTheme="majorHAnsi" w:cstheme="minorHAnsi"/>
          <w:sz w:val="22"/>
          <w:szCs w:val="22"/>
        </w:rPr>
      </w:pPr>
      <w:r w:rsidRPr="00EB3878">
        <w:rPr>
          <w:rFonts w:asciiTheme="majorHAnsi" w:hAnsiTheme="majorHAnsi" w:cstheme="minorHAnsi"/>
          <w:sz w:val="22"/>
          <w:szCs w:val="22"/>
        </w:rPr>
        <w:t>Role: Co-investigator (PI: Kelly Richardson, UMass Amherst)</w:t>
      </w:r>
    </w:p>
    <w:p w14:paraId="58EB10DA" w14:textId="09945891" w:rsidR="000634A0" w:rsidRPr="00EB3878" w:rsidRDefault="000634A0" w:rsidP="00BF60D8">
      <w:pPr>
        <w:keepNext/>
        <w:keepLines/>
        <w:rPr>
          <w:rFonts w:asciiTheme="majorHAnsi" w:hAnsiTheme="majorHAnsi" w:cstheme="minorHAnsi"/>
          <w:sz w:val="22"/>
          <w:szCs w:val="22"/>
        </w:rPr>
      </w:pPr>
      <w:r w:rsidRPr="00EB3878">
        <w:rPr>
          <w:rFonts w:asciiTheme="majorHAnsi" w:hAnsiTheme="majorHAnsi" w:cstheme="minorHAnsi"/>
          <w:sz w:val="22"/>
          <w:szCs w:val="22"/>
        </w:rPr>
        <w:t>Agency: NIH NIDCD, ECR-R21</w:t>
      </w:r>
    </w:p>
    <w:p w14:paraId="4CF26A8A" w14:textId="6B77CE98" w:rsidR="000634A0" w:rsidRPr="00EB3878" w:rsidRDefault="000634A0" w:rsidP="00BF60D8">
      <w:pPr>
        <w:keepNext/>
        <w:keepLines/>
        <w:rPr>
          <w:rFonts w:asciiTheme="majorHAnsi" w:hAnsiTheme="majorHAnsi" w:cstheme="minorHAnsi"/>
          <w:sz w:val="22"/>
          <w:szCs w:val="22"/>
        </w:rPr>
      </w:pPr>
      <w:r w:rsidRPr="00EB3878">
        <w:rPr>
          <w:rFonts w:asciiTheme="majorHAnsi" w:hAnsiTheme="majorHAnsi" w:cstheme="minorHAnsi"/>
          <w:sz w:val="22"/>
          <w:szCs w:val="22"/>
        </w:rPr>
        <w:t xml:space="preserve">Duration: </w:t>
      </w:r>
      <w:r w:rsidR="00C327B0" w:rsidRPr="00EB3878">
        <w:rPr>
          <w:rFonts w:asciiTheme="majorHAnsi" w:hAnsiTheme="majorHAnsi" w:cstheme="minorHAnsi"/>
          <w:sz w:val="22"/>
          <w:szCs w:val="22"/>
        </w:rPr>
        <w:t>12/1/17-11/30/21</w:t>
      </w:r>
    </w:p>
    <w:p w14:paraId="46A66757" w14:textId="1BC98E71" w:rsidR="000634A0" w:rsidRPr="00EB3878" w:rsidRDefault="000634A0" w:rsidP="00BF60D8">
      <w:pPr>
        <w:keepNext/>
        <w:keepLines/>
        <w:rPr>
          <w:rFonts w:asciiTheme="majorHAnsi" w:hAnsiTheme="majorHAnsi" w:cstheme="minorHAnsi"/>
          <w:sz w:val="22"/>
          <w:szCs w:val="22"/>
        </w:rPr>
      </w:pPr>
      <w:r w:rsidRPr="00EB3878">
        <w:rPr>
          <w:rFonts w:asciiTheme="majorHAnsi" w:hAnsiTheme="majorHAnsi" w:cstheme="minorHAnsi"/>
          <w:sz w:val="22"/>
          <w:szCs w:val="22"/>
        </w:rPr>
        <w:lastRenderedPageBreak/>
        <w:t xml:space="preserve">Total Project Support: </w:t>
      </w:r>
      <w:r w:rsidR="008F34A9" w:rsidRPr="00EB3878">
        <w:rPr>
          <w:rFonts w:asciiTheme="majorHAnsi" w:hAnsiTheme="majorHAnsi" w:cstheme="minorHAnsi"/>
          <w:sz w:val="22"/>
          <w:szCs w:val="22"/>
        </w:rPr>
        <w:t>$</w:t>
      </w:r>
      <w:r w:rsidR="00BB4207" w:rsidRPr="00EB3878">
        <w:rPr>
          <w:rFonts w:asciiTheme="majorHAnsi" w:hAnsiTheme="majorHAnsi" w:cstheme="minorHAnsi"/>
          <w:sz w:val="22"/>
          <w:szCs w:val="22"/>
        </w:rPr>
        <w:t>457,817</w:t>
      </w:r>
      <w:r w:rsidR="008F34A9" w:rsidRPr="00EB3878">
        <w:rPr>
          <w:rFonts w:asciiTheme="majorHAnsi" w:hAnsiTheme="majorHAnsi" w:cstheme="minorHAnsi"/>
          <w:sz w:val="22"/>
          <w:szCs w:val="22"/>
        </w:rPr>
        <w:t>.00</w:t>
      </w:r>
      <w:r w:rsidR="00DD4505" w:rsidRPr="00EB3878">
        <w:rPr>
          <w:rFonts w:asciiTheme="majorHAnsi" w:hAnsiTheme="majorHAnsi" w:cstheme="minorHAnsi"/>
          <w:sz w:val="22"/>
          <w:szCs w:val="22"/>
        </w:rPr>
        <w:t xml:space="preserve"> (subcontract to Purdue: $141,216.97), ongoing</w:t>
      </w:r>
    </w:p>
    <w:p w14:paraId="0AEE06D4" w14:textId="77777777" w:rsidR="000634A0" w:rsidRPr="00EB3878" w:rsidRDefault="000634A0" w:rsidP="00BF60D8">
      <w:pPr>
        <w:pStyle w:val="BodyTextIndent"/>
        <w:keepNext/>
        <w:keepLines/>
        <w:tabs>
          <w:tab w:val="left" w:pos="360"/>
        </w:tabs>
        <w:ind w:left="0" w:firstLine="0"/>
        <w:rPr>
          <w:rFonts w:asciiTheme="majorHAnsi" w:hAnsiTheme="majorHAnsi" w:cs="Arial"/>
          <w:sz w:val="22"/>
          <w:szCs w:val="22"/>
        </w:rPr>
      </w:pPr>
    </w:p>
    <w:p w14:paraId="70861138" w14:textId="77777777" w:rsidR="00290261" w:rsidRDefault="00290261">
      <w:pPr>
        <w:rPr>
          <w:rFonts w:asciiTheme="majorHAnsi" w:hAnsiTheme="majorHAnsi" w:cs="Arial"/>
          <w:sz w:val="22"/>
          <w:szCs w:val="22"/>
        </w:rPr>
      </w:pPr>
      <w:r>
        <w:rPr>
          <w:rFonts w:asciiTheme="majorHAnsi" w:hAnsiTheme="majorHAnsi" w:cs="Arial"/>
          <w:sz w:val="22"/>
          <w:szCs w:val="22"/>
        </w:rPr>
        <w:br w:type="page"/>
      </w:r>
    </w:p>
    <w:p w14:paraId="29BB9C14" w14:textId="7D16D8BF" w:rsidR="002C3DDF" w:rsidRPr="00EB3878" w:rsidRDefault="0065336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lastRenderedPageBreak/>
        <w:t>Title: Development of</w:t>
      </w:r>
      <w:r w:rsidR="002C3DDF" w:rsidRPr="00EB3878">
        <w:rPr>
          <w:rFonts w:asciiTheme="majorHAnsi" w:hAnsiTheme="majorHAnsi" w:cs="Arial"/>
          <w:sz w:val="22"/>
          <w:szCs w:val="22"/>
        </w:rPr>
        <w:t xml:space="preserve"> a Telehealth Platform for Treatment with the SpeechVive device</w:t>
      </w:r>
    </w:p>
    <w:p w14:paraId="756B9AA9" w14:textId="76E14704" w:rsidR="00CB1112" w:rsidRPr="00EB3878" w:rsidRDefault="002C3DDF" w:rsidP="00BF60D8">
      <w:pPr>
        <w:keepNext/>
        <w:keepLines/>
        <w:rPr>
          <w:rFonts w:asciiTheme="majorHAnsi" w:hAnsiTheme="majorHAnsi" w:cs="Arial"/>
          <w:sz w:val="22"/>
          <w:szCs w:val="22"/>
        </w:rPr>
      </w:pPr>
      <w:r w:rsidRPr="00EB3878">
        <w:rPr>
          <w:rFonts w:asciiTheme="majorHAnsi" w:hAnsiTheme="majorHAnsi" w:cs="Arial"/>
          <w:sz w:val="22"/>
          <w:szCs w:val="22"/>
        </w:rPr>
        <w:t>Role: co-PI</w:t>
      </w:r>
      <w:r w:rsidR="003233A8" w:rsidRPr="00EB3878">
        <w:rPr>
          <w:rFonts w:asciiTheme="majorHAnsi" w:hAnsiTheme="majorHAnsi" w:cs="Arial"/>
          <w:sz w:val="22"/>
          <w:szCs w:val="22"/>
        </w:rPr>
        <w:t xml:space="preserve"> (with A. Lambert, SpeechVive)</w:t>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p>
    <w:p w14:paraId="18D72706" w14:textId="77777777" w:rsidR="00AC55EE" w:rsidRPr="00EB3878" w:rsidRDefault="002C3DDF" w:rsidP="00BF60D8">
      <w:pPr>
        <w:keepNext/>
        <w:keepLines/>
        <w:rPr>
          <w:rFonts w:asciiTheme="majorHAnsi" w:hAnsiTheme="majorHAnsi" w:cs="Arial"/>
          <w:sz w:val="22"/>
          <w:szCs w:val="22"/>
        </w:rPr>
      </w:pPr>
      <w:r w:rsidRPr="00EB3878">
        <w:rPr>
          <w:rFonts w:asciiTheme="majorHAnsi" w:hAnsiTheme="majorHAnsi" w:cs="Arial"/>
          <w:sz w:val="22"/>
          <w:szCs w:val="22"/>
        </w:rPr>
        <w:t>Agency: NIH NIDCD, SBIR</w:t>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p>
    <w:p w14:paraId="72770604" w14:textId="7355A40E" w:rsidR="002C3DDF" w:rsidRPr="00EB3878" w:rsidRDefault="00911A4F" w:rsidP="00BF60D8">
      <w:pPr>
        <w:keepNext/>
        <w:keepLines/>
        <w:rPr>
          <w:rFonts w:asciiTheme="majorHAnsi" w:hAnsiTheme="majorHAnsi" w:cs="Calibri"/>
          <w:sz w:val="22"/>
          <w:szCs w:val="22"/>
        </w:rPr>
      </w:pPr>
      <w:r w:rsidRPr="00EB3878">
        <w:rPr>
          <w:rFonts w:asciiTheme="majorHAnsi" w:hAnsiTheme="majorHAnsi" w:cs="Calibri"/>
          <w:sz w:val="22"/>
          <w:szCs w:val="22"/>
        </w:rPr>
        <w:t>Duration: 4/1/16-3/31/19</w:t>
      </w:r>
    </w:p>
    <w:p w14:paraId="5DC88475" w14:textId="5DCC3871" w:rsidR="00E85225"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Total Project Support: $1,239,647.00 (subcontract to Purdue: $277,541.00), </w:t>
      </w:r>
      <w:r w:rsidR="006074DF" w:rsidRPr="00EB3878">
        <w:rPr>
          <w:rFonts w:asciiTheme="majorHAnsi" w:hAnsiTheme="majorHAnsi" w:cs="Arial"/>
          <w:sz w:val="22"/>
          <w:szCs w:val="22"/>
        </w:rPr>
        <w:t>completed</w:t>
      </w:r>
    </w:p>
    <w:p w14:paraId="27482B58" w14:textId="4DA230F1" w:rsidR="004A4940" w:rsidRPr="00EB3878" w:rsidRDefault="004A4940" w:rsidP="00BF60D8">
      <w:pPr>
        <w:keepNext/>
        <w:keepLines/>
        <w:rPr>
          <w:rFonts w:asciiTheme="majorHAnsi" w:hAnsiTheme="majorHAnsi" w:cs="Calibri"/>
          <w:sz w:val="22"/>
          <w:szCs w:val="22"/>
        </w:rPr>
      </w:pPr>
    </w:p>
    <w:p w14:paraId="62703CA7" w14:textId="5D1E1B8D" w:rsidR="00AC55EE" w:rsidRPr="00EB3878" w:rsidRDefault="00AC55EE" w:rsidP="00BF60D8">
      <w:pPr>
        <w:keepNext/>
        <w:keepLines/>
        <w:rPr>
          <w:rFonts w:asciiTheme="majorHAnsi" w:hAnsiTheme="majorHAnsi" w:cs="Calibri"/>
          <w:sz w:val="22"/>
          <w:szCs w:val="22"/>
        </w:rPr>
      </w:pPr>
      <w:r w:rsidRPr="00EB3878">
        <w:rPr>
          <w:rFonts w:asciiTheme="majorHAnsi" w:hAnsiTheme="majorHAnsi" w:cs="Calibri"/>
          <w:sz w:val="22"/>
          <w:szCs w:val="22"/>
        </w:rPr>
        <w:t>Title: Research Infrastructure Offices (ORIP) S10-HEI 3T MRI Scanner dedicated to Life Sciences Research</w:t>
      </w:r>
    </w:p>
    <w:p w14:paraId="3BB34E80" w14:textId="77777777" w:rsidR="00AC55EE" w:rsidRPr="00EB3878" w:rsidRDefault="00AC55EE" w:rsidP="00BF60D8">
      <w:pPr>
        <w:keepNext/>
        <w:keepLines/>
        <w:rPr>
          <w:rFonts w:asciiTheme="majorHAnsi" w:hAnsiTheme="majorHAnsi" w:cs="Calibri"/>
          <w:sz w:val="22"/>
          <w:szCs w:val="22"/>
        </w:rPr>
      </w:pPr>
      <w:r w:rsidRPr="00EB3878">
        <w:rPr>
          <w:rFonts w:asciiTheme="majorHAnsi" w:hAnsiTheme="majorHAnsi" w:cs="Calibri"/>
          <w:sz w:val="22"/>
          <w:szCs w:val="22"/>
        </w:rPr>
        <w:t>Role: Major User</w:t>
      </w:r>
    </w:p>
    <w:p w14:paraId="5656EE33" w14:textId="77777777" w:rsidR="00AC55EE" w:rsidRPr="00EB3878" w:rsidRDefault="00AC55EE" w:rsidP="00BF60D8">
      <w:pPr>
        <w:keepNext/>
        <w:keepLines/>
        <w:rPr>
          <w:rFonts w:asciiTheme="majorHAnsi" w:hAnsiTheme="majorHAnsi" w:cs="Calibri"/>
          <w:sz w:val="22"/>
          <w:szCs w:val="22"/>
        </w:rPr>
      </w:pPr>
      <w:r w:rsidRPr="00EB3878">
        <w:rPr>
          <w:rFonts w:asciiTheme="majorHAnsi" w:hAnsiTheme="majorHAnsi" w:cs="Calibri"/>
          <w:sz w:val="22"/>
          <w:szCs w:val="22"/>
        </w:rPr>
        <w:t>Agency: NIH</w:t>
      </w:r>
      <w:r w:rsidRPr="00EB3878">
        <w:rPr>
          <w:rFonts w:asciiTheme="majorHAnsi" w:hAnsiTheme="majorHAnsi" w:cs="Calibri"/>
          <w:sz w:val="22"/>
          <w:szCs w:val="22"/>
        </w:rPr>
        <w:tab/>
      </w:r>
      <w:r w:rsidRPr="00EB3878">
        <w:rPr>
          <w:rFonts w:asciiTheme="majorHAnsi" w:hAnsiTheme="majorHAnsi" w:cs="Calibri"/>
          <w:sz w:val="22"/>
          <w:szCs w:val="22"/>
        </w:rPr>
        <w:tab/>
      </w:r>
      <w:r w:rsidRPr="00EB3878">
        <w:rPr>
          <w:rFonts w:asciiTheme="majorHAnsi" w:hAnsiTheme="majorHAnsi" w:cs="Calibri"/>
          <w:sz w:val="22"/>
          <w:szCs w:val="22"/>
        </w:rPr>
        <w:tab/>
      </w:r>
      <w:r w:rsidRPr="00EB3878">
        <w:rPr>
          <w:rFonts w:asciiTheme="majorHAnsi" w:hAnsiTheme="majorHAnsi" w:cs="Calibri"/>
          <w:sz w:val="22"/>
          <w:szCs w:val="22"/>
        </w:rPr>
        <w:tab/>
      </w:r>
      <w:r w:rsidRPr="00EB3878">
        <w:rPr>
          <w:rFonts w:asciiTheme="majorHAnsi" w:hAnsiTheme="majorHAnsi" w:cs="Calibri"/>
          <w:sz w:val="22"/>
          <w:szCs w:val="22"/>
        </w:rPr>
        <w:tab/>
      </w:r>
    </w:p>
    <w:p w14:paraId="06D3B25B" w14:textId="2670F43F" w:rsidR="00AC55EE" w:rsidRPr="00EB3878" w:rsidRDefault="00AC55EE" w:rsidP="00BF60D8">
      <w:pPr>
        <w:keepNext/>
        <w:keepLines/>
        <w:rPr>
          <w:rFonts w:asciiTheme="majorHAnsi" w:hAnsiTheme="majorHAnsi" w:cs="Calibri"/>
          <w:sz w:val="22"/>
          <w:szCs w:val="22"/>
        </w:rPr>
      </w:pPr>
      <w:r w:rsidRPr="00EB3878">
        <w:rPr>
          <w:rFonts w:asciiTheme="majorHAnsi" w:hAnsiTheme="majorHAnsi" w:cs="Calibri"/>
          <w:sz w:val="22"/>
          <w:szCs w:val="22"/>
        </w:rPr>
        <w:t>Duration: 07/01/2014 - 06/30/2015</w:t>
      </w:r>
    </w:p>
    <w:p w14:paraId="026DFED1" w14:textId="60912E63" w:rsidR="00AC55EE" w:rsidRPr="00EB3878" w:rsidRDefault="00AC55EE" w:rsidP="00BF60D8">
      <w:pPr>
        <w:keepNext/>
        <w:keepLines/>
        <w:rPr>
          <w:rFonts w:asciiTheme="majorHAnsi" w:hAnsiTheme="majorHAnsi" w:cs="Calibri"/>
          <w:sz w:val="22"/>
          <w:szCs w:val="22"/>
        </w:rPr>
      </w:pPr>
      <w:r w:rsidRPr="00EB3878">
        <w:rPr>
          <w:rFonts w:asciiTheme="majorHAnsi" w:hAnsiTheme="majorHAnsi" w:cs="Calibri"/>
          <w:sz w:val="22"/>
          <w:szCs w:val="22"/>
        </w:rPr>
        <w:t>Total Project Support:  $2,000,000</w:t>
      </w:r>
      <w:r w:rsidR="007D2215" w:rsidRPr="00EB3878">
        <w:rPr>
          <w:rFonts w:asciiTheme="majorHAnsi" w:hAnsiTheme="majorHAnsi" w:cs="Calibri"/>
          <w:sz w:val="22"/>
          <w:szCs w:val="22"/>
        </w:rPr>
        <w:t>, completed</w:t>
      </w:r>
    </w:p>
    <w:p w14:paraId="21F95CF3" w14:textId="77777777" w:rsidR="0085738F" w:rsidRPr="00EB3878" w:rsidRDefault="0085738F" w:rsidP="00BF60D8">
      <w:pPr>
        <w:pStyle w:val="BodyTextIndent"/>
        <w:keepNext/>
        <w:keepLines/>
        <w:tabs>
          <w:tab w:val="left" w:pos="360"/>
        </w:tabs>
        <w:ind w:left="0" w:firstLine="0"/>
        <w:rPr>
          <w:rFonts w:asciiTheme="majorHAnsi" w:hAnsiTheme="majorHAnsi" w:cs="Arial"/>
          <w:sz w:val="22"/>
          <w:szCs w:val="22"/>
        </w:rPr>
      </w:pPr>
    </w:p>
    <w:p w14:paraId="0C679975" w14:textId="47CCF956"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Toward the Development of an Integrated Balance and Cognitive Training Paradigm to Improve Quality of Life and Reduce Falls in Individuals with Parkinson’s Disease</w:t>
      </w:r>
    </w:p>
    <w:p w14:paraId="745A741E" w14:textId="3AC1BD74" w:rsidR="00CB1112" w:rsidRPr="00EB3878" w:rsidRDefault="00CB1112" w:rsidP="00BF60D8">
      <w:pPr>
        <w:keepNext/>
        <w:keepLines/>
        <w:rPr>
          <w:rFonts w:asciiTheme="majorHAnsi" w:hAnsiTheme="majorHAnsi" w:cs="Arial"/>
          <w:sz w:val="22"/>
          <w:szCs w:val="22"/>
        </w:rPr>
      </w:pPr>
      <w:r w:rsidRPr="00EB3878">
        <w:rPr>
          <w:rFonts w:asciiTheme="majorHAnsi" w:hAnsiTheme="majorHAnsi" w:cs="Arial"/>
          <w:sz w:val="22"/>
          <w:szCs w:val="22"/>
        </w:rPr>
        <w:t>Role: co-PI (</w:t>
      </w:r>
      <w:r w:rsidR="003233A8" w:rsidRPr="00EB3878">
        <w:rPr>
          <w:rFonts w:asciiTheme="majorHAnsi" w:hAnsiTheme="majorHAnsi" w:cs="Arial"/>
          <w:sz w:val="22"/>
          <w:szCs w:val="22"/>
        </w:rPr>
        <w:t>with</w:t>
      </w:r>
      <w:r w:rsidRPr="00EB3878">
        <w:rPr>
          <w:rFonts w:asciiTheme="majorHAnsi" w:hAnsiTheme="majorHAnsi" w:cs="Arial"/>
          <w:sz w:val="22"/>
          <w:szCs w:val="22"/>
        </w:rPr>
        <w:t xml:space="preserve"> J.</w:t>
      </w:r>
      <w:r w:rsidR="002C3DDF" w:rsidRPr="00EB3878">
        <w:rPr>
          <w:rFonts w:asciiTheme="majorHAnsi" w:hAnsiTheme="majorHAnsi" w:cs="Arial"/>
          <w:sz w:val="22"/>
          <w:szCs w:val="22"/>
        </w:rPr>
        <w:t xml:space="preserve"> Haddad</w:t>
      </w:r>
      <w:r w:rsidR="003233A8" w:rsidRPr="00EB3878">
        <w:rPr>
          <w:rFonts w:asciiTheme="majorHAnsi" w:hAnsiTheme="majorHAnsi" w:cs="Arial"/>
          <w:sz w:val="22"/>
          <w:szCs w:val="22"/>
        </w:rPr>
        <w:t>, Purdue</w:t>
      </w:r>
      <w:r w:rsidR="002C3DDF" w:rsidRPr="00EB3878">
        <w:rPr>
          <w:rFonts w:asciiTheme="majorHAnsi" w:hAnsiTheme="majorHAnsi" w:cs="Arial"/>
          <w:sz w:val="22"/>
          <w:szCs w:val="22"/>
        </w:rPr>
        <w:t>)</w:t>
      </w:r>
      <w:r w:rsidRPr="00EB3878">
        <w:rPr>
          <w:rFonts w:asciiTheme="majorHAnsi" w:hAnsiTheme="majorHAnsi" w:cs="Arial"/>
          <w:sz w:val="22"/>
          <w:szCs w:val="22"/>
        </w:rPr>
        <w:t xml:space="preserve"> </w:t>
      </w:r>
      <w:r w:rsidRPr="00EB3878">
        <w:rPr>
          <w:rFonts w:asciiTheme="majorHAnsi" w:hAnsiTheme="majorHAnsi" w:cs="Arial"/>
          <w:sz w:val="22"/>
          <w:szCs w:val="22"/>
        </w:rPr>
        <w:tab/>
      </w:r>
      <w:r w:rsidRPr="00EB3878">
        <w:rPr>
          <w:rFonts w:asciiTheme="majorHAnsi" w:hAnsiTheme="majorHAnsi" w:cs="Arial"/>
          <w:sz w:val="22"/>
          <w:szCs w:val="22"/>
        </w:rPr>
        <w:tab/>
      </w:r>
    </w:p>
    <w:p w14:paraId="44B2D02C" w14:textId="77777777" w:rsidR="00AC55EE" w:rsidRPr="00EB3878" w:rsidRDefault="002C3DDF" w:rsidP="00BF60D8">
      <w:pPr>
        <w:keepNext/>
        <w:keepLines/>
        <w:rPr>
          <w:rFonts w:asciiTheme="majorHAnsi" w:hAnsiTheme="majorHAnsi" w:cs="Arial"/>
          <w:sz w:val="22"/>
          <w:szCs w:val="22"/>
        </w:rPr>
      </w:pPr>
      <w:r w:rsidRPr="00EB3878">
        <w:rPr>
          <w:rFonts w:asciiTheme="majorHAnsi" w:hAnsiTheme="majorHAnsi" w:cs="Arial"/>
          <w:sz w:val="22"/>
          <w:szCs w:val="22"/>
        </w:rPr>
        <w:t>Agency: Microsoft SEIF</w:t>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p>
    <w:p w14:paraId="53DFABF9" w14:textId="58716126" w:rsidR="002C3DDF" w:rsidRPr="00EB3878" w:rsidRDefault="00CB1112" w:rsidP="00BF60D8">
      <w:pPr>
        <w:keepNext/>
        <w:keepLines/>
        <w:rPr>
          <w:rFonts w:asciiTheme="majorHAnsi" w:hAnsiTheme="majorHAnsi" w:cs="Calibri"/>
          <w:sz w:val="22"/>
          <w:szCs w:val="22"/>
        </w:rPr>
      </w:pPr>
      <w:r w:rsidRPr="00EB3878">
        <w:rPr>
          <w:rFonts w:asciiTheme="majorHAnsi" w:hAnsiTheme="majorHAnsi" w:cs="Calibri"/>
          <w:sz w:val="22"/>
          <w:szCs w:val="22"/>
        </w:rPr>
        <w:t>Duration: 4/1/14-</w:t>
      </w:r>
      <w:r w:rsidR="0085738F" w:rsidRPr="00EB3878">
        <w:rPr>
          <w:rFonts w:asciiTheme="majorHAnsi" w:hAnsiTheme="majorHAnsi" w:cs="Calibri"/>
          <w:sz w:val="22"/>
          <w:szCs w:val="22"/>
        </w:rPr>
        <w:t>3/31/18</w:t>
      </w:r>
    </w:p>
    <w:p w14:paraId="46D554FC" w14:textId="51EF633E"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Total Project Support: $40,000.00, </w:t>
      </w:r>
      <w:r w:rsidR="0085738F" w:rsidRPr="00EB3878">
        <w:rPr>
          <w:rFonts w:asciiTheme="majorHAnsi" w:hAnsiTheme="majorHAnsi" w:cs="Arial"/>
          <w:sz w:val="22"/>
          <w:szCs w:val="22"/>
        </w:rPr>
        <w:t>completed</w:t>
      </w:r>
    </w:p>
    <w:p w14:paraId="2AE8708D" w14:textId="77777777" w:rsidR="0065336E" w:rsidRPr="00EB3878" w:rsidRDefault="0065336E" w:rsidP="00BF60D8">
      <w:pPr>
        <w:pStyle w:val="BodyTextIndent"/>
        <w:keepNext/>
        <w:keepLines/>
        <w:tabs>
          <w:tab w:val="left" w:pos="360"/>
        </w:tabs>
        <w:ind w:left="0" w:firstLine="0"/>
        <w:rPr>
          <w:rFonts w:asciiTheme="majorHAnsi" w:hAnsiTheme="majorHAnsi" w:cs="Arial"/>
          <w:sz w:val="22"/>
          <w:szCs w:val="22"/>
        </w:rPr>
      </w:pPr>
    </w:p>
    <w:p w14:paraId="4904BC7D" w14:textId="0AD0E74A"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Toward the Development of an Integrated Balance and Cognitive Training Paradigm to Improve Quality of Life and Reduce Falls in Individuals with Parkinson’s Disease</w:t>
      </w:r>
    </w:p>
    <w:p w14:paraId="262C21AC" w14:textId="73F32F16" w:rsidR="00CB1112" w:rsidRPr="00EB3878" w:rsidRDefault="00CB1112" w:rsidP="00BF60D8">
      <w:pPr>
        <w:keepNext/>
        <w:keepLines/>
        <w:rPr>
          <w:rFonts w:asciiTheme="majorHAnsi" w:hAnsiTheme="majorHAnsi" w:cs="Arial"/>
          <w:sz w:val="22"/>
          <w:szCs w:val="22"/>
        </w:rPr>
      </w:pPr>
      <w:r w:rsidRPr="00EB3878">
        <w:rPr>
          <w:rFonts w:asciiTheme="majorHAnsi" w:hAnsiTheme="majorHAnsi" w:cs="Arial"/>
          <w:sz w:val="22"/>
          <w:szCs w:val="22"/>
        </w:rPr>
        <w:t>Role: co-PI (with J.</w:t>
      </w:r>
      <w:r w:rsidR="002C3DDF" w:rsidRPr="00EB3878">
        <w:rPr>
          <w:rFonts w:asciiTheme="majorHAnsi" w:hAnsiTheme="majorHAnsi" w:cs="Arial"/>
          <w:sz w:val="22"/>
          <w:szCs w:val="22"/>
        </w:rPr>
        <w:t xml:space="preserve"> Haddad</w:t>
      </w:r>
      <w:r w:rsidR="00B430E1" w:rsidRPr="00EB3878">
        <w:rPr>
          <w:rFonts w:asciiTheme="majorHAnsi" w:hAnsiTheme="majorHAnsi" w:cs="Arial"/>
          <w:sz w:val="22"/>
          <w:szCs w:val="22"/>
        </w:rPr>
        <w:t>, Purdue</w:t>
      </w:r>
      <w:r w:rsidR="002C3DDF" w:rsidRPr="00EB3878">
        <w:rPr>
          <w:rFonts w:asciiTheme="majorHAnsi" w:hAnsiTheme="majorHAnsi" w:cs="Arial"/>
          <w:sz w:val="22"/>
          <w:szCs w:val="22"/>
        </w:rPr>
        <w:t>)</w:t>
      </w:r>
      <w:r w:rsidRPr="00EB3878">
        <w:rPr>
          <w:rFonts w:asciiTheme="majorHAnsi" w:hAnsiTheme="majorHAnsi" w:cs="Arial"/>
          <w:sz w:val="22"/>
          <w:szCs w:val="22"/>
        </w:rPr>
        <w:t xml:space="preserve"> </w:t>
      </w:r>
      <w:r w:rsidRPr="00EB3878">
        <w:rPr>
          <w:rFonts w:asciiTheme="majorHAnsi" w:hAnsiTheme="majorHAnsi" w:cs="Arial"/>
          <w:sz w:val="22"/>
          <w:szCs w:val="22"/>
        </w:rPr>
        <w:tab/>
      </w:r>
      <w:r w:rsidRPr="00EB3878">
        <w:rPr>
          <w:rFonts w:asciiTheme="majorHAnsi" w:hAnsiTheme="majorHAnsi" w:cs="Arial"/>
          <w:sz w:val="22"/>
          <w:szCs w:val="22"/>
        </w:rPr>
        <w:tab/>
      </w:r>
    </w:p>
    <w:p w14:paraId="29364ABC" w14:textId="77777777" w:rsidR="00AC55EE" w:rsidRPr="00EB3878" w:rsidRDefault="002C3DDF" w:rsidP="00BF60D8">
      <w:pPr>
        <w:keepNext/>
        <w:keepLines/>
        <w:rPr>
          <w:rFonts w:asciiTheme="majorHAnsi" w:hAnsiTheme="majorHAnsi" w:cs="Arial"/>
          <w:sz w:val="22"/>
          <w:szCs w:val="22"/>
        </w:rPr>
      </w:pPr>
      <w:r w:rsidRPr="00EB3878">
        <w:rPr>
          <w:rFonts w:asciiTheme="majorHAnsi" w:hAnsiTheme="majorHAnsi" w:cs="Arial"/>
          <w:sz w:val="22"/>
          <w:szCs w:val="22"/>
        </w:rPr>
        <w:t xml:space="preserve">Agency: Indiana CTSI </w:t>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p>
    <w:p w14:paraId="50D10B04" w14:textId="239F16B1" w:rsidR="00CB1112" w:rsidRPr="00EB3878" w:rsidRDefault="00CB1112" w:rsidP="00BF60D8">
      <w:pPr>
        <w:keepNext/>
        <w:keepLines/>
        <w:rPr>
          <w:rFonts w:asciiTheme="majorHAnsi" w:hAnsiTheme="majorHAnsi" w:cs="Calibri"/>
          <w:sz w:val="22"/>
          <w:szCs w:val="22"/>
        </w:rPr>
      </w:pPr>
      <w:r w:rsidRPr="00EB3878">
        <w:rPr>
          <w:rFonts w:asciiTheme="majorHAnsi" w:hAnsiTheme="majorHAnsi" w:cs="Calibri"/>
          <w:sz w:val="22"/>
          <w:szCs w:val="22"/>
        </w:rPr>
        <w:t>Duration: 3/1/14-6/30/16</w:t>
      </w:r>
    </w:p>
    <w:p w14:paraId="505531FB" w14:textId="493ED59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w:t>
      </w:r>
      <w:r w:rsidR="00CB1112" w:rsidRPr="00EB3878">
        <w:rPr>
          <w:rFonts w:asciiTheme="majorHAnsi" w:hAnsiTheme="majorHAnsi" w:cs="Arial"/>
          <w:sz w:val="22"/>
          <w:szCs w:val="22"/>
        </w:rPr>
        <w:t xml:space="preserve"> Project Support: $16,320.00, completed</w:t>
      </w:r>
    </w:p>
    <w:p w14:paraId="3232957C" w14:textId="77777777" w:rsidR="0065336E" w:rsidRPr="00EB3878" w:rsidRDefault="0065336E" w:rsidP="00BF60D8">
      <w:pPr>
        <w:pStyle w:val="BodyTextIndent"/>
        <w:keepNext/>
        <w:keepLines/>
        <w:tabs>
          <w:tab w:val="left" w:pos="360"/>
        </w:tabs>
        <w:ind w:left="0" w:firstLine="0"/>
        <w:rPr>
          <w:rFonts w:asciiTheme="majorHAnsi" w:hAnsiTheme="majorHAnsi" w:cs="Arial"/>
          <w:sz w:val="22"/>
          <w:szCs w:val="22"/>
        </w:rPr>
      </w:pPr>
    </w:p>
    <w:p w14:paraId="0336F3AC" w14:textId="20C04EF0"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of Grant: Microsoft Small Equipment Grant</w:t>
      </w:r>
    </w:p>
    <w:p w14:paraId="5E528C6A" w14:textId="6AB3BD93" w:rsidR="00CB1112" w:rsidRPr="00EB3878" w:rsidRDefault="002C3DDF" w:rsidP="00BF60D8">
      <w:pPr>
        <w:keepNext/>
        <w:keepLines/>
        <w:rPr>
          <w:rFonts w:asciiTheme="majorHAnsi" w:hAnsiTheme="majorHAnsi" w:cs="Arial"/>
          <w:sz w:val="22"/>
          <w:szCs w:val="22"/>
        </w:rPr>
      </w:pPr>
      <w:r w:rsidRPr="00EB3878">
        <w:rPr>
          <w:rFonts w:asciiTheme="majorHAnsi" w:hAnsiTheme="majorHAnsi" w:cs="Arial"/>
          <w:sz w:val="22"/>
          <w:szCs w:val="22"/>
        </w:rPr>
        <w:t xml:space="preserve">Role: </w:t>
      </w:r>
      <w:r w:rsidR="00365701" w:rsidRPr="00EB3878">
        <w:rPr>
          <w:rFonts w:asciiTheme="majorHAnsi" w:hAnsiTheme="majorHAnsi" w:cs="Arial"/>
          <w:sz w:val="22"/>
          <w:szCs w:val="22"/>
        </w:rPr>
        <w:t>c</w:t>
      </w:r>
      <w:r w:rsidRPr="00EB3878">
        <w:rPr>
          <w:rFonts w:asciiTheme="majorHAnsi" w:hAnsiTheme="majorHAnsi" w:cs="Arial"/>
          <w:sz w:val="22"/>
          <w:szCs w:val="22"/>
        </w:rPr>
        <w:t>o-PI</w:t>
      </w:r>
      <w:r w:rsidR="00CB1112" w:rsidRPr="00EB3878">
        <w:rPr>
          <w:rFonts w:asciiTheme="majorHAnsi" w:hAnsiTheme="majorHAnsi" w:cs="Arial"/>
          <w:sz w:val="22"/>
          <w:szCs w:val="22"/>
        </w:rPr>
        <w:t xml:space="preserve"> (with J. Haddad</w:t>
      </w:r>
      <w:r w:rsidR="00B430E1" w:rsidRPr="00EB3878">
        <w:rPr>
          <w:rFonts w:asciiTheme="majorHAnsi" w:hAnsiTheme="majorHAnsi" w:cs="Arial"/>
          <w:sz w:val="22"/>
          <w:szCs w:val="22"/>
        </w:rPr>
        <w:t>, Purdue</w:t>
      </w:r>
      <w:r w:rsidR="00CB1112" w:rsidRPr="00EB3878">
        <w:rPr>
          <w:rFonts w:asciiTheme="majorHAnsi" w:hAnsiTheme="majorHAnsi" w:cs="Arial"/>
          <w:sz w:val="22"/>
          <w:szCs w:val="22"/>
        </w:rPr>
        <w:t>)</w:t>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p>
    <w:p w14:paraId="6E8EA614" w14:textId="77777777" w:rsidR="00AC55EE" w:rsidRPr="00EB3878" w:rsidRDefault="002C3DDF" w:rsidP="00BF60D8">
      <w:pPr>
        <w:keepNext/>
        <w:keepLines/>
        <w:rPr>
          <w:rFonts w:asciiTheme="majorHAnsi" w:hAnsiTheme="majorHAnsi" w:cs="Arial"/>
          <w:sz w:val="22"/>
          <w:szCs w:val="22"/>
        </w:rPr>
      </w:pPr>
      <w:r w:rsidRPr="00EB3878">
        <w:rPr>
          <w:rFonts w:asciiTheme="majorHAnsi" w:hAnsiTheme="majorHAnsi" w:cs="Arial"/>
          <w:sz w:val="22"/>
          <w:szCs w:val="22"/>
        </w:rPr>
        <w:t>Agency: Microsoft</w:t>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p>
    <w:p w14:paraId="121DB583" w14:textId="1D876732" w:rsidR="002C3DDF" w:rsidRPr="00EB3878" w:rsidRDefault="00CB1112" w:rsidP="00BF60D8">
      <w:pPr>
        <w:keepNext/>
        <w:keepLines/>
        <w:rPr>
          <w:rFonts w:asciiTheme="majorHAnsi" w:hAnsiTheme="majorHAnsi" w:cs="Calibri"/>
          <w:sz w:val="22"/>
          <w:szCs w:val="22"/>
        </w:rPr>
      </w:pPr>
      <w:r w:rsidRPr="00EB3878">
        <w:rPr>
          <w:rFonts w:asciiTheme="majorHAnsi" w:hAnsiTheme="majorHAnsi" w:cs="Calibri"/>
          <w:sz w:val="22"/>
          <w:szCs w:val="22"/>
        </w:rPr>
        <w:t>Duration: 9/15/13-6/30/16</w:t>
      </w:r>
    </w:p>
    <w:p w14:paraId="18C91492" w14:textId="07588F6C"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$2,000.00, completed</w:t>
      </w:r>
    </w:p>
    <w:p w14:paraId="72E22C4A" w14:textId="77777777" w:rsidR="00F73DB6" w:rsidRPr="00EB3878" w:rsidRDefault="00F73DB6" w:rsidP="00BF60D8">
      <w:pPr>
        <w:pStyle w:val="BodyTextIndent"/>
        <w:keepNext/>
        <w:keepLines/>
        <w:tabs>
          <w:tab w:val="left" w:pos="360"/>
        </w:tabs>
        <w:ind w:left="0" w:firstLine="0"/>
        <w:rPr>
          <w:rFonts w:asciiTheme="majorHAnsi" w:hAnsiTheme="majorHAnsi" w:cs="Arial"/>
          <w:sz w:val="22"/>
          <w:szCs w:val="22"/>
        </w:rPr>
      </w:pPr>
    </w:p>
    <w:p w14:paraId="6F302768" w14:textId="72B3B2E0"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Impact of Medical and Surgical Therapies on Communication in PD</w:t>
      </w:r>
    </w:p>
    <w:p w14:paraId="3DF8ED3F" w14:textId="77777777" w:rsidR="00CB1112"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consultant</w:t>
      </w:r>
      <w:r w:rsidR="00CB1112" w:rsidRPr="00EB3878">
        <w:rPr>
          <w:rFonts w:asciiTheme="majorHAnsi" w:hAnsiTheme="majorHAnsi" w:cs="Arial"/>
          <w:sz w:val="22"/>
          <w:szCs w:val="22"/>
        </w:rPr>
        <w:t xml:space="preserve"> </w:t>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p>
    <w:p w14:paraId="100CD3A5" w14:textId="77777777" w:rsidR="00AC55EE"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Agency: IU Health Values Fund for Research </w:t>
      </w:r>
      <w:r w:rsidR="00CB1112" w:rsidRPr="00EB3878">
        <w:rPr>
          <w:rFonts w:asciiTheme="majorHAnsi" w:hAnsiTheme="majorHAnsi" w:cs="Arial"/>
          <w:sz w:val="22"/>
          <w:szCs w:val="22"/>
        </w:rPr>
        <w:tab/>
      </w:r>
    </w:p>
    <w:p w14:paraId="2945EBDC" w14:textId="13D290E1" w:rsidR="00CB1112" w:rsidRPr="00EB3878" w:rsidRDefault="00CB1112" w:rsidP="00BF60D8">
      <w:pPr>
        <w:pStyle w:val="BodyTextIndent"/>
        <w:keepNext/>
        <w:keepLines/>
        <w:tabs>
          <w:tab w:val="left" w:pos="360"/>
        </w:tabs>
        <w:ind w:left="0" w:firstLine="0"/>
        <w:rPr>
          <w:rFonts w:asciiTheme="majorHAnsi" w:hAnsiTheme="majorHAnsi" w:cs="Calibri"/>
          <w:sz w:val="22"/>
          <w:szCs w:val="22"/>
        </w:rPr>
      </w:pPr>
      <w:r w:rsidRPr="00EB3878">
        <w:rPr>
          <w:rFonts w:asciiTheme="majorHAnsi" w:hAnsiTheme="majorHAnsi" w:cs="Calibri"/>
          <w:sz w:val="22"/>
          <w:szCs w:val="22"/>
        </w:rPr>
        <w:t>Duration: 5/1/12-4/30/14</w:t>
      </w:r>
    </w:p>
    <w:p w14:paraId="1293EE61"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 $100,000.00, completed</w:t>
      </w:r>
    </w:p>
    <w:p w14:paraId="0B775398" w14:textId="2E1AD7E8" w:rsidR="008F34A9" w:rsidRPr="00EB3878" w:rsidRDefault="008F34A9" w:rsidP="00BF60D8">
      <w:pPr>
        <w:keepNext/>
        <w:keepLines/>
        <w:rPr>
          <w:rFonts w:asciiTheme="majorHAnsi" w:hAnsiTheme="majorHAnsi" w:cs="Arial"/>
          <w:sz w:val="22"/>
          <w:szCs w:val="22"/>
        </w:rPr>
      </w:pPr>
    </w:p>
    <w:p w14:paraId="5E71E0E9" w14:textId="4B11F881"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Clinical Efficacy of SpeechVive</w:t>
      </w:r>
    </w:p>
    <w:p w14:paraId="51CE236F"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038C1E05" w14:textId="77777777" w:rsidR="00AC55EE" w:rsidRPr="00EB3878" w:rsidRDefault="002C3DDF" w:rsidP="00BF60D8">
      <w:pPr>
        <w:keepNext/>
        <w:keepLines/>
        <w:rPr>
          <w:rFonts w:asciiTheme="majorHAnsi" w:hAnsiTheme="majorHAnsi" w:cs="Arial"/>
          <w:sz w:val="22"/>
          <w:szCs w:val="22"/>
        </w:rPr>
      </w:pPr>
      <w:r w:rsidRPr="00EB3878">
        <w:rPr>
          <w:rFonts w:asciiTheme="majorHAnsi" w:hAnsiTheme="majorHAnsi" w:cs="Arial"/>
          <w:sz w:val="22"/>
          <w:szCs w:val="22"/>
        </w:rPr>
        <w:t>Agency: SpeechVive</w:t>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r w:rsidR="00CB1112" w:rsidRPr="00EB3878">
        <w:rPr>
          <w:rFonts w:asciiTheme="majorHAnsi" w:hAnsiTheme="majorHAnsi" w:cs="Arial"/>
          <w:sz w:val="22"/>
          <w:szCs w:val="22"/>
        </w:rPr>
        <w:tab/>
      </w:r>
    </w:p>
    <w:p w14:paraId="1C7E9352" w14:textId="0842BE53" w:rsidR="00CB1112" w:rsidRPr="00EB3878" w:rsidRDefault="00CB1112" w:rsidP="00BF60D8">
      <w:pPr>
        <w:keepNext/>
        <w:keepLines/>
        <w:rPr>
          <w:rFonts w:asciiTheme="majorHAnsi" w:hAnsiTheme="majorHAnsi" w:cs="Calibri"/>
          <w:sz w:val="22"/>
          <w:szCs w:val="22"/>
        </w:rPr>
      </w:pPr>
      <w:r w:rsidRPr="00EB3878">
        <w:rPr>
          <w:rFonts w:asciiTheme="majorHAnsi" w:hAnsiTheme="majorHAnsi" w:cs="Calibri"/>
          <w:sz w:val="22"/>
          <w:szCs w:val="22"/>
        </w:rPr>
        <w:t>Duration: 8/1/10-5/15/15</w:t>
      </w:r>
    </w:p>
    <w:p w14:paraId="5E48F3C3"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 $500,000.00, completed</w:t>
      </w:r>
    </w:p>
    <w:p w14:paraId="1F9D10E2" w14:textId="7BCEA2D1" w:rsidR="004C4D7E" w:rsidRPr="00EB3878" w:rsidRDefault="004C4D7E" w:rsidP="00BF60D8">
      <w:pPr>
        <w:keepNext/>
        <w:keepLines/>
        <w:rPr>
          <w:rFonts w:asciiTheme="majorHAnsi" w:hAnsiTheme="majorHAnsi" w:cs="Arial"/>
          <w:sz w:val="22"/>
          <w:szCs w:val="22"/>
        </w:rPr>
      </w:pPr>
    </w:p>
    <w:p w14:paraId="6B0514A2" w14:textId="3E283804"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Use of External Cueing to Treat Hypophonia in Parkinson’s Disease</w:t>
      </w:r>
    </w:p>
    <w:p w14:paraId="3CF58D01"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641380A2" w14:textId="77777777" w:rsidR="00AC55EE" w:rsidRPr="00EB3878" w:rsidRDefault="002C3DDF" w:rsidP="00BF60D8">
      <w:pPr>
        <w:keepNext/>
        <w:keepLines/>
        <w:rPr>
          <w:rFonts w:asciiTheme="majorHAnsi" w:hAnsiTheme="majorHAnsi" w:cs="Arial"/>
          <w:sz w:val="22"/>
          <w:szCs w:val="22"/>
        </w:rPr>
      </w:pPr>
      <w:r w:rsidRPr="00EB3878">
        <w:rPr>
          <w:rFonts w:asciiTheme="majorHAnsi" w:hAnsiTheme="majorHAnsi" w:cs="Arial"/>
          <w:sz w:val="22"/>
          <w:szCs w:val="22"/>
        </w:rPr>
        <w:t xml:space="preserve">Agency: National Institutes of Health, R01 </w:t>
      </w:r>
      <w:r w:rsidR="00CB1112" w:rsidRPr="00EB3878">
        <w:rPr>
          <w:rFonts w:asciiTheme="majorHAnsi" w:hAnsiTheme="majorHAnsi" w:cs="Arial"/>
          <w:sz w:val="22"/>
          <w:szCs w:val="22"/>
        </w:rPr>
        <w:tab/>
      </w:r>
    </w:p>
    <w:p w14:paraId="2A1E5A1A" w14:textId="31A362D6" w:rsidR="00CB1112" w:rsidRPr="00EB3878" w:rsidRDefault="00CB1112" w:rsidP="00BF60D8">
      <w:pPr>
        <w:keepNext/>
        <w:keepLines/>
        <w:rPr>
          <w:rFonts w:asciiTheme="majorHAnsi" w:hAnsiTheme="majorHAnsi" w:cs="Calibri"/>
          <w:sz w:val="22"/>
          <w:szCs w:val="22"/>
        </w:rPr>
      </w:pPr>
      <w:r w:rsidRPr="00EB3878">
        <w:rPr>
          <w:rFonts w:asciiTheme="majorHAnsi" w:hAnsiTheme="majorHAnsi" w:cs="Calibri"/>
          <w:sz w:val="22"/>
          <w:szCs w:val="22"/>
        </w:rPr>
        <w:t xml:space="preserve">Duration: 4/1/08-3/31/15 </w:t>
      </w:r>
    </w:p>
    <w:p w14:paraId="32E3B1E5"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Direct Costs: $1,250,000; Total Costs: $1,871,117, completed</w:t>
      </w:r>
    </w:p>
    <w:p w14:paraId="7A4F8456" w14:textId="00523D13" w:rsidR="00F45BEC" w:rsidRPr="00EB3878" w:rsidRDefault="00F45BEC" w:rsidP="00BF60D8">
      <w:pPr>
        <w:keepNext/>
        <w:keepLines/>
        <w:rPr>
          <w:rFonts w:asciiTheme="majorHAnsi" w:hAnsiTheme="majorHAnsi" w:cs="Arial"/>
          <w:sz w:val="22"/>
          <w:szCs w:val="22"/>
        </w:rPr>
      </w:pPr>
    </w:p>
    <w:p w14:paraId="14E7BBF8" w14:textId="77777777" w:rsidR="00290261" w:rsidRDefault="00290261">
      <w:pPr>
        <w:rPr>
          <w:rFonts w:asciiTheme="majorHAnsi" w:hAnsiTheme="majorHAnsi" w:cs="Arial"/>
          <w:sz w:val="22"/>
          <w:szCs w:val="22"/>
        </w:rPr>
      </w:pPr>
      <w:r>
        <w:rPr>
          <w:rFonts w:asciiTheme="majorHAnsi" w:hAnsiTheme="majorHAnsi" w:cs="Arial"/>
          <w:sz w:val="22"/>
          <w:szCs w:val="22"/>
        </w:rPr>
        <w:br w:type="page"/>
      </w:r>
    </w:p>
    <w:p w14:paraId="181FA6ED" w14:textId="1DD5248B"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lastRenderedPageBreak/>
        <w:t>Title: Use of External Cueing to Treat Hypophonia in Parkinson’s Disease</w:t>
      </w:r>
    </w:p>
    <w:p w14:paraId="11539BE8"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4F90C389" w14:textId="0D3C4A16"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National Institutes of Health, Administrative Supplement (CLIN)</w:t>
      </w:r>
    </w:p>
    <w:p w14:paraId="5CF2D75A" w14:textId="45553A86"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7/17/09-6/30/11</w:t>
      </w:r>
    </w:p>
    <w:p w14:paraId="7FAA37B5"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Direct Costs: $150,707; Total Costs: $225,405, completed</w:t>
      </w:r>
    </w:p>
    <w:p w14:paraId="40280BE5"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5B5D34D2" w14:textId="012F6BF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Title: Physiological Effects of Hyperosmotic Vocal Fold Surface Fluid </w:t>
      </w:r>
    </w:p>
    <w:p w14:paraId="21C033F5"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Co-investigator</w:t>
      </w:r>
    </w:p>
    <w:p w14:paraId="65960569" w14:textId="36C45E7C"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National Institutes of Health, R03</w:t>
      </w:r>
    </w:p>
    <w:p w14:paraId="2669853A" w14:textId="62D3679B"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3 years</w:t>
      </w:r>
    </w:p>
    <w:p w14:paraId="475A6AF4"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Direct Costs: $300,000; Total Costs: $457,305, completed</w:t>
      </w:r>
    </w:p>
    <w:p w14:paraId="72C5FC5D"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306F60F1" w14:textId="634CD25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Advancing Academic-Research Careers (AARC) Award</w:t>
      </w:r>
    </w:p>
    <w:p w14:paraId="3BE6B96B"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1D641CBC" w14:textId="3A8A6629"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American Speech-Language-Hearing Association (ASHA)</w:t>
      </w:r>
    </w:p>
    <w:p w14:paraId="6A7E0025" w14:textId="18B04341"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9/1/04-8/31/05</w:t>
      </w:r>
    </w:p>
    <w:p w14:paraId="24AF0A20"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Direct Costs: $5,000; No indirect costs, completed</w:t>
      </w:r>
    </w:p>
    <w:p w14:paraId="6A243F72"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0BA2DFBE" w14:textId="31C9B7A3"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Title: Speech Kinematics in Parkinson’s Disease </w:t>
      </w:r>
    </w:p>
    <w:p w14:paraId="026E4203"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5AE7133A" w14:textId="7F8EA34E"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National Institutes of Health, R03</w:t>
      </w:r>
    </w:p>
    <w:p w14:paraId="1E1BE24C" w14:textId="2CC14BFB"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9/1/02-8/31/05</w:t>
      </w:r>
    </w:p>
    <w:p w14:paraId="6DD9835E"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Direct Costs: $150,000; Total Costs: $222,000, completed</w:t>
      </w:r>
    </w:p>
    <w:p w14:paraId="73931C7D" w14:textId="1B899D61" w:rsidR="0065336E" w:rsidRPr="00EB3878" w:rsidRDefault="0065336E" w:rsidP="00BF60D8">
      <w:pPr>
        <w:keepNext/>
        <w:keepLines/>
        <w:rPr>
          <w:rFonts w:asciiTheme="majorHAnsi" w:hAnsiTheme="majorHAnsi" w:cs="Arial"/>
          <w:b/>
          <w:sz w:val="22"/>
          <w:szCs w:val="22"/>
        </w:rPr>
      </w:pPr>
    </w:p>
    <w:p w14:paraId="0A07DACA" w14:textId="0A721F23" w:rsidR="002C3DDF" w:rsidRPr="00EB3878" w:rsidRDefault="002C3DDF"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 xml:space="preserve">Extramural Research Grants in Support of </w:t>
      </w:r>
      <w:r w:rsidR="00290261">
        <w:rPr>
          <w:rFonts w:asciiTheme="majorHAnsi" w:hAnsiTheme="majorHAnsi" w:cs="Arial"/>
          <w:b/>
          <w:sz w:val="22"/>
          <w:szCs w:val="22"/>
        </w:rPr>
        <w:t>Trainees</w:t>
      </w:r>
    </w:p>
    <w:p w14:paraId="702B30D3" w14:textId="77777777" w:rsidR="00290261" w:rsidRPr="00EB3878" w:rsidRDefault="00290261" w:rsidP="00290261">
      <w:pPr>
        <w:keepNext/>
        <w:keepLines/>
        <w:rPr>
          <w:rFonts w:asciiTheme="majorHAnsi" w:hAnsiTheme="majorHAnsi" w:cstheme="minorHAnsi"/>
          <w:i/>
          <w:sz w:val="22"/>
          <w:szCs w:val="22"/>
        </w:rPr>
      </w:pPr>
      <w:r w:rsidRPr="00EB3878">
        <w:rPr>
          <w:rFonts w:asciiTheme="majorHAnsi" w:hAnsiTheme="majorHAnsi" w:cstheme="minorHAnsi"/>
          <w:sz w:val="22"/>
          <w:szCs w:val="22"/>
        </w:rPr>
        <w:t>Title: Preparing Patient-Caregiver Dyads with Parkinson’s Disease for End-of-Life Decision Making</w:t>
      </w:r>
    </w:p>
    <w:p w14:paraId="43FD020B" w14:textId="77777777" w:rsidR="00290261" w:rsidRPr="00EB3878" w:rsidRDefault="00290261" w:rsidP="00290261">
      <w:pPr>
        <w:keepNext/>
        <w:keepLines/>
        <w:rPr>
          <w:rFonts w:asciiTheme="majorHAnsi" w:hAnsiTheme="majorHAnsi" w:cstheme="minorHAnsi"/>
          <w:sz w:val="22"/>
          <w:szCs w:val="22"/>
        </w:rPr>
      </w:pPr>
      <w:r w:rsidRPr="00EB3878">
        <w:rPr>
          <w:rFonts w:asciiTheme="majorHAnsi" w:hAnsiTheme="majorHAnsi" w:cstheme="minorHAnsi"/>
          <w:sz w:val="22"/>
          <w:szCs w:val="22"/>
        </w:rPr>
        <w:t>Role: Mentor (PI: Jiayun Xu)</w:t>
      </w:r>
    </w:p>
    <w:p w14:paraId="5C442F58" w14:textId="77777777" w:rsidR="00290261" w:rsidRPr="00EB3878" w:rsidRDefault="00290261" w:rsidP="00290261">
      <w:pPr>
        <w:keepNext/>
        <w:keepLines/>
        <w:rPr>
          <w:rFonts w:asciiTheme="majorHAnsi" w:hAnsiTheme="majorHAnsi" w:cstheme="minorHAnsi"/>
          <w:sz w:val="22"/>
          <w:szCs w:val="22"/>
        </w:rPr>
      </w:pPr>
      <w:r w:rsidRPr="00EB3878">
        <w:rPr>
          <w:rFonts w:asciiTheme="majorHAnsi" w:hAnsiTheme="majorHAnsi" w:cstheme="minorHAnsi"/>
          <w:sz w:val="22"/>
          <w:szCs w:val="22"/>
        </w:rPr>
        <w:t>Agency: NIH NINR K23</w:t>
      </w:r>
    </w:p>
    <w:p w14:paraId="3ED92A85" w14:textId="77777777" w:rsidR="00290261" w:rsidRPr="00EB3878" w:rsidRDefault="00290261" w:rsidP="00290261">
      <w:pPr>
        <w:keepNext/>
        <w:keepLines/>
        <w:rPr>
          <w:rFonts w:asciiTheme="majorHAnsi" w:hAnsiTheme="majorHAnsi" w:cstheme="minorHAnsi"/>
          <w:sz w:val="22"/>
          <w:szCs w:val="22"/>
        </w:rPr>
      </w:pPr>
      <w:r w:rsidRPr="00EB3878">
        <w:rPr>
          <w:rFonts w:asciiTheme="majorHAnsi" w:hAnsiTheme="majorHAnsi" w:cstheme="minorHAnsi"/>
          <w:sz w:val="22"/>
          <w:szCs w:val="22"/>
        </w:rPr>
        <w:t>Duration: 7/1/21-06/30/24</w:t>
      </w:r>
    </w:p>
    <w:p w14:paraId="2C410B35" w14:textId="77777777" w:rsidR="00290261" w:rsidRPr="00EB3878" w:rsidRDefault="00290261" w:rsidP="00290261">
      <w:pPr>
        <w:keepNext/>
        <w:keepLines/>
        <w:rPr>
          <w:rFonts w:asciiTheme="majorHAnsi" w:hAnsiTheme="majorHAnsi" w:cstheme="minorHAnsi"/>
          <w:sz w:val="22"/>
          <w:szCs w:val="22"/>
        </w:rPr>
      </w:pPr>
      <w:r w:rsidRPr="00EB3878">
        <w:rPr>
          <w:rFonts w:asciiTheme="majorHAnsi" w:hAnsiTheme="majorHAnsi" w:cstheme="minorHAnsi"/>
          <w:sz w:val="22"/>
          <w:szCs w:val="22"/>
        </w:rPr>
        <w:t>Total Project Support: $511,334.00, ongoing</w:t>
      </w:r>
    </w:p>
    <w:p w14:paraId="5657B064" w14:textId="77777777" w:rsidR="00290261" w:rsidRPr="00EB3878" w:rsidRDefault="00290261" w:rsidP="00290261">
      <w:pPr>
        <w:keepNext/>
        <w:keepLines/>
        <w:rPr>
          <w:rFonts w:asciiTheme="majorHAnsi" w:hAnsiTheme="majorHAnsi" w:cstheme="minorHAnsi"/>
          <w:sz w:val="22"/>
          <w:szCs w:val="22"/>
        </w:rPr>
      </w:pPr>
    </w:p>
    <w:p w14:paraId="220642B4" w14:textId="5DDB94AA" w:rsidR="001E0928" w:rsidRPr="00EB3878" w:rsidRDefault="001E0928" w:rsidP="001E092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of Grant: Effectiveness of Expiratory Muscle Strength Training for Improving Communication in ALS</w:t>
      </w:r>
    </w:p>
    <w:p w14:paraId="6539AAD6" w14:textId="62C55E33" w:rsidR="001E0928" w:rsidRPr="00EB3878" w:rsidRDefault="001E0928" w:rsidP="001E092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Mentor (Student: Brianna Kiefer)</w:t>
      </w:r>
    </w:p>
    <w:p w14:paraId="705BBD77" w14:textId="77777777" w:rsidR="001E0928" w:rsidRPr="00EB3878" w:rsidRDefault="001E0928" w:rsidP="001E0928">
      <w:pPr>
        <w:keepNext/>
        <w:keepLines/>
        <w:rPr>
          <w:rFonts w:asciiTheme="majorHAnsi" w:hAnsiTheme="majorHAnsi" w:cs="Arial"/>
          <w:sz w:val="22"/>
          <w:szCs w:val="22"/>
        </w:rPr>
      </w:pPr>
      <w:r w:rsidRPr="00EB3878">
        <w:rPr>
          <w:rFonts w:asciiTheme="majorHAnsi" w:hAnsiTheme="majorHAnsi" w:cs="Arial"/>
          <w:sz w:val="22"/>
          <w:szCs w:val="22"/>
        </w:rPr>
        <w:t>Agency: National Institutes of Health, F31</w:t>
      </w:r>
      <w:r w:rsidRPr="00EB3878">
        <w:rPr>
          <w:rFonts w:asciiTheme="majorHAnsi" w:hAnsiTheme="majorHAnsi" w:cs="Arial"/>
          <w:sz w:val="22"/>
          <w:szCs w:val="22"/>
        </w:rPr>
        <w:tab/>
      </w:r>
    </w:p>
    <w:p w14:paraId="0A806363" w14:textId="28998196" w:rsidR="001E0928" w:rsidRPr="00EB3878" w:rsidRDefault="001E0928" w:rsidP="001E0928">
      <w:pPr>
        <w:keepNext/>
        <w:keepLines/>
        <w:rPr>
          <w:rFonts w:asciiTheme="majorHAnsi" w:hAnsiTheme="majorHAnsi" w:cs="Calibri"/>
          <w:sz w:val="22"/>
          <w:szCs w:val="22"/>
        </w:rPr>
      </w:pPr>
      <w:r w:rsidRPr="00EB3878">
        <w:rPr>
          <w:rFonts w:asciiTheme="majorHAnsi" w:hAnsiTheme="majorHAnsi" w:cs="Calibri"/>
          <w:sz w:val="22"/>
          <w:szCs w:val="22"/>
        </w:rPr>
        <w:t>Duration: 01/01/21-02/28/23</w:t>
      </w:r>
    </w:p>
    <w:p w14:paraId="7A7188D4" w14:textId="008E11B4" w:rsidR="001E0928" w:rsidRPr="00EB3878" w:rsidRDefault="001E0928" w:rsidP="001E092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 $91,040, ongoing</w:t>
      </w:r>
    </w:p>
    <w:p w14:paraId="0232C16F" w14:textId="77777777" w:rsidR="001E0928" w:rsidRPr="00EB3878" w:rsidRDefault="001E0928" w:rsidP="00BF60D8">
      <w:pPr>
        <w:pStyle w:val="BodyTextIndent"/>
        <w:keepNext/>
        <w:keepLines/>
        <w:tabs>
          <w:tab w:val="left" w:pos="360"/>
        </w:tabs>
        <w:ind w:left="0" w:firstLine="0"/>
        <w:rPr>
          <w:rFonts w:asciiTheme="majorHAnsi" w:hAnsiTheme="majorHAnsi" w:cs="Arial"/>
          <w:sz w:val="22"/>
          <w:szCs w:val="22"/>
        </w:rPr>
      </w:pPr>
    </w:p>
    <w:p w14:paraId="02E8596E" w14:textId="32B91A4D" w:rsidR="004E2F2B" w:rsidRPr="00EB3878" w:rsidRDefault="004E2F2B"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Title of Grant: Communication Disorders </w:t>
      </w:r>
    </w:p>
    <w:p w14:paraId="7917908B" w14:textId="23FAF60A" w:rsidR="004E2F2B" w:rsidRPr="00EB3878" w:rsidRDefault="004E2F2B"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Associate Director</w:t>
      </w:r>
    </w:p>
    <w:p w14:paraId="6DBDA3B0" w14:textId="5090F3BA" w:rsidR="004E2F2B" w:rsidRPr="00EB3878" w:rsidRDefault="004E2F2B"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National institutes of Health, T32</w:t>
      </w:r>
    </w:p>
    <w:p w14:paraId="63E308A6" w14:textId="5B217DF6" w:rsidR="004E2F2B" w:rsidRPr="00EB3878" w:rsidRDefault="004E2F2B"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w:t>
      </w:r>
      <w:r w:rsidR="00094072" w:rsidRPr="00EB3878">
        <w:rPr>
          <w:rFonts w:asciiTheme="majorHAnsi" w:hAnsiTheme="majorHAnsi" w:cs="Arial"/>
          <w:sz w:val="22"/>
          <w:szCs w:val="22"/>
        </w:rPr>
        <w:t>uration: 07/01/17-6/30/22</w:t>
      </w:r>
    </w:p>
    <w:p w14:paraId="6267BC9B" w14:textId="1BA5FAA8" w:rsidR="00094072" w:rsidRPr="00EB3878" w:rsidRDefault="00094072"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Total Project Support: </w:t>
      </w:r>
      <w:r w:rsidR="007D2215" w:rsidRPr="00EB3878">
        <w:rPr>
          <w:rFonts w:asciiTheme="majorHAnsi" w:hAnsiTheme="majorHAnsi" w:cs="Arial"/>
          <w:sz w:val="22"/>
          <w:szCs w:val="22"/>
        </w:rPr>
        <w:t>1,984,454.00</w:t>
      </w:r>
      <w:r w:rsidRPr="00EB3878">
        <w:rPr>
          <w:rFonts w:asciiTheme="majorHAnsi" w:hAnsiTheme="majorHAnsi" w:cs="Arial"/>
          <w:sz w:val="22"/>
          <w:szCs w:val="22"/>
        </w:rPr>
        <w:t>, ongoing</w:t>
      </w:r>
    </w:p>
    <w:p w14:paraId="4B768E3D" w14:textId="77777777" w:rsidR="004F503B" w:rsidRPr="00EB3878" w:rsidRDefault="004F503B" w:rsidP="00BF60D8">
      <w:pPr>
        <w:pStyle w:val="BodyTextIndent"/>
        <w:keepNext/>
        <w:keepLines/>
        <w:tabs>
          <w:tab w:val="left" w:pos="360"/>
        </w:tabs>
        <w:ind w:left="0" w:firstLine="0"/>
        <w:rPr>
          <w:rFonts w:asciiTheme="majorHAnsi" w:hAnsiTheme="majorHAnsi" w:cs="Arial"/>
          <w:sz w:val="22"/>
          <w:szCs w:val="22"/>
        </w:rPr>
      </w:pPr>
    </w:p>
    <w:p w14:paraId="2EC413EE" w14:textId="78B4CF03" w:rsidR="002C3DDF" w:rsidRPr="00EB3878" w:rsidRDefault="00F73DB6"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w:t>
      </w:r>
      <w:r w:rsidR="002C3DDF" w:rsidRPr="00EB3878">
        <w:rPr>
          <w:rFonts w:asciiTheme="majorHAnsi" w:hAnsiTheme="majorHAnsi" w:cs="Arial"/>
          <w:sz w:val="22"/>
          <w:szCs w:val="22"/>
        </w:rPr>
        <w:t>itle of Grant: Enhancing Speech Naturalness Using Respiratory Treatment in Parkinson’s Disease</w:t>
      </w:r>
    </w:p>
    <w:p w14:paraId="333D519A"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Mentor (Student: Meghan Darling)</w:t>
      </w:r>
    </w:p>
    <w:p w14:paraId="347D6179" w14:textId="77777777" w:rsidR="00AC55EE" w:rsidRPr="00EB3878" w:rsidRDefault="002C3DDF" w:rsidP="00BF60D8">
      <w:pPr>
        <w:keepNext/>
        <w:keepLines/>
        <w:rPr>
          <w:rFonts w:asciiTheme="majorHAnsi" w:hAnsiTheme="majorHAnsi" w:cs="Arial"/>
          <w:sz w:val="22"/>
          <w:szCs w:val="22"/>
        </w:rPr>
      </w:pPr>
      <w:r w:rsidRPr="00EB3878">
        <w:rPr>
          <w:rFonts w:asciiTheme="majorHAnsi" w:hAnsiTheme="majorHAnsi" w:cs="Arial"/>
          <w:sz w:val="22"/>
          <w:szCs w:val="22"/>
        </w:rPr>
        <w:t>Agency: National Institutes of Health, F31</w:t>
      </w:r>
      <w:r w:rsidR="00AC55EE" w:rsidRPr="00EB3878">
        <w:rPr>
          <w:rFonts w:asciiTheme="majorHAnsi" w:hAnsiTheme="majorHAnsi" w:cs="Arial"/>
          <w:sz w:val="22"/>
          <w:szCs w:val="22"/>
        </w:rPr>
        <w:tab/>
      </w:r>
    </w:p>
    <w:p w14:paraId="7AAB07F7" w14:textId="79A49821" w:rsidR="00AC55EE" w:rsidRPr="00EB3878" w:rsidRDefault="00AC55EE" w:rsidP="00BF60D8">
      <w:pPr>
        <w:keepNext/>
        <w:keepLines/>
        <w:rPr>
          <w:rFonts w:asciiTheme="majorHAnsi" w:hAnsiTheme="majorHAnsi" w:cs="Calibri"/>
          <w:sz w:val="22"/>
          <w:szCs w:val="22"/>
        </w:rPr>
      </w:pPr>
      <w:r w:rsidRPr="00EB3878">
        <w:rPr>
          <w:rFonts w:asciiTheme="majorHAnsi" w:hAnsiTheme="majorHAnsi" w:cs="Calibri"/>
          <w:sz w:val="22"/>
          <w:szCs w:val="22"/>
        </w:rPr>
        <w:t xml:space="preserve">Duration: </w:t>
      </w:r>
      <w:r w:rsidR="00094072" w:rsidRPr="00EB3878">
        <w:rPr>
          <w:rFonts w:asciiTheme="majorHAnsi" w:hAnsiTheme="majorHAnsi" w:cs="Calibri"/>
          <w:sz w:val="22"/>
          <w:szCs w:val="22"/>
        </w:rPr>
        <w:t>01/01/12-07/31/13</w:t>
      </w:r>
    </w:p>
    <w:p w14:paraId="3860C4D6" w14:textId="3894281A"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$178,999.00, completed</w:t>
      </w:r>
    </w:p>
    <w:p w14:paraId="2C602011" w14:textId="54E8653B" w:rsidR="008F34A9" w:rsidRPr="00EB3878" w:rsidRDefault="008F34A9" w:rsidP="00BF60D8">
      <w:pPr>
        <w:keepNext/>
        <w:keepLines/>
        <w:rPr>
          <w:rFonts w:asciiTheme="majorHAnsi" w:hAnsiTheme="majorHAnsi" w:cs="Arial"/>
          <w:sz w:val="22"/>
          <w:szCs w:val="22"/>
        </w:rPr>
      </w:pPr>
    </w:p>
    <w:p w14:paraId="42074320" w14:textId="77777777" w:rsidR="00192911" w:rsidRDefault="00192911">
      <w:pPr>
        <w:rPr>
          <w:rFonts w:asciiTheme="majorHAnsi" w:hAnsiTheme="majorHAnsi" w:cs="Arial"/>
          <w:sz w:val="22"/>
          <w:szCs w:val="22"/>
        </w:rPr>
      </w:pPr>
      <w:r>
        <w:rPr>
          <w:rFonts w:asciiTheme="majorHAnsi" w:hAnsiTheme="majorHAnsi" w:cs="Arial"/>
          <w:sz w:val="22"/>
          <w:szCs w:val="22"/>
        </w:rPr>
        <w:br w:type="page"/>
      </w:r>
    </w:p>
    <w:p w14:paraId="12445400" w14:textId="4C2BA935"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lastRenderedPageBreak/>
        <w:t>Title: Students Preparing for Academic &amp; Research Careers (SPARC) Award</w:t>
      </w:r>
    </w:p>
    <w:p w14:paraId="62573261"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Mentor (Student: Meghan Darling)</w:t>
      </w:r>
    </w:p>
    <w:p w14:paraId="46349DC9" w14:textId="4F6F3CB9"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American Speech-Language-Hearing Association (ASHA)</w:t>
      </w:r>
    </w:p>
    <w:p w14:paraId="797954A1" w14:textId="4CD05AF7"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9/1/05-8/31/06</w:t>
      </w:r>
    </w:p>
    <w:p w14:paraId="76815331" w14:textId="3529050B"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$1500 for student, $500 honorarium for faculty, completed</w:t>
      </w:r>
    </w:p>
    <w:p w14:paraId="47637F92" w14:textId="77777777" w:rsidR="00192911" w:rsidRDefault="00192911" w:rsidP="00BF60D8">
      <w:pPr>
        <w:pStyle w:val="BodyTextIndent"/>
        <w:keepNext/>
        <w:keepLines/>
        <w:tabs>
          <w:tab w:val="left" w:pos="360"/>
        </w:tabs>
        <w:ind w:left="0" w:firstLine="0"/>
        <w:rPr>
          <w:rFonts w:asciiTheme="majorHAnsi" w:hAnsiTheme="majorHAnsi" w:cs="Arial"/>
          <w:sz w:val="22"/>
          <w:szCs w:val="22"/>
        </w:rPr>
      </w:pPr>
    </w:p>
    <w:p w14:paraId="5A617A35" w14:textId="3FC017F2"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Students Preparing for Academic &amp; Research Careers (SPARC) Award</w:t>
      </w:r>
    </w:p>
    <w:p w14:paraId="689A2362"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Mentor (Student: Erin Jenison)</w:t>
      </w:r>
    </w:p>
    <w:p w14:paraId="7C4C6886" w14:textId="0E64D0CE"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American Speech-Language-Hearing Association (ASHA)</w:t>
      </w:r>
    </w:p>
    <w:p w14:paraId="4CAB1DAA" w14:textId="1C56A637"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9/1/04-8/31/05</w:t>
      </w:r>
    </w:p>
    <w:p w14:paraId="1A52DB89" w14:textId="5CAE5FE4"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$1500 for student, $500 honorarium for faculty, completed</w:t>
      </w:r>
    </w:p>
    <w:p w14:paraId="77BCDE2C" w14:textId="77777777" w:rsidR="002C3DDF" w:rsidRPr="00EB3878" w:rsidRDefault="002C3DDF" w:rsidP="00BF60D8">
      <w:pPr>
        <w:pStyle w:val="BodyTextIndent"/>
        <w:keepNext/>
        <w:keepLines/>
        <w:tabs>
          <w:tab w:val="left" w:pos="360"/>
        </w:tabs>
        <w:ind w:left="0" w:firstLine="0"/>
        <w:rPr>
          <w:rFonts w:asciiTheme="majorHAnsi" w:hAnsiTheme="majorHAnsi" w:cs="Arial"/>
          <w:b/>
          <w:sz w:val="22"/>
          <w:szCs w:val="22"/>
        </w:rPr>
      </w:pPr>
    </w:p>
    <w:p w14:paraId="6F8AE241" w14:textId="24F0E326" w:rsidR="002C3DDF" w:rsidRPr="00EB3878" w:rsidRDefault="002C3DDF"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Intramural Research Grants</w:t>
      </w:r>
    </w:p>
    <w:p w14:paraId="31445BFD" w14:textId="2F19A04F" w:rsidR="00290261" w:rsidRDefault="00290261" w:rsidP="00C0474F">
      <w:pPr>
        <w:pStyle w:val="BodyTextIndent"/>
        <w:keepNext/>
        <w:keepLines/>
        <w:tabs>
          <w:tab w:val="left" w:pos="360"/>
        </w:tabs>
        <w:ind w:left="0" w:firstLine="0"/>
        <w:rPr>
          <w:rFonts w:asciiTheme="majorHAnsi" w:hAnsiTheme="majorHAnsi" w:cs="Arial"/>
          <w:sz w:val="22"/>
          <w:szCs w:val="22"/>
        </w:rPr>
      </w:pPr>
      <w:r>
        <w:rPr>
          <w:rFonts w:asciiTheme="majorHAnsi" w:hAnsiTheme="majorHAnsi" w:cs="Arial"/>
          <w:sz w:val="22"/>
          <w:szCs w:val="22"/>
        </w:rPr>
        <w:t xml:space="preserve">Title: </w:t>
      </w:r>
      <w:r w:rsidRPr="00290261">
        <w:rPr>
          <w:rFonts w:asciiTheme="majorHAnsi" w:hAnsiTheme="majorHAnsi" w:cs="Arial"/>
          <w:sz w:val="22"/>
          <w:szCs w:val="22"/>
        </w:rPr>
        <w:t>Intensive Blood Pressure Control and Cognitive Impairment: The Role of Diabetes, Sex and Race/Ethnicity</w:t>
      </w:r>
    </w:p>
    <w:p w14:paraId="0527BF02" w14:textId="55BB986C" w:rsidR="00290261" w:rsidRDefault="00290261" w:rsidP="00C0474F">
      <w:pPr>
        <w:pStyle w:val="BodyTextIndent"/>
        <w:keepNext/>
        <w:keepLines/>
        <w:tabs>
          <w:tab w:val="left" w:pos="360"/>
        </w:tabs>
        <w:ind w:left="0" w:firstLine="0"/>
        <w:rPr>
          <w:rFonts w:asciiTheme="majorHAnsi" w:hAnsiTheme="majorHAnsi" w:cs="Arial"/>
          <w:sz w:val="22"/>
          <w:szCs w:val="22"/>
        </w:rPr>
      </w:pPr>
      <w:r>
        <w:rPr>
          <w:rFonts w:asciiTheme="majorHAnsi" w:hAnsiTheme="majorHAnsi" w:cs="Arial"/>
          <w:sz w:val="22"/>
          <w:szCs w:val="22"/>
        </w:rPr>
        <w:t>Role: Co-I</w:t>
      </w:r>
    </w:p>
    <w:p w14:paraId="18D357DB" w14:textId="2A99066E" w:rsidR="00290261" w:rsidRDefault="00290261" w:rsidP="00C0474F">
      <w:pPr>
        <w:pStyle w:val="BodyTextIndent"/>
        <w:keepNext/>
        <w:keepLines/>
        <w:tabs>
          <w:tab w:val="left" w:pos="360"/>
        </w:tabs>
        <w:ind w:left="0" w:firstLine="0"/>
        <w:rPr>
          <w:rFonts w:asciiTheme="majorHAnsi" w:hAnsiTheme="majorHAnsi" w:cs="Arial"/>
          <w:sz w:val="22"/>
          <w:szCs w:val="22"/>
        </w:rPr>
      </w:pPr>
      <w:r>
        <w:rPr>
          <w:rFonts w:asciiTheme="majorHAnsi" w:hAnsiTheme="majorHAnsi" w:cs="Arial"/>
          <w:sz w:val="22"/>
          <w:szCs w:val="22"/>
        </w:rPr>
        <w:t>Agency: College of Health and Human Sciences Healthy Lifestyles and Vital Longevity: Synergistic Connections Between Life and Social Sciences Award</w:t>
      </w:r>
    </w:p>
    <w:p w14:paraId="4B9880A7" w14:textId="69A067AE" w:rsidR="00290261" w:rsidRDefault="00290261" w:rsidP="00C0474F">
      <w:pPr>
        <w:pStyle w:val="BodyTextIndent"/>
        <w:keepNext/>
        <w:keepLines/>
        <w:tabs>
          <w:tab w:val="left" w:pos="360"/>
        </w:tabs>
        <w:ind w:left="0" w:firstLine="0"/>
        <w:rPr>
          <w:rFonts w:asciiTheme="majorHAnsi" w:hAnsiTheme="majorHAnsi" w:cs="Arial"/>
          <w:sz w:val="22"/>
          <w:szCs w:val="22"/>
        </w:rPr>
      </w:pPr>
      <w:r>
        <w:rPr>
          <w:rFonts w:asciiTheme="majorHAnsi" w:hAnsiTheme="majorHAnsi" w:cs="Arial"/>
          <w:sz w:val="22"/>
          <w:szCs w:val="22"/>
        </w:rPr>
        <w:t>Duration: 6/1/22-5/31/23</w:t>
      </w:r>
    </w:p>
    <w:p w14:paraId="49B65E32" w14:textId="55B0E776" w:rsidR="00290261" w:rsidRPr="00290261" w:rsidRDefault="00290261" w:rsidP="00C0474F">
      <w:pPr>
        <w:pStyle w:val="BodyTextIndent"/>
        <w:keepNext/>
        <w:keepLines/>
        <w:tabs>
          <w:tab w:val="left" w:pos="360"/>
        </w:tabs>
        <w:ind w:left="0" w:firstLine="0"/>
        <w:rPr>
          <w:rFonts w:asciiTheme="majorHAnsi" w:hAnsiTheme="majorHAnsi" w:cs="Arial"/>
          <w:sz w:val="22"/>
          <w:szCs w:val="22"/>
        </w:rPr>
      </w:pPr>
      <w:r>
        <w:rPr>
          <w:rFonts w:asciiTheme="majorHAnsi" w:hAnsiTheme="majorHAnsi" w:cs="Arial"/>
          <w:sz w:val="22"/>
          <w:szCs w:val="22"/>
        </w:rPr>
        <w:t>Total Project Support: $10,000, ongoing</w:t>
      </w:r>
    </w:p>
    <w:p w14:paraId="1027A445" w14:textId="77777777" w:rsidR="00290261" w:rsidRDefault="00290261" w:rsidP="00C0474F">
      <w:pPr>
        <w:pStyle w:val="BodyTextIndent"/>
        <w:keepNext/>
        <w:keepLines/>
        <w:tabs>
          <w:tab w:val="left" w:pos="360"/>
        </w:tabs>
        <w:ind w:left="0" w:firstLine="0"/>
        <w:rPr>
          <w:rFonts w:asciiTheme="majorHAnsi" w:hAnsiTheme="majorHAnsi" w:cs="Arial"/>
          <w:sz w:val="22"/>
          <w:szCs w:val="22"/>
        </w:rPr>
      </w:pPr>
    </w:p>
    <w:p w14:paraId="44CE5E94" w14:textId="2689D11A" w:rsidR="00C0474F" w:rsidRPr="00EB3878" w:rsidRDefault="00C0474F" w:rsidP="00C0474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Study of Healthy and COVID-19/COPD Coughs - Towards Development of a Smartphone-AI Tool to Detect a Respiratory Disease Onset and Remote Patient Monitoring</w:t>
      </w:r>
    </w:p>
    <w:p w14:paraId="12711C97" w14:textId="4EC6F315" w:rsidR="00C0474F" w:rsidRPr="00EB3878" w:rsidRDefault="00C0474F" w:rsidP="00C0474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Co-I</w:t>
      </w:r>
    </w:p>
    <w:p w14:paraId="4168566E" w14:textId="327614A7" w:rsidR="00C0474F" w:rsidRPr="00EB3878" w:rsidRDefault="00C0474F" w:rsidP="00C0474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Kinley Trust</w:t>
      </w:r>
    </w:p>
    <w:p w14:paraId="77030C61" w14:textId="17210BCE" w:rsidR="00C0474F" w:rsidRPr="00EB3878" w:rsidRDefault="00C0474F" w:rsidP="00C0474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 5/1/22-4/30/23</w:t>
      </w:r>
    </w:p>
    <w:p w14:paraId="69CE95E1" w14:textId="34549DAC" w:rsidR="00C0474F" w:rsidRPr="00EB3878" w:rsidRDefault="00C0474F" w:rsidP="00C0474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 $25,000, ongoing</w:t>
      </w:r>
    </w:p>
    <w:p w14:paraId="2FBC894E" w14:textId="77777777" w:rsidR="00C0474F" w:rsidRPr="00EB3878" w:rsidRDefault="00C0474F" w:rsidP="00BF60D8">
      <w:pPr>
        <w:pStyle w:val="BodyTextIndent"/>
        <w:keepNext/>
        <w:keepLines/>
        <w:tabs>
          <w:tab w:val="left" w:pos="360"/>
        </w:tabs>
        <w:ind w:left="0" w:firstLine="0"/>
        <w:rPr>
          <w:rFonts w:asciiTheme="majorHAnsi" w:hAnsiTheme="majorHAnsi" w:cs="Arial"/>
          <w:sz w:val="22"/>
          <w:szCs w:val="22"/>
        </w:rPr>
      </w:pPr>
    </w:p>
    <w:p w14:paraId="4A51FD0D" w14:textId="33CE9F3E" w:rsidR="00C0474F" w:rsidRPr="00EB3878" w:rsidRDefault="00C0474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COVID-19 Research Disruption Fund</w:t>
      </w:r>
    </w:p>
    <w:p w14:paraId="18BFE711" w14:textId="3FC7BD14" w:rsidR="00C0474F" w:rsidRPr="00EB3878" w:rsidRDefault="00C0474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6CAD6E9F" w14:textId="3E77F14F" w:rsidR="00C0474F" w:rsidRPr="00EB3878" w:rsidRDefault="00C0474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Purdue University</w:t>
      </w:r>
    </w:p>
    <w:p w14:paraId="1A7146D5" w14:textId="58B1547E" w:rsidR="00C0474F" w:rsidRPr="00EB3878" w:rsidRDefault="00C0474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 10/5/21-4/30/22</w:t>
      </w:r>
    </w:p>
    <w:p w14:paraId="3E2E5752" w14:textId="410590D3" w:rsidR="00C0474F" w:rsidRPr="00EB3878" w:rsidRDefault="00C0474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 $21,044.98</w:t>
      </w:r>
      <w:r w:rsidR="00290261">
        <w:rPr>
          <w:rFonts w:asciiTheme="majorHAnsi" w:hAnsiTheme="majorHAnsi" w:cs="Arial"/>
          <w:sz w:val="22"/>
          <w:szCs w:val="22"/>
        </w:rPr>
        <w:t>, completed</w:t>
      </w:r>
    </w:p>
    <w:p w14:paraId="4FCEA08B" w14:textId="77777777" w:rsidR="00C0474F" w:rsidRPr="00EB3878" w:rsidRDefault="00C0474F" w:rsidP="00BF60D8">
      <w:pPr>
        <w:pStyle w:val="BodyTextIndent"/>
        <w:keepNext/>
        <w:keepLines/>
        <w:tabs>
          <w:tab w:val="left" w:pos="360"/>
        </w:tabs>
        <w:ind w:left="0" w:firstLine="0"/>
        <w:rPr>
          <w:rFonts w:asciiTheme="majorHAnsi" w:hAnsiTheme="majorHAnsi" w:cs="Arial"/>
          <w:sz w:val="22"/>
          <w:szCs w:val="22"/>
        </w:rPr>
      </w:pPr>
    </w:p>
    <w:p w14:paraId="19D7CFB8" w14:textId="665E6ED4" w:rsidR="00371B75" w:rsidRPr="00EB3878" w:rsidRDefault="00371B75"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Patient-Centered Biosensors to Advance Clinical Research in Autism and Additional “Neuro△” Disorders</w:t>
      </w:r>
    </w:p>
    <w:p w14:paraId="14E1412D" w14:textId="65B00929" w:rsidR="00371B75" w:rsidRPr="00EB3878" w:rsidRDefault="00371B75"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Co-I</w:t>
      </w:r>
    </w:p>
    <w:p w14:paraId="2D5C520C" w14:textId="7F6E7675" w:rsidR="00371B75" w:rsidRPr="00EB3878" w:rsidRDefault="00371B75"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Purdue Institute for Integrative Neuroscience</w:t>
      </w:r>
    </w:p>
    <w:p w14:paraId="4BC368A7" w14:textId="2D57FCE7" w:rsidR="00371B75" w:rsidRPr="00EB3878" w:rsidRDefault="00371B75"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 5/1/20-4/30/21</w:t>
      </w:r>
    </w:p>
    <w:p w14:paraId="2D063392" w14:textId="04D60B8C" w:rsidR="00371B75" w:rsidRPr="00EB3878" w:rsidRDefault="00371B75"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 $125,000</w:t>
      </w:r>
      <w:r w:rsidR="0085738F" w:rsidRPr="00EB3878">
        <w:rPr>
          <w:rFonts w:asciiTheme="majorHAnsi" w:hAnsiTheme="majorHAnsi" w:cs="Arial"/>
          <w:sz w:val="22"/>
          <w:szCs w:val="22"/>
        </w:rPr>
        <w:t>, ongoing</w:t>
      </w:r>
    </w:p>
    <w:p w14:paraId="5810E161" w14:textId="77777777" w:rsidR="00371B75" w:rsidRPr="00EB3878" w:rsidRDefault="00371B75" w:rsidP="00BF60D8">
      <w:pPr>
        <w:pStyle w:val="BodyTextIndent"/>
        <w:keepNext/>
        <w:keepLines/>
        <w:tabs>
          <w:tab w:val="left" w:pos="360"/>
        </w:tabs>
        <w:ind w:left="0" w:firstLine="0"/>
        <w:rPr>
          <w:rFonts w:asciiTheme="majorHAnsi" w:hAnsiTheme="majorHAnsi" w:cs="Arial"/>
          <w:sz w:val="22"/>
          <w:szCs w:val="22"/>
        </w:rPr>
      </w:pPr>
    </w:p>
    <w:p w14:paraId="1574C509" w14:textId="39B3D66F" w:rsidR="0085738F" w:rsidRPr="00EB3878" w:rsidRDefault="0085738F" w:rsidP="0085738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Elucidation of the environmental and genetic risk factors that underlie the pathogenesis of Parkinson’s disease subtypes in Indiana</w:t>
      </w:r>
    </w:p>
    <w:p w14:paraId="3BB7A1F1" w14:textId="77777777" w:rsidR="0085738F" w:rsidRPr="00EB3878" w:rsidRDefault="0085738F" w:rsidP="0085738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Co-I</w:t>
      </w:r>
    </w:p>
    <w:p w14:paraId="0ECC72D2" w14:textId="77777777" w:rsidR="0085738F" w:rsidRPr="00EB3878" w:rsidRDefault="0085738F" w:rsidP="0085738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Purdue Institute for Integrative Neuroscience</w:t>
      </w:r>
    </w:p>
    <w:p w14:paraId="545D94B7" w14:textId="08BF15C4" w:rsidR="0085738F" w:rsidRPr="00EB3878" w:rsidRDefault="0085738F" w:rsidP="0085738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Duration: </w:t>
      </w:r>
      <w:r w:rsidR="009B542F" w:rsidRPr="00EB3878">
        <w:rPr>
          <w:rFonts w:asciiTheme="majorHAnsi" w:hAnsiTheme="majorHAnsi" w:cs="Arial"/>
          <w:sz w:val="22"/>
          <w:szCs w:val="22"/>
        </w:rPr>
        <w:t>3/1/20-2/28/22</w:t>
      </w:r>
    </w:p>
    <w:p w14:paraId="251F13B0" w14:textId="42B63F4A" w:rsidR="0085738F" w:rsidRPr="00EB3878" w:rsidRDefault="0085738F" w:rsidP="0085738F">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 $</w:t>
      </w:r>
      <w:r w:rsidR="009B542F" w:rsidRPr="00EB3878">
        <w:rPr>
          <w:rFonts w:asciiTheme="majorHAnsi" w:hAnsiTheme="majorHAnsi" w:cs="Arial"/>
          <w:sz w:val="22"/>
          <w:szCs w:val="22"/>
        </w:rPr>
        <w:t>65</w:t>
      </w:r>
      <w:r w:rsidRPr="00EB3878">
        <w:rPr>
          <w:rFonts w:asciiTheme="majorHAnsi" w:hAnsiTheme="majorHAnsi" w:cs="Arial"/>
          <w:sz w:val="22"/>
          <w:szCs w:val="22"/>
        </w:rPr>
        <w:t>,000, ongoing</w:t>
      </w:r>
    </w:p>
    <w:p w14:paraId="5191B146" w14:textId="77777777" w:rsidR="0085738F" w:rsidRPr="00EB3878" w:rsidRDefault="0085738F" w:rsidP="00BF60D8">
      <w:pPr>
        <w:pStyle w:val="BodyTextIndent"/>
        <w:keepNext/>
        <w:keepLines/>
        <w:tabs>
          <w:tab w:val="left" w:pos="360"/>
        </w:tabs>
        <w:ind w:left="0" w:firstLine="0"/>
        <w:rPr>
          <w:rFonts w:asciiTheme="majorHAnsi" w:hAnsiTheme="majorHAnsi" w:cs="Arial"/>
          <w:sz w:val="22"/>
          <w:szCs w:val="22"/>
        </w:rPr>
      </w:pPr>
    </w:p>
    <w:p w14:paraId="4076471E" w14:textId="18B77860"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Laboratory and University Core Facility Research Equipment Grants Program</w:t>
      </w:r>
    </w:p>
    <w:p w14:paraId="7B792974" w14:textId="45B83F85"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4869B366" w14:textId="216E235F"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Purdue University</w:t>
      </w:r>
    </w:p>
    <w:p w14:paraId="194FB899" w14:textId="01026C84"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 3/16/18-5/31/18</w:t>
      </w:r>
    </w:p>
    <w:p w14:paraId="5509BA5A" w14:textId="76BAD45B"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Total Project Support: $18,415, </w:t>
      </w:r>
      <w:r w:rsidR="00371B75" w:rsidRPr="00EB3878">
        <w:rPr>
          <w:rFonts w:asciiTheme="majorHAnsi" w:hAnsiTheme="majorHAnsi" w:cs="Arial"/>
          <w:sz w:val="22"/>
          <w:szCs w:val="22"/>
        </w:rPr>
        <w:t>completed</w:t>
      </w:r>
    </w:p>
    <w:p w14:paraId="6F6D5298" w14:textId="77777777"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p>
    <w:p w14:paraId="2B810C8A" w14:textId="77777777"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Laboratory and University Core Facility Research Equipment Grants Program</w:t>
      </w:r>
    </w:p>
    <w:p w14:paraId="10CADF54" w14:textId="3BAF9984"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co-I (PI: Sivasankar)</w:t>
      </w:r>
    </w:p>
    <w:p w14:paraId="51E66125" w14:textId="77777777"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Purdue University</w:t>
      </w:r>
    </w:p>
    <w:p w14:paraId="0E29BB29" w14:textId="23E77F7D"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 5/1/17-12/31/17</w:t>
      </w:r>
    </w:p>
    <w:p w14:paraId="71FDCAE4" w14:textId="0B872E30"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 $55,687.50, completed</w:t>
      </w:r>
    </w:p>
    <w:p w14:paraId="6BD0E33B" w14:textId="77777777" w:rsidR="00B32A88" w:rsidRPr="00EB3878" w:rsidRDefault="00B32A88" w:rsidP="00BF60D8">
      <w:pPr>
        <w:pStyle w:val="BodyTextIndent"/>
        <w:keepNext/>
        <w:keepLines/>
        <w:tabs>
          <w:tab w:val="left" w:pos="360"/>
        </w:tabs>
        <w:ind w:left="0" w:firstLine="0"/>
        <w:rPr>
          <w:rFonts w:asciiTheme="majorHAnsi" w:hAnsiTheme="majorHAnsi" w:cs="Arial"/>
          <w:sz w:val="22"/>
          <w:szCs w:val="22"/>
        </w:rPr>
      </w:pPr>
    </w:p>
    <w:p w14:paraId="3E16BCC4" w14:textId="21FC6C3B"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MR Compatible Microphone</w:t>
      </w:r>
    </w:p>
    <w:p w14:paraId="09548D70"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25D4E52E" w14:textId="77777777" w:rsidR="00AC55EE"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Purdue Institute for Integrative Neuroscience</w:t>
      </w:r>
      <w:r w:rsidR="00AC55EE" w:rsidRPr="00EB3878">
        <w:rPr>
          <w:rFonts w:asciiTheme="majorHAnsi" w:hAnsiTheme="majorHAnsi" w:cs="Arial"/>
          <w:sz w:val="22"/>
          <w:szCs w:val="22"/>
        </w:rPr>
        <w:tab/>
      </w:r>
    </w:p>
    <w:p w14:paraId="0BC2BA30" w14:textId="21DFE806"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 7/1/16-12/31/16</w:t>
      </w:r>
    </w:p>
    <w:p w14:paraId="486D7544" w14:textId="09135BFF"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xml:space="preserve">: $10,600, </w:t>
      </w:r>
      <w:r w:rsidRPr="00EB3878">
        <w:rPr>
          <w:rFonts w:asciiTheme="majorHAnsi" w:hAnsiTheme="majorHAnsi" w:cs="Arial"/>
          <w:sz w:val="22"/>
          <w:szCs w:val="22"/>
        </w:rPr>
        <w:t>completed</w:t>
      </w:r>
    </w:p>
    <w:p w14:paraId="2A388387"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551A9301" w14:textId="331C3D91"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Title: HHS Center - Center for </w:t>
      </w:r>
      <w:r w:rsidR="0065336E" w:rsidRPr="00EB3878">
        <w:rPr>
          <w:rFonts w:asciiTheme="majorHAnsi" w:hAnsiTheme="majorHAnsi" w:cs="Arial"/>
          <w:sz w:val="22"/>
          <w:szCs w:val="22"/>
        </w:rPr>
        <w:t xml:space="preserve">the Study of Brain, Behavior, and </w:t>
      </w:r>
      <w:proofErr w:type="spellStart"/>
      <w:r w:rsidR="0065336E" w:rsidRPr="00EB3878">
        <w:rPr>
          <w:rFonts w:asciiTheme="majorHAnsi" w:hAnsiTheme="majorHAnsi" w:cs="Arial"/>
          <w:sz w:val="22"/>
          <w:szCs w:val="22"/>
        </w:rPr>
        <w:t>NeuroRehabilitation</w:t>
      </w:r>
      <w:proofErr w:type="spellEnd"/>
      <w:r w:rsidR="0065336E" w:rsidRPr="00EB3878">
        <w:rPr>
          <w:rFonts w:asciiTheme="majorHAnsi" w:hAnsiTheme="majorHAnsi" w:cs="Arial"/>
          <w:sz w:val="22"/>
          <w:szCs w:val="22"/>
        </w:rPr>
        <w:t xml:space="preserve"> (CEREBBRAL)</w:t>
      </w:r>
    </w:p>
    <w:p w14:paraId="778679B5" w14:textId="2CFF0F3E"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Role: Co-Director (with </w:t>
      </w:r>
      <w:r w:rsidR="003233A8" w:rsidRPr="00EB3878">
        <w:rPr>
          <w:rFonts w:asciiTheme="majorHAnsi" w:hAnsiTheme="majorHAnsi" w:cs="Arial"/>
          <w:sz w:val="22"/>
          <w:szCs w:val="22"/>
        </w:rPr>
        <w:t xml:space="preserve">S. </w:t>
      </w:r>
      <w:r w:rsidRPr="00EB3878">
        <w:rPr>
          <w:rFonts w:asciiTheme="majorHAnsi" w:hAnsiTheme="majorHAnsi" w:cs="Arial"/>
          <w:sz w:val="22"/>
          <w:szCs w:val="22"/>
        </w:rPr>
        <w:t>Helie</w:t>
      </w:r>
      <w:r w:rsidR="00B430E1" w:rsidRPr="00EB3878">
        <w:rPr>
          <w:rFonts w:asciiTheme="majorHAnsi" w:hAnsiTheme="majorHAnsi" w:cs="Arial"/>
          <w:sz w:val="22"/>
          <w:szCs w:val="22"/>
        </w:rPr>
        <w:t>, Purdue</w:t>
      </w:r>
      <w:r w:rsidRPr="00EB3878">
        <w:rPr>
          <w:rFonts w:asciiTheme="majorHAnsi" w:hAnsiTheme="majorHAnsi" w:cs="Arial"/>
          <w:sz w:val="22"/>
          <w:szCs w:val="22"/>
        </w:rPr>
        <w:t>)</w:t>
      </w:r>
    </w:p>
    <w:p w14:paraId="46BCF475" w14:textId="77777777" w:rsidR="00AC55EE"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College of Health and Human Science at Purdue University</w:t>
      </w:r>
      <w:r w:rsidR="00AC55EE" w:rsidRPr="00EB3878">
        <w:rPr>
          <w:rFonts w:asciiTheme="majorHAnsi" w:hAnsiTheme="majorHAnsi" w:cs="Arial"/>
          <w:sz w:val="22"/>
          <w:szCs w:val="22"/>
        </w:rPr>
        <w:tab/>
      </w:r>
    </w:p>
    <w:p w14:paraId="7CF8079E" w14:textId="3C7FDD47" w:rsidR="002C3DDF" w:rsidRPr="00EB3878" w:rsidRDefault="0045052C"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 5/1/16</w:t>
      </w:r>
      <w:r w:rsidR="00AC55EE" w:rsidRPr="00EB3878">
        <w:rPr>
          <w:rFonts w:asciiTheme="majorHAnsi" w:hAnsiTheme="majorHAnsi" w:cs="Arial"/>
          <w:sz w:val="22"/>
          <w:szCs w:val="22"/>
        </w:rPr>
        <w:t>-4/30/</w:t>
      </w:r>
      <w:r w:rsidR="009B542F" w:rsidRPr="00EB3878">
        <w:rPr>
          <w:rFonts w:asciiTheme="majorHAnsi" w:hAnsiTheme="majorHAnsi" w:cs="Arial"/>
          <w:sz w:val="22"/>
          <w:szCs w:val="22"/>
        </w:rPr>
        <w:t>22</w:t>
      </w:r>
    </w:p>
    <w:p w14:paraId="524923C5" w14:textId="40F0FB7E"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9B542F" w:rsidRPr="00EB3878">
        <w:rPr>
          <w:rFonts w:asciiTheme="majorHAnsi" w:hAnsiTheme="majorHAnsi" w:cs="Arial"/>
          <w:sz w:val="22"/>
          <w:szCs w:val="22"/>
        </w:rPr>
        <w:t>: $25</w:t>
      </w:r>
      <w:r w:rsidR="002C3DDF" w:rsidRPr="00EB3878">
        <w:rPr>
          <w:rFonts w:asciiTheme="majorHAnsi" w:hAnsiTheme="majorHAnsi" w:cs="Arial"/>
          <w:sz w:val="22"/>
          <w:szCs w:val="22"/>
        </w:rPr>
        <w:t>3,000, ongoing</w:t>
      </w:r>
    </w:p>
    <w:p w14:paraId="22955BB0" w14:textId="77777777" w:rsidR="009B542F" w:rsidRPr="00EB3878" w:rsidRDefault="009B542F" w:rsidP="00BF60D8">
      <w:pPr>
        <w:pStyle w:val="BodyTextIndent"/>
        <w:keepNext/>
        <w:keepLines/>
        <w:tabs>
          <w:tab w:val="left" w:pos="360"/>
        </w:tabs>
        <w:ind w:left="0" w:firstLine="0"/>
        <w:rPr>
          <w:rFonts w:asciiTheme="majorHAnsi" w:hAnsiTheme="majorHAnsi" w:cs="Arial"/>
          <w:sz w:val="22"/>
          <w:szCs w:val="22"/>
        </w:rPr>
      </w:pPr>
    </w:p>
    <w:p w14:paraId="7C8D920D" w14:textId="16BE6E2C"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Title: Neurological Underpinnings of the Lombard Effect and Training with the SpeechVive in People with Parkinson’s Disease </w:t>
      </w:r>
    </w:p>
    <w:p w14:paraId="5E28F821" w14:textId="15DBE458" w:rsidR="002C3DDF" w:rsidRPr="00EB3878" w:rsidRDefault="0036570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c</w:t>
      </w:r>
      <w:r w:rsidR="003233A8" w:rsidRPr="00EB3878">
        <w:rPr>
          <w:rFonts w:asciiTheme="majorHAnsi" w:hAnsiTheme="majorHAnsi" w:cs="Arial"/>
          <w:sz w:val="22"/>
          <w:szCs w:val="22"/>
        </w:rPr>
        <w:t>o-PI (</w:t>
      </w:r>
      <w:r w:rsidR="002C3DDF" w:rsidRPr="00EB3878">
        <w:rPr>
          <w:rFonts w:asciiTheme="majorHAnsi" w:hAnsiTheme="majorHAnsi" w:cs="Arial"/>
          <w:sz w:val="22"/>
          <w:szCs w:val="22"/>
        </w:rPr>
        <w:t xml:space="preserve">with </w:t>
      </w:r>
      <w:r w:rsidR="003233A8" w:rsidRPr="00EB3878">
        <w:rPr>
          <w:rFonts w:asciiTheme="majorHAnsi" w:hAnsiTheme="majorHAnsi" w:cs="Arial"/>
          <w:sz w:val="22"/>
          <w:szCs w:val="22"/>
        </w:rPr>
        <w:t xml:space="preserve">S. </w:t>
      </w:r>
      <w:r w:rsidR="002C3DDF" w:rsidRPr="00EB3878">
        <w:rPr>
          <w:rFonts w:asciiTheme="majorHAnsi" w:hAnsiTheme="majorHAnsi" w:cs="Arial"/>
          <w:sz w:val="22"/>
          <w:szCs w:val="22"/>
        </w:rPr>
        <w:t>Helie</w:t>
      </w:r>
      <w:r w:rsidR="00B430E1" w:rsidRPr="00EB3878">
        <w:rPr>
          <w:rFonts w:asciiTheme="majorHAnsi" w:hAnsiTheme="majorHAnsi" w:cs="Arial"/>
          <w:sz w:val="22"/>
          <w:szCs w:val="22"/>
        </w:rPr>
        <w:t>, Purdue</w:t>
      </w:r>
      <w:r w:rsidR="002C3DDF" w:rsidRPr="00EB3878">
        <w:rPr>
          <w:rFonts w:asciiTheme="majorHAnsi" w:hAnsiTheme="majorHAnsi" w:cs="Arial"/>
          <w:sz w:val="22"/>
          <w:szCs w:val="22"/>
        </w:rPr>
        <w:t>)</w:t>
      </w:r>
    </w:p>
    <w:p w14:paraId="64C3EA1F" w14:textId="4409D8D2"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Agency: College of Health and Human Sciences at Purdue University 3T MRI Pilot Grant Program </w:t>
      </w:r>
    </w:p>
    <w:p w14:paraId="48CFD5BE" w14:textId="283C7F03"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 10/21/13-</w:t>
      </w:r>
      <w:r w:rsidR="009B542F" w:rsidRPr="00EB3878">
        <w:rPr>
          <w:rFonts w:asciiTheme="majorHAnsi" w:hAnsiTheme="majorHAnsi" w:cs="Arial"/>
          <w:sz w:val="22"/>
          <w:szCs w:val="22"/>
        </w:rPr>
        <w:t>12/31/19</w:t>
      </w:r>
    </w:p>
    <w:p w14:paraId="4AF982D3" w14:textId="5C7604D0"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xml:space="preserve">: $3,000, </w:t>
      </w:r>
      <w:r w:rsidR="009B542F" w:rsidRPr="00EB3878">
        <w:rPr>
          <w:rFonts w:asciiTheme="majorHAnsi" w:hAnsiTheme="majorHAnsi" w:cs="Arial"/>
          <w:sz w:val="22"/>
          <w:szCs w:val="22"/>
        </w:rPr>
        <w:t>completed</w:t>
      </w:r>
    </w:p>
    <w:p w14:paraId="611CB124"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24C49FC6"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Category II Emerging Research Incentive Grant</w:t>
      </w:r>
    </w:p>
    <w:p w14:paraId="263245C6" w14:textId="4FEF1C79" w:rsidR="002C3DDF" w:rsidRPr="00EB3878" w:rsidRDefault="0036570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c</w:t>
      </w:r>
      <w:r w:rsidR="002C3DDF" w:rsidRPr="00EB3878">
        <w:rPr>
          <w:rFonts w:asciiTheme="majorHAnsi" w:hAnsiTheme="majorHAnsi" w:cs="Arial"/>
          <w:sz w:val="22"/>
          <w:szCs w:val="22"/>
        </w:rPr>
        <w:t>o-PI (</w:t>
      </w:r>
      <w:r w:rsidR="00B430E1" w:rsidRPr="00EB3878">
        <w:rPr>
          <w:rFonts w:asciiTheme="majorHAnsi" w:hAnsiTheme="majorHAnsi" w:cs="Arial"/>
          <w:sz w:val="22"/>
          <w:szCs w:val="22"/>
        </w:rPr>
        <w:t>with P.</w:t>
      </w:r>
      <w:r w:rsidR="002C3DDF" w:rsidRPr="00EB3878">
        <w:rPr>
          <w:rFonts w:asciiTheme="majorHAnsi" w:hAnsiTheme="majorHAnsi" w:cs="Arial"/>
          <w:sz w:val="22"/>
          <w:szCs w:val="22"/>
        </w:rPr>
        <w:t xml:space="preserve"> Sivasankar</w:t>
      </w:r>
      <w:r w:rsidR="00B430E1" w:rsidRPr="00EB3878">
        <w:rPr>
          <w:rFonts w:asciiTheme="majorHAnsi" w:hAnsiTheme="majorHAnsi" w:cs="Arial"/>
          <w:sz w:val="22"/>
          <w:szCs w:val="22"/>
        </w:rPr>
        <w:t>, Purdue</w:t>
      </w:r>
      <w:r w:rsidR="002C3DDF" w:rsidRPr="00EB3878">
        <w:rPr>
          <w:rFonts w:asciiTheme="majorHAnsi" w:hAnsiTheme="majorHAnsi" w:cs="Arial"/>
          <w:sz w:val="22"/>
          <w:szCs w:val="22"/>
        </w:rPr>
        <w:t>)</w:t>
      </w:r>
    </w:p>
    <w:p w14:paraId="71AB8469" w14:textId="0EFDE546"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Office of the Vice President for Research (OVPR) at Purdue University</w:t>
      </w:r>
    </w:p>
    <w:p w14:paraId="3D5163A1" w14:textId="1291A475"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 2/18/13-5/31/15</w:t>
      </w:r>
    </w:p>
    <w:p w14:paraId="5C0394EC" w14:textId="29480433"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$97,274, completed</w:t>
      </w:r>
    </w:p>
    <w:p w14:paraId="1075076A"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74AA33A3"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Entrepreneurial Leadership Academy</w:t>
      </w:r>
    </w:p>
    <w:p w14:paraId="408BF504"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Faculty Scholar</w:t>
      </w:r>
    </w:p>
    <w:p w14:paraId="54437D95" w14:textId="4DC158E6"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The Burton D. Morgan Center for Entrepreneurship in Discovery Park</w:t>
      </w:r>
    </w:p>
    <w:p w14:paraId="2942115F" w14:textId="77777777" w:rsidR="00AC55EE" w:rsidRPr="00EB3878" w:rsidRDefault="00AC55EE" w:rsidP="00BF60D8">
      <w:pPr>
        <w:keepNext/>
        <w:keepLines/>
        <w:rPr>
          <w:rFonts w:asciiTheme="majorHAnsi" w:hAnsiTheme="majorHAnsi" w:cstheme="minorHAnsi"/>
          <w:sz w:val="22"/>
          <w:szCs w:val="22"/>
        </w:rPr>
      </w:pPr>
      <w:r w:rsidRPr="00EB3878">
        <w:rPr>
          <w:rFonts w:asciiTheme="majorHAnsi" w:hAnsiTheme="majorHAnsi" w:cstheme="minorHAnsi"/>
          <w:sz w:val="22"/>
          <w:szCs w:val="22"/>
        </w:rPr>
        <w:t>Duration: 8/16/11-8/15/12</w:t>
      </w:r>
    </w:p>
    <w:p w14:paraId="3C35A2E2" w14:textId="1A7C8BB5"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$15,000, completed</w:t>
      </w:r>
    </w:p>
    <w:p w14:paraId="6198299E" w14:textId="77777777"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p>
    <w:p w14:paraId="2520F236" w14:textId="6DB7F22D"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Enhancing Speech Naturalness Using Respiratory Treatment in Parkinson’s Disease</w:t>
      </w:r>
    </w:p>
    <w:p w14:paraId="7BF8BEAE"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Mentor (Student: Meghan Darling)</w:t>
      </w:r>
    </w:p>
    <w:p w14:paraId="10B81AD7" w14:textId="006217E1"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PRF Research Grant for Doctoral Student Support</w:t>
      </w:r>
    </w:p>
    <w:p w14:paraId="4398EBB0" w14:textId="77777777" w:rsidR="00AC55EE" w:rsidRPr="00EB3878" w:rsidRDefault="00AC55EE" w:rsidP="00BF60D8">
      <w:pPr>
        <w:keepNext/>
        <w:keepLines/>
        <w:rPr>
          <w:rFonts w:asciiTheme="majorHAnsi" w:hAnsiTheme="majorHAnsi" w:cstheme="minorHAnsi"/>
          <w:sz w:val="22"/>
          <w:szCs w:val="22"/>
        </w:rPr>
      </w:pPr>
      <w:r w:rsidRPr="00EB3878">
        <w:rPr>
          <w:rFonts w:asciiTheme="majorHAnsi" w:hAnsiTheme="majorHAnsi" w:cstheme="minorHAnsi"/>
          <w:sz w:val="22"/>
          <w:szCs w:val="22"/>
        </w:rPr>
        <w:t>Duration: 7/1/11-6/30/12</w:t>
      </w:r>
    </w:p>
    <w:p w14:paraId="01EA66E0" w14:textId="0D8DF4BC"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~$50,000.00 (stipend and tuition for 1 year), completed</w:t>
      </w:r>
    </w:p>
    <w:p w14:paraId="18795EC4"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03355250" w14:textId="28278D74"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Entrepreneurial Leadership Academy</w:t>
      </w:r>
    </w:p>
    <w:p w14:paraId="2FA367A8"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Participant</w:t>
      </w:r>
    </w:p>
    <w:p w14:paraId="2ACC7266" w14:textId="5E444ABC"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The Burton D. Morgan Center for Entrepreneurship in Discovery Park</w:t>
      </w:r>
    </w:p>
    <w:p w14:paraId="22F77683" w14:textId="0B871C57" w:rsidR="00AC55EE" w:rsidRPr="00EB3878" w:rsidRDefault="00AC55EE" w:rsidP="00BF60D8">
      <w:pPr>
        <w:keepNext/>
        <w:keepLines/>
        <w:rPr>
          <w:rFonts w:asciiTheme="majorHAnsi" w:hAnsiTheme="majorHAnsi" w:cstheme="minorHAnsi"/>
          <w:sz w:val="22"/>
          <w:szCs w:val="22"/>
        </w:rPr>
      </w:pPr>
      <w:r w:rsidRPr="00EB3878">
        <w:rPr>
          <w:rFonts w:asciiTheme="majorHAnsi" w:hAnsiTheme="majorHAnsi" w:cstheme="minorHAnsi"/>
          <w:sz w:val="22"/>
          <w:szCs w:val="22"/>
        </w:rPr>
        <w:t>Duration: 8/16/10-8/15/1</w:t>
      </w:r>
      <w:r w:rsidR="00D00BD9" w:rsidRPr="00EB3878">
        <w:rPr>
          <w:rFonts w:asciiTheme="majorHAnsi" w:hAnsiTheme="majorHAnsi" w:cstheme="minorHAnsi"/>
          <w:sz w:val="22"/>
          <w:szCs w:val="22"/>
        </w:rPr>
        <w:t>1</w:t>
      </w:r>
    </w:p>
    <w:p w14:paraId="004D7FC9" w14:textId="3E067C5B"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$5,000, completed</w:t>
      </w:r>
    </w:p>
    <w:p w14:paraId="382BF57F"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690E77B0" w14:textId="77777777" w:rsidR="00290261" w:rsidRDefault="00290261">
      <w:pPr>
        <w:rPr>
          <w:rFonts w:asciiTheme="majorHAnsi" w:hAnsiTheme="majorHAnsi" w:cs="Arial"/>
          <w:sz w:val="22"/>
          <w:szCs w:val="22"/>
        </w:rPr>
      </w:pPr>
      <w:r>
        <w:rPr>
          <w:rFonts w:asciiTheme="majorHAnsi" w:hAnsiTheme="majorHAnsi" w:cs="Arial"/>
          <w:sz w:val="22"/>
          <w:szCs w:val="22"/>
        </w:rPr>
        <w:br w:type="page"/>
      </w:r>
    </w:p>
    <w:p w14:paraId="0975DAD0" w14:textId="1922D9E9"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lastRenderedPageBreak/>
        <w:t xml:space="preserve">Title: A Novel Rat Model of Pre-diagnosis Cognitive Symptoms in Parkinson’s Disease </w:t>
      </w:r>
    </w:p>
    <w:p w14:paraId="09581EFB"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Co-investigator</w:t>
      </w:r>
    </w:p>
    <w:p w14:paraId="14A92641" w14:textId="726DE346"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Ralph W. and Grace M. Showalter Research Trust Fund</w:t>
      </w:r>
    </w:p>
    <w:p w14:paraId="4AB4CD65" w14:textId="26C524ED" w:rsidR="00AC55EE" w:rsidRPr="00EB3878" w:rsidRDefault="00AC55EE" w:rsidP="00BF60D8">
      <w:pPr>
        <w:keepNext/>
        <w:keepLines/>
        <w:rPr>
          <w:rFonts w:asciiTheme="majorHAnsi" w:hAnsiTheme="majorHAnsi" w:cstheme="minorHAnsi"/>
          <w:sz w:val="22"/>
          <w:szCs w:val="22"/>
        </w:rPr>
      </w:pPr>
      <w:r w:rsidRPr="00EB3878">
        <w:rPr>
          <w:rFonts w:asciiTheme="majorHAnsi" w:hAnsiTheme="majorHAnsi" w:cstheme="minorHAnsi"/>
          <w:sz w:val="22"/>
          <w:szCs w:val="22"/>
        </w:rPr>
        <w:t>Duration: 7/1/10-6/30/12</w:t>
      </w:r>
    </w:p>
    <w:p w14:paraId="382D3F64" w14:textId="6A3DCCD3"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$75,000, completed</w:t>
      </w:r>
    </w:p>
    <w:p w14:paraId="4D21CFB9" w14:textId="77777777" w:rsidR="00290261" w:rsidRDefault="00290261" w:rsidP="00BF60D8">
      <w:pPr>
        <w:pStyle w:val="BodyTextIndent"/>
        <w:keepNext/>
        <w:keepLines/>
        <w:tabs>
          <w:tab w:val="left" w:pos="360"/>
        </w:tabs>
        <w:ind w:left="0" w:firstLine="0"/>
        <w:rPr>
          <w:rFonts w:asciiTheme="majorHAnsi" w:hAnsiTheme="majorHAnsi" w:cs="Arial"/>
          <w:sz w:val="22"/>
          <w:szCs w:val="22"/>
        </w:rPr>
      </w:pPr>
    </w:p>
    <w:p w14:paraId="1731B87F" w14:textId="43130E8B"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Center for Assistive Technology (CAT) Demonstration Project</w:t>
      </w:r>
    </w:p>
    <w:p w14:paraId="697FAFDC"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Agency: Family and Social Services Administration, State of Indiana through </w:t>
      </w:r>
      <w:proofErr w:type="spellStart"/>
      <w:r w:rsidRPr="00EB3878">
        <w:rPr>
          <w:rFonts w:asciiTheme="majorHAnsi" w:hAnsiTheme="majorHAnsi" w:cs="Arial"/>
          <w:sz w:val="22"/>
          <w:szCs w:val="22"/>
        </w:rPr>
        <w:t>Regenstrief</w:t>
      </w:r>
      <w:proofErr w:type="spellEnd"/>
      <w:r w:rsidRPr="00EB3878">
        <w:rPr>
          <w:rFonts w:asciiTheme="majorHAnsi" w:hAnsiTheme="majorHAnsi" w:cs="Arial"/>
          <w:sz w:val="22"/>
          <w:szCs w:val="22"/>
        </w:rPr>
        <w:t xml:space="preserve"> Center for Healthcare Engineering</w:t>
      </w:r>
    </w:p>
    <w:p w14:paraId="628A6EF3" w14:textId="4CA47500"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5C296A33" w14:textId="1926C8B3"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3/6/09-12/31/09</w:t>
      </w:r>
    </w:p>
    <w:p w14:paraId="73CF4CEC" w14:textId="578671C4"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$18,912, completed</w:t>
      </w:r>
    </w:p>
    <w:p w14:paraId="72C6E21B"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52DD270F" w14:textId="25A0F0EF"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Purdue Project Development Grant</w:t>
      </w:r>
    </w:p>
    <w:p w14:paraId="09305108"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1DA14692" w14:textId="762126E1"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Indiana CTSI</w:t>
      </w:r>
    </w:p>
    <w:p w14:paraId="70DD868A" w14:textId="366A602D"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1/27/2009-12/31/2009</w:t>
      </w:r>
    </w:p>
    <w:p w14:paraId="4F1D1E63" w14:textId="278B5380"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$10,000, completed</w:t>
      </w:r>
    </w:p>
    <w:p w14:paraId="2B23A384"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1144D9D8" w14:textId="26035A5D"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Effects of Typical Age-Related Cognitive Decline in Everyday Dual Tasks</w:t>
      </w:r>
    </w:p>
    <w:p w14:paraId="1965F39C"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773F6DBA" w14:textId="1C91829A"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Purdue University, Research Incentive Grant</w:t>
      </w:r>
    </w:p>
    <w:p w14:paraId="154C1DD2" w14:textId="5E51359C"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11/2008-12/2009</w:t>
      </w:r>
    </w:p>
    <w:p w14:paraId="57617267" w14:textId="3543D227"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77439" w:rsidRPr="00EB3878">
        <w:rPr>
          <w:rFonts w:asciiTheme="majorHAnsi" w:hAnsiTheme="majorHAnsi" w:cs="Arial"/>
          <w:sz w:val="22"/>
          <w:szCs w:val="22"/>
        </w:rPr>
        <w:t>: $1,150</w:t>
      </w:r>
      <w:r w:rsidR="002C3DDF" w:rsidRPr="00EB3878">
        <w:rPr>
          <w:rFonts w:asciiTheme="majorHAnsi" w:hAnsiTheme="majorHAnsi" w:cs="Arial"/>
          <w:sz w:val="22"/>
          <w:szCs w:val="22"/>
        </w:rPr>
        <w:t>, completed</w:t>
      </w:r>
    </w:p>
    <w:p w14:paraId="506EC0BE"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p>
    <w:p w14:paraId="43E5255F" w14:textId="72806711"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Effect of Parkinson’s Disease on Respiration and Intonation: A Longitudinal Study</w:t>
      </w:r>
    </w:p>
    <w:p w14:paraId="48D77A03"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0D70B064" w14:textId="66B6AB08"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Purdue University, Research Incentive Grant</w:t>
      </w:r>
    </w:p>
    <w:p w14:paraId="08CC30FE" w14:textId="7037EB2D"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11/2007-12/2008</w:t>
      </w:r>
    </w:p>
    <w:p w14:paraId="372BA400" w14:textId="32E52754"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$500.00, completed</w:t>
      </w:r>
    </w:p>
    <w:p w14:paraId="14AC9AAC" w14:textId="4703DCFD" w:rsidR="008F34A9" w:rsidRPr="00EB3878" w:rsidRDefault="008F34A9" w:rsidP="00BF60D8">
      <w:pPr>
        <w:keepNext/>
        <w:keepLines/>
        <w:rPr>
          <w:rFonts w:asciiTheme="majorHAnsi" w:hAnsiTheme="majorHAnsi" w:cs="Arial"/>
          <w:sz w:val="22"/>
          <w:szCs w:val="22"/>
        </w:rPr>
      </w:pPr>
    </w:p>
    <w:p w14:paraId="3C29457E" w14:textId="71BA8CCF"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 xml:space="preserve">Title: Influence of Planning and Syntax on Breath Pausing Patterns </w:t>
      </w:r>
    </w:p>
    <w:p w14:paraId="165BD5FB"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5C2CC48A" w14:textId="67D29C03"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Purdue University, Summer Faculty Grant</w:t>
      </w:r>
    </w:p>
    <w:p w14:paraId="15B802BF" w14:textId="007166D5"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Summer 2007</w:t>
      </w:r>
    </w:p>
    <w:p w14:paraId="3C7CD17A" w14:textId="5D23D26F"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$7000.00, completed</w:t>
      </w:r>
    </w:p>
    <w:p w14:paraId="6EB748CA" w14:textId="3CB66C2F" w:rsidR="004C4D7E" w:rsidRPr="00EB3878" w:rsidRDefault="004C4D7E" w:rsidP="00BF60D8">
      <w:pPr>
        <w:keepNext/>
        <w:keepLines/>
        <w:rPr>
          <w:rFonts w:asciiTheme="majorHAnsi" w:hAnsiTheme="majorHAnsi" w:cs="Arial"/>
          <w:sz w:val="22"/>
          <w:szCs w:val="22"/>
        </w:rPr>
      </w:pPr>
    </w:p>
    <w:p w14:paraId="2742AF00" w14:textId="545F7F62"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Research Support Grant</w:t>
      </w:r>
    </w:p>
    <w:p w14:paraId="18AE5770"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444059A8" w14:textId="0F86F56F"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Richard and Mary Lou Hazelton Faculty Development Fund</w:t>
      </w:r>
    </w:p>
    <w:p w14:paraId="4782536E" w14:textId="0929BD0F"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0C4206" w:rsidRPr="00EB3878">
        <w:rPr>
          <w:rFonts w:asciiTheme="majorHAnsi" w:hAnsiTheme="majorHAnsi" w:cs="Arial"/>
          <w:sz w:val="22"/>
          <w:szCs w:val="22"/>
        </w:rPr>
        <w:t xml:space="preserve"> 1/9/06-8/31/07</w:t>
      </w:r>
    </w:p>
    <w:p w14:paraId="28D460B1" w14:textId="60738561"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$1000.00, completed</w:t>
      </w:r>
    </w:p>
    <w:p w14:paraId="09186D5B" w14:textId="427A9E21" w:rsidR="00F45BEC" w:rsidRPr="00EB3878" w:rsidRDefault="00F45BEC" w:rsidP="00BF60D8">
      <w:pPr>
        <w:keepNext/>
        <w:keepLines/>
        <w:rPr>
          <w:rFonts w:asciiTheme="majorHAnsi" w:hAnsiTheme="majorHAnsi" w:cs="Arial"/>
          <w:sz w:val="22"/>
          <w:szCs w:val="22"/>
        </w:rPr>
      </w:pPr>
    </w:p>
    <w:p w14:paraId="1DC3D8AD" w14:textId="373F7873"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Title: Speech Kinematics in Parkinson’s Disease</w:t>
      </w:r>
    </w:p>
    <w:p w14:paraId="7D5C1FF6" w14:textId="77777777"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Role: PI</w:t>
      </w:r>
    </w:p>
    <w:p w14:paraId="52432CA2" w14:textId="6204159C" w:rsidR="002C3DDF" w:rsidRPr="00EB3878" w:rsidRDefault="002C3DDF"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Agency: The Center on Aging and the Life Course (CALC) at Purdue University, Research Support Grant</w:t>
      </w:r>
    </w:p>
    <w:p w14:paraId="51BDFEBA" w14:textId="78252A7A" w:rsidR="00AC55EE"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Duration:</w:t>
      </w:r>
      <w:r w:rsidR="00B430E1" w:rsidRPr="00EB3878">
        <w:rPr>
          <w:rFonts w:asciiTheme="majorHAnsi" w:hAnsiTheme="majorHAnsi" w:cs="Arial"/>
          <w:sz w:val="22"/>
          <w:szCs w:val="22"/>
        </w:rPr>
        <w:t xml:space="preserve"> 1 year</w:t>
      </w:r>
    </w:p>
    <w:p w14:paraId="76141DE3" w14:textId="11CDD965" w:rsidR="002C3DDF" w:rsidRPr="00EB3878" w:rsidRDefault="00AC55E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Total Project Support</w:t>
      </w:r>
      <w:r w:rsidR="002C3DDF" w:rsidRPr="00EB3878">
        <w:rPr>
          <w:rFonts w:asciiTheme="majorHAnsi" w:hAnsiTheme="majorHAnsi" w:cs="Arial"/>
          <w:sz w:val="22"/>
          <w:szCs w:val="22"/>
        </w:rPr>
        <w:t>: $1000.00, completed</w:t>
      </w:r>
    </w:p>
    <w:p w14:paraId="798D72CF" w14:textId="77777777"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p>
    <w:p w14:paraId="774411C6" w14:textId="77777777" w:rsidR="00290261" w:rsidRDefault="00290261">
      <w:pPr>
        <w:rPr>
          <w:rFonts w:asciiTheme="majorHAnsi" w:hAnsiTheme="majorHAnsi" w:cs="Arial"/>
          <w:b/>
          <w:bCs/>
          <w:sz w:val="22"/>
          <w:szCs w:val="22"/>
        </w:rPr>
      </w:pPr>
      <w:r>
        <w:rPr>
          <w:rFonts w:asciiTheme="majorHAnsi" w:hAnsiTheme="majorHAnsi" w:cs="Arial"/>
          <w:b/>
          <w:bCs/>
          <w:sz w:val="22"/>
          <w:szCs w:val="22"/>
        </w:rPr>
        <w:br w:type="page"/>
      </w:r>
    </w:p>
    <w:p w14:paraId="6C3089AF" w14:textId="252AD542" w:rsidR="002D2730" w:rsidRPr="00EB3878" w:rsidRDefault="003E4841" w:rsidP="00BF60D8">
      <w:pPr>
        <w:keepNext/>
        <w:keepLines/>
        <w:rPr>
          <w:rFonts w:asciiTheme="majorHAnsi" w:hAnsiTheme="majorHAnsi" w:cs="Arial"/>
          <w:b/>
          <w:bCs/>
          <w:sz w:val="22"/>
          <w:szCs w:val="22"/>
        </w:rPr>
      </w:pPr>
      <w:r w:rsidRPr="00EB3878">
        <w:rPr>
          <w:rFonts w:asciiTheme="majorHAnsi" w:hAnsiTheme="majorHAnsi" w:cs="Arial"/>
          <w:b/>
          <w:bCs/>
          <w:sz w:val="22"/>
          <w:szCs w:val="22"/>
        </w:rPr>
        <w:lastRenderedPageBreak/>
        <w:t>SCIENTIFIC PATENTS</w:t>
      </w:r>
    </w:p>
    <w:p w14:paraId="7E95C316" w14:textId="24EB267C" w:rsidR="00FF3DD3" w:rsidRPr="00EB3878" w:rsidRDefault="00FF3DD3" w:rsidP="00BF60D8">
      <w:pPr>
        <w:keepNext/>
        <w:keepLines/>
        <w:rPr>
          <w:rFonts w:asciiTheme="majorHAnsi" w:hAnsiTheme="majorHAnsi" w:cs="Arial"/>
          <w:bCs/>
          <w:sz w:val="22"/>
          <w:szCs w:val="22"/>
        </w:rPr>
      </w:pPr>
      <w:r w:rsidRPr="00EB3878">
        <w:rPr>
          <w:rFonts w:asciiTheme="majorHAnsi" w:hAnsiTheme="majorHAnsi" w:cs="Arial"/>
          <w:bCs/>
          <w:sz w:val="22"/>
          <w:szCs w:val="22"/>
        </w:rPr>
        <w:t>US Patent Publication number: 9381110, Huber et al., Method and System for Training Voice Patterns, granted 7/5/16</w:t>
      </w:r>
    </w:p>
    <w:p w14:paraId="43D83B2C" w14:textId="77777777" w:rsidR="00FF3DD3" w:rsidRPr="00EB3878" w:rsidRDefault="00FF3DD3" w:rsidP="00BF60D8">
      <w:pPr>
        <w:keepNext/>
        <w:keepLines/>
        <w:rPr>
          <w:rFonts w:asciiTheme="majorHAnsi" w:hAnsiTheme="majorHAnsi" w:cs="Arial"/>
          <w:b/>
          <w:bCs/>
          <w:sz w:val="22"/>
          <w:szCs w:val="22"/>
        </w:rPr>
      </w:pPr>
    </w:p>
    <w:p w14:paraId="48B68EE6" w14:textId="7B25ADCD" w:rsidR="00D805F8" w:rsidRPr="00EB3878" w:rsidRDefault="006F0901" w:rsidP="00BF60D8">
      <w:pPr>
        <w:keepNext/>
        <w:keepLines/>
        <w:rPr>
          <w:rFonts w:asciiTheme="majorHAnsi" w:hAnsiTheme="majorHAnsi" w:cs="Arial"/>
          <w:bCs/>
          <w:sz w:val="22"/>
          <w:szCs w:val="22"/>
        </w:rPr>
      </w:pPr>
      <w:r w:rsidRPr="00EB3878">
        <w:rPr>
          <w:rFonts w:asciiTheme="majorHAnsi" w:hAnsiTheme="majorHAnsi" w:cs="Arial"/>
          <w:bCs/>
          <w:sz w:val="22"/>
          <w:szCs w:val="22"/>
        </w:rPr>
        <w:t xml:space="preserve">US </w:t>
      </w:r>
      <w:bookmarkStart w:id="8" w:name="OLE_LINK3"/>
      <w:r w:rsidR="00FF3DD3" w:rsidRPr="00EB3878">
        <w:rPr>
          <w:rFonts w:asciiTheme="majorHAnsi" w:hAnsiTheme="majorHAnsi" w:cs="Arial"/>
          <w:bCs/>
          <w:sz w:val="22"/>
          <w:szCs w:val="22"/>
        </w:rPr>
        <w:t xml:space="preserve">Patent Publication number: 9532897, </w:t>
      </w:r>
      <w:r w:rsidR="00CD4190" w:rsidRPr="00EB3878">
        <w:rPr>
          <w:rFonts w:asciiTheme="majorHAnsi" w:hAnsiTheme="majorHAnsi" w:cs="Arial"/>
          <w:bCs/>
          <w:sz w:val="22"/>
          <w:szCs w:val="22"/>
        </w:rPr>
        <w:t xml:space="preserve">Huber et al., </w:t>
      </w:r>
      <w:r w:rsidR="00FF3DD3" w:rsidRPr="00EB3878">
        <w:rPr>
          <w:rFonts w:asciiTheme="majorHAnsi" w:hAnsiTheme="majorHAnsi" w:cs="Arial"/>
          <w:bCs/>
          <w:sz w:val="22"/>
          <w:szCs w:val="22"/>
        </w:rPr>
        <w:t>Devices That Train</w:t>
      </w:r>
      <w:r w:rsidR="007C0AF1" w:rsidRPr="00EB3878">
        <w:rPr>
          <w:rFonts w:asciiTheme="majorHAnsi" w:hAnsiTheme="majorHAnsi" w:cs="Arial"/>
          <w:bCs/>
          <w:sz w:val="22"/>
          <w:szCs w:val="22"/>
        </w:rPr>
        <w:t xml:space="preserve"> Voice Patterns</w:t>
      </w:r>
      <w:r w:rsidR="00FF3DD3" w:rsidRPr="00EB3878">
        <w:rPr>
          <w:rFonts w:asciiTheme="majorHAnsi" w:hAnsiTheme="majorHAnsi" w:cs="Arial"/>
          <w:bCs/>
          <w:sz w:val="22"/>
          <w:szCs w:val="22"/>
        </w:rPr>
        <w:t xml:space="preserve"> and Methods Thereof, granted 1/3/17</w:t>
      </w:r>
      <w:bookmarkEnd w:id="8"/>
    </w:p>
    <w:p w14:paraId="10D9B116" w14:textId="77777777" w:rsidR="00FF3DD3" w:rsidRPr="00EB3878" w:rsidRDefault="00FF3DD3" w:rsidP="00BF60D8">
      <w:pPr>
        <w:pStyle w:val="BodyTextIndent"/>
        <w:keepNext/>
        <w:keepLines/>
        <w:tabs>
          <w:tab w:val="left" w:pos="360"/>
        </w:tabs>
        <w:ind w:left="0" w:firstLine="0"/>
        <w:rPr>
          <w:rFonts w:asciiTheme="majorHAnsi" w:hAnsiTheme="majorHAnsi" w:cs="Arial"/>
          <w:b/>
          <w:sz w:val="22"/>
          <w:szCs w:val="22"/>
        </w:rPr>
      </w:pPr>
    </w:p>
    <w:p w14:paraId="1E94F3E9" w14:textId="59EC19D7" w:rsidR="00E17D11" w:rsidRPr="00EB3878" w:rsidRDefault="00E17D11"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GRANT REVIEW</w:t>
      </w:r>
    </w:p>
    <w:p w14:paraId="56F99A66" w14:textId="17F3A67B" w:rsidR="00290261" w:rsidRDefault="00290261" w:rsidP="00BF60D8">
      <w:pPr>
        <w:pStyle w:val="BodyTextIndent"/>
        <w:keepNext/>
        <w:keepLines/>
        <w:tabs>
          <w:tab w:val="left" w:pos="360"/>
        </w:tabs>
        <w:ind w:hanging="2880"/>
        <w:rPr>
          <w:rFonts w:asciiTheme="majorHAnsi" w:hAnsiTheme="majorHAnsi" w:cs="Arial"/>
          <w:sz w:val="22"/>
          <w:szCs w:val="22"/>
        </w:rPr>
      </w:pPr>
      <w:bookmarkStart w:id="9" w:name="_Hlk79654818"/>
      <w:bookmarkStart w:id="10" w:name="_Hlk92190397"/>
      <w:r>
        <w:rPr>
          <w:rFonts w:asciiTheme="majorHAnsi" w:hAnsiTheme="majorHAnsi" w:cs="Arial"/>
          <w:sz w:val="22"/>
          <w:szCs w:val="22"/>
        </w:rPr>
        <w:t>2022</w:t>
      </w:r>
      <w:r>
        <w:rPr>
          <w:rFonts w:asciiTheme="majorHAnsi" w:hAnsiTheme="majorHAnsi" w:cs="Arial"/>
          <w:sz w:val="22"/>
          <w:szCs w:val="22"/>
        </w:rPr>
        <w:tab/>
        <w:t>Reviewer for Communication Disorders Review Committee for NIDCD</w:t>
      </w:r>
    </w:p>
    <w:p w14:paraId="0D80D0DE" w14:textId="642412FF" w:rsidR="00DF3993" w:rsidRPr="00EB3878" w:rsidRDefault="00DF3993"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2022</w:t>
      </w:r>
      <w:r w:rsidRPr="00EB3878">
        <w:rPr>
          <w:rFonts w:asciiTheme="majorHAnsi" w:hAnsiTheme="majorHAnsi" w:cs="Arial"/>
          <w:sz w:val="22"/>
          <w:szCs w:val="22"/>
        </w:rPr>
        <w:tab/>
        <w:t xml:space="preserve">Reviewer for U24 </w:t>
      </w:r>
      <w:bookmarkStart w:id="11" w:name="_Hlk98493164"/>
      <w:r w:rsidRPr="00EB3878">
        <w:rPr>
          <w:rFonts w:asciiTheme="majorHAnsi" w:hAnsiTheme="majorHAnsi" w:cs="Arial"/>
          <w:sz w:val="22"/>
          <w:szCs w:val="22"/>
        </w:rPr>
        <w:t>Resource Center for Tribal Epidemiological Centers for NIMH</w:t>
      </w:r>
      <w:bookmarkEnd w:id="11"/>
      <w:r w:rsidRPr="00EB3878">
        <w:rPr>
          <w:rFonts w:asciiTheme="majorHAnsi" w:hAnsiTheme="majorHAnsi" w:cs="Arial"/>
          <w:sz w:val="22"/>
          <w:szCs w:val="22"/>
        </w:rPr>
        <w:t>D</w:t>
      </w:r>
    </w:p>
    <w:p w14:paraId="0289196B" w14:textId="5DA13BD2" w:rsidR="00CB1C05" w:rsidRPr="00EB3878" w:rsidRDefault="00CB1C05"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2021</w:t>
      </w:r>
      <w:r w:rsidRPr="00EB3878">
        <w:rPr>
          <w:rFonts w:asciiTheme="majorHAnsi" w:hAnsiTheme="majorHAnsi" w:cs="Arial"/>
          <w:sz w:val="22"/>
          <w:szCs w:val="22"/>
        </w:rPr>
        <w:tab/>
        <w:t>Reviewer for U24 Multiple Chronic Disease Disparities Research Coordinating Center for NIMHD</w:t>
      </w:r>
    </w:p>
    <w:bookmarkEnd w:id="9"/>
    <w:p w14:paraId="10B90AF9" w14:textId="3398E6A3" w:rsidR="00AD4374" w:rsidRPr="00EB3878" w:rsidRDefault="00AD4374"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2021</w:t>
      </w:r>
      <w:r w:rsidRPr="00EB3878">
        <w:rPr>
          <w:rFonts w:asciiTheme="majorHAnsi" w:hAnsiTheme="majorHAnsi" w:cs="Arial"/>
          <w:sz w:val="22"/>
          <w:szCs w:val="22"/>
        </w:rPr>
        <w:tab/>
        <w:t xml:space="preserve">Reviewer for R61/R33 </w:t>
      </w:r>
      <w:r w:rsidRPr="00EB3878">
        <w:rPr>
          <w:rFonts w:asciiTheme="majorHAnsi" w:hAnsiTheme="majorHAnsi" w:cs="Arial"/>
          <w:bCs/>
          <w:sz w:val="22"/>
          <w:szCs w:val="22"/>
        </w:rPr>
        <w:t>Promoting Research on Music and Health for NCCIH</w:t>
      </w:r>
      <w:r w:rsidRPr="00EB3878">
        <w:rPr>
          <w:rFonts w:asciiTheme="majorHAnsi" w:hAnsiTheme="majorHAnsi" w:cs="Arial"/>
          <w:sz w:val="22"/>
          <w:szCs w:val="22"/>
        </w:rPr>
        <w:t xml:space="preserve"> </w:t>
      </w:r>
      <w:r w:rsidR="004F503B" w:rsidRPr="00EB3878">
        <w:rPr>
          <w:rFonts w:asciiTheme="majorHAnsi" w:hAnsiTheme="majorHAnsi" w:cs="Arial"/>
          <w:sz w:val="22"/>
          <w:szCs w:val="22"/>
        </w:rPr>
        <w:t>(two cycles)</w:t>
      </w:r>
    </w:p>
    <w:p w14:paraId="0C8FEDC3" w14:textId="1D6F9B39" w:rsidR="004A7F14" w:rsidRPr="00EB3878" w:rsidRDefault="004A7F14"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2021</w:t>
      </w:r>
      <w:r w:rsidRPr="00EB3878">
        <w:rPr>
          <w:rFonts w:asciiTheme="majorHAnsi" w:hAnsiTheme="majorHAnsi" w:cs="Arial"/>
          <w:sz w:val="22"/>
          <w:szCs w:val="22"/>
        </w:rPr>
        <w:tab/>
        <w:t xml:space="preserve">Reviewer for American Speech-Language-Hearing Foundation </w:t>
      </w:r>
      <w:r w:rsidRPr="00EB3878">
        <w:rPr>
          <w:rFonts w:asciiTheme="majorHAnsi" w:hAnsiTheme="majorHAnsi"/>
          <w:sz w:val="22"/>
          <w:szCs w:val="22"/>
        </w:rPr>
        <w:t>New Investigators Research Grant</w:t>
      </w:r>
    </w:p>
    <w:p w14:paraId="63FDD854" w14:textId="4B9E513A" w:rsidR="00AD05FA" w:rsidRPr="00EB3878" w:rsidRDefault="00AD05FA" w:rsidP="00EB387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2018</w:t>
      </w:r>
      <w:r w:rsidRPr="00EB3878">
        <w:rPr>
          <w:rFonts w:asciiTheme="majorHAnsi" w:hAnsiTheme="majorHAnsi" w:cs="Arial"/>
          <w:sz w:val="22"/>
          <w:szCs w:val="22"/>
        </w:rPr>
        <w:tab/>
      </w:r>
      <w:bookmarkStart w:id="12" w:name="_Hlk98494608"/>
      <w:r w:rsidRPr="00EB3878">
        <w:rPr>
          <w:rFonts w:asciiTheme="majorHAnsi" w:hAnsiTheme="majorHAnsi" w:cs="Arial"/>
          <w:sz w:val="22"/>
          <w:szCs w:val="22"/>
        </w:rPr>
        <w:t xml:space="preserve">Reviewer for American Speech-Language-Hearing Foundation </w:t>
      </w:r>
      <w:r w:rsidRPr="00EB3878">
        <w:rPr>
          <w:rFonts w:asciiTheme="majorHAnsi" w:hAnsiTheme="majorHAnsi"/>
          <w:sz w:val="22"/>
          <w:szCs w:val="22"/>
        </w:rPr>
        <w:t>New Investigators Research Grant</w:t>
      </w:r>
      <w:r w:rsidRPr="00EB3878">
        <w:rPr>
          <w:rFonts w:asciiTheme="majorHAnsi" w:hAnsiTheme="majorHAnsi" w:cs="Arial"/>
          <w:sz w:val="22"/>
          <w:szCs w:val="22"/>
        </w:rPr>
        <w:t xml:space="preserve"> and New Century Scholars Grant</w:t>
      </w:r>
      <w:bookmarkEnd w:id="12"/>
    </w:p>
    <w:p w14:paraId="30AFF432" w14:textId="6C7873C2" w:rsidR="002A23DC" w:rsidRPr="00EB3878" w:rsidRDefault="002A23DC"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2016-2020</w:t>
      </w:r>
      <w:r w:rsidRPr="00EB3878">
        <w:rPr>
          <w:rFonts w:asciiTheme="majorHAnsi" w:hAnsiTheme="majorHAnsi" w:cs="Arial"/>
          <w:sz w:val="22"/>
          <w:szCs w:val="22"/>
        </w:rPr>
        <w:tab/>
        <w:t>Standing Committee Member, Motor Function, Speech, and Rehabilitation Study Section (MFSR) at National Institutes of Health</w:t>
      </w:r>
    </w:p>
    <w:p w14:paraId="6D4C2B6A" w14:textId="77777777" w:rsidR="00744829" w:rsidRPr="00EB3878" w:rsidRDefault="00744829"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2016</w:t>
      </w:r>
      <w:r w:rsidRPr="00EB3878">
        <w:rPr>
          <w:rFonts w:asciiTheme="majorHAnsi" w:hAnsiTheme="majorHAnsi" w:cs="Arial"/>
          <w:sz w:val="22"/>
          <w:szCs w:val="22"/>
        </w:rPr>
        <w:tab/>
        <w:t>Ad-Hoc Reviewer, NIH/NINDS</w:t>
      </w:r>
    </w:p>
    <w:p w14:paraId="59F1604C" w14:textId="1AD6D9FB" w:rsidR="00D3607A" w:rsidRPr="00EB3878" w:rsidRDefault="00D3607A" w:rsidP="00D3607A">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2016</w:t>
      </w:r>
      <w:r w:rsidR="00EB3878">
        <w:rPr>
          <w:rFonts w:asciiTheme="majorHAnsi" w:hAnsiTheme="majorHAnsi" w:cs="Arial"/>
          <w:sz w:val="22"/>
          <w:szCs w:val="22"/>
        </w:rPr>
        <w:t>-2017</w:t>
      </w:r>
      <w:r w:rsidRPr="00EB3878">
        <w:rPr>
          <w:rFonts w:asciiTheme="majorHAnsi" w:hAnsiTheme="majorHAnsi" w:cs="Arial"/>
          <w:sz w:val="22"/>
          <w:szCs w:val="22"/>
        </w:rPr>
        <w:tab/>
      </w:r>
      <w:r w:rsidRPr="00EB3878">
        <w:rPr>
          <w:rFonts w:asciiTheme="majorHAnsi" w:hAnsiTheme="majorHAnsi"/>
          <w:sz w:val="22"/>
          <w:szCs w:val="22"/>
        </w:rPr>
        <w:t>Reviewer for American Speech-Language-Hearing Foundation New Century Scholars Grant and Clinical Research Grant</w:t>
      </w:r>
    </w:p>
    <w:p w14:paraId="535DE9C4" w14:textId="1E2A641E" w:rsidR="00361CF1" w:rsidRPr="00EB3878" w:rsidRDefault="00361CF1"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2012</w:t>
      </w:r>
      <w:r w:rsidR="00E6058D" w:rsidRPr="00EB3878">
        <w:rPr>
          <w:rFonts w:asciiTheme="majorHAnsi" w:hAnsiTheme="majorHAnsi" w:cs="Arial"/>
          <w:sz w:val="22"/>
          <w:szCs w:val="22"/>
        </w:rPr>
        <w:t>-2014</w:t>
      </w:r>
      <w:r w:rsidRPr="00EB3878">
        <w:rPr>
          <w:rFonts w:asciiTheme="majorHAnsi" w:hAnsiTheme="majorHAnsi" w:cs="Arial"/>
          <w:sz w:val="22"/>
          <w:szCs w:val="22"/>
        </w:rPr>
        <w:tab/>
        <w:t>Ad-Hoc Reviewer, NIH/NIDCD</w:t>
      </w:r>
    </w:p>
    <w:p w14:paraId="46C71002" w14:textId="77777777" w:rsidR="00C459C4" w:rsidRPr="00EB3878" w:rsidRDefault="00C459C4"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napToGrid w:val="0"/>
          <w:sz w:val="22"/>
          <w:szCs w:val="22"/>
        </w:rPr>
        <w:t>2012-2013</w:t>
      </w:r>
      <w:r w:rsidRPr="00EB3878">
        <w:rPr>
          <w:rFonts w:asciiTheme="majorHAnsi" w:hAnsiTheme="majorHAnsi" w:cs="Arial"/>
          <w:snapToGrid w:val="0"/>
          <w:sz w:val="22"/>
          <w:szCs w:val="22"/>
        </w:rPr>
        <w:tab/>
        <w:t>Reviewer for the ASHA Students Preparing for Academic &amp; Research Careers (SPARC) Award Applications</w:t>
      </w:r>
      <w:r w:rsidRPr="00EB3878">
        <w:rPr>
          <w:rFonts w:asciiTheme="majorHAnsi" w:hAnsiTheme="majorHAnsi" w:cs="Arial"/>
          <w:sz w:val="22"/>
          <w:szCs w:val="22"/>
        </w:rPr>
        <w:t xml:space="preserve"> </w:t>
      </w:r>
    </w:p>
    <w:p w14:paraId="54DDDFEA" w14:textId="5DBE01BA" w:rsidR="00A328C1" w:rsidRPr="00EB3878" w:rsidRDefault="00A328C1"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2012</w:t>
      </w:r>
      <w:r w:rsidRPr="00EB3878">
        <w:rPr>
          <w:rFonts w:asciiTheme="majorHAnsi" w:hAnsiTheme="majorHAnsi" w:cs="Arial"/>
          <w:sz w:val="22"/>
          <w:szCs w:val="22"/>
        </w:rPr>
        <w:tab/>
        <w:t>Ad-Hoc Reviewer, Boston University CTSI</w:t>
      </w:r>
    </w:p>
    <w:p w14:paraId="24DC4C0F" w14:textId="0999BA8B" w:rsidR="00C459C4" w:rsidRPr="00EB3878" w:rsidRDefault="00C459C4" w:rsidP="00BF60D8">
      <w:pPr>
        <w:pStyle w:val="PlainText"/>
        <w:keepNext/>
        <w:keepLines/>
        <w:rPr>
          <w:rFonts w:asciiTheme="majorHAnsi" w:hAnsiTheme="majorHAnsi" w:cs="Arial"/>
          <w:snapToGrid w:val="0"/>
          <w:color w:val="auto"/>
          <w:szCs w:val="22"/>
        </w:rPr>
      </w:pPr>
      <w:r w:rsidRPr="00EB3878">
        <w:rPr>
          <w:rFonts w:asciiTheme="majorHAnsi" w:hAnsiTheme="majorHAnsi" w:cs="Arial"/>
          <w:snapToGrid w:val="0"/>
          <w:color w:val="auto"/>
          <w:szCs w:val="22"/>
        </w:rPr>
        <w:t>2011-2012</w:t>
      </w:r>
      <w:r w:rsidRPr="00EB3878">
        <w:rPr>
          <w:rFonts w:asciiTheme="majorHAnsi" w:hAnsiTheme="majorHAnsi" w:cs="Arial"/>
          <w:snapToGrid w:val="0"/>
          <w:color w:val="auto"/>
          <w:szCs w:val="22"/>
        </w:rPr>
        <w:tab/>
      </w:r>
      <w:r w:rsidRPr="00EB3878">
        <w:rPr>
          <w:rFonts w:asciiTheme="majorHAnsi" w:hAnsiTheme="majorHAnsi" w:cs="Arial"/>
          <w:snapToGrid w:val="0"/>
          <w:color w:val="auto"/>
          <w:szCs w:val="22"/>
        </w:rPr>
        <w:tab/>
      </w:r>
      <w:r w:rsidRPr="00EB3878">
        <w:rPr>
          <w:rFonts w:asciiTheme="majorHAnsi" w:hAnsiTheme="majorHAnsi" w:cs="Arial"/>
          <w:snapToGrid w:val="0"/>
          <w:color w:val="auto"/>
          <w:szCs w:val="22"/>
        </w:rPr>
        <w:tab/>
      </w:r>
      <w:r w:rsidR="004278CC" w:rsidRPr="00EB3878">
        <w:rPr>
          <w:rFonts w:asciiTheme="majorHAnsi" w:hAnsiTheme="majorHAnsi" w:cs="Arial"/>
          <w:snapToGrid w:val="0"/>
          <w:color w:val="auto"/>
          <w:szCs w:val="22"/>
        </w:rPr>
        <w:t xml:space="preserve">Grant </w:t>
      </w:r>
      <w:r w:rsidRPr="00EB3878">
        <w:rPr>
          <w:rFonts w:asciiTheme="majorHAnsi" w:hAnsiTheme="majorHAnsi" w:cs="Arial"/>
          <w:snapToGrid w:val="0"/>
          <w:color w:val="auto"/>
          <w:szCs w:val="22"/>
        </w:rPr>
        <w:t xml:space="preserve">Reviewer for the ASHA Advancing Academic Research Career </w:t>
      </w:r>
    </w:p>
    <w:p w14:paraId="325EA64E" w14:textId="77777777" w:rsidR="00C459C4" w:rsidRPr="00EB3878" w:rsidRDefault="00C459C4" w:rsidP="00BF60D8">
      <w:pPr>
        <w:pStyle w:val="PlainText"/>
        <w:keepNext/>
        <w:keepLines/>
        <w:ind w:left="2160" w:firstLine="720"/>
        <w:rPr>
          <w:rFonts w:asciiTheme="majorHAnsi" w:hAnsiTheme="majorHAnsi" w:cs="Arial"/>
          <w:snapToGrid w:val="0"/>
          <w:color w:val="auto"/>
          <w:szCs w:val="22"/>
        </w:rPr>
      </w:pPr>
      <w:r w:rsidRPr="00EB3878">
        <w:rPr>
          <w:rFonts w:asciiTheme="majorHAnsi" w:hAnsiTheme="majorHAnsi" w:cs="Arial"/>
          <w:snapToGrid w:val="0"/>
          <w:color w:val="auto"/>
          <w:szCs w:val="22"/>
        </w:rPr>
        <w:t>(AARC) Award Applications</w:t>
      </w:r>
    </w:p>
    <w:p w14:paraId="5EE3FA6F" w14:textId="77777777" w:rsidR="00BC1AA9" w:rsidRPr="00EB3878" w:rsidRDefault="00BC1AA9"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2011</w:t>
      </w:r>
      <w:r w:rsidRPr="00EB3878">
        <w:rPr>
          <w:rFonts w:asciiTheme="majorHAnsi" w:hAnsiTheme="majorHAnsi" w:cs="Arial"/>
          <w:sz w:val="22"/>
          <w:szCs w:val="22"/>
        </w:rPr>
        <w:tab/>
        <w:t>Ad-Hoc Reviewer, Michael J. Fox Foundation</w:t>
      </w:r>
    </w:p>
    <w:p w14:paraId="2D7FFEE3" w14:textId="77777777" w:rsidR="00C75F7F" w:rsidRPr="00EB3878" w:rsidRDefault="00C75F7F"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2008</w:t>
      </w:r>
      <w:r w:rsidRPr="00EB3878">
        <w:rPr>
          <w:rFonts w:asciiTheme="majorHAnsi" w:hAnsiTheme="majorHAnsi" w:cs="Arial"/>
          <w:sz w:val="22"/>
          <w:szCs w:val="22"/>
        </w:rPr>
        <w:tab/>
        <w:t>External Reviewer, Research Grants Council of Hong Kong</w:t>
      </w:r>
    </w:p>
    <w:p w14:paraId="22620AFB" w14:textId="77777777" w:rsidR="00E17D11" w:rsidRPr="00EB3878" w:rsidRDefault="00E17D11"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2006</w:t>
      </w:r>
      <w:r w:rsidR="008A1D79" w:rsidRPr="00EB3878">
        <w:rPr>
          <w:rFonts w:asciiTheme="majorHAnsi" w:hAnsiTheme="majorHAnsi" w:cs="Arial"/>
          <w:sz w:val="22"/>
          <w:szCs w:val="22"/>
        </w:rPr>
        <w:t>-2009</w:t>
      </w:r>
      <w:r w:rsidR="00FC27E8" w:rsidRPr="00EB3878">
        <w:rPr>
          <w:rFonts w:asciiTheme="majorHAnsi" w:hAnsiTheme="majorHAnsi" w:cs="Arial"/>
          <w:sz w:val="22"/>
          <w:szCs w:val="22"/>
        </w:rPr>
        <w:tab/>
      </w:r>
      <w:r w:rsidRPr="00EB3878">
        <w:rPr>
          <w:rFonts w:asciiTheme="majorHAnsi" w:hAnsiTheme="majorHAnsi" w:cs="Arial"/>
          <w:sz w:val="22"/>
          <w:szCs w:val="22"/>
        </w:rPr>
        <w:t>Grant Reviewer, Department of Veterans Affairs Rehabilitation Research and Development Service</w:t>
      </w:r>
    </w:p>
    <w:p w14:paraId="264C01B9" w14:textId="77777777" w:rsidR="00E17D11" w:rsidRPr="00EB3878" w:rsidRDefault="00E17D11" w:rsidP="00BF60D8">
      <w:pPr>
        <w:pStyle w:val="BodyTextIndent"/>
        <w:keepNext/>
        <w:keepLines/>
        <w:tabs>
          <w:tab w:val="left" w:pos="360"/>
        </w:tabs>
        <w:ind w:hanging="2880"/>
        <w:rPr>
          <w:rFonts w:asciiTheme="majorHAnsi" w:hAnsiTheme="majorHAnsi" w:cs="Arial"/>
          <w:sz w:val="22"/>
          <w:szCs w:val="22"/>
        </w:rPr>
      </w:pPr>
      <w:r w:rsidRPr="00EB3878">
        <w:rPr>
          <w:rFonts w:asciiTheme="majorHAnsi" w:hAnsiTheme="majorHAnsi" w:cs="Arial"/>
          <w:sz w:val="22"/>
          <w:szCs w:val="22"/>
        </w:rPr>
        <w:t>2006</w:t>
      </w:r>
      <w:r w:rsidRPr="00EB3878">
        <w:rPr>
          <w:rFonts w:asciiTheme="majorHAnsi" w:hAnsiTheme="majorHAnsi" w:cs="Arial"/>
          <w:sz w:val="22"/>
          <w:szCs w:val="22"/>
        </w:rPr>
        <w:tab/>
        <w:t>Expert Reviewer for Canada Foundation for Innovation, New Initiatives Fund</w:t>
      </w:r>
    </w:p>
    <w:bookmarkEnd w:id="10"/>
    <w:p w14:paraId="589015D7" w14:textId="77777777" w:rsidR="00F73DB6" w:rsidRPr="00EB3878" w:rsidRDefault="00F73DB6" w:rsidP="00BF60D8">
      <w:pPr>
        <w:keepNext/>
        <w:keepLines/>
        <w:rPr>
          <w:rFonts w:asciiTheme="majorHAnsi" w:hAnsiTheme="majorHAnsi" w:cs="Arial"/>
          <w:b/>
          <w:bCs/>
          <w:sz w:val="22"/>
          <w:szCs w:val="22"/>
        </w:rPr>
      </w:pPr>
    </w:p>
    <w:p w14:paraId="67FCFC96" w14:textId="2F9A9698" w:rsidR="00E17D11" w:rsidRPr="00EB3878" w:rsidRDefault="00E17D11" w:rsidP="00BF60D8">
      <w:pPr>
        <w:keepNext/>
        <w:keepLines/>
        <w:rPr>
          <w:rFonts w:asciiTheme="majorHAnsi" w:hAnsiTheme="majorHAnsi" w:cs="Arial"/>
          <w:b/>
          <w:bCs/>
          <w:sz w:val="22"/>
          <w:szCs w:val="22"/>
        </w:rPr>
      </w:pPr>
      <w:r w:rsidRPr="00EB3878">
        <w:rPr>
          <w:rFonts w:asciiTheme="majorHAnsi" w:hAnsiTheme="majorHAnsi" w:cs="Arial"/>
          <w:b/>
          <w:bCs/>
          <w:sz w:val="22"/>
          <w:szCs w:val="22"/>
        </w:rPr>
        <w:t>PEER REVIEW</w:t>
      </w:r>
    </w:p>
    <w:p w14:paraId="095634D5" w14:textId="4BC2E28C" w:rsidR="004F503B" w:rsidRPr="00EB3878" w:rsidRDefault="004F503B" w:rsidP="004F503B">
      <w:pPr>
        <w:pStyle w:val="PlainText"/>
        <w:keepNext/>
        <w:keepLines/>
        <w:ind w:left="2880" w:hanging="2880"/>
        <w:rPr>
          <w:rFonts w:asciiTheme="majorHAnsi" w:hAnsiTheme="majorHAnsi" w:cs="Arial"/>
          <w:snapToGrid w:val="0"/>
          <w:color w:val="auto"/>
          <w:szCs w:val="22"/>
        </w:rPr>
      </w:pPr>
      <w:bookmarkStart w:id="13" w:name="_Hlk92190473"/>
      <w:r w:rsidRPr="00EB3878">
        <w:rPr>
          <w:rFonts w:asciiTheme="majorHAnsi" w:hAnsiTheme="majorHAnsi" w:cs="Arial"/>
          <w:snapToGrid w:val="0"/>
          <w:color w:val="auto"/>
          <w:szCs w:val="22"/>
        </w:rPr>
        <w:t>2021-2023</w:t>
      </w:r>
      <w:r w:rsidRPr="00EB3878">
        <w:rPr>
          <w:rFonts w:asciiTheme="majorHAnsi" w:hAnsiTheme="majorHAnsi" w:cs="Arial"/>
          <w:snapToGrid w:val="0"/>
          <w:color w:val="auto"/>
          <w:szCs w:val="22"/>
        </w:rPr>
        <w:tab/>
        <w:t>Editor for Motor Speech, American Journal of Speech-</w:t>
      </w:r>
      <w:r w:rsidR="00BB257D" w:rsidRPr="00EB3878">
        <w:rPr>
          <w:rFonts w:asciiTheme="majorHAnsi" w:hAnsiTheme="majorHAnsi" w:cs="Arial"/>
          <w:snapToGrid w:val="0"/>
          <w:color w:val="auto"/>
          <w:szCs w:val="22"/>
        </w:rPr>
        <w:t>Language Pathology</w:t>
      </w:r>
    </w:p>
    <w:p w14:paraId="34294889" w14:textId="77777777" w:rsidR="00E750D4" w:rsidRPr="00EB3878" w:rsidRDefault="00E750D4" w:rsidP="00E750D4">
      <w:pPr>
        <w:pStyle w:val="PlainText"/>
        <w:keepNext/>
        <w:keepLines/>
        <w:ind w:left="2880" w:hanging="2880"/>
        <w:rPr>
          <w:rFonts w:asciiTheme="majorHAnsi" w:hAnsiTheme="majorHAnsi" w:cs="Arial"/>
          <w:snapToGrid w:val="0"/>
          <w:color w:val="auto"/>
          <w:szCs w:val="22"/>
        </w:rPr>
      </w:pPr>
      <w:r w:rsidRPr="00EB3878">
        <w:rPr>
          <w:rFonts w:asciiTheme="majorHAnsi" w:hAnsiTheme="majorHAnsi" w:cs="Arial"/>
          <w:snapToGrid w:val="0"/>
          <w:color w:val="auto"/>
          <w:szCs w:val="22"/>
        </w:rPr>
        <w:t>2020</w:t>
      </w:r>
      <w:r w:rsidRPr="00EB3878">
        <w:rPr>
          <w:rFonts w:asciiTheme="majorHAnsi" w:hAnsiTheme="majorHAnsi" w:cs="Arial"/>
          <w:snapToGrid w:val="0"/>
          <w:color w:val="auto"/>
          <w:szCs w:val="22"/>
        </w:rPr>
        <w:tab/>
        <w:t>Guest Editor, Special Issue of American Journal of Speech-Language Pathology from the Biennial Conference on Speech Motor Control</w:t>
      </w:r>
    </w:p>
    <w:p w14:paraId="06EF79D2" w14:textId="1A5CD3E1" w:rsidR="00A87872" w:rsidRPr="00EB3878" w:rsidRDefault="00A87872" w:rsidP="00BF60D8">
      <w:pPr>
        <w:pStyle w:val="PlainText"/>
        <w:keepNext/>
        <w:keepLines/>
        <w:ind w:left="2880" w:hanging="2880"/>
        <w:rPr>
          <w:rFonts w:asciiTheme="majorHAnsi" w:hAnsiTheme="majorHAnsi" w:cs="Arial"/>
          <w:snapToGrid w:val="0"/>
          <w:color w:val="auto"/>
          <w:szCs w:val="22"/>
        </w:rPr>
      </w:pPr>
      <w:r w:rsidRPr="00EB3878">
        <w:rPr>
          <w:rFonts w:asciiTheme="majorHAnsi" w:hAnsiTheme="majorHAnsi" w:cs="Arial"/>
          <w:snapToGrid w:val="0"/>
          <w:color w:val="auto"/>
          <w:szCs w:val="22"/>
        </w:rPr>
        <w:t>2018</w:t>
      </w:r>
      <w:r w:rsidR="007D08DC" w:rsidRPr="00EB3878">
        <w:rPr>
          <w:rFonts w:asciiTheme="majorHAnsi" w:hAnsiTheme="majorHAnsi" w:cs="Arial"/>
          <w:snapToGrid w:val="0"/>
          <w:color w:val="auto"/>
          <w:szCs w:val="22"/>
        </w:rPr>
        <w:t>-2019</w:t>
      </w:r>
      <w:r w:rsidRPr="00EB3878">
        <w:rPr>
          <w:rFonts w:asciiTheme="majorHAnsi" w:hAnsiTheme="majorHAnsi" w:cs="Arial"/>
          <w:snapToGrid w:val="0"/>
          <w:color w:val="auto"/>
          <w:szCs w:val="22"/>
        </w:rPr>
        <w:tab/>
        <w:t>Editorial Board Member, American Journal of Speech-Language Pathology</w:t>
      </w:r>
    </w:p>
    <w:p w14:paraId="35151E45" w14:textId="5FB391DB" w:rsidR="00D220BC" w:rsidRPr="00EB3878" w:rsidRDefault="00A87872" w:rsidP="00BF60D8">
      <w:pPr>
        <w:pStyle w:val="PlainText"/>
        <w:keepNext/>
        <w:keepLines/>
        <w:ind w:left="2880" w:hanging="2880"/>
        <w:rPr>
          <w:rFonts w:asciiTheme="majorHAnsi" w:hAnsiTheme="majorHAnsi" w:cs="Arial"/>
          <w:snapToGrid w:val="0"/>
          <w:color w:val="auto"/>
          <w:szCs w:val="22"/>
        </w:rPr>
      </w:pPr>
      <w:r w:rsidRPr="00EB3878">
        <w:rPr>
          <w:rFonts w:asciiTheme="majorHAnsi" w:hAnsiTheme="majorHAnsi" w:cs="Arial"/>
          <w:snapToGrid w:val="0"/>
          <w:color w:val="auto"/>
          <w:szCs w:val="22"/>
        </w:rPr>
        <w:t>2017</w:t>
      </w:r>
      <w:r w:rsidR="00D220BC" w:rsidRPr="00EB3878">
        <w:rPr>
          <w:rFonts w:asciiTheme="majorHAnsi" w:hAnsiTheme="majorHAnsi" w:cs="Arial"/>
          <w:snapToGrid w:val="0"/>
          <w:color w:val="auto"/>
          <w:szCs w:val="22"/>
        </w:rPr>
        <w:tab/>
        <w:t>Editorial Board Member, Journal of Speech, Language, and Hearing Research</w:t>
      </w:r>
    </w:p>
    <w:p w14:paraId="063710C4" w14:textId="77777777" w:rsidR="00D220BC" w:rsidRPr="00EB3878" w:rsidRDefault="00D220BC" w:rsidP="00BF60D8">
      <w:pPr>
        <w:pStyle w:val="PlainText"/>
        <w:keepNext/>
        <w:keepLines/>
        <w:rPr>
          <w:rFonts w:asciiTheme="majorHAnsi" w:hAnsiTheme="majorHAnsi" w:cs="Arial"/>
          <w:snapToGrid w:val="0"/>
          <w:color w:val="auto"/>
          <w:szCs w:val="22"/>
        </w:rPr>
      </w:pPr>
      <w:r w:rsidRPr="00EB3878">
        <w:rPr>
          <w:rFonts w:asciiTheme="majorHAnsi" w:hAnsiTheme="majorHAnsi" w:cs="Arial"/>
          <w:snapToGrid w:val="0"/>
          <w:color w:val="auto"/>
          <w:szCs w:val="22"/>
        </w:rPr>
        <w:t>2012-2016</w:t>
      </w:r>
      <w:r w:rsidRPr="00EB3878">
        <w:rPr>
          <w:rFonts w:asciiTheme="majorHAnsi" w:hAnsiTheme="majorHAnsi" w:cs="Arial"/>
          <w:snapToGrid w:val="0"/>
          <w:color w:val="auto"/>
          <w:szCs w:val="22"/>
        </w:rPr>
        <w:tab/>
      </w:r>
      <w:r w:rsidRPr="00EB3878">
        <w:rPr>
          <w:rFonts w:asciiTheme="majorHAnsi" w:hAnsiTheme="majorHAnsi" w:cs="Arial"/>
          <w:snapToGrid w:val="0"/>
          <w:color w:val="auto"/>
          <w:szCs w:val="22"/>
        </w:rPr>
        <w:tab/>
      </w:r>
      <w:r w:rsidRPr="00EB3878">
        <w:rPr>
          <w:rFonts w:asciiTheme="majorHAnsi" w:hAnsiTheme="majorHAnsi" w:cs="Arial"/>
          <w:snapToGrid w:val="0"/>
          <w:color w:val="auto"/>
          <w:szCs w:val="22"/>
        </w:rPr>
        <w:tab/>
        <w:t>Associate Editor, Journal of Communication Disorders</w:t>
      </w:r>
    </w:p>
    <w:p w14:paraId="24268A62" w14:textId="77777777" w:rsidR="00C459C4" w:rsidRPr="00EB3878" w:rsidRDefault="00C459C4" w:rsidP="00BF60D8">
      <w:pPr>
        <w:pStyle w:val="PlainText"/>
        <w:keepNext/>
        <w:keepLines/>
        <w:ind w:left="2880" w:hanging="2880"/>
        <w:rPr>
          <w:rFonts w:asciiTheme="majorHAnsi" w:hAnsiTheme="majorHAnsi" w:cs="Arial"/>
          <w:snapToGrid w:val="0"/>
          <w:color w:val="auto"/>
          <w:szCs w:val="22"/>
        </w:rPr>
      </w:pPr>
      <w:r w:rsidRPr="00EB3878">
        <w:rPr>
          <w:rFonts w:asciiTheme="majorHAnsi" w:hAnsiTheme="majorHAnsi" w:cs="Arial"/>
          <w:snapToGrid w:val="0"/>
          <w:color w:val="auto"/>
          <w:szCs w:val="22"/>
        </w:rPr>
        <w:t>2009-2011</w:t>
      </w:r>
      <w:r w:rsidRPr="00EB3878">
        <w:rPr>
          <w:rFonts w:asciiTheme="majorHAnsi" w:hAnsiTheme="majorHAnsi" w:cs="Arial"/>
          <w:snapToGrid w:val="0"/>
          <w:color w:val="auto"/>
          <w:szCs w:val="22"/>
        </w:rPr>
        <w:tab/>
        <w:t>Guest Associate Editor, Journal of Speech, Language, and Hearing Research</w:t>
      </w:r>
    </w:p>
    <w:p w14:paraId="6F5CC7BE" w14:textId="77777777" w:rsidR="00C459C4" w:rsidRPr="00EB3878" w:rsidRDefault="00C459C4" w:rsidP="00BF60D8">
      <w:pPr>
        <w:keepNext/>
        <w:keepLines/>
        <w:tabs>
          <w:tab w:val="left" w:pos="1440"/>
        </w:tabs>
        <w:ind w:left="2160" w:hanging="2160"/>
        <w:rPr>
          <w:rFonts w:asciiTheme="majorHAnsi" w:hAnsiTheme="majorHAnsi" w:cs="Arial"/>
          <w:snapToGrid w:val="0"/>
          <w:sz w:val="22"/>
          <w:szCs w:val="22"/>
        </w:rPr>
      </w:pPr>
      <w:r w:rsidRPr="00EB3878">
        <w:rPr>
          <w:rFonts w:asciiTheme="majorHAnsi" w:hAnsiTheme="majorHAnsi" w:cs="Arial"/>
          <w:snapToGrid w:val="0"/>
          <w:sz w:val="22"/>
          <w:szCs w:val="22"/>
        </w:rPr>
        <w:t>2008 – 2010</w:t>
      </w:r>
      <w:r w:rsidRPr="00EB3878">
        <w:rPr>
          <w:rFonts w:asciiTheme="majorHAnsi" w:hAnsiTheme="majorHAnsi" w:cs="Arial"/>
          <w:snapToGrid w:val="0"/>
          <w:sz w:val="22"/>
          <w:szCs w:val="22"/>
        </w:rPr>
        <w:tab/>
      </w:r>
      <w:r w:rsidRPr="00EB3878">
        <w:rPr>
          <w:rFonts w:asciiTheme="majorHAnsi" w:hAnsiTheme="majorHAnsi" w:cs="Arial"/>
          <w:snapToGrid w:val="0"/>
          <w:sz w:val="22"/>
          <w:szCs w:val="22"/>
        </w:rPr>
        <w:tab/>
      </w:r>
      <w:r w:rsidRPr="00EB3878">
        <w:rPr>
          <w:rFonts w:asciiTheme="majorHAnsi" w:hAnsiTheme="majorHAnsi" w:cs="Arial"/>
          <w:snapToGrid w:val="0"/>
          <w:sz w:val="22"/>
          <w:szCs w:val="22"/>
        </w:rPr>
        <w:tab/>
        <w:t xml:space="preserve">Associate Editor, American Journal of Speech-Language </w:t>
      </w:r>
    </w:p>
    <w:p w14:paraId="059E74A5" w14:textId="4F081532" w:rsidR="004C4D7E" w:rsidRPr="00EB3878" w:rsidRDefault="00C459C4" w:rsidP="00DF3993">
      <w:pPr>
        <w:keepNext/>
        <w:keepLines/>
        <w:tabs>
          <w:tab w:val="left" w:pos="1440"/>
        </w:tabs>
        <w:ind w:left="2160" w:hanging="2160"/>
        <w:rPr>
          <w:rFonts w:asciiTheme="majorHAnsi" w:hAnsiTheme="majorHAnsi" w:cs="Arial"/>
          <w:snapToGrid w:val="0"/>
          <w:sz w:val="22"/>
          <w:szCs w:val="22"/>
        </w:rPr>
      </w:pPr>
      <w:r w:rsidRPr="00EB3878">
        <w:rPr>
          <w:rFonts w:asciiTheme="majorHAnsi" w:hAnsiTheme="majorHAnsi" w:cs="Arial"/>
          <w:snapToGrid w:val="0"/>
          <w:sz w:val="22"/>
          <w:szCs w:val="22"/>
        </w:rPr>
        <w:tab/>
      </w:r>
      <w:r w:rsidRPr="00EB3878">
        <w:rPr>
          <w:rFonts w:asciiTheme="majorHAnsi" w:hAnsiTheme="majorHAnsi" w:cs="Arial"/>
          <w:snapToGrid w:val="0"/>
          <w:sz w:val="22"/>
          <w:szCs w:val="22"/>
        </w:rPr>
        <w:tab/>
      </w:r>
      <w:r w:rsidRPr="00EB3878">
        <w:rPr>
          <w:rFonts w:asciiTheme="majorHAnsi" w:hAnsiTheme="majorHAnsi" w:cs="Arial"/>
          <w:snapToGrid w:val="0"/>
          <w:sz w:val="22"/>
          <w:szCs w:val="22"/>
        </w:rPr>
        <w:tab/>
        <w:t>Pathology</w:t>
      </w:r>
    </w:p>
    <w:p w14:paraId="36E6EABA" w14:textId="5C86ABB3" w:rsidR="00C459C4" w:rsidRPr="00EB3878" w:rsidRDefault="00B462F3" w:rsidP="00BF60D8">
      <w:pPr>
        <w:keepNext/>
        <w:keepLines/>
        <w:ind w:left="2880" w:hanging="2880"/>
        <w:rPr>
          <w:rFonts w:asciiTheme="majorHAnsi" w:hAnsiTheme="majorHAnsi" w:cs="Arial"/>
          <w:snapToGrid w:val="0"/>
          <w:sz w:val="22"/>
          <w:szCs w:val="22"/>
        </w:rPr>
      </w:pPr>
      <w:r w:rsidRPr="00EB3878">
        <w:rPr>
          <w:rFonts w:asciiTheme="majorHAnsi" w:hAnsiTheme="majorHAnsi" w:cs="Arial"/>
          <w:snapToGrid w:val="0"/>
          <w:sz w:val="22"/>
          <w:szCs w:val="22"/>
        </w:rPr>
        <w:t xml:space="preserve">Recent </w:t>
      </w:r>
      <w:r w:rsidR="00C459C4" w:rsidRPr="00EB3878">
        <w:rPr>
          <w:rFonts w:asciiTheme="majorHAnsi" w:hAnsiTheme="majorHAnsi" w:cs="Arial"/>
          <w:snapToGrid w:val="0"/>
          <w:sz w:val="22"/>
          <w:szCs w:val="22"/>
        </w:rPr>
        <w:t>Reviewer for:</w:t>
      </w:r>
    </w:p>
    <w:p w14:paraId="4C9FE881" w14:textId="7F85DC42" w:rsidR="00C459C4" w:rsidRPr="00EB3878" w:rsidRDefault="00C459C4" w:rsidP="00BF60D8">
      <w:pPr>
        <w:pStyle w:val="ListParagraph"/>
        <w:keepNext/>
        <w:keepLines/>
        <w:numPr>
          <w:ilvl w:val="0"/>
          <w:numId w:val="25"/>
        </w:numPr>
        <w:rPr>
          <w:rFonts w:asciiTheme="majorHAnsi" w:hAnsiTheme="majorHAnsi" w:cs="Arial"/>
          <w:snapToGrid w:val="0"/>
          <w:sz w:val="22"/>
          <w:szCs w:val="22"/>
        </w:rPr>
      </w:pPr>
      <w:bookmarkStart w:id="14" w:name="_Hlk98493072"/>
      <w:r w:rsidRPr="00EB3878">
        <w:rPr>
          <w:rFonts w:asciiTheme="majorHAnsi" w:hAnsiTheme="majorHAnsi" w:cs="Arial"/>
          <w:snapToGrid w:val="0"/>
          <w:sz w:val="22"/>
          <w:szCs w:val="22"/>
        </w:rPr>
        <w:t xml:space="preserve">American Journal of Speech-Language Pathology </w:t>
      </w:r>
    </w:p>
    <w:p w14:paraId="55C6E50B" w14:textId="2576C606" w:rsidR="00A84955" w:rsidRDefault="00A84955" w:rsidP="00BF60D8">
      <w:pPr>
        <w:pStyle w:val="ListParagraph"/>
        <w:keepNext/>
        <w:keepLines/>
        <w:numPr>
          <w:ilvl w:val="0"/>
          <w:numId w:val="25"/>
        </w:numPr>
        <w:rPr>
          <w:rFonts w:asciiTheme="majorHAnsi" w:hAnsiTheme="majorHAnsi" w:cs="Arial"/>
          <w:snapToGrid w:val="0"/>
          <w:sz w:val="22"/>
          <w:szCs w:val="22"/>
        </w:rPr>
      </w:pPr>
      <w:r>
        <w:rPr>
          <w:rFonts w:asciiTheme="majorHAnsi" w:hAnsiTheme="majorHAnsi" w:cs="Arial"/>
          <w:snapToGrid w:val="0"/>
          <w:sz w:val="22"/>
          <w:szCs w:val="22"/>
        </w:rPr>
        <w:t>Clinical Linguistics &amp; Phonetics</w:t>
      </w:r>
    </w:p>
    <w:p w14:paraId="39F045BD" w14:textId="33C98A2E" w:rsidR="00C459C4" w:rsidRPr="00EB3878" w:rsidRDefault="00C459C4" w:rsidP="00BF60D8">
      <w:pPr>
        <w:pStyle w:val="ListParagraph"/>
        <w:keepNext/>
        <w:keepLines/>
        <w:numPr>
          <w:ilvl w:val="0"/>
          <w:numId w:val="25"/>
        </w:numPr>
        <w:rPr>
          <w:rFonts w:asciiTheme="majorHAnsi" w:hAnsiTheme="majorHAnsi" w:cs="Arial"/>
          <w:snapToGrid w:val="0"/>
          <w:sz w:val="22"/>
          <w:szCs w:val="22"/>
        </w:rPr>
      </w:pPr>
      <w:r w:rsidRPr="00EB3878">
        <w:rPr>
          <w:rFonts w:asciiTheme="majorHAnsi" w:hAnsiTheme="majorHAnsi" w:cs="Arial"/>
          <w:snapToGrid w:val="0"/>
          <w:sz w:val="22"/>
          <w:szCs w:val="22"/>
        </w:rPr>
        <w:t xml:space="preserve">Experimental Brain Research </w:t>
      </w:r>
    </w:p>
    <w:p w14:paraId="2F8F2602" w14:textId="706ABBD9" w:rsidR="00C459C4" w:rsidRPr="00EB3878" w:rsidRDefault="00C459C4" w:rsidP="00BF60D8">
      <w:pPr>
        <w:pStyle w:val="ListParagraph"/>
        <w:keepNext/>
        <w:keepLines/>
        <w:numPr>
          <w:ilvl w:val="0"/>
          <w:numId w:val="25"/>
        </w:numPr>
        <w:rPr>
          <w:rFonts w:asciiTheme="majorHAnsi" w:hAnsiTheme="majorHAnsi" w:cs="Arial"/>
          <w:snapToGrid w:val="0"/>
          <w:sz w:val="22"/>
          <w:szCs w:val="22"/>
        </w:rPr>
      </w:pPr>
      <w:r w:rsidRPr="00EB3878">
        <w:rPr>
          <w:rFonts w:asciiTheme="majorHAnsi" w:hAnsiTheme="majorHAnsi" w:cs="Arial"/>
          <w:snapToGrid w:val="0"/>
          <w:sz w:val="22"/>
          <w:szCs w:val="22"/>
        </w:rPr>
        <w:t xml:space="preserve">IEEE Transactions on Biomedical Engineering </w:t>
      </w:r>
    </w:p>
    <w:p w14:paraId="060BF371" w14:textId="01CE5340" w:rsidR="00B462F3" w:rsidRPr="00EB3878" w:rsidRDefault="00B462F3" w:rsidP="00BF60D8">
      <w:pPr>
        <w:pStyle w:val="ListParagraph"/>
        <w:keepNext/>
        <w:keepLines/>
        <w:numPr>
          <w:ilvl w:val="0"/>
          <w:numId w:val="25"/>
        </w:numPr>
        <w:rPr>
          <w:rFonts w:asciiTheme="majorHAnsi" w:hAnsiTheme="majorHAnsi" w:cs="Arial"/>
          <w:snapToGrid w:val="0"/>
          <w:sz w:val="22"/>
          <w:szCs w:val="22"/>
        </w:rPr>
      </w:pPr>
      <w:r w:rsidRPr="00EB3878">
        <w:rPr>
          <w:rFonts w:asciiTheme="majorHAnsi" w:hAnsiTheme="majorHAnsi" w:cs="Arial"/>
          <w:snapToGrid w:val="0"/>
          <w:sz w:val="22"/>
          <w:szCs w:val="22"/>
        </w:rPr>
        <w:t>IEEE Reviews in Biomedical Engineering</w:t>
      </w:r>
    </w:p>
    <w:p w14:paraId="026BD0E6" w14:textId="5D525ED8" w:rsidR="00C459C4" w:rsidRPr="00EB3878" w:rsidRDefault="00C459C4" w:rsidP="00BF60D8">
      <w:pPr>
        <w:pStyle w:val="ListParagraph"/>
        <w:keepNext/>
        <w:keepLines/>
        <w:numPr>
          <w:ilvl w:val="0"/>
          <w:numId w:val="25"/>
        </w:numPr>
        <w:rPr>
          <w:rFonts w:asciiTheme="majorHAnsi" w:hAnsiTheme="majorHAnsi" w:cs="Arial"/>
          <w:snapToGrid w:val="0"/>
          <w:sz w:val="22"/>
          <w:szCs w:val="22"/>
        </w:rPr>
      </w:pPr>
      <w:r w:rsidRPr="00EB3878">
        <w:rPr>
          <w:rFonts w:asciiTheme="majorHAnsi" w:hAnsiTheme="majorHAnsi" w:cs="Arial"/>
          <w:snapToGrid w:val="0"/>
          <w:sz w:val="22"/>
          <w:szCs w:val="22"/>
        </w:rPr>
        <w:lastRenderedPageBreak/>
        <w:t xml:space="preserve">Journal of Speech, Language, and Hearing Research </w:t>
      </w:r>
    </w:p>
    <w:p w14:paraId="3C0D607B" w14:textId="1238850C" w:rsidR="001C5126" w:rsidRPr="00EB3878" w:rsidRDefault="001C5126" w:rsidP="00BF60D8">
      <w:pPr>
        <w:pStyle w:val="ListParagraph"/>
        <w:keepNext/>
        <w:keepLines/>
        <w:numPr>
          <w:ilvl w:val="0"/>
          <w:numId w:val="25"/>
        </w:numPr>
        <w:rPr>
          <w:rFonts w:asciiTheme="majorHAnsi" w:hAnsiTheme="majorHAnsi" w:cs="Arial"/>
          <w:snapToGrid w:val="0"/>
          <w:sz w:val="22"/>
          <w:szCs w:val="22"/>
        </w:rPr>
      </w:pPr>
      <w:r w:rsidRPr="00EB3878">
        <w:rPr>
          <w:rFonts w:asciiTheme="majorHAnsi" w:hAnsiTheme="majorHAnsi" w:cs="Arial"/>
          <w:snapToGrid w:val="0"/>
          <w:sz w:val="22"/>
          <w:szCs w:val="22"/>
        </w:rPr>
        <w:t>Journal of Voice</w:t>
      </w:r>
    </w:p>
    <w:p w14:paraId="5FE8FB7C" w14:textId="36DFCEFC" w:rsidR="00C459C4" w:rsidRPr="00EB3878" w:rsidRDefault="00C459C4" w:rsidP="00BF60D8">
      <w:pPr>
        <w:pStyle w:val="ListParagraph"/>
        <w:keepNext/>
        <w:keepLines/>
        <w:numPr>
          <w:ilvl w:val="0"/>
          <w:numId w:val="25"/>
        </w:numPr>
        <w:rPr>
          <w:rFonts w:asciiTheme="majorHAnsi" w:hAnsiTheme="majorHAnsi" w:cs="Arial"/>
          <w:snapToGrid w:val="0"/>
          <w:sz w:val="22"/>
          <w:szCs w:val="22"/>
        </w:rPr>
      </w:pPr>
      <w:r w:rsidRPr="00EB3878">
        <w:rPr>
          <w:rFonts w:asciiTheme="majorHAnsi" w:hAnsiTheme="majorHAnsi" w:cs="Arial"/>
          <w:snapToGrid w:val="0"/>
          <w:sz w:val="22"/>
          <w:szCs w:val="22"/>
        </w:rPr>
        <w:t xml:space="preserve">Movement Disorders </w:t>
      </w:r>
    </w:p>
    <w:p w14:paraId="43147376" w14:textId="0A45B982" w:rsidR="00BB257D" w:rsidRPr="00EB3878" w:rsidRDefault="00BB257D" w:rsidP="00BF60D8">
      <w:pPr>
        <w:pStyle w:val="ListParagraph"/>
        <w:keepNext/>
        <w:keepLines/>
        <w:numPr>
          <w:ilvl w:val="0"/>
          <w:numId w:val="25"/>
        </w:numPr>
        <w:rPr>
          <w:rFonts w:asciiTheme="majorHAnsi" w:hAnsiTheme="majorHAnsi" w:cs="Arial"/>
          <w:snapToGrid w:val="0"/>
          <w:sz w:val="22"/>
          <w:szCs w:val="22"/>
        </w:rPr>
      </w:pPr>
      <w:r w:rsidRPr="00EB3878">
        <w:rPr>
          <w:rFonts w:asciiTheme="majorHAnsi" w:hAnsiTheme="majorHAnsi" w:cs="Arial"/>
          <w:snapToGrid w:val="0"/>
          <w:sz w:val="22"/>
          <w:szCs w:val="22"/>
        </w:rPr>
        <w:t>Movement Disorders, Clinical Practice</w:t>
      </w:r>
    </w:p>
    <w:bookmarkEnd w:id="13"/>
    <w:bookmarkEnd w:id="14"/>
    <w:p w14:paraId="658DE462" w14:textId="77777777" w:rsidR="00D604C2" w:rsidRPr="00EB3878" w:rsidRDefault="00D604C2" w:rsidP="00BF60D8">
      <w:pPr>
        <w:pStyle w:val="BodyTextIndent"/>
        <w:keepNext/>
        <w:keepLines/>
        <w:tabs>
          <w:tab w:val="left" w:pos="360"/>
        </w:tabs>
        <w:ind w:left="0" w:firstLine="0"/>
        <w:rPr>
          <w:rFonts w:asciiTheme="majorHAnsi" w:hAnsiTheme="majorHAnsi" w:cs="Arial"/>
          <w:b/>
          <w:sz w:val="22"/>
          <w:szCs w:val="22"/>
        </w:rPr>
      </w:pPr>
    </w:p>
    <w:p w14:paraId="77B6872C" w14:textId="3F4BF126"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PRESENTATIONS</w:t>
      </w:r>
    </w:p>
    <w:p w14:paraId="306CA5CF" w14:textId="77777777"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p>
    <w:p w14:paraId="7820E792" w14:textId="54CCEEF2" w:rsidR="00694F8C" w:rsidRPr="00EB3878" w:rsidRDefault="00694F8C"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 xml:space="preserve">Invited </w:t>
      </w:r>
      <w:r w:rsidR="00FF3BFB" w:rsidRPr="00EB3878">
        <w:rPr>
          <w:rFonts w:asciiTheme="majorHAnsi" w:hAnsiTheme="majorHAnsi" w:cs="Arial"/>
          <w:b/>
          <w:sz w:val="22"/>
          <w:szCs w:val="22"/>
        </w:rPr>
        <w:t>Presentations</w:t>
      </w:r>
    </w:p>
    <w:p w14:paraId="15E7DD11" w14:textId="1F90DC6A" w:rsidR="008A76FD" w:rsidRPr="00EB3878" w:rsidRDefault="008A76FD" w:rsidP="008A76FD">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(2019, June). </w:t>
      </w:r>
      <w:r w:rsidRPr="00EB3878">
        <w:rPr>
          <w:rFonts w:asciiTheme="majorHAnsi" w:hAnsiTheme="majorHAnsi" w:cs="Arial"/>
          <w:bCs/>
          <w:iCs/>
          <w:snapToGrid w:val="0"/>
          <w:sz w:val="22"/>
          <w:szCs w:val="22"/>
          <w:u w:val="single"/>
        </w:rPr>
        <w:t>Respiratory control for speech.</w:t>
      </w:r>
      <w:r w:rsidRPr="00EB3878">
        <w:rPr>
          <w:rFonts w:asciiTheme="majorHAnsi" w:hAnsiTheme="majorHAnsi" w:cs="Arial"/>
          <w:bCs/>
          <w:iCs/>
          <w:snapToGrid w:val="0"/>
          <w:sz w:val="22"/>
          <w:szCs w:val="22"/>
        </w:rPr>
        <w:t xml:space="preserve"> Invited Keynote presentation at the 2019 Boston Motor Control Symposium, Boston, MA.</w:t>
      </w:r>
    </w:p>
    <w:p w14:paraId="303BB653" w14:textId="3B2BC601" w:rsidR="001B7EF5" w:rsidRPr="00EB3878" w:rsidRDefault="001B7EF5" w:rsidP="00E646CE">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(2018, October). </w:t>
      </w:r>
      <w:r w:rsidR="00E646CE" w:rsidRPr="00EB3878">
        <w:rPr>
          <w:rFonts w:asciiTheme="majorHAnsi" w:hAnsiTheme="majorHAnsi" w:cs="Arial"/>
          <w:bCs/>
          <w:iCs/>
          <w:snapToGrid w:val="0"/>
          <w:sz w:val="22"/>
          <w:szCs w:val="22"/>
          <w:u w:val="single"/>
        </w:rPr>
        <w:t>Respiratory function for speech: Effects of age, disease, task, and cue.</w:t>
      </w:r>
      <w:r w:rsidR="00E646CE" w:rsidRPr="00EB3878">
        <w:rPr>
          <w:rFonts w:asciiTheme="majorHAnsi" w:hAnsiTheme="majorHAnsi" w:cs="Arial"/>
          <w:bCs/>
          <w:iCs/>
          <w:snapToGrid w:val="0"/>
          <w:sz w:val="22"/>
          <w:szCs w:val="22"/>
        </w:rPr>
        <w:t xml:space="preserve"> Invited Keynote presentation at the International Society for the Advancement of Respiratory Psychophysiology, Gainesville, FL.</w:t>
      </w:r>
    </w:p>
    <w:p w14:paraId="29E473ED" w14:textId="01D70086" w:rsidR="00F33C8C" w:rsidRPr="00EB3878" w:rsidRDefault="00F33C8C" w:rsidP="00BF60D8">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and </w:t>
      </w:r>
      <w:proofErr w:type="spellStart"/>
      <w:r w:rsidRPr="00EB3878">
        <w:rPr>
          <w:rFonts w:asciiTheme="majorHAnsi" w:hAnsiTheme="majorHAnsi" w:cs="Arial"/>
          <w:bCs/>
          <w:iCs/>
          <w:snapToGrid w:val="0"/>
          <w:sz w:val="22"/>
          <w:szCs w:val="22"/>
        </w:rPr>
        <w:t>Hegland</w:t>
      </w:r>
      <w:proofErr w:type="spellEnd"/>
      <w:r w:rsidRPr="00EB3878">
        <w:rPr>
          <w:rFonts w:asciiTheme="majorHAnsi" w:hAnsiTheme="majorHAnsi" w:cs="Arial"/>
          <w:bCs/>
          <w:iCs/>
          <w:snapToGrid w:val="0"/>
          <w:sz w:val="22"/>
          <w:szCs w:val="22"/>
        </w:rPr>
        <w:t xml:space="preserve">, K.W. (2017, October). </w:t>
      </w:r>
      <w:r w:rsidRPr="00EB3878">
        <w:rPr>
          <w:rFonts w:asciiTheme="majorHAnsi" w:hAnsiTheme="majorHAnsi" w:cs="Arial"/>
          <w:bCs/>
          <w:iCs/>
          <w:snapToGrid w:val="0"/>
          <w:sz w:val="22"/>
          <w:szCs w:val="22"/>
          <w:u w:val="single"/>
        </w:rPr>
        <w:t>Treatment of speech changes</w:t>
      </w:r>
      <w:r w:rsidRPr="00EB3878">
        <w:rPr>
          <w:rFonts w:asciiTheme="majorHAnsi" w:hAnsiTheme="majorHAnsi" w:cs="Arial"/>
          <w:bCs/>
          <w:iCs/>
          <w:snapToGrid w:val="0"/>
          <w:sz w:val="22"/>
          <w:szCs w:val="22"/>
        </w:rPr>
        <w:t>. Invited seminar at the Parkinson’s Foundation’s special session at the American Congress of Rehabilitation Medicine conference, Atlanta, GA.</w:t>
      </w:r>
    </w:p>
    <w:p w14:paraId="2C226D31" w14:textId="4B2676EA" w:rsidR="00F33C8C" w:rsidRPr="00EB3878" w:rsidRDefault="00F33C8C" w:rsidP="00BF60D8">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(2017, October). </w:t>
      </w:r>
      <w:r w:rsidRPr="00EB3878">
        <w:rPr>
          <w:rFonts w:asciiTheme="majorHAnsi" w:hAnsiTheme="majorHAnsi" w:cs="Arial"/>
          <w:bCs/>
          <w:iCs/>
          <w:snapToGrid w:val="0"/>
          <w:sz w:val="22"/>
          <w:szCs w:val="22"/>
          <w:u w:val="single"/>
        </w:rPr>
        <w:t>How does speech change in Parkinson’s disease and what can we do about it?</w:t>
      </w:r>
      <w:r w:rsidRPr="00EB3878">
        <w:rPr>
          <w:rFonts w:asciiTheme="majorHAnsi" w:hAnsiTheme="majorHAnsi" w:cs="Arial"/>
          <w:bCs/>
          <w:iCs/>
          <w:snapToGrid w:val="0"/>
          <w:sz w:val="22"/>
          <w:szCs w:val="22"/>
        </w:rPr>
        <w:t xml:space="preserve"> Invited Seminar, Johns Hopkins Medical Center, Baltimore, MD.</w:t>
      </w:r>
    </w:p>
    <w:p w14:paraId="4938D7E6" w14:textId="0F5670F0" w:rsidR="00D604C2" w:rsidRPr="00EB3878" w:rsidRDefault="00D604C2" w:rsidP="00BF60D8">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(2016, June). </w:t>
      </w:r>
      <w:r w:rsidRPr="00EB3878">
        <w:rPr>
          <w:rFonts w:asciiTheme="majorHAnsi" w:hAnsiTheme="majorHAnsi" w:cs="Arial"/>
          <w:bCs/>
          <w:iCs/>
          <w:snapToGrid w:val="0"/>
          <w:sz w:val="22"/>
          <w:szCs w:val="22"/>
          <w:u w:val="single"/>
        </w:rPr>
        <w:t>Using technology and ‘at-home’ therapy to improve speech, cognition, and stability in people with Parkinson’s disease.</w:t>
      </w:r>
      <w:r w:rsidRPr="00EB3878">
        <w:rPr>
          <w:rFonts w:asciiTheme="majorHAnsi" w:hAnsiTheme="majorHAnsi" w:cs="Arial"/>
          <w:bCs/>
          <w:iCs/>
          <w:snapToGrid w:val="0"/>
          <w:sz w:val="22"/>
          <w:szCs w:val="22"/>
        </w:rPr>
        <w:t xml:space="preserve"> Invited Seminar, University of Illinois, Urbana-Champaign, IL.</w:t>
      </w:r>
    </w:p>
    <w:p w14:paraId="4B5BCB20" w14:textId="53446149" w:rsidR="00D604C2" w:rsidRPr="00EB3878" w:rsidRDefault="00D604C2" w:rsidP="00BF60D8">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(2016, February). </w:t>
      </w:r>
      <w:r w:rsidRPr="00EB3878">
        <w:rPr>
          <w:rFonts w:asciiTheme="majorHAnsi" w:hAnsiTheme="majorHAnsi" w:cs="Arial"/>
          <w:bCs/>
          <w:iCs/>
          <w:snapToGrid w:val="0"/>
          <w:sz w:val="22"/>
          <w:szCs w:val="22"/>
          <w:u w:val="single"/>
        </w:rPr>
        <w:t>How does speech change in Parkinson’s disease and what can we do about it</w:t>
      </w:r>
      <w:r w:rsidR="00F33C8C" w:rsidRPr="00EB3878">
        <w:rPr>
          <w:rFonts w:asciiTheme="majorHAnsi" w:hAnsiTheme="majorHAnsi" w:cs="Arial"/>
          <w:bCs/>
          <w:iCs/>
          <w:snapToGrid w:val="0"/>
          <w:sz w:val="22"/>
          <w:szCs w:val="22"/>
          <w:u w:val="single"/>
        </w:rPr>
        <w:t>?</w:t>
      </w:r>
      <w:r w:rsidRPr="00EB3878">
        <w:rPr>
          <w:rFonts w:asciiTheme="majorHAnsi" w:hAnsiTheme="majorHAnsi" w:cs="Arial"/>
          <w:bCs/>
          <w:iCs/>
          <w:snapToGrid w:val="0"/>
          <w:sz w:val="22"/>
          <w:szCs w:val="22"/>
        </w:rPr>
        <w:t xml:space="preserve"> Invited Seminar, University of Arizona, Tucson, AZ.</w:t>
      </w:r>
    </w:p>
    <w:p w14:paraId="7C6A92F9" w14:textId="58A2D12F" w:rsidR="00D604C2" w:rsidRPr="00EB3878" w:rsidRDefault="00D604C2" w:rsidP="00BF60D8">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(2016, January). </w:t>
      </w:r>
      <w:r w:rsidRPr="00EB3878">
        <w:rPr>
          <w:rFonts w:asciiTheme="majorHAnsi" w:hAnsiTheme="majorHAnsi" w:cs="Arial"/>
          <w:bCs/>
          <w:iCs/>
          <w:snapToGrid w:val="0"/>
          <w:sz w:val="22"/>
          <w:szCs w:val="22"/>
          <w:u w:val="single"/>
        </w:rPr>
        <w:t>How does speech change in Parkinson’s disease and what can we do about it</w:t>
      </w:r>
      <w:r w:rsidR="00F33C8C" w:rsidRPr="00EB3878">
        <w:rPr>
          <w:rFonts w:asciiTheme="majorHAnsi" w:hAnsiTheme="majorHAnsi" w:cs="Arial"/>
          <w:bCs/>
          <w:iCs/>
          <w:snapToGrid w:val="0"/>
          <w:sz w:val="22"/>
          <w:szCs w:val="22"/>
          <w:u w:val="single"/>
        </w:rPr>
        <w:t>?</w:t>
      </w:r>
      <w:r w:rsidRPr="00EB3878">
        <w:rPr>
          <w:rFonts w:asciiTheme="majorHAnsi" w:hAnsiTheme="majorHAnsi" w:cs="Arial"/>
          <w:bCs/>
          <w:iCs/>
          <w:snapToGrid w:val="0"/>
          <w:sz w:val="22"/>
          <w:szCs w:val="22"/>
        </w:rPr>
        <w:t xml:space="preserve"> Invited Seminar, Indiana University, Bloomington, IN.</w:t>
      </w:r>
    </w:p>
    <w:p w14:paraId="75A1B94F" w14:textId="1F956441" w:rsidR="00694F8C" w:rsidRPr="00EB3878" w:rsidRDefault="00694F8C" w:rsidP="00BF60D8">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(2015, October). Invited Panelist: </w:t>
      </w:r>
      <w:r w:rsidRPr="00EB3878">
        <w:rPr>
          <w:rFonts w:asciiTheme="majorHAnsi" w:hAnsiTheme="majorHAnsi" w:cs="Arial"/>
          <w:bCs/>
          <w:iCs/>
          <w:snapToGrid w:val="0"/>
          <w:sz w:val="22"/>
          <w:szCs w:val="22"/>
          <w:u w:val="single"/>
        </w:rPr>
        <w:t>I am NOT old, why do I sound old?</w:t>
      </w:r>
      <w:r w:rsidRPr="00EB3878">
        <w:rPr>
          <w:rFonts w:asciiTheme="majorHAnsi" w:hAnsiTheme="majorHAnsi" w:cs="Arial"/>
          <w:bCs/>
          <w:iCs/>
          <w:snapToGrid w:val="0"/>
          <w:sz w:val="22"/>
          <w:szCs w:val="22"/>
        </w:rPr>
        <w:t xml:space="preserve"> Fall Voice Conference, Pittsburgh, PA.</w:t>
      </w:r>
    </w:p>
    <w:p w14:paraId="7790DA96" w14:textId="77777777" w:rsidR="00694F8C" w:rsidRPr="00EB3878" w:rsidRDefault="00694F8C" w:rsidP="00BF60D8">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(2015, October). </w:t>
      </w:r>
      <w:r w:rsidRPr="00EB3878">
        <w:rPr>
          <w:rFonts w:asciiTheme="majorHAnsi" w:hAnsiTheme="majorHAnsi" w:cs="Arial"/>
          <w:bCs/>
          <w:iCs/>
          <w:snapToGrid w:val="0"/>
          <w:sz w:val="22"/>
          <w:szCs w:val="22"/>
          <w:u w:val="single"/>
        </w:rPr>
        <w:t>Using wearable devices and repurposed gaming technology to improve quality of life.</w:t>
      </w:r>
      <w:r w:rsidRPr="00EB3878">
        <w:rPr>
          <w:rFonts w:asciiTheme="majorHAnsi" w:hAnsiTheme="majorHAnsi" w:cs="Arial"/>
          <w:bCs/>
          <w:iCs/>
          <w:snapToGrid w:val="0"/>
          <w:sz w:val="22"/>
          <w:szCs w:val="22"/>
        </w:rPr>
        <w:t xml:space="preserve"> Invited keynote address at the Great Plains Alliance for Computers and Writing Conference, St. Paul, Minnesota.</w:t>
      </w:r>
    </w:p>
    <w:p w14:paraId="2CFB2475" w14:textId="77777777" w:rsidR="00350260" w:rsidRPr="00EB3878" w:rsidRDefault="00350260" w:rsidP="00BF60D8">
      <w:pPr>
        <w:pStyle w:val="ListParagraph"/>
        <w:keepNext/>
        <w:keepLines/>
        <w:numPr>
          <w:ilvl w:val="0"/>
          <w:numId w:val="10"/>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(2014, November). </w:t>
      </w:r>
      <w:r w:rsidRPr="00EB3878">
        <w:rPr>
          <w:rFonts w:asciiTheme="majorHAnsi" w:hAnsiTheme="majorHAnsi" w:cs="Arial"/>
          <w:bCs/>
          <w:iCs/>
          <w:snapToGrid w:val="0"/>
          <w:sz w:val="22"/>
          <w:szCs w:val="22"/>
          <w:u w:val="single"/>
        </w:rPr>
        <w:t>Changes to speech breathing with typical aging.</w:t>
      </w:r>
      <w:r w:rsidRPr="00EB3878">
        <w:rPr>
          <w:rFonts w:asciiTheme="majorHAnsi" w:hAnsiTheme="majorHAnsi" w:cs="Arial"/>
          <w:bCs/>
          <w:iCs/>
          <w:snapToGrid w:val="0"/>
          <w:sz w:val="22"/>
          <w:szCs w:val="22"/>
        </w:rPr>
        <w:t xml:space="preserve"> Invited session presentation (Speech Breathing) at the annual convention of the American Speech-Language-Hearing Association, Orlando, FL.</w:t>
      </w:r>
    </w:p>
    <w:p w14:paraId="0776F90D" w14:textId="77777777" w:rsidR="00524A76" w:rsidRPr="00EB3878" w:rsidRDefault="00694F8C" w:rsidP="00BF60D8">
      <w:pPr>
        <w:pStyle w:val="ListParagraph"/>
        <w:keepNext/>
        <w:keepLines/>
        <w:numPr>
          <w:ilvl w:val="0"/>
          <w:numId w:val="10"/>
        </w:numPr>
        <w:rPr>
          <w:rFonts w:asciiTheme="majorHAnsi" w:hAnsiTheme="majorHAnsi"/>
          <w:bCs/>
          <w:sz w:val="22"/>
          <w:szCs w:val="22"/>
        </w:rPr>
      </w:pPr>
      <w:r w:rsidRPr="00EB3878">
        <w:rPr>
          <w:rFonts w:asciiTheme="majorHAnsi" w:hAnsiTheme="majorHAnsi"/>
          <w:bCs/>
          <w:sz w:val="22"/>
          <w:szCs w:val="22"/>
        </w:rPr>
        <w:t xml:space="preserve">Huber, J.E. (2012, November). </w:t>
      </w:r>
      <w:r w:rsidRPr="00EB3878">
        <w:rPr>
          <w:rFonts w:asciiTheme="majorHAnsi" w:hAnsiTheme="majorHAnsi"/>
          <w:bCs/>
          <w:sz w:val="22"/>
          <w:szCs w:val="22"/>
          <w:u w:val="single"/>
        </w:rPr>
        <w:t>Speech changes in Parkinson’s disease.</w:t>
      </w:r>
      <w:r w:rsidRPr="00EB3878">
        <w:rPr>
          <w:rFonts w:asciiTheme="majorHAnsi" w:hAnsiTheme="majorHAnsi"/>
          <w:bCs/>
          <w:sz w:val="22"/>
          <w:szCs w:val="22"/>
        </w:rPr>
        <w:t xml:space="preserve"> Invited session presentation (Parkinson’s Disease: A Multidisciplinary Approach to Assessment, Treatment, &amp; Research) at the annual convention of the American Speech-Language-Hearing Association, Atlanta, GA.</w:t>
      </w:r>
    </w:p>
    <w:p w14:paraId="396AA4C2" w14:textId="7A3D12CE" w:rsidR="00694F8C" w:rsidRPr="00EB3878" w:rsidRDefault="00694F8C" w:rsidP="00BF60D8">
      <w:pPr>
        <w:pStyle w:val="ListParagraph"/>
        <w:keepNext/>
        <w:keepLines/>
        <w:numPr>
          <w:ilvl w:val="0"/>
          <w:numId w:val="10"/>
        </w:numPr>
        <w:rPr>
          <w:rFonts w:asciiTheme="majorHAnsi" w:hAnsiTheme="majorHAnsi"/>
          <w:bCs/>
          <w:sz w:val="22"/>
          <w:szCs w:val="22"/>
        </w:rPr>
      </w:pPr>
      <w:r w:rsidRPr="00EB3878">
        <w:rPr>
          <w:rFonts w:asciiTheme="majorHAnsi" w:hAnsiTheme="majorHAnsi"/>
          <w:bCs/>
          <w:sz w:val="22"/>
          <w:szCs w:val="22"/>
        </w:rPr>
        <w:t xml:space="preserve">Huber, J.E. (2012, November). </w:t>
      </w:r>
      <w:r w:rsidRPr="00EB3878">
        <w:rPr>
          <w:rFonts w:asciiTheme="majorHAnsi" w:hAnsiTheme="majorHAnsi"/>
          <w:bCs/>
          <w:sz w:val="22"/>
          <w:szCs w:val="22"/>
          <w:u w:val="single"/>
        </w:rPr>
        <w:t>Respiratory function: Parkinson’s disease.</w:t>
      </w:r>
      <w:r w:rsidRPr="00EB3878">
        <w:rPr>
          <w:rFonts w:asciiTheme="majorHAnsi" w:hAnsiTheme="majorHAnsi"/>
          <w:bCs/>
          <w:sz w:val="22"/>
          <w:szCs w:val="22"/>
        </w:rPr>
        <w:t xml:space="preserve"> Invited session presentation (Respiratory Function: Assessment &amp; Treatment in Disease) at the annual convention of the American Speech-Language-Hearing Association, Atlanta, GA.</w:t>
      </w:r>
    </w:p>
    <w:p w14:paraId="06ED7FBD" w14:textId="6CCB9535" w:rsidR="00694F8C" w:rsidRPr="00EB3878" w:rsidRDefault="00694F8C" w:rsidP="000735BA">
      <w:pPr>
        <w:pStyle w:val="ListParagraph"/>
        <w:keepNext/>
        <w:keepLines/>
        <w:numPr>
          <w:ilvl w:val="0"/>
          <w:numId w:val="10"/>
        </w:numPr>
        <w:rPr>
          <w:rFonts w:asciiTheme="majorHAnsi" w:hAnsiTheme="majorHAnsi"/>
          <w:bCs/>
          <w:sz w:val="22"/>
          <w:szCs w:val="22"/>
        </w:rPr>
      </w:pPr>
      <w:r w:rsidRPr="00EB3878">
        <w:rPr>
          <w:rFonts w:asciiTheme="majorHAnsi" w:hAnsiTheme="majorHAnsi"/>
          <w:bCs/>
          <w:sz w:val="22"/>
          <w:szCs w:val="22"/>
        </w:rPr>
        <w:t xml:space="preserve">Huber, J.E. (2011, November). </w:t>
      </w:r>
      <w:r w:rsidRPr="00EB3878">
        <w:rPr>
          <w:rFonts w:asciiTheme="majorHAnsi" w:hAnsiTheme="majorHAnsi"/>
          <w:bCs/>
          <w:sz w:val="22"/>
          <w:szCs w:val="22"/>
          <w:u w:val="single"/>
        </w:rPr>
        <w:t>Neural mechanisms underlying speech and voice impairments in individuals with Parkinson’s disease.</w:t>
      </w:r>
      <w:r w:rsidRPr="00EB3878">
        <w:rPr>
          <w:rFonts w:asciiTheme="majorHAnsi" w:hAnsiTheme="majorHAnsi"/>
          <w:bCs/>
          <w:sz w:val="22"/>
          <w:szCs w:val="22"/>
        </w:rPr>
        <w:t xml:space="preserve"> </w:t>
      </w:r>
      <w:proofErr w:type="spellStart"/>
      <w:r w:rsidRPr="00EB3878">
        <w:rPr>
          <w:rFonts w:asciiTheme="majorHAnsi" w:hAnsiTheme="majorHAnsi"/>
          <w:bCs/>
          <w:sz w:val="22"/>
          <w:szCs w:val="22"/>
        </w:rPr>
        <w:t>Minisymposium</w:t>
      </w:r>
      <w:proofErr w:type="spellEnd"/>
      <w:r w:rsidRPr="00EB3878">
        <w:rPr>
          <w:rFonts w:asciiTheme="majorHAnsi" w:hAnsiTheme="majorHAnsi"/>
          <w:bCs/>
          <w:sz w:val="22"/>
          <w:szCs w:val="22"/>
        </w:rPr>
        <w:t xml:space="preserve"> presentation (Neural Mechanisms Underlying Vocalization in Multiple Species: A Special Focus on Parkinson’s Disease) at the annual convention of the American Speech-Language-Hearing Association, San Diego, CA.</w:t>
      </w:r>
    </w:p>
    <w:p w14:paraId="538B2A2B" w14:textId="712038AC" w:rsidR="00694F8C" w:rsidRPr="00EB3878" w:rsidRDefault="00694F8C" w:rsidP="00BF60D8">
      <w:pPr>
        <w:pStyle w:val="ListParagraph"/>
        <w:keepNext/>
        <w:keepLines/>
        <w:numPr>
          <w:ilvl w:val="0"/>
          <w:numId w:val="10"/>
        </w:numPr>
        <w:rPr>
          <w:rFonts w:asciiTheme="majorHAnsi" w:hAnsiTheme="majorHAnsi"/>
          <w:bCs/>
          <w:sz w:val="22"/>
          <w:szCs w:val="22"/>
        </w:rPr>
      </w:pPr>
      <w:r w:rsidRPr="00EB3878">
        <w:rPr>
          <w:rFonts w:asciiTheme="majorHAnsi" w:hAnsiTheme="majorHAnsi"/>
          <w:bCs/>
          <w:sz w:val="22"/>
          <w:szCs w:val="22"/>
        </w:rPr>
        <w:t xml:space="preserve">Huber, J.E. (2010, November). </w:t>
      </w:r>
      <w:r w:rsidRPr="00EB3878">
        <w:rPr>
          <w:rFonts w:asciiTheme="majorHAnsi" w:hAnsiTheme="majorHAnsi"/>
          <w:bCs/>
          <w:sz w:val="22"/>
          <w:szCs w:val="22"/>
          <w:u w:val="single"/>
        </w:rPr>
        <w:t>Assessing and treating the respiratory system to improve intelligibility.</w:t>
      </w:r>
      <w:r w:rsidRPr="00EB3878">
        <w:rPr>
          <w:rFonts w:asciiTheme="majorHAnsi" w:hAnsiTheme="majorHAnsi"/>
          <w:bCs/>
          <w:sz w:val="22"/>
          <w:szCs w:val="22"/>
        </w:rPr>
        <w:t xml:space="preserve"> Invited session presentation (Making the Unintelligible Intelligible in Motor Speech) at the annual convention of the American Speech-Language-Hearing Association, Philadelphia, PA.</w:t>
      </w:r>
    </w:p>
    <w:p w14:paraId="799A2445" w14:textId="77777777" w:rsidR="00694F8C" w:rsidRPr="00EB3878" w:rsidRDefault="00694F8C" w:rsidP="00BF60D8">
      <w:pPr>
        <w:pStyle w:val="ListParagraph"/>
        <w:keepNext/>
        <w:keepLines/>
        <w:numPr>
          <w:ilvl w:val="0"/>
          <w:numId w:val="10"/>
        </w:numPr>
        <w:rPr>
          <w:rFonts w:asciiTheme="majorHAnsi" w:hAnsiTheme="majorHAnsi"/>
          <w:bCs/>
          <w:sz w:val="22"/>
          <w:szCs w:val="22"/>
        </w:rPr>
      </w:pPr>
      <w:r w:rsidRPr="00EB3878">
        <w:rPr>
          <w:rFonts w:asciiTheme="majorHAnsi" w:hAnsiTheme="majorHAnsi"/>
          <w:bCs/>
          <w:sz w:val="22"/>
          <w:szCs w:val="22"/>
        </w:rPr>
        <w:t xml:space="preserve">Huber, J.E. (2010, November). </w:t>
      </w:r>
      <w:r w:rsidRPr="00EB3878">
        <w:rPr>
          <w:rFonts w:asciiTheme="majorHAnsi" w:hAnsiTheme="majorHAnsi"/>
          <w:bCs/>
          <w:sz w:val="22"/>
          <w:szCs w:val="22"/>
          <w:u w:val="single"/>
        </w:rPr>
        <w:t>Neural mechanisms underlying speech and voice impairments in individuals with Parkinson’s disease.</w:t>
      </w:r>
      <w:r w:rsidRPr="00EB3878">
        <w:rPr>
          <w:rFonts w:asciiTheme="majorHAnsi" w:hAnsiTheme="majorHAnsi"/>
          <w:bCs/>
          <w:sz w:val="22"/>
          <w:szCs w:val="22"/>
        </w:rPr>
        <w:t xml:space="preserve"> Invited </w:t>
      </w:r>
      <w:proofErr w:type="spellStart"/>
      <w:r w:rsidRPr="00EB3878">
        <w:rPr>
          <w:rFonts w:asciiTheme="majorHAnsi" w:hAnsiTheme="majorHAnsi"/>
          <w:bCs/>
          <w:sz w:val="22"/>
          <w:szCs w:val="22"/>
        </w:rPr>
        <w:t>minisymposium</w:t>
      </w:r>
      <w:proofErr w:type="spellEnd"/>
      <w:r w:rsidRPr="00EB3878">
        <w:rPr>
          <w:rFonts w:asciiTheme="majorHAnsi" w:hAnsiTheme="majorHAnsi"/>
          <w:bCs/>
          <w:sz w:val="22"/>
          <w:szCs w:val="22"/>
        </w:rPr>
        <w:t xml:space="preserve"> presentation (Neural Mechanisms Underlying Vocalization in Multiple Species: A Special Focus on Parkinson’s Disease) at the Society for Neuroscience Annual Meeting, San Diego, CA.</w:t>
      </w:r>
    </w:p>
    <w:p w14:paraId="0633825E" w14:textId="6B4878B6" w:rsidR="00694F8C" w:rsidRPr="00EB3878" w:rsidRDefault="00694F8C" w:rsidP="000735BA">
      <w:pPr>
        <w:pStyle w:val="ListParagraph"/>
        <w:keepNext/>
        <w:keepLines/>
        <w:numPr>
          <w:ilvl w:val="0"/>
          <w:numId w:val="10"/>
        </w:numPr>
        <w:rPr>
          <w:rFonts w:asciiTheme="majorHAnsi" w:hAnsiTheme="majorHAnsi"/>
          <w:bCs/>
          <w:sz w:val="22"/>
          <w:szCs w:val="22"/>
        </w:rPr>
      </w:pPr>
      <w:r w:rsidRPr="00EB3878">
        <w:rPr>
          <w:rFonts w:asciiTheme="majorHAnsi" w:hAnsiTheme="majorHAnsi"/>
          <w:bCs/>
          <w:sz w:val="22"/>
          <w:szCs w:val="22"/>
        </w:rPr>
        <w:t xml:space="preserve">Huber, J.E. (2010, April). </w:t>
      </w:r>
      <w:r w:rsidRPr="00EB3878">
        <w:rPr>
          <w:rFonts w:asciiTheme="majorHAnsi" w:hAnsiTheme="majorHAnsi"/>
          <w:bCs/>
          <w:sz w:val="22"/>
          <w:szCs w:val="22"/>
          <w:u w:val="single"/>
        </w:rPr>
        <w:t>Exemplary CTSI Investigator – Device delivered cueing to treat speech in Parkinson’s disease.</w:t>
      </w:r>
      <w:r w:rsidRPr="00EB3878">
        <w:rPr>
          <w:rFonts w:asciiTheme="majorHAnsi" w:hAnsiTheme="majorHAnsi"/>
          <w:bCs/>
          <w:sz w:val="22"/>
          <w:szCs w:val="22"/>
        </w:rPr>
        <w:t xml:space="preserve"> Invited presentation at the Second Annual Meeting of the Indiana Clinical and Translational Sciences Institute (CTSI), Indianapolis, IN.</w:t>
      </w:r>
    </w:p>
    <w:p w14:paraId="680AED03" w14:textId="41D95993" w:rsidR="00694F8C" w:rsidRPr="00EB3878" w:rsidRDefault="00694F8C" w:rsidP="00BF60D8">
      <w:pPr>
        <w:pStyle w:val="ListParagraph"/>
        <w:keepNext/>
        <w:keepLines/>
        <w:numPr>
          <w:ilvl w:val="0"/>
          <w:numId w:val="10"/>
        </w:numPr>
        <w:rPr>
          <w:rFonts w:asciiTheme="majorHAnsi" w:hAnsiTheme="majorHAnsi"/>
          <w:bCs/>
          <w:sz w:val="22"/>
          <w:szCs w:val="22"/>
        </w:rPr>
      </w:pPr>
      <w:r w:rsidRPr="00EB3878">
        <w:rPr>
          <w:rFonts w:asciiTheme="majorHAnsi" w:hAnsiTheme="majorHAnsi"/>
          <w:bCs/>
          <w:sz w:val="22"/>
          <w:szCs w:val="22"/>
        </w:rPr>
        <w:lastRenderedPageBreak/>
        <w:t xml:space="preserve">Huber, J.E. (2009, November). </w:t>
      </w:r>
      <w:r w:rsidRPr="00EB3878">
        <w:rPr>
          <w:rFonts w:asciiTheme="majorHAnsi" w:hAnsiTheme="majorHAnsi"/>
          <w:bCs/>
          <w:sz w:val="22"/>
          <w:szCs w:val="22"/>
          <w:u w:val="single"/>
        </w:rPr>
        <w:t>Objective assessment of the respiratory system.</w:t>
      </w:r>
      <w:r w:rsidRPr="00EB3878">
        <w:rPr>
          <w:rFonts w:asciiTheme="majorHAnsi" w:hAnsiTheme="majorHAnsi"/>
          <w:bCs/>
          <w:sz w:val="22"/>
          <w:szCs w:val="22"/>
        </w:rPr>
        <w:t xml:space="preserve"> Invited session presentation (Basic Techniques for Obtaining Objective Data in Clinical Settings) at the annual convention of the American Speech-Language-Hearing Association, New Orleans, LA. </w:t>
      </w:r>
    </w:p>
    <w:p w14:paraId="1FF03BBE" w14:textId="1B97FC9E" w:rsidR="00694F8C" w:rsidRPr="00EB3878" w:rsidRDefault="00694F8C" w:rsidP="000735BA">
      <w:pPr>
        <w:pStyle w:val="ListParagraph"/>
        <w:keepNext/>
        <w:keepLines/>
        <w:numPr>
          <w:ilvl w:val="0"/>
          <w:numId w:val="10"/>
        </w:numPr>
        <w:rPr>
          <w:rFonts w:asciiTheme="majorHAnsi" w:hAnsiTheme="majorHAnsi" w:cs="Arial"/>
          <w:bCs/>
          <w:sz w:val="22"/>
          <w:szCs w:val="22"/>
        </w:rPr>
      </w:pPr>
      <w:r w:rsidRPr="00EB3878">
        <w:rPr>
          <w:rFonts w:asciiTheme="majorHAnsi" w:hAnsiTheme="majorHAnsi" w:cs="Arial"/>
          <w:bCs/>
          <w:sz w:val="22"/>
          <w:szCs w:val="22"/>
        </w:rPr>
        <w:t xml:space="preserve">Huber, J.E. (2008, September). </w:t>
      </w:r>
      <w:r w:rsidRPr="00EB3878">
        <w:rPr>
          <w:rFonts w:asciiTheme="majorHAnsi" w:hAnsiTheme="majorHAnsi" w:cs="Arial"/>
          <w:bCs/>
          <w:sz w:val="22"/>
          <w:szCs w:val="22"/>
          <w:u w:val="single"/>
        </w:rPr>
        <w:t>Respiratory and laryngeal components for speech.</w:t>
      </w:r>
      <w:r w:rsidRPr="00EB3878">
        <w:rPr>
          <w:rFonts w:asciiTheme="majorHAnsi" w:hAnsiTheme="majorHAnsi" w:cs="Arial"/>
          <w:bCs/>
          <w:sz w:val="22"/>
          <w:szCs w:val="22"/>
        </w:rPr>
        <w:t xml:space="preserve"> Invited presentation at the </w:t>
      </w:r>
      <w:r w:rsidRPr="00EB3878">
        <w:rPr>
          <w:rFonts w:asciiTheme="majorHAnsi" w:hAnsiTheme="majorHAnsi" w:cs="Arial"/>
          <w:sz w:val="22"/>
          <w:szCs w:val="22"/>
        </w:rPr>
        <w:t>First International Symposium on Audible Acoustics in Medicine and Physiology at Purdue University, West Lafayette, Indiana.</w:t>
      </w:r>
      <w:r w:rsidRPr="00EB3878">
        <w:rPr>
          <w:rFonts w:asciiTheme="majorHAnsi" w:hAnsiTheme="majorHAnsi" w:cs="Arial"/>
          <w:bCs/>
          <w:sz w:val="22"/>
          <w:szCs w:val="22"/>
        </w:rPr>
        <w:t xml:space="preserve"> </w:t>
      </w:r>
    </w:p>
    <w:p w14:paraId="3EF3898A" w14:textId="237B5FAD" w:rsidR="00694F8C" w:rsidRPr="00EB3878" w:rsidRDefault="00694F8C" w:rsidP="00BF60D8">
      <w:pPr>
        <w:pStyle w:val="ListParagraph"/>
        <w:keepNext/>
        <w:keepLines/>
        <w:numPr>
          <w:ilvl w:val="0"/>
          <w:numId w:val="10"/>
        </w:numPr>
        <w:rPr>
          <w:rFonts w:asciiTheme="majorHAnsi" w:hAnsiTheme="majorHAnsi" w:cs="Arial"/>
          <w:bCs/>
          <w:sz w:val="22"/>
          <w:szCs w:val="22"/>
        </w:rPr>
      </w:pPr>
      <w:r w:rsidRPr="00EB3878">
        <w:rPr>
          <w:rFonts w:asciiTheme="majorHAnsi" w:hAnsiTheme="majorHAnsi" w:cs="Arial"/>
          <w:bCs/>
          <w:sz w:val="22"/>
          <w:szCs w:val="22"/>
        </w:rPr>
        <w:t xml:space="preserve">Huber, J.E. (2002, November). </w:t>
      </w:r>
      <w:r w:rsidRPr="00EB3878">
        <w:rPr>
          <w:rFonts w:asciiTheme="majorHAnsi" w:hAnsiTheme="majorHAnsi" w:cs="Arial"/>
          <w:bCs/>
          <w:sz w:val="22"/>
          <w:szCs w:val="22"/>
          <w:u w:val="single"/>
        </w:rPr>
        <w:t>Neurology of the respiratory system.</w:t>
      </w:r>
      <w:r w:rsidRPr="00EB3878">
        <w:rPr>
          <w:rFonts w:asciiTheme="majorHAnsi" w:hAnsiTheme="majorHAnsi" w:cs="Arial"/>
          <w:bCs/>
          <w:sz w:val="22"/>
          <w:szCs w:val="22"/>
        </w:rPr>
        <w:t xml:space="preserve"> Invited session presentation (Improvement of Speech Production in Individuals with Spinal Cord Injury) at the annual convention of the American Speech-Language-Hearing Association, Atlanta, Georgia.</w:t>
      </w:r>
    </w:p>
    <w:p w14:paraId="208BC96B" w14:textId="3C70B18F" w:rsidR="00B430E1" w:rsidRPr="00EB3878" w:rsidRDefault="00B430E1" w:rsidP="00BF60D8">
      <w:pPr>
        <w:keepNext/>
        <w:keepLines/>
        <w:rPr>
          <w:rFonts w:asciiTheme="majorHAnsi" w:hAnsiTheme="majorHAnsi" w:cs="Arial"/>
          <w:b/>
          <w:sz w:val="22"/>
          <w:szCs w:val="22"/>
        </w:rPr>
      </w:pPr>
    </w:p>
    <w:p w14:paraId="36EE577E" w14:textId="255708C7" w:rsidR="00447354" w:rsidRPr="00EB3878" w:rsidRDefault="00694F8C" w:rsidP="00BF60D8">
      <w:pPr>
        <w:keepNext/>
        <w:keepLines/>
        <w:rPr>
          <w:rFonts w:asciiTheme="majorHAnsi" w:hAnsiTheme="majorHAnsi" w:cs="Arial"/>
          <w:bCs/>
          <w:iCs/>
          <w:snapToGrid w:val="0"/>
          <w:sz w:val="22"/>
          <w:szCs w:val="22"/>
        </w:rPr>
      </w:pPr>
      <w:r w:rsidRPr="00EB3878">
        <w:rPr>
          <w:rFonts w:asciiTheme="majorHAnsi" w:hAnsiTheme="majorHAnsi" w:cs="Arial"/>
          <w:b/>
          <w:sz w:val="22"/>
          <w:szCs w:val="22"/>
        </w:rPr>
        <w:t>Conference Presentations</w:t>
      </w:r>
      <w:r w:rsidR="00FF3BFB" w:rsidRPr="00EB3878">
        <w:rPr>
          <w:rFonts w:asciiTheme="majorHAnsi" w:hAnsiTheme="majorHAnsi" w:cs="Arial"/>
          <w:sz w:val="22"/>
          <w:szCs w:val="22"/>
        </w:rPr>
        <w:tab/>
      </w:r>
      <w:bookmarkStart w:id="15" w:name="OLE_LINK1"/>
      <w:bookmarkStart w:id="16" w:name="OLE_LINK2"/>
    </w:p>
    <w:p w14:paraId="1AA8096A" w14:textId="72F785A6" w:rsidR="00F9208A" w:rsidRDefault="00F9208A" w:rsidP="00F479C3">
      <w:pPr>
        <w:pStyle w:val="ListParagraph"/>
        <w:keepNext/>
        <w:keepLines/>
        <w:numPr>
          <w:ilvl w:val="0"/>
          <w:numId w:val="27"/>
        </w:numPr>
        <w:rPr>
          <w:rFonts w:asciiTheme="majorHAnsi" w:hAnsiTheme="majorHAnsi" w:cs="Arial"/>
          <w:bCs/>
          <w:iCs/>
          <w:snapToGrid w:val="0"/>
          <w:sz w:val="22"/>
          <w:szCs w:val="22"/>
        </w:rPr>
      </w:pPr>
      <w:r w:rsidRPr="00F9208A">
        <w:rPr>
          <w:rFonts w:asciiTheme="majorHAnsi" w:hAnsiTheme="majorHAnsi" w:cs="Arial"/>
          <w:bCs/>
          <w:iCs/>
          <w:snapToGrid w:val="0"/>
          <w:sz w:val="22"/>
          <w:szCs w:val="22"/>
        </w:rPr>
        <w:t>Kothare,</w:t>
      </w:r>
      <w:r>
        <w:rPr>
          <w:rFonts w:asciiTheme="majorHAnsi" w:hAnsiTheme="majorHAnsi" w:cs="Arial"/>
          <w:bCs/>
          <w:iCs/>
          <w:snapToGrid w:val="0"/>
          <w:sz w:val="22"/>
          <w:szCs w:val="22"/>
        </w:rPr>
        <w:t xml:space="preserve"> H.,</w:t>
      </w:r>
      <w:r w:rsidRPr="00F9208A">
        <w:rPr>
          <w:rFonts w:asciiTheme="majorHAnsi" w:hAnsiTheme="majorHAnsi" w:cs="Arial"/>
          <w:bCs/>
          <w:iCs/>
          <w:snapToGrid w:val="0"/>
          <w:sz w:val="22"/>
          <w:szCs w:val="22"/>
        </w:rPr>
        <w:t xml:space="preserve"> </w:t>
      </w:r>
      <w:proofErr w:type="spellStart"/>
      <w:r w:rsidRPr="00F9208A">
        <w:rPr>
          <w:rFonts w:asciiTheme="majorHAnsi" w:hAnsiTheme="majorHAnsi" w:cs="Arial"/>
          <w:bCs/>
          <w:iCs/>
          <w:snapToGrid w:val="0"/>
          <w:sz w:val="22"/>
          <w:szCs w:val="22"/>
        </w:rPr>
        <w:t>Roesler</w:t>
      </w:r>
      <w:proofErr w:type="spellEnd"/>
      <w:r w:rsidRPr="00F9208A">
        <w:rPr>
          <w:rFonts w:asciiTheme="majorHAnsi" w:hAnsiTheme="majorHAnsi" w:cs="Arial"/>
          <w:bCs/>
          <w:iCs/>
          <w:snapToGrid w:val="0"/>
          <w:sz w:val="22"/>
          <w:szCs w:val="22"/>
        </w:rPr>
        <w:t>,</w:t>
      </w:r>
      <w:r>
        <w:rPr>
          <w:rFonts w:asciiTheme="majorHAnsi" w:hAnsiTheme="majorHAnsi" w:cs="Arial"/>
          <w:bCs/>
          <w:iCs/>
          <w:snapToGrid w:val="0"/>
          <w:sz w:val="22"/>
          <w:szCs w:val="22"/>
        </w:rPr>
        <w:t xml:space="preserve"> O.,</w:t>
      </w:r>
      <w:r w:rsidRPr="00F9208A">
        <w:rPr>
          <w:rFonts w:asciiTheme="majorHAnsi" w:hAnsiTheme="majorHAnsi" w:cs="Arial"/>
          <w:bCs/>
          <w:iCs/>
          <w:snapToGrid w:val="0"/>
          <w:sz w:val="22"/>
          <w:szCs w:val="22"/>
        </w:rPr>
        <w:t xml:space="preserve"> </w:t>
      </w:r>
      <w:r>
        <w:rPr>
          <w:rFonts w:asciiTheme="majorHAnsi" w:hAnsiTheme="majorHAnsi" w:cs="Arial"/>
          <w:bCs/>
          <w:iCs/>
          <w:snapToGrid w:val="0"/>
          <w:sz w:val="22"/>
          <w:szCs w:val="22"/>
        </w:rPr>
        <w:t>B</w:t>
      </w:r>
      <w:r w:rsidRPr="00F9208A">
        <w:rPr>
          <w:rFonts w:asciiTheme="majorHAnsi" w:hAnsiTheme="majorHAnsi" w:cs="Arial"/>
          <w:bCs/>
          <w:iCs/>
          <w:snapToGrid w:val="0"/>
          <w:sz w:val="22"/>
          <w:szCs w:val="22"/>
        </w:rPr>
        <w:t>urke,</w:t>
      </w:r>
      <w:r>
        <w:rPr>
          <w:rFonts w:asciiTheme="majorHAnsi" w:hAnsiTheme="majorHAnsi" w:cs="Arial"/>
          <w:bCs/>
          <w:iCs/>
          <w:snapToGrid w:val="0"/>
          <w:sz w:val="22"/>
          <w:szCs w:val="22"/>
        </w:rPr>
        <w:t xml:space="preserve"> W.,</w:t>
      </w:r>
      <w:r w:rsidRPr="00F9208A">
        <w:rPr>
          <w:rFonts w:asciiTheme="majorHAnsi" w:hAnsiTheme="majorHAnsi" w:cs="Arial"/>
          <w:bCs/>
          <w:iCs/>
          <w:snapToGrid w:val="0"/>
          <w:sz w:val="22"/>
          <w:szCs w:val="22"/>
        </w:rPr>
        <w:t xml:space="preserve"> Neumann, </w:t>
      </w:r>
      <w:r>
        <w:rPr>
          <w:rFonts w:asciiTheme="majorHAnsi" w:hAnsiTheme="majorHAnsi" w:cs="Arial"/>
          <w:bCs/>
          <w:iCs/>
          <w:snapToGrid w:val="0"/>
          <w:sz w:val="22"/>
          <w:szCs w:val="22"/>
        </w:rPr>
        <w:t xml:space="preserve">M., </w:t>
      </w:r>
      <w:r w:rsidRPr="00F9208A">
        <w:rPr>
          <w:rFonts w:asciiTheme="majorHAnsi" w:hAnsiTheme="majorHAnsi" w:cs="Arial"/>
          <w:bCs/>
          <w:iCs/>
          <w:snapToGrid w:val="0"/>
          <w:sz w:val="22"/>
          <w:szCs w:val="22"/>
        </w:rPr>
        <w:t xml:space="preserve">Liscombe, </w:t>
      </w:r>
      <w:r>
        <w:rPr>
          <w:rFonts w:asciiTheme="majorHAnsi" w:hAnsiTheme="majorHAnsi" w:cs="Arial"/>
          <w:bCs/>
          <w:iCs/>
          <w:snapToGrid w:val="0"/>
          <w:sz w:val="22"/>
          <w:szCs w:val="22"/>
        </w:rPr>
        <w:t>J., E</w:t>
      </w:r>
      <w:r w:rsidRPr="00F9208A">
        <w:rPr>
          <w:rFonts w:asciiTheme="majorHAnsi" w:hAnsiTheme="majorHAnsi" w:cs="Arial"/>
          <w:bCs/>
          <w:iCs/>
          <w:snapToGrid w:val="0"/>
          <w:sz w:val="22"/>
          <w:szCs w:val="22"/>
        </w:rPr>
        <w:t>xner,</w:t>
      </w:r>
      <w:r>
        <w:rPr>
          <w:rFonts w:asciiTheme="majorHAnsi" w:hAnsiTheme="majorHAnsi" w:cs="Arial"/>
          <w:bCs/>
          <w:iCs/>
          <w:snapToGrid w:val="0"/>
          <w:sz w:val="22"/>
          <w:szCs w:val="22"/>
        </w:rPr>
        <w:t xml:space="preserve"> A.,</w:t>
      </w:r>
      <w:r w:rsidRPr="00F9208A">
        <w:rPr>
          <w:rFonts w:asciiTheme="majorHAnsi" w:hAnsiTheme="majorHAnsi" w:cs="Arial"/>
          <w:bCs/>
          <w:iCs/>
          <w:snapToGrid w:val="0"/>
          <w:sz w:val="22"/>
          <w:szCs w:val="22"/>
        </w:rPr>
        <w:t xml:space="preserve"> Snyder,</w:t>
      </w:r>
      <w:r>
        <w:rPr>
          <w:rFonts w:asciiTheme="majorHAnsi" w:hAnsiTheme="majorHAnsi" w:cs="Arial"/>
          <w:bCs/>
          <w:iCs/>
          <w:snapToGrid w:val="0"/>
          <w:sz w:val="22"/>
          <w:szCs w:val="22"/>
        </w:rPr>
        <w:t xml:space="preserve"> S., </w:t>
      </w:r>
      <w:r w:rsidRPr="00F9208A">
        <w:rPr>
          <w:rFonts w:asciiTheme="majorHAnsi" w:hAnsiTheme="majorHAnsi" w:cs="Arial"/>
          <w:bCs/>
          <w:iCs/>
          <w:snapToGrid w:val="0"/>
          <w:sz w:val="22"/>
          <w:szCs w:val="22"/>
        </w:rPr>
        <w:t>Cornish,</w:t>
      </w:r>
      <w:r>
        <w:rPr>
          <w:rFonts w:asciiTheme="majorHAnsi" w:hAnsiTheme="majorHAnsi" w:cs="Arial"/>
          <w:bCs/>
          <w:iCs/>
          <w:snapToGrid w:val="0"/>
          <w:sz w:val="22"/>
          <w:szCs w:val="22"/>
        </w:rPr>
        <w:t xml:space="preserve"> A.,</w:t>
      </w:r>
      <w:r w:rsidRPr="00F9208A">
        <w:rPr>
          <w:rFonts w:asciiTheme="majorHAnsi" w:hAnsiTheme="majorHAnsi" w:cs="Arial"/>
          <w:bCs/>
          <w:iCs/>
          <w:snapToGrid w:val="0"/>
          <w:sz w:val="22"/>
          <w:szCs w:val="22"/>
        </w:rPr>
        <w:t xml:space="preserve"> </w:t>
      </w:r>
      <w:proofErr w:type="spellStart"/>
      <w:r w:rsidRPr="00F9208A">
        <w:rPr>
          <w:rFonts w:asciiTheme="majorHAnsi" w:hAnsiTheme="majorHAnsi" w:cs="Arial"/>
          <w:bCs/>
          <w:iCs/>
          <w:snapToGrid w:val="0"/>
          <w:sz w:val="22"/>
          <w:szCs w:val="22"/>
        </w:rPr>
        <w:t>Habberstad</w:t>
      </w:r>
      <w:proofErr w:type="spellEnd"/>
      <w:r w:rsidRPr="00F9208A">
        <w:rPr>
          <w:rFonts w:asciiTheme="majorHAnsi" w:hAnsiTheme="majorHAnsi" w:cs="Arial"/>
          <w:bCs/>
          <w:iCs/>
          <w:snapToGrid w:val="0"/>
          <w:sz w:val="22"/>
          <w:szCs w:val="22"/>
        </w:rPr>
        <w:t xml:space="preserve">, </w:t>
      </w:r>
      <w:r>
        <w:rPr>
          <w:rFonts w:asciiTheme="majorHAnsi" w:hAnsiTheme="majorHAnsi" w:cs="Arial"/>
          <w:bCs/>
          <w:iCs/>
          <w:snapToGrid w:val="0"/>
          <w:sz w:val="22"/>
          <w:szCs w:val="22"/>
        </w:rPr>
        <w:t xml:space="preserve">D., </w:t>
      </w:r>
      <w:r w:rsidRPr="00F9208A">
        <w:rPr>
          <w:rFonts w:asciiTheme="majorHAnsi" w:hAnsiTheme="majorHAnsi" w:cs="Arial"/>
          <w:bCs/>
          <w:iCs/>
          <w:snapToGrid w:val="0"/>
          <w:sz w:val="22"/>
          <w:szCs w:val="22"/>
        </w:rPr>
        <w:t xml:space="preserve">Pautler, </w:t>
      </w:r>
      <w:r>
        <w:rPr>
          <w:rFonts w:asciiTheme="majorHAnsi" w:hAnsiTheme="majorHAnsi" w:cs="Arial"/>
          <w:bCs/>
          <w:iCs/>
          <w:snapToGrid w:val="0"/>
          <w:sz w:val="22"/>
          <w:szCs w:val="22"/>
        </w:rPr>
        <w:t xml:space="preserve">D., </w:t>
      </w:r>
      <w:proofErr w:type="spellStart"/>
      <w:r w:rsidRPr="00F9208A">
        <w:rPr>
          <w:rFonts w:asciiTheme="majorHAnsi" w:hAnsiTheme="majorHAnsi" w:cs="Arial"/>
          <w:bCs/>
          <w:iCs/>
          <w:snapToGrid w:val="0"/>
          <w:sz w:val="22"/>
          <w:szCs w:val="22"/>
        </w:rPr>
        <w:t>Suendermann-Oeft</w:t>
      </w:r>
      <w:proofErr w:type="spellEnd"/>
      <w:r w:rsidRPr="00F9208A">
        <w:rPr>
          <w:rFonts w:asciiTheme="majorHAnsi" w:hAnsiTheme="majorHAnsi" w:cs="Arial"/>
          <w:bCs/>
          <w:iCs/>
          <w:snapToGrid w:val="0"/>
          <w:sz w:val="22"/>
          <w:szCs w:val="22"/>
        </w:rPr>
        <w:t xml:space="preserve">, </w:t>
      </w:r>
      <w:r>
        <w:rPr>
          <w:rFonts w:asciiTheme="majorHAnsi" w:hAnsiTheme="majorHAnsi" w:cs="Arial"/>
          <w:bCs/>
          <w:iCs/>
          <w:snapToGrid w:val="0"/>
          <w:sz w:val="22"/>
          <w:szCs w:val="22"/>
        </w:rPr>
        <w:t xml:space="preserve">D., </w:t>
      </w:r>
      <w:r w:rsidRPr="00F9208A">
        <w:rPr>
          <w:rFonts w:asciiTheme="majorHAnsi" w:hAnsiTheme="majorHAnsi" w:cs="Arial"/>
          <w:bCs/>
          <w:iCs/>
          <w:snapToGrid w:val="0"/>
          <w:sz w:val="22"/>
          <w:szCs w:val="22"/>
        </w:rPr>
        <w:t>Huber,</w:t>
      </w:r>
      <w:r>
        <w:rPr>
          <w:rFonts w:asciiTheme="majorHAnsi" w:hAnsiTheme="majorHAnsi" w:cs="Arial"/>
          <w:bCs/>
          <w:iCs/>
          <w:snapToGrid w:val="0"/>
          <w:sz w:val="22"/>
          <w:szCs w:val="22"/>
        </w:rPr>
        <w:t xml:space="preserve"> J.E., and </w:t>
      </w:r>
      <w:r w:rsidRPr="00F9208A">
        <w:rPr>
          <w:rFonts w:asciiTheme="majorHAnsi" w:hAnsiTheme="majorHAnsi" w:cs="Arial"/>
          <w:bCs/>
          <w:iCs/>
          <w:snapToGrid w:val="0"/>
          <w:sz w:val="22"/>
          <w:szCs w:val="22"/>
        </w:rPr>
        <w:t>Ramanarayanan</w:t>
      </w:r>
      <w:r>
        <w:rPr>
          <w:rFonts w:asciiTheme="majorHAnsi" w:hAnsiTheme="majorHAnsi" w:cs="Arial"/>
          <w:bCs/>
          <w:iCs/>
          <w:snapToGrid w:val="0"/>
          <w:sz w:val="22"/>
          <w:szCs w:val="22"/>
        </w:rPr>
        <w:t xml:space="preserve">, V. (2022, July). </w:t>
      </w:r>
      <w:r w:rsidRPr="003828FD">
        <w:rPr>
          <w:rFonts w:asciiTheme="majorHAnsi" w:hAnsiTheme="majorHAnsi" w:cs="Arial"/>
          <w:bCs/>
          <w:iCs/>
          <w:snapToGrid w:val="0"/>
          <w:sz w:val="22"/>
          <w:szCs w:val="22"/>
          <w:u w:val="single"/>
        </w:rPr>
        <w:t>Speech, facial and fine motor features for conversation-based remote assessment and monitoring of Parkinson’s disease.</w:t>
      </w:r>
      <w:r>
        <w:rPr>
          <w:rFonts w:asciiTheme="majorHAnsi" w:hAnsiTheme="majorHAnsi" w:cs="Arial"/>
          <w:bCs/>
          <w:iCs/>
          <w:snapToGrid w:val="0"/>
          <w:sz w:val="22"/>
          <w:szCs w:val="22"/>
        </w:rPr>
        <w:t xml:space="preserve"> Paper presented at the </w:t>
      </w:r>
      <w:r w:rsidRPr="00F9208A">
        <w:rPr>
          <w:rFonts w:asciiTheme="majorHAnsi" w:hAnsiTheme="majorHAnsi" w:cs="Arial"/>
          <w:bCs/>
          <w:iCs/>
          <w:snapToGrid w:val="0"/>
          <w:sz w:val="22"/>
          <w:szCs w:val="22"/>
        </w:rPr>
        <w:t>44th Annual International Conference of the IEEE Engineering in Medicine &amp; Biology Society (EMBC)</w:t>
      </w:r>
      <w:r>
        <w:rPr>
          <w:rFonts w:asciiTheme="majorHAnsi" w:hAnsiTheme="majorHAnsi" w:cs="Arial"/>
          <w:bCs/>
          <w:iCs/>
          <w:snapToGrid w:val="0"/>
          <w:sz w:val="22"/>
          <w:szCs w:val="22"/>
        </w:rPr>
        <w:t>, Glasgow, U.K</w:t>
      </w:r>
      <w:r w:rsidRPr="00F9208A">
        <w:rPr>
          <w:rFonts w:asciiTheme="majorHAnsi" w:hAnsiTheme="majorHAnsi" w:cs="Arial"/>
          <w:bCs/>
          <w:iCs/>
          <w:snapToGrid w:val="0"/>
          <w:sz w:val="22"/>
          <w:szCs w:val="22"/>
        </w:rPr>
        <w:t>.</w:t>
      </w:r>
    </w:p>
    <w:p w14:paraId="48CF0B68" w14:textId="33D252DA" w:rsidR="00F479C3" w:rsidRPr="00EB3878" w:rsidRDefault="00F479C3" w:rsidP="00F479C3">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Curtis, J.A., Kiefer, B., Borders, J.C., Alcalay, R., Huber, J.E., Troche, M.S. (2022, March). </w:t>
      </w:r>
      <w:r w:rsidRPr="003828FD">
        <w:rPr>
          <w:rFonts w:asciiTheme="majorHAnsi" w:hAnsiTheme="majorHAnsi" w:cs="Arial"/>
          <w:bCs/>
          <w:iCs/>
          <w:snapToGrid w:val="0"/>
          <w:sz w:val="22"/>
          <w:szCs w:val="22"/>
          <w:u w:val="single"/>
        </w:rPr>
        <w:t>Effects of swallowing condition on respiratory-swallow coordination in Parkinson’s disease.</w:t>
      </w:r>
      <w:r w:rsidRPr="00EB3878">
        <w:rPr>
          <w:rFonts w:asciiTheme="majorHAnsi" w:hAnsiTheme="majorHAnsi" w:cs="Arial"/>
          <w:bCs/>
          <w:iCs/>
          <w:snapToGrid w:val="0"/>
          <w:sz w:val="22"/>
          <w:szCs w:val="22"/>
        </w:rPr>
        <w:t xml:space="preserve"> Paper presented at the Dysphagia Research Society Meeting, virtual</w:t>
      </w:r>
      <w:r w:rsidR="003828FD">
        <w:rPr>
          <w:rFonts w:asciiTheme="majorHAnsi" w:hAnsiTheme="majorHAnsi" w:cs="Arial"/>
          <w:bCs/>
          <w:iCs/>
          <w:snapToGrid w:val="0"/>
          <w:sz w:val="22"/>
          <w:szCs w:val="22"/>
        </w:rPr>
        <w:t>.</w:t>
      </w:r>
    </w:p>
    <w:p w14:paraId="76F1C667" w14:textId="26C14A8A" w:rsidR="00F479C3" w:rsidRPr="00EB3878" w:rsidRDefault="00F479C3" w:rsidP="0085738F">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Curtis, J.A., Kiefer, B., Borders, J.C., Huber, J.E., Troche, M.S. (2022, March). </w:t>
      </w:r>
      <w:r w:rsidRPr="003828FD">
        <w:rPr>
          <w:rFonts w:asciiTheme="majorHAnsi" w:hAnsiTheme="majorHAnsi" w:cs="Arial"/>
          <w:bCs/>
          <w:iCs/>
          <w:snapToGrid w:val="0"/>
          <w:sz w:val="22"/>
          <w:szCs w:val="22"/>
          <w:u w:val="single"/>
        </w:rPr>
        <w:t>Exploring mechanisms of respiratory-swallow coordination in Parkinson’s disease.</w:t>
      </w:r>
      <w:r w:rsidRPr="00EB3878">
        <w:rPr>
          <w:rFonts w:asciiTheme="majorHAnsi" w:hAnsiTheme="majorHAnsi" w:cs="Arial"/>
          <w:bCs/>
          <w:iCs/>
          <w:snapToGrid w:val="0"/>
          <w:sz w:val="22"/>
          <w:szCs w:val="22"/>
        </w:rPr>
        <w:t xml:space="preserve"> Poster presented at the Dysphagia Research Society Meeting, virtual</w:t>
      </w:r>
      <w:r w:rsidR="003828FD">
        <w:rPr>
          <w:rFonts w:asciiTheme="majorHAnsi" w:hAnsiTheme="majorHAnsi" w:cs="Arial"/>
          <w:bCs/>
          <w:iCs/>
          <w:snapToGrid w:val="0"/>
          <w:sz w:val="22"/>
          <w:szCs w:val="22"/>
        </w:rPr>
        <w:t>.</w:t>
      </w:r>
    </w:p>
    <w:p w14:paraId="27CBCFC4" w14:textId="77777777" w:rsidR="00F479C3" w:rsidRPr="00EB3878" w:rsidRDefault="00F479C3" w:rsidP="0085738F">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Exner, A., Ramanarayanan, V., Pautler, D., Snyder, S., Kothare, H., Liscombe, J., Sridhar, S., </w:t>
      </w:r>
      <w:proofErr w:type="spellStart"/>
      <w:r w:rsidRPr="00EB3878">
        <w:rPr>
          <w:rFonts w:asciiTheme="majorHAnsi" w:hAnsiTheme="majorHAnsi" w:cs="Arial"/>
          <w:bCs/>
          <w:iCs/>
          <w:snapToGrid w:val="0"/>
          <w:sz w:val="22"/>
          <w:szCs w:val="22"/>
        </w:rPr>
        <w:t>Roesler</w:t>
      </w:r>
      <w:proofErr w:type="spellEnd"/>
      <w:r w:rsidRPr="00EB3878">
        <w:rPr>
          <w:rFonts w:asciiTheme="majorHAnsi" w:hAnsiTheme="majorHAnsi" w:cs="Arial"/>
          <w:bCs/>
          <w:iCs/>
          <w:snapToGrid w:val="0"/>
          <w:sz w:val="22"/>
          <w:szCs w:val="22"/>
        </w:rPr>
        <w:t xml:space="preserve">, O., Burke, W., Neumann, M., </w:t>
      </w:r>
      <w:proofErr w:type="spellStart"/>
      <w:r w:rsidRPr="00EB3878">
        <w:rPr>
          <w:rFonts w:asciiTheme="majorHAnsi" w:hAnsiTheme="majorHAnsi" w:cs="Arial"/>
          <w:bCs/>
          <w:iCs/>
          <w:snapToGrid w:val="0"/>
          <w:sz w:val="22"/>
          <w:szCs w:val="22"/>
        </w:rPr>
        <w:t>Suendermann-Oeft</w:t>
      </w:r>
      <w:proofErr w:type="spellEnd"/>
      <w:r w:rsidRPr="00EB3878">
        <w:rPr>
          <w:rFonts w:asciiTheme="majorHAnsi" w:hAnsiTheme="majorHAnsi" w:cs="Arial"/>
          <w:bCs/>
          <w:iCs/>
          <w:snapToGrid w:val="0"/>
          <w:sz w:val="22"/>
          <w:szCs w:val="22"/>
        </w:rPr>
        <w:t xml:space="preserve">, D., Huber, J.E. (2022, February). </w:t>
      </w:r>
      <w:r w:rsidRPr="003828FD">
        <w:rPr>
          <w:rFonts w:asciiTheme="majorHAnsi" w:hAnsiTheme="majorHAnsi" w:cs="Arial"/>
          <w:bCs/>
          <w:iCs/>
          <w:snapToGrid w:val="0"/>
          <w:sz w:val="22"/>
          <w:szCs w:val="22"/>
          <w:u w:val="single"/>
        </w:rPr>
        <w:t>Collecting remote voice and movement data from people with Parkinson’s disease using multi-modal conversational AI: Lessons learned from a national study.</w:t>
      </w:r>
      <w:r w:rsidRPr="00EB3878">
        <w:rPr>
          <w:rFonts w:asciiTheme="majorHAnsi" w:hAnsiTheme="majorHAnsi" w:cs="Arial"/>
          <w:bCs/>
          <w:iCs/>
          <w:snapToGrid w:val="0"/>
          <w:sz w:val="22"/>
          <w:szCs w:val="22"/>
        </w:rPr>
        <w:t xml:space="preserve"> Paper presented at the Signal Analytics Meeting of the Motor Speech Conference, Charleston, SC.</w:t>
      </w:r>
    </w:p>
    <w:p w14:paraId="492C0C5A" w14:textId="192E7F06" w:rsidR="0082746C" w:rsidRPr="00EB3878" w:rsidRDefault="0082746C" w:rsidP="0085738F">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Exner, A., Ramanarayanan, V., Pautler, D., Kothare, H., Snyder, S., and Huber, J.E. (2021, November). </w:t>
      </w:r>
      <w:r w:rsidRPr="00EB3878">
        <w:rPr>
          <w:rFonts w:asciiTheme="majorHAnsi" w:hAnsiTheme="majorHAnsi" w:cs="Arial"/>
          <w:bCs/>
          <w:iCs/>
          <w:snapToGrid w:val="0"/>
          <w:sz w:val="22"/>
          <w:szCs w:val="22"/>
          <w:u w:val="single"/>
        </w:rPr>
        <w:t>Development of a telehealth platform for the assessment of motor speech disorders.</w:t>
      </w:r>
      <w:r w:rsidRPr="00EB3878">
        <w:rPr>
          <w:rFonts w:asciiTheme="majorHAnsi" w:hAnsiTheme="majorHAnsi" w:cs="Arial"/>
          <w:bCs/>
          <w:iCs/>
          <w:snapToGrid w:val="0"/>
          <w:sz w:val="22"/>
          <w:szCs w:val="22"/>
        </w:rPr>
        <w:t xml:space="preserve"> Poster presented at the American Speech-Language-Hearing Association Annual Conference, virtual.</w:t>
      </w:r>
    </w:p>
    <w:p w14:paraId="243D4E3F" w14:textId="39E2A413" w:rsidR="00000F60" w:rsidRPr="00EB3878" w:rsidRDefault="00000F60" w:rsidP="0085738F">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Ramanarayanan,</w:t>
      </w:r>
      <w:r w:rsidR="0082746C" w:rsidRPr="00EB3878">
        <w:rPr>
          <w:rFonts w:asciiTheme="majorHAnsi" w:hAnsiTheme="majorHAnsi" w:cs="Arial"/>
          <w:bCs/>
          <w:iCs/>
          <w:snapToGrid w:val="0"/>
          <w:sz w:val="22"/>
          <w:szCs w:val="22"/>
        </w:rPr>
        <w:t xml:space="preserve"> V.,</w:t>
      </w:r>
      <w:r w:rsidRPr="00EB3878">
        <w:rPr>
          <w:rFonts w:asciiTheme="majorHAnsi" w:hAnsiTheme="majorHAnsi" w:cs="Arial"/>
          <w:bCs/>
          <w:iCs/>
          <w:snapToGrid w:val="0"/>
          <w:sz w:val="22"/>
          <w:szCs w:val="22"/>
        </w:rPr>
        <w:t xml:space="preserve"> Exner,</w:t>
      </w:r>
      <w:r w:rsidR="0082746C" w:rsidRPr="00EB3878">
        <w:rPr>
          <w:rFonts w:asciiTheme="majorHAnsi" w:hAnsiTheme="majorHAnsi" w:cs="Arial"/>
          <w:bCs/>
          <w:iCs/>
          <w:snapToGrid w:val="0"/>
          <w:sz w:val="22"/>
          <w:szCs w:val="22"/>
        </w:rPr>
        <w:t xml:space="preserve"> A.H., </w:t>
      </w:r>
      <w:r w:rsidRPr="00EB3878">
        <w:rPr>
          <w:rFonts w:asciiTheme="majorHAnsi" w:hAnsiTheme="majorHAnsi" w:cs="Arial"/>
          <w:bCs/>
          <w:iCs/>
          <w:snapToGrid w:val="0"/>
          <w:sz w:val="22"/>
          <w:szCs w:val="22"/>
        </w:rPr>
        <w:t>Pautler,</w:t>
      </w:r>
      <w:r w:rsidR="0082746C" w:rsidRPr="00EB3878">
        <w:rPr>
          <w:rFonts w:asciiTheme="majorHAnsi" w:hAnsiTheme="majorHAnsi" w:cs="Arial"/>
          <w:bCs/>
          <w:iCs/>
          <w:snapToGrid w:val="0"/>
          <w:sz w:val="22"/>
          <w:szCs w:val="22"/>
        </w:rPr>
        <w:t xml:space="preserve"> D., </w:t>
      </w:r>
      <w:r w:rsidRPr="00EB3878">
        <w:rPr>
          <w:rFonts w:asciiTheme="majorHAnsi" w:hAnsiTheme="majorHAnsi" w:cs="Arial"/>
          <w:bCs/>
          <w:iCs/>
          <w:snapToGrid w:val="0"/>
          <w:sz w:val="22"/>
          <w:szCs w:val="22"/>
        </w:rPr>
        <w:t xml:space="preserve">Snyder, </w:t>
      </w:r>
      <w:r w:rsidR="0082746C" w:rsidRPr="00EB3878">
        <w:rPr>
          <w:rFonts w:asciiTheme="majorHAnsi" w:hAnsiTheme="majorHAnsi" w:cs="Arial"/>
          <w:bCs/>
          <w:iCs/>
          <w:snapToGrid w:val="0"/>
          <w:sz w:val="22"/>
          <w:szCs w:val="22"/>
        </w:rPr>
        <w:t xml:space="preserve">S., Burke, W., </w:t>
      </w:r>
      <w:r w:rsidRPr="00EB3878">
        <w:rPr>
          <w:rFonts w:asciiTheme="majorHAnsi" w:hAnsiTheme="majorHAnsi" w:cs="Arial"/>
          <w:bCs/>
          <w:iCs/>
          <w:snapToGrid w:val="0"/>
          <w:sz w:val="22"/>
          <w:szCs w:val="22"/>
        </w:rPr>
        <w:t>Kothare,</w:t>
      </w:r>
      <w:r w:rsidR="0082746C" w:rsidRPr="00EB3878">
        <w:rPr>
          <w:rFonts w:asciiTheme="majorHAnsi" w:hAnsiTheme="majorHAnsi" w:cs="Arial"/>
          <w:bCs/>
          <w:iCs/>
          <w:snapToGrid w:val="0"/>
          <w:sz w:val="22"/>
          <w:szCs w:val="22"/>
        </w:rPr>
        <w:t xml:space="preserve"> H., </w:t>
      </w:r>
      <w:r w:rsidRPr="00EB3878">
        <w:rPr>
          <w:rFonts w:asciiTheme="majorHAnsi" w:hAnsiTheme="majorHAnsi" w:cs="Arial"/>
          <w:bCs/>
          <w:iCs/>
          <w:snapToGrid w:val="0"/>
          <w:sz w:val="22"/>
          <w:szCs w:val="22"/>
        </w:rPr>
        <w:t xml:space="preserve">Liscombe, </w:t>
      </w:r>
      <w:r w:rsidR="0082746C" w:rsidRPr="00EB3878">
        <w:rPr>
          <w:rFonts w:asciiTheme="majorHAnsi" w:hAnsiTheme="majorHAnsi" w:cs="Arial"/>
          <w:bCs/>
          <w:iCs/>
          <w:snapToGrid w:val="0"/>
          <w:sz w:val="22"/>
          <w:szCs w:val="22"/>
        </w:rPr>
        <w:t xml:space="preserve">J., </w:t>
      </w:r>
      <w:proofErr w:type="spellStart"/>
      <w:r w:rsidRPr="00EB3878">
        <w:rPr>
          <w:rFonts w:asciiTheme="majorHAnsi" w:hAnsiTheme="majorHAnsi" w:cs="Arial"/>
          <w:bCs/>
          <w:iCs/>
          <w:snapToGrid w:val="0"/>
          <w:sz w:val="22"/>
          <w:szCs w:val="22"/>
        </w:rPr>
        <w:t>Suendermann-Oeft</w:t>
      </w:r>
      <w:proofErr w:type="spellEnd"/>
      <w:r w:rsidRPr="00EB3878">
        <w:rPr>
          <w:rFonts w:asciiTheme="majorHAnsi" w:hAnsiTheme="majorHAnsi" w:cs="Arial"/>
          <w:bCs/>
          <w:iCs/>
          <w:snapToGrid w:val="0"/>
          <w:sz w:val="22"/>
          <w:szCs w:val="22"/>
        </w:rPr>
        <w:t xml:space="preserve">, </w:t>
      </w:r>
      <w:r w:rsidR="0082746C" w:rsidRPr="00EB3878">
        <w:rPr>
          <w:rFonts w:asciiTheme="majorHAnsi" w:hAnsiTheme="majorHAnsi" w:cs="Arial"/>
          <w:bCs/>
          <w:iCs/>
          <w:snapToGrid w:val="0"/>
          <w:sz w:val="22"/>
          <w:szCs w:val="22"/>
        </w:rPr>
        <w:t xml:space="preserve">D., </w:t>
      </w:r>
      <w:r w:rsidRPr="00EB3878">
        <w:rPr>
          <w:rFonts w:asciiTheme="majorHAnsi" w:hAnsiTheme="majorHAnsi" w:cs="Arial"/>
          <w:bCs/>
          <w:iCs/>
          <w:snapToGrid w:val="0"/>
          <w:sz w:val="22"/>
          <w:szCs w:val="22"/>
        </w:rPr>
        <w:t xml:space="preserve">Lambert, </w:t>
      </w:r>
      <w:r w:rsidR="0082746C" w:rsidRPr="00EB3878">
        <w:rPr>
          <w:rFonts w:asciiTheme="majorHAnsi" w:hAnsiTheme="majorHAnsi" w:cs="Arial"/>
          <w:bCs/>
          <w:iCs/>
          <w:snapToGrid w:val="0"/>
          <w:sz w:val="22"/>
          <w:szCs w:val="22"/>
        </w:rPr>
        <w:t xml:space="preserve">A., </w:t>
      </w:r>
      <w:r w:rsidRPr="00EB3878">
        <w:rPr>
          <w:rFonts w:asciiTheme="majorHAnsi" w:hAnsiTheme="majorHAnsi" w:cs="Arial"/>
          <w:bCs/>
          <w:iCs/>
          <w:snapToGrid w:val="0"/>
          <w:sz w:val="22"/>
          <w:szCs w:val="22"/>
        </w:rPr>
        <w:t xml:space="preserve">Kohlmeier, </w:t>
      </w:r>
      <w:r w:rsidR="0082746C" w:rsidRPr="00EB3878">
        <w:rPr>
          <w:rFonts w:asciiTheme="majorHAnsi" w:hAnsiTheme="majorHAnsi" w:cs="Arial"/>
          <w:bCs/>
          <w:iCs/>
          <w:snapToGrid w:val="0"/>
          <w:sz w:val="22"/>
          <w:szCs w:val="22"/>
        </w:rPr>
        <w:t xml:space="preserve">R., and </w:t>
      </w:r>
      <w:r w:rsidRPr="00EB3878">
        <w:rPr>
          <w:rFonts w:asciiTheme="majorHAnsi" w:hAnsiTheme="majorHAnsi" w:cs="Arial"/>
          <w:bCs/>
          <w:iCs/>
          <w:snapToGrid w:val="0"/>
          <w:sz w:val="22"/>
          <w:szCs w:val="22"/>
        </w:rPr>
        <w:t>Huber</w:t>
      </w:r>
      <w:r w:rsidR="0082746C" w:rsidRPr="00EB3878">
        <w:rPr>
          <w:rFonts w:asciiTheme="majorHAnsi" w:hAnsiTheme="majorHAnsi" w:cs="Arial"/>
          <w:bCs/>
          <w:iCs/>
          <w:snapToGrid w:val="0"/>
          <w:sz w:val="22"/>
          <w:szCs w:val="22"/>
        </w:rPr>
        <w:t xml:space="preserve">, J.E. (2021, September). </w:t>
      </w:r>
      <w:r w:rsidR="0082746C" w:rsidRPr="00EB3878">
        <w:rPr>
          <w:rFonts w:asciiTheme="majorHAnsi" w:hAnsiTheme="majorHAnsi" w:cs="Arial"/>
          <w:bCs/>
          <w:iCs/>
          <w:snapToGrid w:val="0"/>
          <w:sz w:val="22"/>
          <w:szCs w:val="22"/>
          <w:u w:val="single"/>
        </w:rPr>
        <w:t xml:space="preserve"> Multimodal conversational AI for remote patient monitoring and analysis of Parkinson’s disease.</w:t>
      </w:r>
      <w:r w:rsidR="0082746C" w:rsidRPr="00EB3878">
        <w:rPr>
          <w:rFonts w:asciiTheme="majorHAnsi" w:hAnsiTheme="majorHAnsi" w:cs="Arial"/>
          <w:bCs/>
          <w:iCs/>
          <w:snapToGrid w:val="0"/>
          <w:sz w:val="22"/>
          <w:szCs w:val="22"/>
        </w:rPr>
        <w:t xml:space="preserve"> Poster presented at the International Parkinson and Movement Disorder Society Annual Congress, virtual.</w:t>
      </w:r>
    </w:p>
    <w:p w14:paraId="76832263" w14:textId="5EEF8E24" w:rsidR="0085738F" w:rsidRPr="00EB3878" w:rsidRDefault="0085738F" w:rsidP="0085738F">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Curtis, J., Kiefer, B., Huber, J., </w:t>
      </w:r>
      <w:proofErr w:type="spellStart"/>
      <w:r w:rsidRPr="00EB3878">
        <w:rPr>
          <w:rFonts w:asciiTheme="majorHAnsi" w:hAnsiTheme="majorHAnsi" w:cs="Arial"/>
          <w:bCs/>
          <w:iCs/>
          <w:snapToGrid w:val="0"/>
          <w:sz w:val="22"/>
          <w:szCs w:val="22"/>
        </w:rPr>
        <w:t>Molfenter</w:t>
      </w:r>
      <w:proofErr w:type="spellEnd"/>
      <w:r w:rsidRPr="00EB3878">
        <w:rPr>
          <w:rFonts w:asciiTheme="majorHAnsi" w:hAnsiTheme="majorHAnsi" w:cs="Arial"/>
          <w:bCs/>
          <w:iCs/>
          <w:snapToGrid w:val="0"/>
          <w:sz w:val="22"/>
          <w:szCs w:val="22"/>
        </w:rPr>
        <w:t xml:space="preserve">, S.M., and Troche, M.S. (2021, March). </w:t>
      </w:r>
      <w:r w:rsidRPr="00EB3878">
        <w:rPr>
          <w:rFonts w:asciiTheme="majorHAnsi" w:hAnsiTheme="majorHAnsi" w:cs="Arial"/>
          <w:bCs/>
          <w:iCs/>
          <w:snapToGrid w:val="0"/>
          <w:sz w:val="22"/>
          <w:szCs w:val="22"/>
          <w:u w:val="single"/>
        </w:rPr>
        <w:t>Respiratory-swallow training and its effects on swallowing outcomes in Parkinson’s disease: A prospective cohort treatment study.</w:t>
      </w:r>
      <w:r w:rsidRPr="00EB3878">
        <w:rPr>
          <w:rFonts w:asciiTheme="majorHAnsi" w:hAnsiTheme="majorHAnsi" w:cs="Arial"/>
          <w:bCs/>
          <w:iCs/>
          <w:snapToGrid w:val="0"/>
          <w:sz w:val="22"/>
          <w:szCs w:val="22"/>
        </w:rPr>
        <w:t xml:space="preserve"> Paper presented at the Dysphagia Research Society meeting, virtual.</w:t>
      </w:r>
    </w:p>
    <w:p w14:paraId="44B6A53B" w14:textId="48EFED35" w:rsidR="00346A95" w:rsidRPr="00EB3878" w:rsidRDefault="00346A95"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Exner, A., Francis, A., and Huber, J.E. (2020, November). </w:t>
      </w:r>
      <w:r w:rsidRPr="00EB3878">
        <w:rPr>
          <w:rFonts w:asciiTheme="majorHAnsi" w:hAnsiTheme="majorHAnsi" w:cs="Arial"/>
          <w:bCs/>
          <w:iCs/>
          <w:snapToGrid w:val="0"/>
          <w:sz w:val="22"/>
          <w:szCs w:val="22"/>
          <w:u w:val="single"/>
        </w:rPr>
        <w:t>The effects of speech tasks on the prosody of people with Parkinson disease.</w:t>
      </w:r>
      <w:r w:rsidRPr="00EB3878">
        <w:rPr>
          <w:rFonts w:asciiTheme="majorHAnsi" w:hAnsiTheme="majorHAnsi" w:cs="Arial"/>
          <w:bCs/>
          <w:iCs/>
          <w:snapToGrid w:val="0"/>
          <w:sz w:val="22"/>
          <w:szCs w:val="22"/>
        </w:rPr>
        <w:t xml:space="preserve"> Proposal accepted for presentation at the annual convention of the American Speech-Language-Hearing Association, San Diego, CA (Convention canceled).</w:t>
      </w:r>
    </w:p>
    <w:p w14:paraId="11575F04" w14:textId="77777777" w:rsidR="00346A95" w:rsidRPr="00EB3878" w:rsidRDefault="00346A95"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Smith, C., Exner, A., Huber, J.E., and Malandraki, G. (2020, November). </w:t>
      </w:r>
      <w:r w:rsidRPr="00EB3878">
        <w:rPr>
          <w:rFonts w:asciiTheme="majorHAnsi" w:hAnsiTheme="majorHAnsi" w:cs="Arial"/>
          <w:bCs/>
          <w:iCs/>
          <w:snapToGrid w:val="0"/>
          <w:sz w:val="22"/>
          <w:szCs w:val="22"/>
          <w:u w:val="single"/>
        </w:rPr>
        <w:t>The Impact of functional swallowing and speech interactions on swallowing timing: A pilot study.</w:t>
      </w:r>
      <w:r w:rsidRPr="00EB3878">
        <w:rPr>
          <w:rFonts w:asciiTheme="majorHAnsi" w:hAnsiTheme="majorHAnsi" w:cs="Arial"/>
          <w:bCs/>
          <w:iCs/>
          <w:snapToGrid w:val="0"/>
          <w:sz w:val="22"/>
          <w:szCs w:val="22"/>
        </w:rPr>
        <w:t xml:space="preserve"> Proposal accepted for presentation at annual convention of the American Speech-Language-Hearing Association, San Diego, CA (Convention canceled).</w:t>
      </w:r>
    </w:p>
    <w:p w14:paraId="022CDC70" w14:textId="17BC334F" w:rsidR="008F24C4" w:rsidRPr="00EB3878" w:rsidRDefault="008F24C4"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Kiefer, B., Dakin, A., Sevitz, J., Troche, M., and Huber, J.E. (2020, February). </w:t>
      </w:r>
      <w:r w:rsidRPr="00EB3878">
        <w:rPr>
          <w:rFonts w:asciiTheme="majorHAnsi" w:hAnsiTheme="majorHAnsi" w:cs="Arial"/>
          <w:bCs/>
          <w:iCs/>
          <w:snapToGrid w:val="0"/>
          <w:sz w:val="22"/>
          <w:szCs w:val="22"/>
          <w:u w:val="single"/>
        </w:rPr>
        <w:t>Efficacy of a home-based treatment paradigm, expiratory muscle strength training and the SpeechVive device, for communication in Parkinson disease.</w:t>
      </w:r>
      <w:r w:rsidRPr="00EB3878">
        <w:rPr>
          <w:rFonts w:asciiTheme="majorHAnsi" w:hAnsiTheme="majorHAnsi" w:cs="Arial"/>
          <w:bCs/>
          <w:iCs/>
          <w:snapToGrid w:val="0"/>
          <w:sz w:val="22"/>
          <w:szCs w:val="22"/>
        </w:rPr>
        <w:t xml:space="preserve"> Paper presented at the Biennial International Conference on Motor Speech, Santa Barbara, CA.</w:t>
      </w:r>
    </w:p>
    <w:p w14:paraId="43DECB9E" w14:textId="20561A05" w:rsidR="008F24C4" w:rsidRPr="00EB3878" w:rsidRDefault="008F24C4"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Richardson, K., Huber, J.E., Kiefer, B., Dalton, A., and Snyder, S. (2020, February). </w:t>
      </w:r>
      <w:r w:rsidRPr="00EB3878">
        <w:rPr>
          <w:rFonts w:asciiTheme="majorHAnsi" w:hAnsiTheme="majorHAnsi" w:cs="Arial"/>
          <w:bCs/>
          <w:iCs/>
          <w:snapToGrid w:val="0"/>
          <w:sz w:val="22"/>
          <w:szCs w:val="22"/>
          <w:u w:val="single"/>
        </w:rPr>
        <w:t>A comparison of two forms of intensive voice treatment for Parkinson’s disease.</w:t>
      </w:r>
      <w:r w:rsidRPr="00EB3878">
        <w:rPr>
          <w:rFonts w:asciiTheme="majorHAnsi" w:hAnsiTheme="majorHAnsi" w:cs="Arial"/>
          <w:bCs/>
          <w:iCs/>
          <w:snapToGrid w:val="0"/>
          <w:sz w:val="22"/>
          <w:szCs w:val="22"/>
        </w:rPr>
        <w:t xml:space="preserve"> Poster presented at the Biennial International Conference on Motor Speech, Santa Barbara, CA.</w:t>
      </w:r>
    </w:p>
    <w:p w14:paraId="46BF2D50" w14:textId="75D9E979" w:rsidR="008A76FD" w:rsidRPr="00EB3878" w:rsidRDefault="008A76FD"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McKenna, V</w:t>
      </w:r>
      <w:r w:rsidR="00152E98" w:rsidRPr="00EB3878">
        <w:rPr>
          <w:rFonts w:asciiTheme="majorHAnsi" w:hAnsiTheme="majorHAnsi" w:cs="Arial"/>
          <w:bCs/>
          <w:iCs/>
          <w:snapToGrid w:val="0"/>
          <w:sz w:val="22"/>
          <w:szCs w:val="22"/>
        </w:rPr>
        <w:t>.S.,</w:t>
      </w:r>
      <w:r w:rsidRPr="00EB3878">
        <w:rPr>
          <w:rFonts w:asciiTheme="majorHAnsi" w:hAnsiTheme="majorHAnsi" w:cs="Arial"/>
          <w:bCs/>
          <w:iCs/>
          <w:snapToGrid w:val="0"/>
          <w:sz w:val="22"/>
          <w:szCs w:val="22"/>
        </w:rPr>
        <w:t xml:space="preserve"> Huber, J.E., (2019, June). </w:t>
      </w:r>
      <w:r w:rsidRPr="00EB3878">
        <w:rPr>
          <w:rFonts w:asciiTheme="majorHAnsi" w:hAnsiTheme="majorHAnsi" w:cs="Arial"/>
          <w:bCs/>
          <w:iCs/>
          <w:snapToGrid w:val="0"/>
          <w:sz w:val="22"/>
          <w:szCs w:val="22"/>
          <w:u w:val="single"/>
        </w:rPr>
        <w:t>The accuracy of respiratory calibration methods for estimating lung volume during speech breathing: A comparison of four methods across three adult cohorts.</w:t>
      </w:r>
      <w:r w:rsidRPr="00EB3878">
        <w:rPr>
          <w:rFonts w:asciiTheme="majorHAnsi" w:hAnsiTheme="majorHAnsi" w:cs="Arial"/>
          <w:bCs/>
          <w:iCs/>
          <w:snapToGrid w:val="0"/>
          <w:sz w:val="22"/>
          <w:szCs w:val="22"/>
        </w:rPr>
        <w:t xml:space="preserve"> Poster presented at the 2019 Boston Speech Motor Control Symposium, Boston, MA.</w:t>
      </w:r>
    </w:p>
    <w:p w14:paraId="0DC83708" w14:textId="77777777" w:rsidR="008A76FD" w:rsidRPr="00EB3878" w:rsidRDefault="008A76FD"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lastRenderedPageBreak/>
        <w:t xml:space="preserve">Kiefer, B.R., Snyder, S., Stathopoulos, E.T., Sussman, J.E., Richardson, K., </w:t>
      </w:r>
      <w:proofErr w:type="spellStart"/>
      <w:r w:rsidRPr="00EB3878">
        <w:rPr>
          <w:rFonts w:asciiTheme="majorHAnsi" w:hAnsiTheme="majorHAnsi" w:cs="Arial"/>
          <w:bCs/>
          <w:iCs/>
          <w:snapToGrid w:val="0"/>
          <w:sz w:val="22"/>
          <w:szCs w:val="22"/>
        </w:rPr>
        <w:t>Matheron</w:t>
      </w:r>
      <w:proofErr w:type="spellEnd"/>
      <w:r w:rsidRPr="00EB3878">
        <w:rPr>
          <w:rFonts w:asciiTheme="majorHAnsi" w:hAnsiTheme="majorHAnsi" w:cs="Arial"/>
          <w:bCs/>
          <w:iCs/>
          <w:snapToGrid w:val="0"/>
          <w:sz w:val="22"/>
          <w:szCs w:val="22"/>
        </w:rPr>
        <w:t xml:space="preserve">, D., and Huber, J.E. (2019, June). </w:t>
      </w:r>
      <w:r w:rsidRPr="00EB3878">
        <w:rPr>
          <w:rFonts w:asciiTheme="majorHAnsi" w:hAnsiTheme="majorHAnsi" w:cs="Arial"/>
          <w:bCs/>
          <w:iCs/>
          <w:snapToGrid w:val="0"/>
          <w:sz w:val="22"/>
          <w:szCs w:val="22"/>
          <w:u w:val="single"/>
        </w:rPr>
        <w:t>The long-term effects of the SpeechVive device for speakers with Parkinson’s disease.</w:t>
      </w:r>
      <w:r w:rsidRPr="00EB3878">
        <w:rPr>
          <w:rFonts w:asciiTheme="majorHAnsi" w:hAnsiTheme="majorHAnsi" w:cs="Arial"/>
          <w:bCs/>
          <w:iCs/>
          <w:snapToGrid w:val="0"/>
          <w:sz w:val="22"/>
          <w:szCs w:val="22"/>
        </w:rPr>
        <w:t xml:space="preserve"> Poster presented at the 2019 Boston Speech Motor Control Symposium, Boston, MA.</w:t>
      </w:r>
    </w:p>
    <w:p w14:paraId="5373FBAF" w14:textId="7885AA04" w:rsidR="001D365F" w:rsidRPr="00EB3878" w:rsidRDefault="001D365F"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Simon-Kuhn, K.L., Haddad, J.M., and Huber, J.E. (2018, November). </w:t>
      </w:r>
      <w:r w:rsidRPr="00EB3878">
        <w:rPr>
          <w:rFonts w:asciiTheme="majorHAnsi" w:hAnsiTheme="majorHAnsi" w:cs="Arial"/>
          <w:bCs/>
          <w:iCs/>
          <w:snapToGrid w:val="0"/>
          <w:sz w:val="22"/>
          <w:szCs w:val="22"/>
          <w:u w:val="single"/>
        </w:rPr>
        <w:t>Consequences matter when performing a behavior with multiple goals.</w:t>
      </w:r>
      <w:r w:rsidRPr="00EB3878">
        <w:rPr>
          <w:rFonts w:asciiTheme="majorHAnsi" w:hAnsiTheme="majorHAnsi" w:cs="Arial"/>
          <w:bCs/>
          <w:iCs/>
          <w:snapToGrid w:val="0"/>
          <w:sz w:val="22"/>
          <w:szCs w:val="22"/>
        </w:rPr>
        <w:t xml:space="preserve"> Paper presented at the American Speech-Language-Hearing Association conference, Philadelphia, PA.</w:t>
      </w:r>
    </w:p>
    <w:p w14:paraId="30086AC9" w14:textId="23EECB61" w:rsidR="003B63D9" w:rsidRPr="00EB3878" w:rsidRDefault="003B63D9" w:rsidP="00346A95">
      <w:pPr>
        <w:pStyle w:val="ListParagraph"/>
        <w:keepNext/>
        <w:keepLines/>
        <w:numPr>
          <w:ilvl w:val="0"/>
          <w:numId w:val="27"/>
        </w:numPr>
        <w:rPr>
          <w:rFonts w:asciiTheme="majorHAnsi" w:hAnsiTheme="majorHAnsi" w:cs="Arial"/>
          <w:bCs/>
          <w:iCs/>
          <w:snapToGrid w:val="0"/>
          <w:sz w:val="22"/>
          <w:szCs w:val="22"/>
        </w:rPr>
      </w:pPr>
      <w:proofErr w:type="spellStart"/>
      <w:r w:rsidRPr="00EB3878">
        <w:rPr>
          <w:rFonts w:asciiTheme="majorHAnsi" w:hAnsiTheme="majorHAnsi" w:cs="Arial"/>
          <w:bCs/>
          <w:iCs/>
          <w:snapToGrid w:val="0"/>
          <w:sz w:val="22"/>
          <w:szCs w:val="22"/>
        </w:rPr>
        <w:t>Ambike</w:t>
      </w:r>
      <w:proofErr w:type="spellEnd"/>
      <w:r w:rsidRPr="00EB3878">
        <w:rPr>
          <w:rFonts w:asciiTheme="majorHAnsi" w:hAnsiTheme="majorHAnsi" w:cs="Arial"/>
          <w:bCs/>
          <w:iCs/>
          <w:snapToGrid w:val="0"/>
          <w:sz w:val="22"/>
          <w:szCs w:val="22"/>
        </w:rPr>
        <w:t xml:space="preserve">, S., Huber, J.E. (2018, May). </w:t>
      </w:r>
      <w:r w:rsidRPr="00EB3878">
        <w:rPr>
          <w:rFonts w:asciiTheme="majorHAnsi" w:hAnsiTheme="majorHAnsi" w:cs="Arial"/>
          <w:bCs/>
          <w:iCs/>
          <w:snapToGrid w:val="0"/>
          <w:sz w:val="22"/>
          <w:szCs w:val="22"/>
          <w:u w:val="single"/>
          <w:lang w:val="en-CA"/>
        </w:rPr>
        <w:t>Uncontrolled manifold analysis reveals structure of variability in lip-jaw kinematics during speech production.</w:t>
      </w:r>
      <w:r w:rsidRPr="00EB3878">
        <w:rPr>
          <w:rFonts w:asciiTheme="majorHAnsi" w:hAnsiTheme="majorHAnsi" w:cs="Arial"/>
          <w:bCs/>
          <w:iCs/>
          <w:snapToGrid w:val="0"/>
          <w:sz w:val="22"/>
          <w:szCs w:val="22"/>
          <w:lang w:val="en-CA"/>
        </w:rPr>
        <w:t xml:space="preserve"> Poster presented at Neural Control of Movement, Santa Fe, NM.</w:t>
      </w:r>
    </w:p>
    <w:p w14:paraId="54088A52" w14:textId="08B2F6A4" w:rsidR="003B63D9" w:rsidRPr="00EB3878" w:rsidRDefault="000735BA"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S</w:t>
      </w:r>
      <w:r w:rsidR="003B63D9" w:rsidRPr="00EB3878">
        <w:rPr>
          <w:rFonts w:asciiTheme="majorHAnsi" w:hAnsiTheme="majorHAnsi" w:cs="Arial"/>
          <w:bCs/>
          <w:iCs/>
          <w:snapToGrid w:val="0"/>
          <w:sz w:val="22"/>
          <w:szCs w:val="22"/>
        </w:rPr>
        <w:t xml:space="preserve">imon-Kuhn, K.L., Haddad, J.M., and Huber, J.E. (2018, May). </w:t>
      </w:r>
      <w:r w:rsidR="003B63D9" w:rsidRPr="00EB3878">
        <w:rPr>
          <w:rFonts w:asciiTheme="majorHAnsi" w:hAnsiTheme="majorHAnsi" w:cs="Arial"/>
          <w:bCs/>
          <w:iCs/>
          <w:snapToGrid w:val="0"/>
          <w:sz w:val="22"/>
          <w:szCs w:val="22"/>
          <w:u w:val="single"/>
        </w:rPr>
        <w:t xml:space="preserve">Consequences matter when performing a behavior with multiple goals. </w:t>
      </w:r>
      <w:r w:rsidR="003B63D9" w:rsidRPr="00EB3878">
        <w:rPr>
          <w:rFonts w:asciiTheme="majorHAnsi" w:hAnsiTheme="majorHAnsi" w:cs="Arial"/>
          <w:bCs/>
          <w:iCs/>
          <w:snapToGrid w:val="0"/>
          <w:sz w:val="22"/>
          <w:szCs w:val="22"/>
        </w:rPr>
        <w:t>Poster presented at Neural Control of Movement, Santa Fe, NM.</w:t>
      </w:r>
    </w:p>
    <w:p w14:paraId="73890572" w14:textId="5A422A91" w:rsidR="002A5DCA" w:rsidRPr="00EB3878" w:rsidRDefault="002A5DCA"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Kiefer, B., Darling-White, M., Rountrey, C., Ludlow, C.L. Snyder, </w:t>
      </w:r>
      <w:proofErr w:type="gramStart"/>
      <w:r w:rsidRPr="00EB3878">
        <w:rPr>
          <w:rFonts w:asciiTheme="majorHAnsi" w:hAnsiTheme="majorHAnsi" w:cs="Arial"/>
          <w:bCs/>
          <w:iCs/>
          <w:snapToGrid w:val="0"/>
          <w:sz w:val="22"/>
          <w:szCs w:val="22"/>
        </w:rPr>
        <w:t>S.</w:t>
      </w:r>
      <w:proofErr w:type="gramEnd"/>
      <w:r w:rsidRPr="00EB3878">
        <w:rPr>
          <w:rFonts w:asciiTheme="majorHAnsi" w:hAnsiTheme="majorHAnsi" w:cs="Arial"/>
          <w:bCs/>
          <w:iCs/>
          <w:snapToGrid w:val="0"/>
          <w:sz w:val="22"/>
          <w:szCs w:val="22"/>
        </w:rPr>
        <w:t xml:space="preserve"> and Huber, J.E. (2018, </w:t>
      </w:r>
      <w:r w:rsidR="00296E0A" w:rsidRPr="00EB3878">
        <w:rPr>
          <w:rFonts w:asciiTheme="majorHAnsi" w:hAnsiTheme="majorHAnsi" w:cs="Arial"/>
          <w:bCs/>
          <w:iCs/>
          <w:snapToGrid w:val="0"/>
          <w:sz w:val="22"/>
          <w:szCs w:val="22"/>
        </w:rPr>
        <w:t>February</w:t>
      </w:r>
      <w:r w:rsidRPr="00EB3878">
        <w:rPr>
          <w:rFonts w:asciiTheme="majorHAnsi" w:hAnsiTheme="majorHAnsi" w:cs="Arial"/>
          <w:bCs/>
          <w:iCs/>
          <w:snapToGrid w:val="0"/>
          <w:sz w:val="22"/>
          <w:szCs w:val="22"/>
        </w:rPr>
        <w:t xml:space="preserve">). </w:t>
      </w:r>
      <w:r w:rsidRPr="00EB3878">
        <w:rPr>
          <w:rFonts w:asciiTheme="majorHAnsi" w:hAnsiTheme="majorHAnsi" w:cs="Arial"/>
          <w:bCs/>
          <w:iCs/>
          <w:snapToGrid w:val="0"/>
          <w:sz w:val="22"/>
          <w:szCs w:val="22"/>
          <w:u w:val="single"/>
        </w:rPr>
        <w:t>Therapeutic effects of SpeechVive on prosody in Parkinson’s disease.</w:t>
      </w:r>
      <w:r w:rsidRPr="00EB3878">
        <w:rPr>
          <w:rFonts w:asciiTheme="majorHAnsi" w:hAnsiTheme="majorHAnsi" w:cs="Arial"/>
          <w:bCs/>
          <w:iCs/>
          <w:snapToGrid w:val="0"/>
          <w:sz w:val="22"/>
          <w:szCs w:val="22"/>
        </w:rPr>
        <w:t xml:space="preserve"> Paper presented at the Biennial International Conference on Motor Speech, Savannah, GA.</w:t>
      </w:r>
    </w:p>
    <w:p w14:paraId="1E9A0E70" w14:textId="07A518A9" w:rsidR="002A5DCA" w:rsidRPr="00EB3878" w:rsidRDefault="002A5DCA"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Alvar, A., Huber, J.E., and Lee, J. (2018, </w:t>
      </w:r>
      <w:r w:rsidR="00296E0A" w:rsidRPr="00EB3878">
        <w:rPr>
          <w:rFonts w:asciiTheme="majorHAnsi" w:hAnsiTheme="majorHAnsi" w:cs="Arial"/>
          <w:bCs/>
          <w:iCs/>
          <w:snapToGrid w:val="0"/>
          <w:sz w:val="22"/>
          <w:szCs w:val="22"/>
        </w:rPr>
        <w:t>February</w:t>
      </w:r>
      <w:r w:rsidRPr="00EB3878">
        <w:rPr>
          <w:rFonts w:asciiTheme="majorHAnsi" w:hAnsiTheme="majorHAnsi" w:cs="Arial"/>
          <w:bCs/>
          <w:iCs/>
          <w:snapToGrid w:val="0"/>
          <w:sz w:val="22"/>
          <w:szCs w:val="22"/>
        </w:rPr>
        <w:t xml:space="preserve">). </w:t>
      </w:r>
      <w:r w:rsidRPr="00EB3878">
        <w:rPr>
          <w:rFonts w:asciiTheme="majorHAnsi" w:hAnsiTheme="majorHAnsi" w:cs="Arial"/>
          <w:bCs/>
          <w:iCs/>
          <w:snapToGrid w:val="0"/>
          <w:sz w:val="22"/>
          <w:szCs w:val="22"/>
          <w:u w:val="single"/>
        </w:rPr>
        <w:t>Impact of Parkinson’s on use of meaningful speech automatisms.</w:t>
      </w:r>
      <w:r w:rsidRPr="00EB3878">
        <w:rPr>
          <w:rFonts w:asciiTheme="majorHAnsi" w:hAnsiTheme="majorHAnsi" w:cs="Arial"/>
          <w:bCs/>
          <w:iCs/>
          <w:snapToGrid w:val="0"/>
          <w:sz w:val="22"/>
          <w:szCs w:val="22"/>
        </w:rPr>
        <w:t xml:space="preserve"> Poster presented at the Biennial International Conference on Motor Speech, Savannah, GA.</w:t>
      </w:r>
    </w:p>
    <w:p w14:paraId="6B158622" w14:textId="55399E1D" w:rsidR="00F33C8C" w:rsidRPr="00EB3878" w:rsidRDefault="00F33C8C" w:rsidP="00346A95">
      <w:pPr>
        <w:pStyle w:val="ListParagraph"/>
        <w:keepNext/>
        <w:keepLines/>
        <w:numPr>
          <w:ilvl w:val="0"/>
          <w:numId w:val="27"/>
        </w:numPr>
        <w:rPr>
          <w:rFonts w:asciiTheme="majorHAnsi" w:hAnsiTheme="majorHAnsi" w:cs="Arial"/>
          <w:bCs/>
          <w:iCs/>
          <w:snapToGrid w:val="0"/>
          <w:sz w:val="22"/>
          <w:szCs w:val="22"/>
        </w:rPr>
      </w:pPr>
      <w:proofErr w:type="spellStart"/>
      <w:r w:rsidRPr="00EB3878">
        <w:rPr>
          <w:rFonts w:asciiTheme="majorHAnsi" w:hAnsiTheme="majorHAnsi" w:cs="Arial"/>
          <w:bCs/>
          <w:iCs/>
          <w:snapToGrid w:val="0"/>
          <w:sz w:val="22"/>
          <w:szCs w:val="22"/>
        </w:rPr>
        <w:t>Hegland</w:t>
      </w:r>
      <w:proofErr w:type="spellEnd"/>
      <w:r w:rsidRPr="00EB3878">
        <w:rPr>
          <w:rFonts w:asciiTheme="majorHAnsi" w:hAnsiTheme="majorHAnsi" w:cs="Arial"/>
          <w:bCs/>
          <w:iCs/>
          <w:snapToGrid w:val="0"/>
          <w:sz w:val="22"/>
          <w:szCs w:val="22"/>
        </w:rPr>
        <w:t xml:space="preserve">, K.W., Hicks, J., Huber, J.E. (2017, November). </w:t>
      </w:r>
      <w:r w:rsidRPr="00EB3878">
        <w:rPr>
          <w:rFonts w:asciiTheme="majorHAnsi" w:hAnsiTheme="majorHAnsi" w:cs="Arial"/>
          <w:bCs/>
          <w:iCs/>
          <w:snapToGrid w:val="0"/>
          <w:sz w:val="22"/>
          <w:szCs w:val="22"/>
          <w:u w:val="single"/>
        </w:rPr>
        <w:t>Deep brain stimulation (DBS) in patients with movement disorders: What the SLP needs to know.</w:t>
      </w:r>
      <w:r w:rsidRPr="00EB3878">
        <w:rPr>
          <w:rFonts w:asciiTheme="majorHAnsi" w:hAnsiTheme="majorHAnsi" w:cs="Arial"/>
          <w:bCs/>
          <w:iCs/>
          <w:snapToGrid w:val="0"/>
          <w:sz w:val="22"/>
          <w:szCs w:val="22"/>
        </w:rPr>
        <w:t xml:space="preserve"> Session presented at the American Speech-Language-Hearing Association conference, Los Angeles, CA.</w:t>
      </w:r>
    </w:p>
    <w:p w14:paraId="57B1D90F" w14:textId="218DB2C0" w:rsidR="00F33C8C" w:rsidRPr="00EB3878" w:rsidRDefault="00F33C8C"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Rajappa, A.T., Troche, M.S., Sung, K., and Huber, J.E. (2017, November). </w:t>
      </w:r>
      <w:r w:rsidRPr="00EB3878">
        <w:rPr>
          <w:rFonts w:asciiTheme="majorHAnsi" w:hAnsiTheme="majorHAnsi" w:cs="Arial"/>
          <w:bCs/>
          <w:iCs/>
          <w:snapToGrid w:val="0"/>
          <w:sz w:val="22"/>
          <w:szCs w:val="22"/>
          <w:u w:val="single"/>
        </w:rPr>
        <w:t>Use of SpeechVive via mobile telehealth service delivery model to treat hypophonia in Parkinson’s disease.</w:t>
      </w:r>
      <w:r w:rsidRPr="00EB3878">
        <w:rPr>
          <w:rFonts w:asciiTheme="majorHAnsi" w:hAnsiTheme="majorHAnsi" w:cs="Arial"/>
          <w:bCs/>
          <w:iCs/>
          <w:snapToGrid w:val="0"/>
          <w:sz w:val="22"/>
          <w:szCs w:val="22"/>
        </w:rPr>
        <w:t xml:space="preserve"> Paper presented at the American Speech-Language-Hearing Association conference, Los Angeles, CA.</w:t>
      </w:r>
    </w:p>
    <w:p w14:paraId="50F95E62" w14:textId="1D06439A" w:rsidR="0065336E" w:rsidRPr="00EB3878" w:rsidRDefault="0065336E"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Snyder, S., Rountrey, C.E., and Ludlow, C.L. (2016, September). </w:t>
      </w:r>
      <w:r w:rsidRPr="00EB3878">
        <w:rPr>
          <w:rFonts w:asciiTheme="majorHAnsi" w:hAnsiTheme="majorHAnsi" w:cs="Arial"/>
          <w:bCs/>
          <w:iCs/>
          <w:snapToGrid w:val="0"/>
          <w:sz w:val="22"/>
          <w:szCs w:val="22"/>
          <w:u w:val="single"/>
        </w:rPr>
        <w:t xml:space="preserve">Use of the SpeechVive device improves communication in people with Parkinson’s disease. </w:t>
      </w:r>
      <w:r w:rsidRPr="00EB3878">
        <w:rPr>
          <w:rFonts w:asciiTheme="majorHAnsi" w:hAnsiTheme="majorHAnsi" w:cs="Arial"/>
          <w:bCs/>
          <w:iCs/>
          <w:snapToGrid w:val="0"/>
          <w:sz w:val="22"/>
          <w:szCs w:val="22"/>
        </w:rPr>
        <w:t>Poster presented at the World Parkinson’s Congress, Portland, Oregon.</w:t>
      </w:r>
    </w:p>
    <w:p w14:paraId="792CFFEF" w14:textId="77777777" w:rsidR="0065336E" w:rsidRPr="00EB3878" w:rsidRDefault="0065336E"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Haddad, J.M., Snyder, S., McDonough, M., Rietdyk, S.R., Simon, K., Altenburger, P.A., Zauber, S.E., and Huber, J.E. (2016, September). </w:t>
      </w:r>
      <w:r w:rsidRPr="00EB3878">
        <w:rPr>
          <w:rFonts w:asciiTheme="majorHAnsi" w:hAnsiTheme="majorHAnsi" w:cs="Arial"/>
          <w:bCs/>
          <w:iCs/>
          <w:snapToGrid w:val="0"/>
          <w:sz w:val="22"/>
          <w:szCs w:val="22"/>
          <w:u w:val="single"/>
        </w:rPr>
        <w:t>A combined cognitive- and balance-based training intervention for people with Parkinson’s disease: COBALT.</w:t>
      </w:r>
      <w:r w:rsidRPr="00EB3878">
        <w:rPr>
          <w:rFonts w:asciiTheme="majorHAnsi" w:hAnsiTheme="majorHAnsi" w:cs="Arial"/>
          <w:bCs/>
          <w:iCs/>
          <w:snapToGrid w:val="0"/>
          <w:sz w:val="22"/>
          <w:szCs w:val="22"/>
        </w:rPr>
        <w:t xml:space="preserve"> Poster presented at the World Parkinson’s Congress, Portland, Oregon.</w:t>
      </w:r>
    </w:p>
    <w:p w14:paraId="55E31F42" w14:textId="014DD55E" w:rsidR="0065336E" w:rsidRPr="00EB3878" w:rsidRDefault="0065336E" w:rsidP="000735BA">
      <w:pPr>
        <w:pStyle w:val="ListParagraph"/>
        <w:keepNext/>
        <w:keepLines/>
        <w:numPr>
          <w:ilvl w:val="0"/>
          <w:numId w:val="27"/>
        </w:numPr>
        <w:rPr>
          <w:rFonts w:asciiTheme="majorHAnsi" w:hAnsiTheme="majorHAnsi" w:cs="Arial"/>
          <w:bCs/>
          <w:iCs/>
          <w:snapToGrid w:val="0"/>
          <w:sz w:val="22"/>
          <w:szCs w:val="22"/>
        </w:rPr>
      </w:pPr>
      <w:proofErr w:type="spellStart"/>
      <w:r w:rsidRPr="00EB3878">
        <w:rPr>
          <w:rFonts w:asciiTheme="majorHAnsi" w:hAnsiTheme="majorHAnsi" w:cs="Arial"/>
          <w:bCs/>
          <w:iCs/>
          <w:snapToGrid w:val="0"/>
          <w:sz w:val="22"/>
          <w:szCs w:val="22"/>
        </w:rPr>
        <w:t>Salsabili</w:t>
      </w:r>
      <w:proofErr w:type="spellEnd"/>
      <w:r w:rsidRPr="00EB3878">
        <w:rPr>
          <w:rFonts w:asciiTheme="majorHAnsi" w:hAnsiTheme="majorHAnsi" w:cs="Arial"/>
          <w:bCs/>
          <w:iCs/>
          <w:snapToGrid w:val="0"/>
          <w:sz w:val="22"/>
          <w:szCs w:val="22"/>
        </w:rPr>
        <w:t xml:space="preserve">, H., Huber, J.E., Snyder, S., Simon, K., McDonough, M., Rietdyk, S.R., Haddad, J.M. (2016, September). </w:t>
      </w:r>
      <w:r w:rsidRPr="00EB3878">
        <w:rPr>
          <w:rFonts w:asciiTheme="majorHAnsi" w:hAnsiTheme="majorHAnsi" w:cs="Arial"/>
          <w:bCs/>
          <w:iCs/>
          <w:snapToGrid w:val="0"/>
          <w:sz w:val="22"/>
          <w:szCs w:val="22"/>
          <w:u w:val="single"/>
        </w:rPr>
        <w:t>The integration between posture, manual control, and speech in people with Parkinson’s disease.</w:t>
      </w:r>
      <w:r w:rsidRPr="00EB3878">
        <w:rPr>
          <w:rFonts w:asciiTheme="majorHAnsi" w:hAnsiTheme="majorHAnsi" w:cs="Arial"/>
          <w:bCs/>
          <w:iCs/>
          <w:snapToGrid w:val="0"/>
          <w:sz w:val="22"/>
          <w:szCs w:val="22"/>
        </w:rPr>
        <w:t xml:space="preserve"> Poster presented at the World Parkinson’s Congress, Portland, Oregon.</w:t>
      </w:r>
    </w:p>
    <w:p w14:paraId="1846AD58" w14:textId="671CA40E" w:rsidR="00FB326B" w:rsidRPr="00EB3878" w:rsidRDefault="00FB326B" w:rsidP="000735BA">
      <w:pPr>
        <w:pStyle w:val="ListParagraph"/>
        <w:keepNext/>
        <w:keepLines/>
        <w:numPr>
          <w:ilvl w:val="0"/>
          <w:numId w:val="27"/>
        </w:numPr>
        <w:rPr>
          <w:rFonts w:asciiTheme="majorHAnsi" w:hAnsiTheme="majorHAnsi" w:cs="Arial"/>
          <w:bCs/>
          <w:iCs/>
          <w:snapToGrid w:val="0"/>
          <w:sz w:val="22"/>
          <w:szCs w:val="22"/>
        </w:rPr>
      </w:pPr>
      <w:proofErr w:type="spellStart"/>
      <w:r w:rsidRPr="00EB3878">
        <w:rPr>
          <w:rFonts w:asciiTheme="majorHAnsi" w:hAnsiTheme="majorHAnsi"/>
          <w:sz w:val="22"/>
          <w:szCs w:val="22"/>
        </w:rPr>
        <w:t>Chagdes</w:t>
      </w:r>
      <w:proofErr w:type="spellEnd"/>
      <w:r w:rsidRPr="00EB3878">
        <w:rPr>
          <w:rFonts w:asciiTheme="majorHAnsi" w:hAnsiTheme="majorHAnsi"/>
          <w:sz w:val="22"/>
          <w:szCs w:val="22"/>
        </w:rPr>
        <w:t xml:space="preserve">, J.R., Liddy, J.J., Huber, J.E., Zelaznik, H.N., Rietdyk, S., Raman, A., &amp; Haddad, J.M. (2016, August). </w:t>
      </w:r>
      <w:r w:rsidRPr="00EB3878">
        <w:rPr>
          <w:rFonts w:asciiTheme="majorHAnsi" w:hAnsiTheme="majorHAnsi"/>
          <w:sz w:val="22"/>
          <w:szCs w:val="22"/>
          <w:u w:val="single"/>
        </w:rPr>
        <w:t>Dynamic instabilities induced through altered visual cues and their relationship to postural response latencies.</w:t>
      </w:r>
      <w:r w:rsidRPr="00EB3878">
        <w:rPr>
          <w:rFonts w:asciiTheme="majorHAnsi" w:hAnsiTheme="majorHAnsi"/>
          <w:sz w:val="22"/>
          <w:szCs w:val="22"/>
        </w:rPr>
        <w:t xml:space="preserve"> Presentation at the American Society of Mechanical Engineering, International Design Engineering Technical Conferences &amp; Computer and Information in Engineering Conference, Charlotte, North Carolina.</w:t>
      </w:r>
    </w:p>
    <w:p w14:paraId="1B2B2EEE" w14:textId="6716C092" w:rsidR="004175FF" w:rsidRPr="00EB3878" w:rsidRDefault="004175FF"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Liddy, J. J., </w:t>
      </w:r>
      <w:proofErr w:type="spellStart"/>
      <w:r w:rsidRPr="00EB3878">
        <w:rPr>
          <w:rFonts w:asciiTheme="majorHAnsi" w:hAnsiTheme="majorHAnsi" w:cs="Arial"/>
          <w:bCs/>
          <w:iCs/>
          <w:snapToGrid w:val="0"/>
          <w:sz w:val="22"/>
          <w:szCs w:val="22"/>
        </w:rPr>
        <w:t>Chagdes</w:t>
      </w:r>
      <w:proofErr w:type="spellEnd"/>
      <w:r w:rsidRPr="00EB3878">
        <w:rPr>
          <w:rFonts w:asciiTheme="majorHAnsi" w:hAnsiTheme="majorHAnsi" w:cs="Arial"/>
          <w:bCs/>
          <w:iCs/>
          <w:snapToGrid w:val="0"/>
          <w:sz w:val="22"/>
          <w:szCs w:val="22"/>
        </w:rPr>
        <w:t xml:space="preserve">, J. R., Huber, J. E., Zelaznik, H. N., Rietdyk, S., Raman, A., Haddad J. M. (2016, June). </w:t>
      </w:r>
      <w:r w:rsidRPr="00EB3878">
        <w:rPr>
          <w:rFonts w:asciiTheme="majorHAnsi" w:hAnsiTheme="majorHAnsi" w:cs="Arial"/>
          <w:bCs/>
          <w:iCs/>
          <w:snapToGrid w:val="0"/>
          <w:sz w:val="22"/>
          <w:szCs w:val="22"/>
          <w:u w:val="single"/>
        </w:rPr>
        <w:t>Neuromuscular time-delay and visually induced dynamic instabilities</w:t>
      </w:r>
      <w:r w:rsidRPr="00EB3878">
        <w:rPr>
          <w:rFonts w:asciiTheme="majorHAnsi" w:hAnsiTheme="majorHAnsi" w:cs="Arial"/>
          <w:bCs/>
          <w:iCs/>
          <w:snapToGrid w:val="0"/>
          <w:sz w:val="22"/>
          <w:szCs w:val="22"/>
        </w:rPr>
        <w:t>. Poster presented at the North American Society for the Psychology of Sport and Physical Activity 2016 Conference, Montreal, QC, Canada.</w:t>
      </w:r>
    </w:p>
    <w:p w14:paraId="1709C2C0" w14:textId="5656B1B4" w:rsidR="00B27045" w:rsidRPr="00EB3878" w:rsidRDefault="00B27045"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Herndon, N., </w:t>
      </w:r>
      <w:proofErr w:type="spellStart"/>
      <w:r w:rsidRPr="00EB3878">
        <w:rPr>
          <w:rFonts w:asciiTheme="majorHAnsi" w:hAnsiTheme="majorHAnsi" w:cs="Arial"/>
          <w:bCs/>
          <w:iCs/>
          <w:snapToGrid w:val="0"/>
          <w:sz w:val="22"/>
          <w:szCs w:val="22"/>
        </w:rPr>
        <w:t>Sundarrajan</w:t>
      </w:r>
      <w:proofErr w:type="spellEnd"/>
      <w:r w:rsidRPr="00EB3878">
        <w:rPr>
          <w:rFonts w:asciiTheme="majorHAnsi" w:hAnsiTheme="majorHAnsi" w:cs="Arial"/>
          <w:bCs/>
          <w:iCs/>
          <w:snapToGrid w:val="0"/>
          <w:sz w:val="22"/>
          <w:szCs w:val="22"/>
        </w:rPr>
        <w:t xml:space="preserve">, A., Sivasankar, M.P., and Huber, J.E. (2015, November). </w:t>
      </w:r>
      <w:r w:rsidRPr="00EB3878">
        <w:rPr>
          <w:rFonts w:asciiTheme="majorHAnsi" w:hAnsiTheme="majorHAnsi" w:cs="Arial"/>
          <w:bCs/>
          <w:iCs/>
          <w:snapToGrid w:val="0"/>
          <w:sz w:val="22"/>
          <w:szCs w:val="22"/>
          <w:u w:val="single"/>
        </w:rPr>
        <w:t>Respiratory and laryngeal function in occupational voice users following a loading challenge.</w:t>
      </w:r>
      <w:r w:rsidRPr="00EB3878">
        <w:rPr>
          <w:rFonts w:asciiTheme="majorHAnsi" w:hAnsiTheme="majorHAnsi" w:cs="Arial"/>
          <w:bCs/>
          <w:iCs/>
          <w:snapToGrid w:val="0"/>
          <w:sz w:val="22"/>
          <w:szCs w:val="22"/>
        </w:rPr>
        <w:t xml:space="preserve"> Poster presented at the annual convention of the American Speech-Language-Hearing Association, Denver, CO.</w:t>
      </w:r>
    </w:p>
    <w:p w14:paraId="59ED8D30" w14:textId="17BC7804" w:rsidR="00524A76" w:rsidRPr="00EB3878" w:rsidRDefault="00524A76"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Haddad, J.M., Huber, J.E., Samuel, A., and </w:t>
      </w:r>
      <w:proofErr w:type="spellStart"/>
      <w:r w:rsidRPr="00EB3878">
        <w:rPr>
          <w:rFonts w:asciiTheme="majorHAnsi" w:hAnsiTheme="majorHAnsi" w:cs="Arial"/>
          <w:bCs/>
          <w:iCs/>
          <w:snapToGrid w:val="0"/>
          <w:sz w:val="22"/>
          <w:szCs w:val="22"/>
        </w:rPr>
        <w:t>Demiris</w:t>
      </w:r>
      <w:proofErr w:type="spellEnd"/>
      <w:r w:rsidRPr="00EB3878">
        <w:rPr>
          <w:rFonts w:asciiTheme="majorHAnsi" w:hAnsiTheme="majorHAnsi" w:cs="Arial"/>
          <w:bCs/>
          <w:iCs/>
          <w:snapToGrid w:val="0"/>
          <w:sz w:val="22"/>
          <w:szCs w:val="22"/>
        </w:rPr>
        <w:t xml:space="preserve">, G. (2015, October). </w:t>
      </w:r>
      <w:r w:rsidRPr="00EB3878">
        <w:rPr>
          <w:rFonts w:asciiTheme="majorHAnsi" w:hAnsiTheme="majorHAnsi" w:cs="Arial"/>
          <w:bCs/>
          <w:iCs/>
          <w:snapToGrid w:val="0"/>
          <w:sz w:val="22"/>
          <w:szCs w:val="22"/>
          <w:u w:val="single"/>
        </w:rPr>
        <w:t>Using easily available sensors and cloud software tools to develop functional assessments and home-based mobility interventions.</w:t>
      </w:r>
      <w:r w:rsidRPr="00EB3878">
        <w:rPr>
          <w:rFonts w:asciiTheme="majorHAnsi" w:hAnsiTheme="majorHAnsi" w:cs="Arial"/>
          <w:bCs/>
          <w:iCs/>
          <w:snapToGrid w:val="0"/>
          <w:sz w:val="22"/>
          <w:szCs w:val="22"/>
        </w:rPr>
        <w:t xml:space="preserve"> Symposium presented at the annual American College of Rehabilitative Medicine Conference, Dallas, Texas.</w:t>
      </w:r>
    </w:p>
    <w:p w14:paraId="2489835F" w14:textId="7758D640" w:rsidR="00702097" w:rsidRPr="00EB3878" w:rsidRDefault="00702097" w:rsidP="00346A95">
      <w:pPr>
        <w:pStyle w:val="ListParagraph"/>
        <w:keepNext/>
        <w:keepLines/>
        <w:numPr>
          <w:ilvl w:val="0"/>
          <w:numId w:val="27"/>
        </w:numPr>
        <w:rPr>
          <w:rFonts w:asciiTheme="majorHAnsi" w:hAnsiTheme="majorHAnsi" w:cs="Arial"/>
          <w:bCs/>
          <w:iCs/>
          <w:snapToGrid w:val="0"/>
          <w:sz w:val="22"/>
          <w:szCs w:val="22"/>
        </w:rPr>
      </w:pPr>
      <w:proofErr w:type="spellStart"/>
      <w:r w:rsidRPr="00EB3878">
        <w:rPr>
          <w:rFonts w:asciiTheme="majorHAnsi" w:hAnsiTheme="majorHAnsi" w:cs="Arial"/>
          <w:bCs/>
          <w:iCs/>
          <w:snapToGrid w:val="0"/>
          <w:sz w:val="22"/>
          <w:szCs w:val="22"/>
        </w:rPr>
        <w:t>Raffegeau</w:t>
      </w:r>
      <w:proofErr w:type="spellEnd"/>
      <w:r w:rsidRPr="00EB3878">
        <w:rPr>
          <w:rFonts w:asciiTheme="majorHAnsi" w:hAnsiTheme="majorHAnsi" w:cs="Arial"/>
          <w:bCs/>
          <w:iCs/>
          <w:snapToGrid w:val="0"/>
          <w:sz w:val="22"/>
          <w:szCs w:val="22"/>
        </w:rPr>
        <w:t xml:space="preserve">, T.E., Haddad, J.M., Huber, J.E., and Rietdyk, S. (2015, July). </w:t>
      </w:r>
      <w:r w:rsidRPr="00EB3878">
        <w:rPr>
          <w:rFonts w:asciiTheme="majorHAnsi" w:hAnsiTheme="majorHAnsi" w:cs="Arial"/>
          <w:bCs/>
          <w:iCs/>
          <w:snapToGrid w:val="0"/>
          <w:sz w:val="22"/>
          <w:szCs w:val="22"/>
          <w:u w:val="single"/>
        </w:rPr>
        <w:t xml:space="preserve">Walking while talking is cognitively demanding for young adults. </w:t>
      </w:r>
      <w:r w:rsidRPr="00EB3878">
        <w:rPr>
          <w:rFonts w:asciiTheme="majorHAnsi" w:hAnsiTheme="majorHAnsi" w:cs="Arial"/>
          <w:bCs/>
          <w:iCs/>
          <w:snapToGrid w:val="0"/>
          <w:sz w:val="22"/>
          <w:szCs w:val="22"/>
        </w:rPr>
        <w:t xml:space="preserve">Poster presented at the annual world congress of the International Society for Posture &amp; Gait Research, Seville, Spain. </w:t>
      </w:r>
    </w:p>
    <w:p w14:paraId="62BDF6CB" w14:textId="220C60C4" w:rsidR="00350260" w:rsidRPr="00EB3878" w:rsidRDefault="00350260"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Snyder, S., </w:t>
      </w:r>
      <w:proofErr w:type="spellStart"/>
      <w:r w:rsidRPr="00EB3878">
        <w:rPr>
          <w:rFonts w:asciiTheme="majorHAnsi" w:hAnsiTheme="majorHAnsi" w:cs="Arial"/>
          <w:bCs/>
          <w:iCs/>
          <w:snapToGrid w:val="0"/>
          <w:sz w:val="22"/>
          <w:szCs w:val="22"/>
        </w:rPr>
        <w:t>Rountry</w:t>
      </w:r>
      <w:proofErr w:type="spellEnd"/>
      <w:r w:rsidRPr="00EB3878">
        <w:rPr>
          <w:rFonts w:asciiTheme="majorHAnsi" w:hAnsiTheme="majorHAnsi" w:cs="Arial"/>
          <w:bCs/>
          <w:iCs/>
          <w:snapToGrid w:val="0"/>
          <w:sz w:val="22"/>
          <w:szCs w:val="22"/>
        </w:rPr>
        <w:t xml:space="preserve">, C.E., and Ludlow, C.L. (2015, June). </w:t>
      </w:r>
      <w:r w:rsidRPr="00EB3878">
        <w:rPr>
          <w:rFonts w:asciiTheme="majorHAnsi" w:hAnsiTheme="majorHAnsi" w:cs="Arial"/>
          <w:bCs/>
          <w:iCs/>
          <w:snapToGrid w:val="0"/>
          <w:sz w:val="22"/>
          <w:szCs w:val="22"/>
          <w:u w:val="single"/>
        </w:rPr>
        <w:t>Use of the SpeechVive improves communication in people with Parkinson’s disease.</w:t>
      </w:r>
      <w:r w:rsidRPr="00EB3878">
        <w:rPr>
          <w:rFonts w:asciiTheme="majorHAnsi" w:hAnsiTheme="majorHAnsi" w:cs="Arial"/>
          <w:bCs/>
          <w:iCs/>
          <w:snapToGrid w:val="0"/>
          <w:sz w:val="22"/>
          <w:szCs w:val="22"/>
        </w:rPr>
        <w:t xml:space="preserve"> Poster presented at the annual convention of the Movement Disorders Society, San Diego, CA.</w:t>
      </w:r>
    </w:p>
    <w:p w14:paraId="35A9C57E" w14:textId="6B4AE523" w:rsidR="00350260" w:rsidRPr="00EB3878" w:rsidRDefault="009A0D8E"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lastRenderedPageBreak/>
        <w:t xml:space="preserve">Johnson, C.B., Huber, J.E., </w:t>
      </w:r>
      <w:proofErr w:type="spellStart"/>
      <w:r w:rsidRPr="00EB3878">
        <w:rPr>
          <w:rFonts w:asciiTheme="majorHAnsi" w:hAnsiTheme="majorHAnsi" w:cs="Arial"/>
          <w:bCs/>
          <w:iCs/>
          <w:snapToGrid w:val="0"/>
          <w:sz w:val="22"/>
          <w:szCs w:val="22"/>
        </w:rPr>
        <w:t>Sprehn</w:t>
      </w:r>
      <w:proofErr w:type="spellEnd"/>
      <w:r w:rsidRPr="00EB3878">
        <w:rPr>
          <w:rFonts w:asciiTheme="majorHAnsi" w:hAnsiTheme="majorHAnsi" w:cs="Arial"/>
          <w:bCs/>
          <w:iCs/>
          <w:snapToGrid w:val="0"/>
          <w:sz w:val="22"/>
          <w:szCs w:val="22"/>
        </w:rPr>
        <w:t>, G.C., and Zauber, S.E. (2015, June). Relationships between neuropsychological function and speech in individuals with Parkinson’s disease. Poster presented at the annual convention of the Movement Disorders Society, San Diego, CA.</w:t>
      </w:r>
    </w:p>
    <w:p w14:paraId="5B46F9A9" w14:textId="7B35A878" w:rsidR="00177302" w:rsidRPr="00EB3878" w:rsidRDefault="00177302"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Huber, J.E., Stathopoulos, E.T, and Sussman, J.E. (2014, November). </w:t>
      </w:r>
      <w:r w:rsidRPr="00EB3878">
        <w:rPr>
          <w:rFonts w:asciiTheme="majorHAnsi" w:hAnsiTheme="majorHAnsi" w:cs="Arial"/>
          <w:bCs/>
          <w:iCs/>
          <w:snapToGrid w:val="0"/>
          <w:sz w:val="22"/>
          <w:szCs w:val="22"/>
          <w:u w:val="single"/>
        </w:rPr>
        <w:t>Changes to respiratory and laryngeal function after SpeechVive treatment in individuals with Parkinson’s disease.</w:t>
      </w:r>
      <w:r w:rsidRPr="00EB3878">
        <w:rPr>
          <w:rFonts w:asciiTheme="majorHAnsi" w:hAnsiTheme="majorHAnsi" w:cs="Arial"/>
          <w:bCs/>
          <w:iCs/>
          <w:snapToGrid w:val="0"/>
          <w:sz w:val="22"/>
          <w:szCs w:val="22"/>
        </w:rPr>
        <w:t xml:space="preserve"> Seminar presented at the annual convention of the American Speech-Language-Hearing Association, Orlando, FL.</w:t>
      </w:r>
    </w:p>
    <w:p w14:paraId="1A0F3F28" w14:textId="24C864E3" w:rsidR="00177302" w:rsidRPr="00EB3878" w:rsidRDefault="00177302" w:rsidP="00346A95">
      <w:pPr>
        <w:pStyle w:val="ListParagraph"/>
        <w:keepNext/>
        <w:keepLines/>
        <w:numPr>
          <w:ilvl w:val="0"/>
          <w:numId w:val="27"/>
        </w:numPr>
        <w:rPr>
          <w:rFonts w:asciiTheme="majorHAnsi" w:hAnsiTheme="majorHAnsi" w:cs="Arial"/>
          <w:bCs/>
          <w:iCs/>
          <w:snapToGrid w:val="0"/>
          <w:sz w:val="22"/>
          <w:szCs w:val="22"/>
        </w:rPr>
      </w:pPr>
      <w:proofErr w:type="spellStart"/>
      <w:r w:rsidRPr="00EB3878">
        <w:rPr>
          <w:rFonts w:asciiTheme="majorHAnsi" w:hAnsiTheme="majorHAnsi" w:cs="Arial"/>
          <w:bCs/>
          <w:iCs/>
          <w:snapToGrid w:val="0"/>
          <w:sz w:val="22"/>
          <w:szCs w:val="22"/>
        </w:rPr>
        <w:t>Sundarrajan</w:t>
      </w:r>
      <w:proofErr w:type="spellEnd"/>
      <w:r w:rsidRPr="00EB3878">
        <w:rPr>
          <w:rFonts w:asciiTheme="majorHAnsi" w:hAnsiTheme="majorHAnsi" w:cs="Arial"/>
          <w:bCs/>
          <w:iCs/>
          <w:snapToGrid w:val="0"/>
          <w:sz w:val="22"/>
          <w:szCs w:val="22"/>
        </w:rPr>
        <w:t xml:space="preserve">, A., Huber, J.E., and Sivasankar, P.M. (2014, November). </w:t>
      </w:r>
      <w:r w:rsidRPr="00EB3878">
        <w:rPr>
          <w:rFonts w:asciiTheme="majorHAnsi" w:hAnsiTheme="majorHAnsi" w:cs="Arial"/>
          <w:bCs/>
          <w:iCs/>
          <w:snapToGrid w:val="0"/>
          <w:sz w:val="22"/>
          <w:szCs w:val="22"/>
          <w:u w:val="single"/>
        </w:rPr>
        <w:t>Effects of aging on the laryngeal and respiratory system.</w:t>
      </w:r>
      <w:r w:rsidRPr="00EB3878">
        <w:rPr>
          <w:rFonts w:asciiTheme="majorHAnsi" w:hAnsiTheme="majorHAnsi" w:cs="Arial"/>
          <w:bCs/>
          <w:iCs/>
          <w:snapToGrid w:val="0"/>
          <w:sz w:val="22"/>
          <w:szCs w:val="22"/>
        </w:rPr>
        <w:t xml:space="preserve"> Paper presented at the annual convention of the American Speech-Language-Hearing Association, Orlando, FL.</w:t>
      </w:r>
    </w:p>
    <w:p w14:paraId="61845F9E" w14:textId="6C6F8783" w:rsidR="00177302" w:rsidRPr="00EB3878" w:rsidRDefault="00177302"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Ranjini, M., and Huber, J.E. (2014, November). </w:t>
      </w:r>
      <w:r w:rsidRPr="00EB3878">
        <w:rPr>
          <w:rFonts w:asciiTheme="majorHAnsi" w:hAnsiTheme="majorHAnsi" w:cs="Arial"/>
          <w:bCs/>
          <w:iCs/>
          <w:snapToGrid w:val="0"/>
          <w:sz w:val="22"/>
          <w:szCs w:val="22"/>
          <w:u w:val="single"/>
        </w:rPr>
        <w:t>Language production of persons with Parkinson’s disease &amp; older adults: A longitudinal analysis.</w:t>
      </w:r>
      <w:r w:rsidRPr="00EB3878">
        <w:rPr>
          <w:rFonts w:asciiTheme="majorHAnsi" w:hAnsiTheme="majorHAnsi" w:cs="Arial"/>
          <w:bCs/>
          <w:iCs/>
          <w:snapToGrid w:val="0"/>
          <w:sz w:val="22"/>
          <w:szCs w:val="22"/>
        </w:rPr>
        <w:t xml:space="preserve"> Poster presented at the annual convention of the American Speech-Language-Hearing Association, Orlando, FL.</w:t>
      </w:r>
    </w:p>
    <w:p w14:paraId="038966AA" w14:textId="0BB85637" w:rsidR="00D87AF2" w:rsidRPr="00EB3878" w:rsidRDefault="00D87AF2"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Zauber, S.E., and Huber, J.E. (2014, June). </w:t>
      </w:r>
      <w:r w:rsidRPr="00EB3878">
        <w:rPr>
          <w:rFonts w:asciiTheme="majorHAnsi" w:hAnsiTheme="majorHAnsi" w:cs="Arial"/>
          <w:bCs/>
          <w:iCs/>
          <w:snapToGrid w:val="0"/>
          <w:sz w:val="22"/>
          <w:szCs w:val="22"/>
          <w:u w:val="single"/>
        </w:rPr>
        <w:t>The effects of dopaminergic drugs and deep brain stimulation on speech in Parkinson’s disease.</w:t>
      </w:r>
      <w:r w:rsidRPr="00EB3878">
        <w:rPr>
          <w:rFonts w:asciiTheme="majorHAnsi" w:hAnsiTheme="majorHAnsi" w:cs="Arial"/>
          <w:bCs/>
          <w:iCs/>
          <w:snapToGrid w:val="0"/>
          <w:sz w:val="22"/>
          <w:szCs w:val="22"/>
        </w:rPr>
        <w:t xml:space="preserve"> Poster presented at the annual convention of the Movement Disorders </w:t>
      </w:r>
      <w:r w:rsidR="00350260" w:rsidRPr="00EB3878">
        <w:rPr>
          <w:rFonts w:asciiTheme="majorHAnsi" w:hAnsiTheme="majorHAnsi" w:cs="Arial"/>
          <w:bCs/>
          <w:iCs/>
          <w:snapToGrid w:val="0"/>
          <w:sz w:val="22"/>
          <w:szCs w:val="22"/>
        </w:rPr>
        <w:t>Society</w:t>
      </w:r>
      <w:r w:rsidRPr="00EB3878">
        <w:rPr>
          <w:rFonts w:asciiTheme="majorHAnsi" w:hAnsiTheme="majorHAnsi" w:cs="Arial"/>
          <w:bCs/>
          <w:iCs/>
          <w:snapToGrid w:val="0"/>
          <w:sz w:val="22"/>
          <w:szCs w:val="22"/>
        </w:rPr>
        <w:t>, Stockholm, Sweden.</w:t>
      </w:r>
    </w:p>
    <w:p w14:paraId="3855B66B" w14:textId="49342CD9" w:rsidR="00614387" w:rsidRPr="00EB3878" w:rsidRDefault="00614387" w:rsidP="00346A95">
      <w:pPr>
        <w:pStyle w:val="ListParagraph"/>
        <w:keepNext/>
        <w:keepLines/>
        <w:numPr>
          <w:ilvl w:val="0"/>
          <w:numId w:val="27"/>
        </w:numPr>
        <w:rPr>
          <w:rFonts w:asciiTheme="majorHAnsi" w:hAnsiTheme="majorHAnsi" w:cs="Arial"/>
          <w:bCs/>
          <w:iCs/>
          <w:snapToGrid w:val="0"/>
          <w:sz w:val="22"/>
          <w:szCs w:val="22"/>
        </w:rPr>
      </w:pPr>
      <w:r w:rsidRPr="00EB3878">
        <w:rPr>
          <w:rFonts w:asciiTheme="majorHAnsi" w:hAnsiTheme="majorHAnsi" w:cs="Arial"/>
          <w:bCs/>
          <w:iCs/>
          <w:snapToGrid w:val="0"/>
          <w:sz w:val="22"/>
          <w:szCs w:val="22"/>
        </w:rPr>
        <w:t xml:space="preserve">Darling White, M., Huber, J.E., and Barnes, D. (2014, February). </w:t>
      </w:r>
      <w:r w:rsidRPr="00EB3878">
        <w:rPr>
          <w:rFonts w:asciiTheme="majorHAnsi" w:hAnsiTheme="majorHAnsi" w:cs="Arial"/>
          <w:bCs/>
          <w:iCs/>
          <w:snapToGrid w:val="0"/>
          <w:sz w:val="22"/>
          <w:szCs w:val="22"/>
          <w:u w:val="single"/>
        </w:rPr>
        <w:t>Syntactic disambiguation in individuals with Parkinson’s disease.</w:t>
      </w:r>
      <w:r w:rsidRPr="00EB3878">
        <w:rPr>
          <w:rFonts w:asciiTheme="majorHAnsi" w:hAnsiTheme="majorHAnsi" w:cs="Arial"/>
          <w:bCs/>
          <w:iCs/>
          <w:snapToGrid w:val="0"/>
          <w:sz w:val="22"/>
          <w:szCs w:val="22"/>
        </w:rPr>
        <w:t xml:space="preserve"> Poster presented at the Biennial International Conference on Motor Speech, Sarasota, FL.</w:t>
      </w:r>
    </w:p>
    <w:p w14:paraId="07A31CE9" w14:textId="77777777" w:rsidR="00614387" w:rsidRPr="00EB3878" w:rsidRDefault="00614387" w:rsidP="00346A95">
      <w:pPr>
        <w:pStyle w:val="ListParagraph"/>
        <w:keepNext/>
        <w:keepLines/>
        <w:numPr>
          <w:ilvl w:val="0"/>
          <w:numId w:val="27"/>
        </w:numPr>
        <w:rPr>
          <w:rFonts w:asciiTheme="majorHAnsi" w:hAnsiTheme="majorHAnsi" w:cs="Arial"/>
          <w:bCs/>
          <w:iCs/>
          <w:snapToGrid w:val="0"/>
          <w:sz w:val="22"/>
          <w:szCs w:val="22"/>
        </w:rPr>
      </w:pPr>
      <w:proofErr w:type="spellStart"/>
      <w:r w:rsidRPr="00EB3878">
        <w:rPr>
          <w:rFonts w:asciiTheme="majorHAnsi" w:hAnsiTheme="majorHAnsi" w:cs="Arial"/>
          <w:iCs/>
          <w:snapToGrid w:val="0"/>
          <w:sz w:val="22"/>
          <w:szCs w:val="22"/>
        </w:rPr>
        <w:t>Matheron</w:t>
      </w:r>
      <w:proofErr w:type="spellEnd"/>
      <w:r w:rsidRPr="00EB3878">
        <w:rPr>
          <w:rFonts w:asciiTheme="majorHAnsi" w:hAnsiTheme="majorHAnsi" w:cs="Arial"/>
          <w:iCs/>
          <w:snapToGrid w:val="0"/>
          <w:sz w:val="22"/>
          <w:szCs w:val="22"/>
        </w:rPr>
        <w:t xml:space="preserve">, D., Stathopoulos, E.T., Huber, J.E., and Sussman, J. (2014, February). </w:t>
      </w:r>
      <w:r w:rsidRPr="00EB3878">
        <w:rPr>
          <w:rFonts w:asciiTheme="majorHAnsi" w:hAnsiTheme="majorHAnsi" w:cs="Arial"/>
          <w:iCs/>
          <w:snapToGrid w:val="0"/>
          <w:sz w:val="22"/>
          <w:szCs w:val="22"/>
          <w:u w:val="single"/>
        </w:rPr>
        <w:t>A comparison of Lombard-elicited changes on laryngeal aerodynamics in healthy older adults and adults with Parkinson’s disease.</w:t>
      </w:r>
      <w:r w:rsidRPr="00EB3878">
        <w:rPr>
          <w:rFonts w:asciiTheme="majorHAnsi" w:hAnsiTheme="majorHAnsi" w:cs="Arial"/>
          <w:iCs/>
          <w:snapToGrid w:val="0"/>
          <w:sz w:val="22"/>
          <w:szCs w:val="22"/>
        </w:rPr>
        <w:t xml:space="preserve"> Poster presented at the </w:t>
      </w:r>
      <w:r w:rsidRPr="00EB3878">
        <w:rPr>
          <w:rFonts w:asciiTheme="majorHAnsi" w:hAnsiTheme="majorHAnsi" w:cs="Arial"/>
          <w:bCs/>
          <w:iCs/>
          <w:snapToGrid w:val="0"/>
          <w:sz w:val="22"/>
          <w:szCs w:val="22"/>
        </w:rPr>
        <w:t>Biennial International Conference on Motor Speech, Sarasota, FL.</w:t>
      </w:r>
    </w:p>
    <w:p w14:paraId="5A8384F6" w14:textId="2E4F6A79" w:rsidR="00133029" w:rsidRPr="00EB3878" w:rsidRDefault="00133029" w:rsidP="00346A95">
      <w:pPr>
        <w:pStyle w:val="ListParagraph"/>
        <w:keepNext/>
        <w:keepLines/>
        <w:numPr>
          <w:ilvl w:val="0"/>
          <w:numId w:val="27"/>
        </w:numPr>
        <w:rPr>
          <w:rFonts w:asciiTheme="majorHAnsi" w:hAnsiTheme="majorHAnsi" w:cs="Arial"/>
          <w:iCs/>
          <w:snapToGrid w:val="0"/>
          <w:sz w:val="22"/>
          <w:szCs w:val="22"/>
        </w:rPr>
      </w:pPr>
      <w:r w:rsidRPr="00EB3878">
        <w:rPr>
          <w:rFonts w:asciiTheme="majorHAnsi" w:hAnsiTheme="majorHAnsi" w:cs="Arial"/>
          <w:iCs/>
          <w:snapToGrid w:val="0"/>
          <w:sz w:val="22"/>
          <w:szCs w:val="22"/>
        </w:rPr>
        <w:t xml:space="preserve">Darling White, </w:t>
      </w:r>
      <w:proofErr w:type="gramStart"/>
      <w:r w:rsidRPr="00EB3878">
        <w:rPr>
          <w:rFonts w:asciiTheme="majorHAnsi" w:hAnsiTheme="majorHAnsi" w:cs="Arial"/>
          <w:iCs/>
          <w:snapToGrid w:val="0"/>
          <w:sz w:val="22"/>
          <w:szCs w:val="22"/>
        </w:rPr>
        <w:t>M.</w:t>
      </w:r>
      <w:proofErr w:type="gramEnd"/>
      <w:r w:rsidRPr="00EB3878">
        <w:rPr>
          <w:rFonts w:asciiTheme="majorHAnsi" w:hAnsiTheme="majorHAnsi" w:cs="Arial"/>
          <w:iCs/>
          <w:snapToGrid w:val="0"/>
          <w:sz w:val="22"/>
          <w:szCs w:val="22"/>
        </w:rPr>
        <w:t xml:space="preserve"> and Huber, J.E. (2013, November). </w:t>
      </w:r>
      <w:r w:rsidRPr="00EB3878">
        <w:rPr>
          <w:rFonts w:asciiTheme="majorHAnsi" w:hAnsiTheme="majorHAnsi" w:cs="Arial"/>
          <w:iCs/>
          <w:snapToGrid w:val="0"/>
          <w:sz w:val="22"/>
          <w:szCs w:val="22"/>
          <w:u w:val="single"/>
        </w:rPr>
        <w:t>Changes to prosody in individuals with Parkinson’s disease.</w:t>
      </w:r>
      <w:r w:rsidRPr="00EB3878">
        <w:rPr>
          <w:rFonts w:asciiTheme="majorHAnsi" w:hAnsiTheme="majorHAnsi" w:cs="Arial"/>
          <w:iCs/>
          <w:snapToGrid w:val="0"/>
          <w:sz w:val="22"/>
          <w:szCs w:val="22"/>
        </w:rPr>
        <w:t xml:space="preserve"> Paper presented at </w:t>
      </w:r>
      <w:r w:rsidRPr="00EB3878">
        <w:rPr>
          <w:rFonts w:asciiTheme="majorHAnsi" w:hAnsiTheme="majorHAnsi" w:cs="Arial"/>
          <w:bCs/>
          <w:iCs/>
          <w:snapToGrid w:val="0"/>
          <w:sz w:val="22"/>
          <w:szCs w:val="22"/>
        </w:rPr>
        <w:t>the annual convention of the</w:t>
      </w:r>
      <w:r w:rsidRPr="00EB3878">
        <w:rPr>
          <w:rFonts w:asciiTheme="majorHAnsi" w:hAnsiTheme="majorHAnsi" w:cs="Arial"/>
          <w:iCs/>
          <w:snapToGrid w:val="0"/>
          <w:sz w:val="22"/>
          <w:szCs w:val="22"/>
        </w:rPr>
        <w:t xml:space="preserve"> American Speech-Language-Hearing </w:t>
      </w:r>
      <w:r w:rsidR="003C4E01" w:rsidRPr="00EB3878">
        <w:rPr>
          <w:rFonts w:asciiTheme="majorHAnsi" w:hAnsiTheme="majorHAnsi" w:cs="Arial"/>
          <w:iCs/>
          <w:snapToGrid w:val="0"/>
          <w:sz w:val="22"/>
          <w:szCs w:val="22"/>
        </w:rPr>
        <w:t>Association</w:t>
      </w:r>
      <w:r w:rsidRPr="00EB3878">
        <w:rPr>
          <w:rFonts w:asciiTheme="majorHAnsi" w:hAnsiTheme="majorHAnsi" w:cs="Arial"/>
          <w:iCs/>
          <w:snapToGrid w:val="0"/>
          <w:sz w:val="22"/>
          <w:szCs w:val="22"/>
        </w:rPr>
        <w:t>, Chicago, IL.</w:t>
      </w:r>
    </w:p>
    <w:p w14:paraId="02E5435A" w14:textId="0BD355B5" w:rsidR="00133029" w:rsidRPr="00EB3878" w:rsidRDefault="00133029" w:rsidP="00346A95">
      <w:pPr>
        <w:pStyle w:val="ListParagraph"/>
        <w:keepNext/>
        <w:keepLines/>
        <w:numPr>
          <w:ilvl w:val="0"/>
          <w:numId w:val="27"/>
        </w:numPr>
        <w:rPr>
          <w:rFonts w:asciiTheme="majorHAnsi" w:hAnsiTheme="majorHAnsi" w:cs="Arial"/>
          <w:iCs/>
          <w:snapToGrid w:val="0"/>
          <w:sz w:val="22"/>
          <w:szCs w:val="22"/>
        </w:rPr>
      </w:pPr>
      <w:proofErr w:type="spellStart"/>
      <w:r w:rsidRPr="00EB3878">
        <w:rPr>
          <w:rFonts w:asciiTheme="majorHAnsi" w:hAnsiTheme="majorHAnsi" w:cs="Arial"/>
          <w:iCs/>
          <w:snapToGrid w:val="0"/>
          <w:sz w:val="22"/>
          <w:szCs w:val="22"/>
        </w:rPr>
        <w:t>Matheron</w:t>
      </w:r>
      <w:proofErr w:type="spellEnd"/>
      <w:r w:rsidRPr="00EB3878">
        <w:rPr>
          <w:rFonts w:asciiTheme="majorHAnsi" w:hAnsiTheme="majorHAnsi" w:cs="Arial"/>
          <w:iCs/>
          <w:snapToGrid w:val="0"/>
          <w:sz w:val="22"/>
          <w:szCs w:val="22"/>
        </w:rPr>
        <w:t xml:space="preserve">, D., Stathopoulos, E.T., Huber, J.E., and Sussman, J.E. (2013, November). </w:t>
      </w:r>
      <w:r w:rsidRPr="00EB3878">
        <w:rPr>
          <w:rFonts w:asciiTheme="majorHAnsi" w:hAnsiTheme="majorHAnsi" w:cs="Arial"/>
          <w:iCs/>
          <w:snapToGrid w:val="0"/>
          <w:sz w:val="22"/>
          <w:szCs w:val="22"/>
          <w:u w:val="single"/>
        </w:rPr>
        <w:t>Acoustic analysis of voice in individuals with PD with Lombard-elicited changes in SPL.</w:t>
      </w:r>
      <w:r w:rsidRPr="00EB3878">
        <w:rPr>
          <w:rFonts w:asciiTheme="majorHAnsi" w:hAnsiTheme="majorHAnsi" w:cs="Arial"/>
          <w:iCs/>
          <w:snapToGrid w:val="0"/>
          <w:sz w:val="22"/>
          <w:szCs w:val="22"/>
        </w:rPr>
        <w:t xml:space="preserve"> Poster presented at the </w:t>
      </w:r>
      <w:r w:rsidRPr="00EB3878">
        <w:rPr>
          <w:rFonts w:asciiTheme="majorHAnsi" w:hAnsiTheme="majorHAnsi" w:cs="Arial"/>
          <w:bCs/>
          <w:iCs/>
          <w:snapToGrid w:val="0"/>
          <w:sz w:val="22"/>
          <w:szCs w:val="22"/>
        </w:rPr>
        <w:t xml:space="preserve">annual convention of the </w:t>
      </w:r>
      <w:r w:rsidRPr="00EB3878">
        <w:rPr>
          <w:rFonts w:asciiTheme="majorHAnsi" w:hAnsiTheme="majorHAnsi" w:cs="Arial"/>
          <w:iCs/>
          <w:snapToGrid w:val="0"/>
          <w:sz w:val="22"/>
          <w:szCs w:val="22"/>
        </w:rPr>
        <w:t xml:space="preserve">American Speech-Language-Hearing </w:t>
      </w:r>
      <w:r w:rsidR="003C4E01" w:rsidRPr="00EB3878">
        <w:rPr>
          <w:rFonts w:asciiTheme="majorHAnsi" w:hAnsiTheme="majorHAnsi" w:cs="Arial"/>
          <w:iCs/>
          <w:snapToGrid w:val="0"/>
          <w:sz w:val="22"/>
          <w:szCs w:val="22"/>
        </w:rPr>
        <w:t>Association</w:t>
      </w:r>
      <w:r w:rsidRPr="00EB3878">
        <w:rPr>
          <w:rFonts w:asciiTheme="majorHAnsi" w:hAnsiTheme="majorHAnsi" w:cs="Arial"/>
          <w:iCs/>
          <w:snapToGrid w:val="0"/>
          <w:sz w:val="22"/>
          <w:szCs w:val="22"/>
        </w:rPr>
        <w:t>, Chicago, IL.</w:t>
      </w:r>
    </w:p>
    <w:p w14:paraId="5D29A067" w14:textId="77777777" w:rsidR="00CF7B6C" w:rsidRPr="00EB3878" w:rsidRDefault="00CF7B6C" w:rsidP="00346A95">
      <w:pPr>
        <w:pStyle w:val="ListParagraph"/>
        <w:keepNext/>
        <w:keepLines/>
        <w:numPr>
          <w:ilvl w:val="0"/>
          <w:numId w:val="27"/>
        </w:numPr>
        <w:rPr>
          <w:rFonts w:asciiTheme="majorHAnsi" w:hAnsiTheme="majorHAnsi" w:cs="Arial"/>
          <w:iCs/>
          <w:snapToGrid w:val="0"/>
          <w:sz w:val="22"/>
          <w:szCs w:val="22"/>
        </w:rPr>
      </w:pPr>
      <w:r w:rsidRPr="00EB3878">
        <w:rPr>
          <w:rFonts w:asciiTheme="majorHAnsi" w:hAnsiTheme="majorHAnsi" w:cs="Arial"/>
          <w:iCs/>
          <w:snapToGrid w:val="0"/>
          <w:sz w:val="22"/>
          <w:szCs w:val="22"/>
        </w:rPr>
        <w:t xml:space="preserve">Huber, J.E., Stathopoulos, E.T., Sussman, J.E., Snyder, S., &amp; Richardson, K. (2013, October). </w:t>
      </w:r>
      <w:r w:rsidRPr="00EB3878">
        <w:rPr>
          <w:rFonts w:asciiTheme="majorHAnsi" w:hAnsiTheme="majorHAnsi" w:cs="Arial"/>
          <w:iCs/>
          <w:snapToGrid w:val="0"/>
          <w:sz w:val="22"/>
          <w:szCs w:val="22"/>
          <w:u w:val="single"/>
        </w:rPr>
        <w:t>Using the SpeechVive to treat speech impairments in Parkinson’s disease.</w:t>
      </w:r>
      <w:r w:rsidRPr="00EB3878">
        <w:rPr>
          <w:rFonts w:asciiTheme="majorHAnsi" w:hAnsiTheme="majorHAnsi" w:cs="Arial"/>
          <w:iCs/>
          <w:snapToGrid w:val="0"/>
          <w:sz w:val="22"/>
          <w:szCs w:val="22"/>
        </w:rPr>
        <w:t xml:space="preserve"> Poster presented at the World Parkinson’s Congress, Montreal, Quebec.</w:t>
      </w:r>
    </w:p>
    <w:p w14:paraId="69328CF0" w14:textId="77777777" w:rsidR="002D269F" w:rsidRPr="00EB3878" w:rsidRDefault="002D269F" w:rsidP="00346A95">
      <w:pPr>
        <w:pStyle w:val="ListParagraph"/>
        <w:keepNext/>
        <w:keepLines/>
        <w:numPr>
          <w:ilvl w:val="0"/>
          <w:numId w:val="27"/>
        </w:numPr>
        <w:rPr>
          <w:rFonts w:asciiTheme="majorHAnsi" w:hAnsiTheme="majorHAnsi" w:cs="Arial"/>
          <w:iCs/>
          <w:snapToGrid w:val="0"/>
          <w:sz w:val="22"/>
          <w:szCs w:val="22"/>
        </w:rPr>
      </w:pPr>
      <w:r w:rsidRPr="00EB3878">
        <w:rPr>
          <w:rFonts w:asciiTheme="majorHAnsi" w:hAnsiTheme="majorHAnsi" w:cs="Arial"/>
          <w:iCs/>
          <w:snapToGrid w:val="0"/>
          <w:sz w:val="22"/>
          <w:szCs w:val="22"/>
        </w:rPr>
        <w:t xml:space="preserve">Zauber, S.E., &amp; Huber, J.E. (2013, October). </w:t>
      </w:r>
      <w:r w:rsidRPr="00EB3878">
        <w:rPr>
          <w:rFonts w:asciiTheme="majorHAnsi" w:hAnsiTheme="majorHAnsi" w:cs="Arial"/>
          <w:iCs/>
          <w:snapToGrid w:val="0"/>
          <w:sz w:val="22"/>
          <w:szCs w:val="22"/>
          <w:u w:val="single"/>
        </w:rPr>
        <w:t>The effects of dopaminergic drugs on speech in individuals with Parkinson’s disease.</w:t>
      </w:r>
      <w:r w:rsidRPr="00EB3878">
        <w:rPr>
          <w:rFonts w:asciiTheme="majorHAnsi" w:hAnsiTheme="majorHAnsi" w:cs="Arial"/>
          <w:iCs/>
          <w:snapToGrid w:val="0"/>
          <w:sz w:val="22"/>
          <w:szCs w:val="22"/>
        </w:rPr>
        <w:t xml:space="preserve"> Poster presented at the World Parkinson’s Congress, Montreal, Quebec.</w:t>
      </w:r>
    </w:p>
    <w:p w14:paraId="1C510F63" w14:textId="77777777" w:rsidR="00A853C0" w:rsidRPr="00EB3878" w:rsidRDefault="00972E8D" w:rsidP="00346A95">
      <w:pPr>
        <w:pStyle w:val="ListParagraph"/>
        <w:keepNext/>
        <w:keepLines/>
        <w:numPr>
          <w:ilvl w:val="0"/>
          <w:numId w:val="27"/>
        </w:numPr>
        <w:rPr>
          <w:rFonts w:asciiTheme="majorHAnsi" w:hAnsiTheme="majorHAnsi" w:cs="Arial"/>
          <w:iCs/>
          <w:snapToGrid w:val="0"/>
          <w:sz w:val="22"/>
          <w:szCs w:val="22"/>
        </w:rPr>
      </w:pPr>
      <w:proofErr w:type="spellStart"/>
      <w:r w:rsidRPr="00EB3878">
        <w:rPr>
          <w:rFonts w:asciiTheme="majorHAnsi" w:hAnsiTheme="majorHAnsi" w:cs="Arial"/>
          <w:iCs/>
          <w:snapToGrid w:val="0"/>
          <w:sz w:val="22"/>
          <w:szCs w:val="22"/>
        </w:rPr>
        <w:t>Raffegeau</w:t>
      </w:r>
      <w:proofErr w:type="spellEnd"/>
      <w:r w:rsidRPr="00EB3878">
        <w:rPr>
          <w:rFonts w:asciiTheme="majorHAnsi" w:hAnsiTheme="majorHAnsi" w:cs="Arial"/>
          <w:iCs/>
          <w:snapToGrid w:val="0"/>
          <w:sz w:val="22"/>
          <w:szCs w:val="22"/>
        </w:rPr>
        <w:t xml:space="preserve">, T., Rietdyk, S., Haddad, J. M., &amp; Huber, J.E. (2013, June). </w:t>
      </w:r>
      <w:r w:rsidRPr="00EB3878">
        <w:rPr>
          <w:rFonts w:asciiTheme="majorHAnsi" w:hAnsiTheme="majorHAnsi" w:cs="Arial"/>
          <w:iCs/>
          <w:snapToGrid w:val="0"/>
          <w:sz w:val="22"/>
          <w:szCs w:val="22"/>
          <w:u w:val="single"/>
        </w:rPr>
        <w:t>The impact of extemporaneous speech on adaptive locomotion.</w:t>
      </w:r>
      <w:r w:rsidRPr="00EB3878">
        <w:rPr>
          <w:rFonts w:asciiTheme="majorHAnsi" w:hAnsiTheme="majorHAnsi" w:cs="Arial"/>
          <w:iCs/>
          <w:snapToGrid w:val="0"/>
          <w:sz w:val="22"/>
          <w:szCs w:val="22"/>
        </w:rPr>
        <w:t xml:space="preserve"> Paper presented at the National Association of Sport Psychology and Physical Activity, New Orleans, Louisiana.</w:t>
      </w:r>
    </w:p>
    <w:p w14:paraId="4E9C9330" w14:textId="2C3F5F11" w:rsidR="00995D87" w:rsidRPr="00EB3878" w:rsidRDefault="00995D87" w:rsidP="00346A95">
      <w:pPr>
        <w:pStyle w:val="ListParagraph"/>
        <w:keepNext/>
        <w:keepLines/>
        <w:numPr>
          <w:ilvl w:val="0"/>
          <w:numId w:val="27"/>
        </w:numPr>
        <w:rPr>
          <w:rFonts w:asciiTheme="majorHAnsi" w:hAnsiTheme="majorHAnsi" w:cs="Arial"/>
          <w:snapToGrid w:val="0"/>
          <w:sz w:val="22"/>
          <w:szCs w:val="22"/>
        </w:rPr>
      </w:pPr>
      <w:proofErr w:type="spellStart"/>
      <w:r w:rsidRPr="00EB3878">
        <w:rPr>
          <w:rFonts w:asciiTheme="majorHAnsi" w:hAnsiTheme="majorHAnsi" w:cs="Arial"/>
          <w:snapToGrid w:val="0"/>
          <w:sz w:val="22"/>
          <w:szCs w:val="22"/>
        </w:rPr>
        <w:t>Raffegeau</w:t>
      </w:r>
      <w:proofErr w:type="spellEnd"/>
      <w:r w:rsidR="00816A3F" w:rsidRPr="00EB3878">
        <w:rPr>
          <w:rFonts w:asciiTheme="majorHAnsi" w:hAnsiTheme="majorHAnsi" w:cs="Arial"/>
          <w:snapToGrid w:val="0"/>
          <w:sz w:val="22"/>
          <w:szCs w:val="22"/>
        </w:rPr>
        <w:t>,</w:t>
      </w:r>
      <w:r w:rsidRPr="00EB3878">
        <w:rPr>
          <w:rFonts w:asciiTheme="majorHAnsi" w:hAnsiTheme="majorHAnsi" w:cs="Arial"/>
          <w:snapToGrid w:val="0"/>
          <w:sz w:val="22"/>
          <w:szCs w:val="22"/>
        </w:rPr>
        <w:t xml:space="preserve"> T</w:t>
      </w:r>
      <w:r w:rsidR="009E6F5B" w:rsidRPr="00EB3878">
        <w:rPr>
          <w:rFonts w:asciiTheme="majorHAnsi" w:hAnsiTheme="majorHAnsi" w:cs="Arial"/>
          <w:snapToGrid w:val="0"/>
          <w:sz w:val="22"/>
          <w:szCs w:val="22"/>
        </w:rPr>
        <w:t>.</w:t>
      </w:r>
      <w:r w:rsidRPr="00EB3878">
        <w:rPr>
          <w:rFonts w:asciiTheme="majorHAnsi" w:hAnsiTheme="majorHAnsi" w:cs="Arial"/>
          <w:snapToGrid w:val="0"/>
          <w:sz w:val="22"/>
          <w:szCs w:val="22"/>
        </w:rPr>
        <w:t>, Rietdyk</w:t>
      </w:r>
      <w:r w:rsidR="00816A3F" w:rsidRPr="00EB3878">
        <w:rPr>
          <w:rFonts w:asciiTheme="majorHAnsi" w:hAnsiTheme="majorHAnsi" w:cs="Arial"/>
          <w:snapToGrid w:val="0"/>
          <w:sz w:val="22"/>
          <w:szCs w:val="22"/>
        </w:rPr>
        <w:t>,</w:t>
      </w:r>
      <w:r w:rsidRPr="00EB3878">
        <w:rPr>
          <w:rFonts w:asciiTheme="majorHAnsi" w:hAnsiTheme="majorHAnsi" w:cs="Arial"/>
          <w:snapToGrid w:val="0"/>
          <w:sz w:val="22"/>
          <w:szCs w:val="22"/>
        </w:rPr>
        <w:t xml:space="preserve"> S</w:t>
      </w:r>
      <w:r w:rsidR="009E6F5B" w:rsidRPr="00EB3878">
        <w:rPr>
          <w:rFonts w:asciiTheme="majorHAnsi" w:hAnsiTheme="majorHAnsi" w:cs="Arial"/>
          <w:snapToGrid w:val="0"/>
          <w:sz w:val="22"/>
          <w:szCs w:val="22"/>
        </w:rPr>
        <w:t>.</w:t>
      </w:r>
      <w:r w:rsidRPr="00EB3878">
        <w:rPr>
          <w:rFonts w:asciiTheme="majorHAnsi" w:hAnsiTheme="majorHAnsi" w:cs="Arial"/>
          <w:snapToGrid w:val="0"/>
          <w:sz w:val="22"/>
          <w:szCs w:val="22"/>
        </w:rPr>
        <w:t>, Haddad</w:t>
      </w:r>
      <w:r w:rsidR="00816A3F" w:rsidRPr="00EB3878">
        <w:rPr>
          <w:rFonts w:asciiTheme="majorHAnsi" w:hAnsiTheme="majorHAnsi" w:cs="Arial"/>
          <w:snapToGrid w:val="0"/>
          <w:sz w:val="22"/>
          <w:szCs w:val="22"/>
        </w:rPr>
        <w:t>,</w:t>
      </w:r>
      <w:r w:rsidRPr="00EB3878">
        <w:rPr>
          <w:rFonts w:asciiTheme="majorHAnsi" w:hAnsiTheme="majorHAnsi" w:cs="Arial"/>
          <w:snapToGrid w:val="0"/>
          <w:sz w:val="22"/>
          <w:szCs w:val="22"/>
        </w:rPr>
        <w:t xml:space="preserve"> J</w:t>
      </w:r>
      <w:r w:rsidR="009E6F5B" w:rsidRPr="00EB3878">
        <w:rPr>
          <w:rFonts w:asciiTheme="majorHAnsi" w:hAnsiTheme="majorHAnsi" w:cs="Arial"/>
          <w:snapToGrid w:val="0"/>
          <w:sz w:val="22"/>
          <w:szCs w:val="22"/>
        </w:rPr>
        <w:t>.</w:t>
      </w:r>
      <w:r w:rsidRPr="00EB3878">
        <w:rPr>
          <w:rFonts w:asciiTheme="majorHAnsi" w:hAnsiTheme="majorHAnsi" w:cs="Arial"/>
          <w:snapToGrid w:val="0"/>
          <w:sz w:val="22"/>
          <w:szCs w:val="22"/>
        </w:rPr>
        <w:t>M</w:t>
      </w:r>
      <w:r w:rsidR="009E6F5B" w:rsidRPr="00EB3878">
        <w:rPr>
          <w:rFonts w:asciiTheme="majorHAnsi" w:hAnsiTheme="majorHAnsi" w:cs="Arial"/>
          <w:snapToGrid w:val="0"/>
          <w:sz w:val="22"/>
          <w:szCs w:val="22"/>
        </w:rPr>
        <w:t>.</w:t>
      </w:r>
      <w:r w:rsidRPr="00EB3878">
        <w:rPr>
          <w:rFonts w:asciiTheme="majorHAnsi" w:hAnsiTheme="majorHAnsi" w:cs="Arial"/>
          <w:snapToGrid w:val="0"/>
          <w:sz w:val="22"/>
          <w:szCs w:val="22"/>
        </w:rPr>
        <w:t xml:space="preserve">, </w:t>
      </w:r>
      <w:r w:rsidR="009E6F5B" w:rsidRPr="00EB3878">
        <w:rPr>
          <w:rFonts w:asciiTheme="majorHAnsi" w:hAnsiTheme="majorHAnsi" w:cs="Arial"/>
          <w:snapToGrid w:val="0"/>
          <w:sz w:val="22"/>
          <w:szCs w:val="22"/>
        </w:rPr>
        <w:t xml:space="preserve">and </w:t>
      </w:r>
      <w:r w:rsidRPr="00EB3878">
        <w:rPr>
          <w:rFonts w:asciiTheme="majorHAnsi" w:hAnsiTheme="majorHAnsi" w:cs="Arial"/>
          <w:snapToGrid w:val="0"/>
          <w:sz w:val="22"/>
          <w:szCs w:val="22"/>
        </w:rPr>
        <w:t>Huber</w:t>
      </w:r>
      <w:r w:rsidR="00816A3F" w:rsidRPr="00EB3878">
        <w:rPr>
          <w:rFonts w:asciiTheme="majorHAnsi" w:hAnsiTheme="majorHAnsi" w:cs="Arial"/>
          <w:snapToGrid w:val="0"/>
          <w:sz w:val="22"/>
          <w:szCs w:val="22"/>
        </w:rPr>
        <w:t>,</w:t>
      </w:r>
      <w:r w:rsidRPr="00EB3878">
        <w:rPr>
          <w:rFonts w:asciiTheme="majorHAnsi" w:hAnsiTheme="majorHAnsi" w:cs="Arial"/>
          <w:snapToGrid w:val="0"/>
          <w:sz w:val="22"/>
          <w:szCs w:val="22"/>
        </w:rPr>
        <w:t xml:space="preserve"> J</w:t>
      </w:r>
      <w:r w:rsidR="009E6F5B" w:rsidRPr="00EB3878">
        <w:rPr>
          <w:rFonts w:asciiTheme="majorHAnsi" w:hAnsiTheme="majorHAnsi" w:cs="Arial"/>
          <w:snapToGrid w:val="0"/>
          <w:sz w:val="22"/>
          <w:szCs w:val="22"/>
        </w:rPr>
        <w:t>.</w:t>
      </w:r>
      <w:r w:rsidRPr="00EB3878">
        <w:rPr>
          <w:rFonts w:asciiTheme="majorHAnsi" w:hAnsiTheme="majorHAnsi" w:cs="Arial"/>
          <w:snapToGrid w:val="0"/>
          <w:sz w:val="22"/>
          <w:szCs w:val="22"/>
        </w:rPr>
        <w:t xml:space="preserve">E. (2013, May). </w:t>
      </w:r>
      <w:r w:rsidRPr="00EB3878">
        <w:rPr>
          <w:rFonts w:asciiTheme="majorHAnsi" w:hAnsiTheme="majorHAnsi" w:cs="Arial"/>
          <w:snapToGrid w:val="0"/>
          <w:sz w:val="22"/>
          <w:szCs w:val="22"/>
          <w:u w:val="single"/>
        </w:rPr>
        <w:t>Gait and speech are interdependent in young healthy adults.</w:t>
      </w:r>
      <w:r w:rsidRPr="00EB3878">
        <w:rPr>
          <w:rFonts w:asciiTheme="majorHAnsi" w:hAnsiTheme="majorHAnsi" w:cs="Arial"/>
          <w:snapToGrid w:val="0"/>
          <w:sz w:val="22"/>
          <w:szCs w:val="22"/>
        </w:rPr>
        <w:t xml:space="preserve"> Poster presentation at the </w:t>
      </w:r>
      <w:r w:rsidRPr="00EB3878">
        <w:rPr>
          <w:rFonts w:asciiTheme="majorHAnsi" w:hAnsiTheme="majorHAnsi" w:cs="Arial"/>
          <w:iCs/>
          <w:snapToGrid w:val="0"/>
          <w:sz w:val="22"/>
          <w:szCs w:val="22"/>
        </w:rPr>
        <w:t>60th Annual Meeting of the American College of Sports Medicine and 4th World Congress on Exercise is Medicine,</w:t>
      </w:r>
      <w:r w:rsidRPr="00EB3878">
        <w:rPr>
          <w:rFonts w:asciiTheme="majorHAnsi" w:hAnsiTheme="majorHAnsi" w:cs="Arial"/>
          <w:snapToGrid w:val="0"/>
          <w:sz w:val="22"/>
          <w:szCs w:val="22"/>
        </w:rPr>
        <w:t xml:space="preserve"> Indianapolis, Indiana. Abstract published in: Medicine and Science in Sports and Exercise, 45, S250. </w:t>
      </w:r>
    </w:p>
    <w:p w14:paraId="13F84549" w14:textId="77777777" w:rsidR="00F0779D" w:rsidRPr="00EB3878" w:rsidRDefault="00F0779D" w:rsidP="00346A95">
      <w:pPr>
        <w:pStyle w:val="ListParagraph"/>
        <w:keepNext/>
        <w:keepLines/>
        <w:numPr>
          <w:ilvl w:val="0"/>
          <w:numId w:val="27"/>
        </w:numPr>
        <w:rPr>
          <w:rFonts w:asciiTheme="majorHAnsi" w:hAnsiTheme="majorHAnsi"/>
          <w:bCs/>
          <w:sz w:val="22"/>
          <w:szCs w:val="22"/>
        </w:rPr>
      </w:pPr>
      <w:r w:rsidRPr="00EB3878">
        <w:rPr>
          <w:rFonts w:asciiTheme="majorHAnsi" w:hAnsiTheme="majorHAnsi"/>
          <w:bCs/>
          <w:sz w:val="22"/>
          <w:szCs w:val="22"/>
        </w:rPr>
        <w:t xml:space="preserve">Darling, </w:t>
      </w:r>
      <w:proofErr w:type="gramStart"/>
      <w:r w:rsidRPr="00EB3878">
        <w:rPr>
          <w:rFonts w:asciiTheme="majorHAnsi" w:hAnsiTheme="majorHAnsi"/>
          <w:bCs/>
          <w:sz w:val="22"/>
          <w:szCs w:val="22"/>
        </w:rPr>
        <w:t>M.</w:t>
      </w:r>
      <w:proofErr w:type="gramEnd"/>
      <w:r w:rsidRPr="00EB3878">
        <w:rPr>
          <w:rFonts w:asciiTheme="majorHAnsi" w:hAnsiTheme="majorHAnsi"/>
          <w:bCs/>
          <w:sz w:val="22"/>
          <w:szCs w:val="22"/>
        </w:rPr>
        <w:t xml:space="preserve"> and Huber, J.E. (2012, November). </w:t>
      </w:r>
      <w:r w:rsidRPr="00EB3878">
        <w:rPr>
          <w:rFonts w:asciiTheme="majorHAnsi" w:hAnsiTheme="majorHAnsi"/>
          <w:bCs/>
          <w:sz w:val="22"/>
          <w:szCs w:val="22"/>
          <w:u w:val="single"/>
        </w:rPr>
        <w:t>Changes in speech breathing post-EMST in individuals with Parkinson’s disease.</w:t>
      </w:r>
      <w:r w:rsidRPr="00EB3878">
        <w:rPr>
          <w:rFonts w:asciiTheme="majorHAnsi" w:hAnsiTheme="majorHAnsi"/>
          <w:bCs/>
          <w:sz w:val="22"/>
          <w:szCs w:val="22"/>
        </w:rPr>
        <w:t xml:space="preserve"> Paper presented at the annual convention of the American-Speech-Language-Hearing Association, Atlanta, GA.</w:t>
      </w:r>
    </w:p>
    <w:p w14:paraId="6941E7A7" w14:textId="77777777" w:rsidR="00F0779D" w:rsidRPr="00EB3878" w:rsidRDefault="00F0779D" w:rsidP="00346A95">
      <w:pPr>
        <w:pStyle w:val="ListParagraph"/>
        <w:keepNext/>
        <w:keepLines/>
        <w:numPr>
          <w:ilvl w:val="0"/>
          <w:numId w:val="27"/>
        </w:numPr>
        <w:rPr>
          <w:rFonts w:asciiTheme="majorHAnsi" w:hAnsiTheme="majorHAnsi"/>
          <w:bCs/>
          <w:sz w:val="22"/>
          <w:szCs w:val="22"/>
        </w:rPr>
      </w:pPr>
      <w:r w:rsidRPr="00EB3878">
        <w:rPr>
          <w:rFonts w:asciiTheme="majorHAnsi" w:hAnsiTheme="majorHAnsi"/>
          <w:bCs/>
          <w:sz w:val="22"/>
          <w:szCs w:val="22"/>
        </w:rPr>
        <w:t xml:space="preserve">Darling, </w:t>
      </w:r>
      <w:proofErr w:type="gramStart"/>
      <w:r w:rsidRPr="00EB3878">
        <w:rPr>
          <w:rFonts w:asciiTheme="majorHAnsi" w:hAnsiTheme="majorHAnsi"/>
          <w:bCs/>
          <w:sz w:val="22"/>
          <w:szCs w:val="22"/>
        </w:rPr>
        <w:t>M.</w:t>
      </w:r>
      <w:proofErr w:type="gramEnd"/>
      <w:r w:rsidRPr="00EB3878">
        <w:rPr>
          <w:rFonts w:asciiTheme="majorHAnsi" w:hAnsiTheme="majorHAnsi"/>
          <w:bCs/>
          <w:sz w:val="22"/>
          <w:szCs w:val="22"/>
        </w:rPr>
        <w:t xml:space="preserve"> and Huber, J.E. (2012, November). </w:t>
      </w:r>
      <w:r w:rsidRPr="00EB3878">
        <w:rPr>
          <w:rFonts w:asciiTheme="majorHAnsi" w:hAnsiTheme="majorHAnsi"/>
          <w:bCs/>
          <w:sz w:val="22"/>
          <w:szCs w:val="22"/>
          <w:u w:val="single"/>
        </w:rPr>
        <w:t>Pause patterns in individuals with Parkinson’s disease: A longitudinal study.</w:t>
      </w:r>
      <w:r w:rsidRPr="00EB3878">
        <w:rPr>
          <w:rFonts w:asciiTheme="majorHAnsi" w:hAnsiTheme="majorHAnsi"/>
          <w:bCs/>
          <w:sz w:val="22"/>
          <w:szCs w:val="22"/>
        </w:rPr>
        <w:t xml:space="preserve"> Poster presented at the annual convention of the American-Speech-Language-Hearing Association, Atlanta, GA.</w:t>
      </w:r>
    </w:p>
    <w:p w14:paraId="3D1E43E1" w14:textId="4F122904" w:rsidR="00365D58" w:rsidRPr="00EB3878" w:rsidRDefault="00365D58" w:rsidP="00346A95">
      <w:pPr>
        <w:pStyle w:val="ListParagraph"/>
        <w:keepNext/>
        <w:keepLines/>
        <w:numPr>
          <w:ilvl w:val="0"/>
          <w:numId w:val="27"/>
        </w:numPr>
        <w:rPr>
          <w:rFonts w:asciiTheme="majorHAnsi" w:hAnsiTheme="majorHAnsi"/>
          <w:bCs/>
          <w:sz w:val="22"/>
          <w:szCs w:val="22"/>
        </w:rPr>
      </w:pPr>
      <w:r w:rsidRPr="00EB3878">
        <w:rPr>
          <w:rFonts w:asciiTheme="majorHAnsi" w:hAnsiTheme="majorHAnsi"/>
          <w:bCs/>
          <w:sz w:val="22"/>
          <w:szCs w:val="22"/>
        </w:rPr>
        <w:t xml:space="preserve">Huber, J.E., Stathopoulos, E.T., Sussman, J.E., Darling, M., Snyder, S., and Richardson, K. (2012, March). </w:t>
      </w:r>
      <w:r w:rsidRPr="00EB3878">
        <w:rPr>
          <w:rFonts w:asciiTheme="majorHAnsi" w:hAnsiTheme="majorHAnsi"/>
          <w:bCs/>
          <w:sz w:val="22"/>
          <w:szCs w:val="22"/>
          <w:u w:val="single"/>
        </w:rPr>
        <w:t xml:space="preserve">Changes to physiology </w:t>
      </w:r>
      <w:proofErr w:type="gramStart"/>
      <w:r w:rsidRPr="00EB3878">
        <w:rPr>
          <w:rFonts w:asciiTheme="majorHAnsi" w:hAnsiTheme="majorHAnsi"/>
          <w:bCs/>
          <w:sz w:val="22"/>
          <w:szCs w:val="22"/>
          <w:u w:val="single"/>
        </w:rPr>
        <w:t>as a result of</w:t>
      </w:r>
      <w:proofErr w:type="gramEnd"/>
      <w:r w:rsidRPr="00EB3878">
        <w:rPr>
          <w:rFonts w:asciiTheme="majorHAnsi" w:hAnsiTheme="majorHAnsi"/>
          <w:bCs/>
          <w:sz w:val="22"/>
          <w:szCs w:val="22"/>
          <w:u w:val="single"/>
        </w:rPr>
        <w:t xml:space="preserve"> a new treatment for individuals with Parkinson’s disease.</w:t>
      </w:r>
      <w:r w:rsidRPr="00EB3878">
        <w:rPr>
          <w:rFonts w:asciiTheme="majorHAnsi" w:hAnsiTheme="majorHAnsi"/>
          <w:bCs/>
          <w:sz w:val="22"/>
          <w:szCs w:val="22"/>
        </w:rPr>
        <w:t xml:space="preserve"> Paper presented at the Biennial International Conference on Motor Speech, Santa Rosa, CA.</w:t>
      </w:r>
    </w:p>
    <w:p w14:paraId="37B031B6" w14:textId="77777777" w:rsidR="00365D58" w:rsidRPr="00EB3878" w:rsidRDefault="00365D58" w:rsidP="00346A95">
      <w:pPr>
        <w:pStyle w:val="ListParagraph"/>
        <w:keepNext/>
        <w:keepLines/>
        <w:numPr>
          <w:ilvl w:val="0"/>
          <w:numId w:val="27"/>
        </w:numPr>
        <w:rPr>
          <w:rFonts w:asciiTheme="majorHAnsi" w:hAnsiTheme="majorHAnsi"/>
          <w:bCs/>
          <w:sz w:val="22"/>
          <w:szCs w:val="22"/>
          <w:u w:val="single"/>
        </w:rPr>
      </w:pPr>
      <w:proofErr w:type="spellStart"/>
      <w:r w:rsidRPr="00EB3878">
        <w:rPr>
          <w:rFonts w:asciiTheme="majorHAnsi" w:hAnsiTheme="majorHAnsi"/>
          <w:bCs/>
          <w:sz w:val="22"/>
          <w:szCs w:val="22"/>
        </w:rPr>
        <w:t>Saletta</w:t>
      </w:r>
      <w:proofErr w:type="spellEnd"/>
      <w:r w:rsidRPr="00EB3878">
        <w:rPr>
          <w:rFonts w:asciiTheme="majorHAnsi" w:hAnsiTheme="majorHAnsi"/>
          <w:bCs/>
          <w:sz w:val="22"/>
          <w:szCs w:val="22"/>
        </w:rPr>
        <w:t xml:space="preserve">, M., Darling, M., Ryu, J.H., Haddad, J., Goffman, L., Francis, E.J., and Huber, J.E. (2012, March). </w:t>
      </w:r>
      <w:r w:rsidRPr="00EB3878">
        <w:rPr>
          <w:rFonts w:asciiTheme="majorHAnsi" w:hAnsiTheme="majorHAnsi"/>
          <w:bCs/>
          <w:sz w:val="22"/>
          <w:szCs w:val="22"/>
          <w:u w:val="single"/>
        </w:rPr>
        <w:t>Interaction of syntactic complexity, memory load, and balance in Parkinson’s disease.</w:t>
      </w:r>
      <w:r w:rsidRPr="00EB3878">
        <w:rPr>
          <w:rFonts w:asciiTheme="majorHAnsi" w:hAnsiTheme="majorHAnsi"/>
          <w:bCs/>
          <w:sz w:val="22"/>
          <w:szCs w:val="22"/>
        </w:rPr>
        <w:t xml:space="preserve"> Paper presented at the Biennial International Conference on Motor Speech, Santa Rosa, CA.</w:t>
      </w:r>
    </w:p>
    <w:p w14:paraId="4F206384" w14:textId="6CE56C70" w:rsidR="00154181" w:rsidRPr="00EB3878" w:rsidRDefault="00365D58" w:rsidP="00346A95">
      <w:pPr>
        <w:pStyle w:val="ListParagraph"/>
        <w:keepNext/>
        <w:keepLines/>
        <w:numPr>
          <w:ilvl w:val="0"/>
          <w:numId w:val="27"/>
        </w:numPr>
        <w:rPr>
          <w:rFonts w:asciiTheme="majorHAnsi" w:hAnsiTheme="majorHAnsi"/>
          <w:bCs/>
          <w:sz w:val="22"/>
          <w:szCs w:val="22"/>
        </w:rPr>
      </w:pPr>
      <w:r w:rsidRPr="00EB3878">
        <w:rPr>
          <w:rFonts w:asciiTheme="majorHAnsi" w:hAnsiTheme="majorHAnsi"/>
          <w:bCs/>
          <w:sz w:val="22"/>
          <w:szCs w:val="22"/>
        </w:rPr>
        <w:lastRenderedPageBreak/>
        <w:t xml:space="preserve">Richardson, K., Sussman, J., Stathopoulos, E., and Huber, J.E. (2012, March). </w:t>
      </w:r>
      <w:r w:rsidRPr="00EB3878">
        <w:rPr>
          <w:rFonts w:asciiTheme="majorHAnsi" w:hAnsiTheme="majorHAnsi"/>
          <w:bCs/>
          <w:sz w:val="22"/>
          <w:szCs w:val="22"/>
          <w:u w:val="single"/>
        </w:rPr>
        <w:t xml:space="preserve">The effect of increased vocal intensity on </w:t>
      </w:r>
      <w:proofErr w:type="spellStart"/>
      <w:r w:rsidRPr="00EB3878">
        <w:rPr>
          <w:rFonts w:asciiTheme="majorHAnsi" w:hAnsiTheme="majorHAnsi"/>
          <w:bCs/>
          <w:sz w:val="22"/>
          <w:szCs w:val="22"/>
          <w:u w:val="single"/>
        </w:rPr>
        <w:t>interarticulator</w:t>
      </w:r>
      <w:proofErr w:type="spellEnd"/>
      <w:r w:rsidRPr="00EB3878">
        <w:rPr>
          <w:rFonts w:asciiTheme="majorHAnsi" w:hAnsiTheme="majorHAnsi"/>
          <w:bCs/>
          <w:sz w:val="22"/>
          <w:szCs w:val="22"/>
          <w:u w:val="single"/>
        </w:rPr>
        <w:t xml:space="preserve"> timing in Parkinson’s disease: A preliminary analysis.</w:t>
      </w:r>
      <w:r w:rsidRPr="00EB3878">
        <w:rPr>
          <w:rFonts w:asciiTheme="majorHAnsi" w:hAnsiTheme="majorHAnsi"/>
          <w:bCs/>
          <w:sz w:val="22"/>
          <w:szCs w:val="22"/>
        </w:rPr>
        <w:t xml:space="preserve"> Poster presented at the Biennial International Conference on Motor Speech, Santa Rosa, CA.</w:t>
      </w:r>
    </w:p>
    <w:p w14:paraId="2179DE4E" w14:textId="2EEEB90D" w:rsidR="00CF570F" w:rsidRPr="00EB3878" w:rsidRDefault="00CF570F" w:rsidP="00346A95">
      <w:pPr>
        <w:pStyle w:val="ListParagraph"/>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Huber, J.E., Stathopoulos, E.T., Sussman, J.E., Snyder, S., Richardson, K., and Darling, M. (2011, November). </w:t>
      </w:r>
      <w:r w:rsidRPr="00EB3878">
        <w:rPr>
          <w:rFonts w:asciiTheme="majorHAnsi" w:hAnsiTheme="majorHAnsi" w:cs="Arial"/>
          <w:bCs/>
          <w:sz w:val="22"/>
          <w:szCs w:val="22"/>
          <w:u w:val="single"/>
        </w:rPr>
        <w:t xml:space="preserve">A new treatment, </w:t>
      </w:r>
      <w:proofErr w:type="spellStart"/>
      <w:r w:rsidRPr="00EB3878">
        <w:rPr>
          <w:rFonts w:asciiTheme="majorHAnsi" w:hAnsiTheme="majorHAnsi" w:cs="Arial"/>
          <w:bCs/>
          <w:sz w:val="22"/>
          <w:szCs w:val="22"/>
          <w:u w:val="single"/>
        </w:rPr>
        <w:t>SpeechVive</w:t>
      </w:r>
      <w:r w:rsidRPr="00EB3878">
        <w:rPr>
          <w:rFonts w:asciiTheme="majorHAnsi" w:hAnsiTheme="majorHAnsi" w:cs="Arial"/>
          <w:bCs/>
          <w:sz w:val="22"/>
          <w:szCs w:val="22"/>
          <w:u w:val="single"/>
          <w:vertAlign w:val="superscript"/>
        </w:rPr>
        <w:t>TM</w:t>
      </w:r>
      <w:proofErr w:type="spellEnd"/>
      <w:r w:rsidRPr="00EB3878">
        <w:rPr>
          <w:rFonts w:asciiTheme="majorHAnsi" w:hAnsiTheme="majorHAnsi" w:cs="Arial"/>
          <w:bCs/>
          <w:sz w:val="22"/>
          <w:szCs w:val="22"/>
          <w:u w:val="single"/>
        </w:rPr>
        <w:t>, for patients with Parkinson’s disease.</w:t>
      </w:r>
      <w:r w:rsidRPr="00EB3878">
        <w:rPr>
          <w:rFonts w:asciiTheme="majorHAnsi" w:hAnsiTheme="majorHAnsi" w:cs="Arial"/>
          <w:bCs/>
          <w:sz w:val="22"/>
          <w:szCs w:val="22"/>
        </w:rPr>
        <w:t xml:space="preserve"> Paper presented at the annual convention of the American Speech-Language-Hearing Association, San Diego, CA.</w:t>
      </w:r>
    </w:p>
    <w:p w14:paraId="778868A0" w14:textId="77777777" w:rsidR="00CF570F" w:rsidRPr="00EB3878" w:rsidRDefault="00CF570F" w:rsidP="00346A95">
      <w:pPr>
        <w:pStyle w:val="ListParagraph"/>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Stathopoulos, E.T., Huber, J.E., Sussman, J.E., Richardson, K., </w:t>
      </w:r>
      <w:proofErr w:type="spellStart"/>
      <w:r w:rsidRPr="00EB3878">
        <w:rPr>
          <w:rFonts w:asciiTheme="majorHAnsi" w:hAnsiTheme="majorHAnsi" w:cs="Arial"/>
          <w:bCs/>
          <w:sz w:val="22"/>
          <w:szCs w:val="22"/>
        </w:rPr>
        <w:t>DeCicco</w:t>
      </w:r>
      <w:proofErr w:type="spellEnd"/>
      <w:r w:rsidRPr="00EB3878">
        <w:rPr>
          <w:rFonts w:asciiTheme="majorHAnsi" w:hAnsiTheme="majorHAnsi" w:cs="Arial"/>
          <w:bCs/>
          <w:sz w:val="22"/>
          <w:szCs w:val="22"/>
        </w:rPr>
        <w:t xml:space="preserve">, D., </w:t>
      </w:r>
      <w:proofErr w:type="spellStart"/>
      <w:r w:rsidRPr="00EB3878">
        <w:rPr>
          <w:rFonts w:asciiTheme="majorHAnsi" w:hAnsiTheme="majorHAnsi" w:cs="Arial"/>
          <w:bCs/>
          <w:sz w:val="22"/>
          <w:szCs w:val="22"/>
        </w:rPr>
        <w:t>Kamphaus</w:t>
      </w:r>
      <w:proofErr w:type="spellEnd"/>
      <w:r w:rsidRPr="00EB3878">
        <w:rPr>
          <w:rFonts w:asciiTheme="majorHAnsi" w:hAnsiTheme="majorHAnsi" w:cs="Arial"/>
          <w:bCs/>
          <w:sz w:val="22"/>
          <w:szCs w:val="22"/>
        </w:rPr>
        <w:t xml:space="preserve">, J., Fulcher, K., Darling, M. (2011, November). </w:t>
      </w:r>
      <w:r w:rsidRPr="00EB3878">
        <w:rPr>
          <w:rFonts w:asciiTheme="majorHAnsi" w:hAnsiTheme="majorHAnsi" w:cs="Arial"/>
          <w:bCs/>
          <w:sz w:val="22"/>
          <w:szCs w:val="22"/>
          <w:u w:val="single"/>
        </w:rPr>
        <w:t xml:space="preserve">Laryngeal aerodynamic and respiratory kinematic strategies to increase vocal intensity </w:t>
      </w:r>
      <w:proofErr w:type="gramStart"/>
      <w:r w:rsidRPr="00EB3878">
        <w:rPr>
          <w:rFonts w:asciiTheme="majorHAnsi" w:hAnsiTheme="majorHAnsi" w:cs="Arial"/>
          <w:bCs/>
          <w:sz w:val="22"/>
          <w:szCs w:val="22"/>
          <w:u w:val="single"/>
        </w:rPr>
        <w:t>as a result of</w:t>
      </w:r>
      <w:proofErr w:type="gramEnd"/>
      <w:r w:rsidRPr="00EB3878">
        <w:rPr>
          <w:rFonts w:asciiTheme="majorHAnsi" w:hAnsiTheme="majorHAnsi" w:cs="Arial"/>
          <w:bCs/>
          <w:sz w:val="22"/>
          <w:szCs w:val="22"/>
          <w:u w:val="single"/>
        </w:rPr>
        <w:t xml:space="preserve"> the Lombard Effect: Speakers with Parkinson’s disease.</w:t>
      </w:r>
      <w:r w:rsidRPr="00EB3878">
        <w:rPr>
          <w:rFonts w:asciiTheme="majorHAnsi" w:hAnsiTheme="majorHAnsi" w:cs="Arial"/>
          <w:bCs/>
          <w:sz w:val="22"/>
          <w:szCs w:val="22"/>
        </w:rPr>
        <w:t xml:space="preserve"> Paper presented at the annual convention of the American Speech-Language-Hearing Association, San Diego, CA.</w:t>
      </w:r>
    </w:p>
    <w:p w14:paraId="1041F3F0" w14:textId="77777777" w:rsidR="001B5822" w:rsidRPr="00EB3878" w:rsidRDefault="001B5822" w:rsidP="00346A95">
      <w:pPr>
        <w:pStyle w:val="ListParagraph"/>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Francis, E.J., Huber, J.E., Haddad, J.M., Darling, M., and </w:t>
      </w:r>
      <w:proofErr w:type="spellStart"/>
      <w:r w:rsidRPr="00EB3878">
        <w:rPr>
          <w:rFonts w:asciiTheme="majorHAnsi" w:hAnsiTheme="majorHAnsi" w:cs="Arial"/>
          <w:bCs/>
          <w:sz w:val="22"/>
          <w:szCs w:val="22"/>
        </w:rPr>
        <w:t>Saletta</w:t>
      </w:r>
      <w:proofErr w:type="spellEnd"/>
      <w:r w:rsidRPr="00EB3878">
        <w:rPr>
          <w:rFonts w:asciiTheme="majorHAnsi" w:hAnsiTheme="majorHAnsi" w:cs="Arial"/>
          <w:bCs/>
          <w:sz w:val="22"/>
          <w:szCs w:val="22"/>
        </w:rPr>
        <w:t>, M. (201</w:t>
      </w:r>
      <w:r w:rsidR="00810272" w:rsidRPr="00EB3878">
        <w:rPr>
          <w:rFonts w:asciiTheme="majorHAnsi" w:hAnsiTheme="majorHAnsi" w:cs="Arial"/>
          <w:bCs/>
          <w:sz w:val="22"/>
          <w:szCs w:val="22"/>
        </w:rPr>
        <w:t>1</w:t>
      </w:r>
      <w:r w:rsidRPr="00EB3878">
        <w:rPr>
          <w:rFonts w:asciiTheme="majorHAnsi" w:hAnsiTheme="majorHAnsi" w:cs="Arial"/>
          <w:bCs/>
          <w:sz w:val="22"/>
          <w:szCs w:val="22"/>
        </w:rPr>
        <w:t xml:space="preserve">, January). </w:t>
      </w:r>
      <w:r w:rsidRPr="00EB3878">
        <w:rPr>
          <w:rFonts w:asciiTheme="majorHAnsi" w:hAnsiTheme="majorHAnsi" w:cs="Arial"/>
          <w:bCs/>
          <w:sz w:val="22"/>
          <w:szCs w:val="22"/>
          <w:u w:val="single"/>
        </w:rPr>
        <w:t>Effects of age, Parkinson’s disease, syntactic complexity, and balance on sentence production.</w:t>
      </w:r>
      <w:r w:rsidRPr="00EB3878">
        <w:rPr>
          <w:rFonts w:asciiTheme="majorHAnsi" w:hAnsiTheme="majorHAnsi" w:cs="Arial"/>
          <w:bCs/>
          <w:sz w:val="22"/>
          <w:szCs w:val="22"/>
        </w:rPr>
        <w:t xml:space="preserve"> Poster presented at the annual meeting of the Linguistic Society of America, Pittsburgh, PA.</w:t>
      </w:r>
    </w:p>
    <w:p w14:paraId="0272051B" w14:textId="6CB7D40E" w:rsidR="00545B1F" w:rsidRPr="00EB3878" w:rsidRDefault="00545B1F" w:rsidP="00346A95">
      <w:pPr>
        <w:pStyle w:val="ListParagraph"/>
        <w:keepNext/>
        <w:keepLines/>
        <w:numPr>
          <w:ilvl w:val="0"/>
          <w:numId w:val="27"/>
        </w:numPr>
        <w:rPr>
          <w:rFonts w:asciiTheme="majorHAnsi" w:hAnsiTheme="majorHAnsi" w:cs="Arial"/>
          <w:snapToGrid w:val="0"/>
          <w:sz w:val="22"/>
          <w:szCs w:val="22"/>
        </w:rPr>
      </w:pPr>
      <w:proofErr w:type="spellStart"/>
      <w:r w:rsidRPr="00EB3878">
        <w:rPr>
          <w:rFonts w:asciiTheme="majorHAnsi" w:hAnsiTheme="majorHAnsi" w:cs="Arial"/>
          <w:snapToGrid w:val="0"/>
          <w:sz w:val="22"/>
          <w:szCs w:val="22"/>
        </w:rPr>
        <w:t>Kamphaus</w:t>
      </w:r>
      <w:proofErr w:type="spellEnd"/>
      <w:r w:rsidRPr="00EB3878">
        <w:rPr>
          <w:rFonts w:asciiTheme="majorHAnsi" w:hAnsiTheme="majorHAnsi" w:cs="Arial"/>
          <w:snapToGrid w:val="0"/>
          <w:sz w:val="22"/>
          <w:szCs w:val="22"/>
        </w:rPr>
        <w:t xml:space="preserve">, J.A., </w:t>
      </w:r>
      <w:proofErr w:type="spellStart"/>
      <w:r w:rsidRPr="00EB3878">
        <w:rPr>
          <w:rFonts w:asciiTheme="majorHAnsi" w:hAnsiTheme="majorHAnsi" w:cs="Arial"/>
          <w:snapToGrid w:val="0"/>
          <w:sz w:val="22"/>
          <w:szCs w:val="22"/>
        </w:rPr>
        <w:t>Bovarsky</w:t>
      </w:r>
      <w:proofErr w:type="spellEnd"/>
      <w:r w:rsidRPr="00EB3878">
        <w:rPr>
          <w:rFonts w:asciiTheme="majorHAnsi" w:hAnsiTheme="majorHAnsi" w:cs="Arial"/>
          <w:snapToGrid w:val="0"/>
          <w:sz w:val="22"/>
          <w:szCs w:val="22"/>
        </w:rPr>
        <w:t xml:space="preserve">, B.A., Sussman, J.E., Stathopoulos, E.T., Huber, J.E., and Richardson, K.C. (2010, April). </w:t>
      </w:r>
      <w:r w:rsidRPr="00EB3878">
        <w:rPr>
          <w:rFonts w:asciiTheme="majorHAnsi" w:hAnsiTheme="majorHAnsi" w:cs="Arial"/>
          <w:snapToGrid w:val="0"/>
          <w:sz w:val="22"/>
          <w:szCs w:val="22"/>
          <w:u w:val="single"/>
        </w:rPr>
        <w:t>The effect of increased SPL on anticipatory coarticulation of tense vowel formants in VCV structure for patients with Parkinson’s disease.</w:t>
      </w:r>
      <w:r w:rsidRPr="00EB3878">
        <w:rPr>
          <w:rFonts w:asciiTheme="majorHAnsi" w:hAnsiTheme="majorHAnsi" w:cs="Arial"/>
          <w:snapToGrid w:val="0"/>
          <w:sz w:val="22"/>
          <w:szCs w:val="22"/>
        </w:rPr>
        <w:t xml:space="preserve"> Poster presented at Meeting of the Acoustical Society of America, Baltimore, MD. </w:t>
      </w:r>
    </w:p>
    <w:p w14:paraId="42B51B90" w14:textId="77777777" w:rsidR="00C659FF" w:rsidRPr="00EB3878" w:rsidRDefault="00C659FF" w:rsidP="00346A95">
      <w:pPr>
        <w:pStyle w:val="ListParagraph"/>
        <w:keepNext/>
        <w:keepLines/>
        <w:numPr>
          <w:ilvl w:val="0"/>
          <w:numId w:val="27"/>
        </w:numPr>
        <w:rPr>
          <w:rFonts w:asciiTheme="majorHAnsi" w:hAnsiTheme="majorHAnsi" w:cs="Arial"/>
          <w:snapToGrid w:val="0"/>
          <w:sz w:val="22"/>
          <w:szCs w:val="22"/>
        </w:rPr>
      </w:pPr>
      <w:r w:rsidRPr="00EB3878">
        <w:rPr>
          <w:rFonts w:asciiTheme="majorHAnsi" w:hAnsiTheme="majorHAnsi" w:cs="Arial"/>
          <w:snapToGrid w:val="0"/>
          <w:sz w:val="22"/>
          <w:szCs w:val="22"/>
        </w:rPr>
        <w:t xml:space="preserve">Huber, J.E., Stathopoulos, E.T., Sussman, J.E., and Darling, M. (2010, March). </w:t>
      </w:r>
      <w:r w:rsidRPr="00EB3878">
        <w:rPr>
          <w:rFonts w:asciiTheme="majorHAnsi" w:hAnsiTheme="majorHAnsi" w:cs="Arial"/>
          <w:snapToGrid w:val="0"/>
          <w:sz w:val="22"/>
          <w:szCs w:val="22"/>
          <w:u w:val="single"/>
        </w:rPr>
        <w:t>Effect of speech task on respiratory support in individuals with Parkinson’s disease.</w:t>
      </w:r>
      <w:r w:rsidRPr="00EB3878">
        <w:rPr>
          <w:rFonts w:asciiTheme="majorHAnsi" w:hAnsiTheme="majorHAnsi" w:cs="Arial"/>
          <w:snapToGrid w:val="0"/>
          <w:sz w:val="22"/>
          <w:szCs w:val="22"/>
        </w:rPr>
        <w:t xml:space="preserve"> Poster presented at the Biennial </w:t>
      </w:r>
      <w:r w:rsidR="00943DB3" w:rsidRPr="00EB3878">
        <w:rPr>
          <w:rFonts w:asciiTheme="majorHAnsi" w:hAnsiTheme="majorHAnsi" w:cs="Arial"/>
          <w:snapToGrid w:val="0"/>
          <w:sz w:val="22"/>
          <w:szCs w:val="22"/>
        </w:rPr>
        <w:t xml:space="preserve">International </w:t>
      </w:r>
      <w:r w:rsidRPr="00EB3878">
        <w:rPr>
          <w:rFonts w:asciiTheme="majorHAnsi" w:hAnsiTheme="majorHAnsi" w:cs="Arial"/>
          <w:snapToGrid w:val="0"/>
          <w:sz w:val="22"/>
          <w:szCs w:val="22"/>
        </w:rPr>
        <w:t>Conference on Motor Speech, Savannah, GA.</w:t>
      </w:r>
    </w:p>
    <w:p w14:paraId="4BD360CE" w14:textId="77777777" w:rsidR="00C659FF" w:rsidRPr="00EB3878" w:rsidRDefault="00C659FF" w:rsidP="00346A95">
      <w:pPr>
        <w:pStyle w:val="ListParagraph"/>
        <w:keepNext/>
        <w:keepLines/>
        <w:numPr>
          <w:ilvl w:val="0"/>
          <w:numId w:val="27"/>
        </w:numPr>
        <w:rPr>
          <w:rFonts w:asciiTheme="majorHAnsi" w:hAnsiTheme="majorHAnsi" w:cs="Arial"/>
          <w:snapToGrid w:val="0"/>
          <w:sz w:val="22"/>
          <w:szCs w:val="22"/>
        </w:rPr>
      </w:pPr>
      <w:r w:rsidRPr="00EB3878">
        <w:rPr>
          <w:rFonts w:asciiTheme="majorHAnsi" w:hAnsiTheme="majorHAnsi" w:cs="Arial"/>
          <w:snapToGrid w:val="0"/>
          <w:sz w:val="22"/>
          <w:szCs w:val="22"/>
        </w:rPr>
        <w:t xml:space="preserve">Huber, J.E., Darling, M., and Moran, M. (2010, March). </w:t>
      </w:r>
      <w:r w:rsidRPr="00EB3878">
        <w:rPr>
          <w:rFonts w:asciiTheme="majorHAnsi" w:hAnsiTheme="majorHAnsi" w:cs="Arial"/>
          <w:snapToGrid w:val="0"/>
          <w:sz w:val="22"/>
          <w:szCs w:val="22"/>
          <w:u w:val="single"/>
        </w:rPr>
        <w:t>Longitudinal changes to respiratory function for speech in individuals with Parkinson’s disease.</w:t>
      </w:r>
      <w:r w:rsidRPr="00EB3878">
        <w:rPr>
          <w:rFonts w:asciiTheme="majorHAnsi" w:hAnsiTheme="majorHAnsi" w:cs="Arial"/>
          <w:snapToGrid w:val="0"/>
          <w:sz w:val="22"/>
          <w:szCs w:val="22"/>
        </w:rPr>
        <w:t xml:space="preserve"> Poster presented at the Biennial </w:t>
      </w:r>
      <w:r w:rsidR="00943DB3" w:rsidRPr="00EB3878">
        <w:rPr>
          <w:rFonts w:asciiTheme="majorHAnsi" w:hAnsiTheme="majorHAnsi" w:cs="Arial"/>
          <w:snapToGrid w:val="0"/>
          <w:sz w:val="22"/>
          <w:szCs w:val="22"/>
        </w:rPr>
        <w:t xml:space="preserve">International </w:t>
      </w:r>
      <w:r w:rsidRPr="00EB3878">
        <w:rPr>
          <w:rFonts w:asciiTheme="majorHAnsi" w:hAnsiTheme="majorHAnsi" w:cs="Arial"/>
          <w:snapToGrid w:val="0"/>
          <w:sz w:val="22"/>
          <w:szCs w:val="22"/>
        </w:rPr>
        <w:t>Conference on Motor Speech, Savannah, GA.</w:t>
      </w:r>
    </w:p>
    <w:p w14:paraId="31930F77" w14:textId="77777777" w:rsidR="00C659FF" w:rsidRPr="00EB3878" w:rsidRDefault="00C659FF" w:rsidP="00346A95">
      <w:pPr>
        <w:pStyle w:val="ListParagraph"/>
        <w:keepNext/>
        <w:keepLines/>
        <w:numPr>
          <w:ilvl w:val="0"/>
          <w:numId w:val="27"/>
        </w:numPr>
        <w:rPr>
          <w:rFonts w:asciiTheme="majorHAnsi" w:hAnsiTheme="majorHAnsi" w:cs="Arial"/>
          <w:snapToGrid w:val="0"/>
          <w:sz w:val="22"/>
          <w:szCs w:val="22"/>
        </w:rPr>
      </w:pPr>
      <w:r w:rsidRPr="00EB3878">
        <w:rPr>
          <w:rFonts w:asciiTheme="majorHAnsi" w:hAnsiTheme="majorHAnsi" w:cs="Arial"/>
          <w:snapToGrid w:val="0"/>
          <w:sz w:val="22"/>
          <w:szCs w:val="22"/>
        </w:rPr>
        <w:t xml:space="preserve">Darling, M., Huber, J.E., and Francis, E. (2010, March). </w:t>
      </w:r>
      <w:r w:rsidRPr="00EB3878">
        <w:rPr>
          <w:rFonts w:asciiTheme="majorHAnsi" w:hAnsiTheme="majorHAnsi" w:cs="Arial"/>
          <w:snapToGrid w:val="0"/>
          <w:sz w:val="22"/>
          <w:szCs w:val="22"/>
          <w:u w:val="single"/>
        </w:rPr>
        <w:t>Longitudinal examination of the influence of syntax on breath patterns in individuals with Parkinson’s disease.</w:t>
      </w:r>
      <w:r w:rsidRPr="00EB3878">
        <w:rPr>
          <w:rFonts w:asciiTheme="majorHAnsi" w:hAnsiTheme="majorHAnsi" w:cs="Arial"/>
          <w:snapToGrid w:val="0"/>
          <w:sz w:val="22"/>
          <w:szCs w:val="22"/>
        </w:rPr>
        <w:t xml:space="preserve"> Paper presented at the Biennial </w:t>
      </w:r>
      <w:r w:rsidR="00943DB3" w:rsidRPr="00EB3878">
        <w:rPr>
          <w:rFonts w:asciiTheme="majorHAnsi" w:hAnsiTheme="majorHAnsi" w:cs="Arial"/>
          <w:snapToGrid w:val="0"/>
          <w:sz w:val="22"/>
          <w:szCs w:val="22"/>
        </w:rPr>
        <w:t xml:space="preserve">International </w:t>
      </w:r>
      <w:r w:rsidRPr="00EB3878">
        <w:rPr>
          <w:rFonts w:asciiTheme="majorHAnsi" w:hAnsiTheme="majorHAnsi" w:cs="Arial"/>
          <w:snapToGrid w:val="0"/>
          <w:sz w:val="22"/>
          <w:szCs w:val="22"/>
        </w:rPr>
        <w:t>Conference on Motor Speech, Savannah, GA.</w:t>
      </w:r>
    </w:p>
    <w:p w14:paraId="301DFC37" w14:textId="77777777" w:rsidR="004A0B14" w:rsidRPr="00EB3878" w:rsidRDefault="004A0B14" w:rsidP="00346A95">
      <w:pPr>
        <w:pStyle w:val="ListParagraph"/>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Kemmerer, D., Miller, L., MacPherson, M.K., and Huber, J. (2009). </w:t>
      </w:r>
      <w:r w:rsidRPr="00EB3878">
        <w:rPr>
          <w:rFonts w:asciiTheme="majorHAnsi" w:hAnsiTheme="majorHAnsi" w:cs="Arial"/>
          <w:bCs/>
          <w:sz w:val="22"/>
          <w:szCs w:val="22"/>
          <w:u w:val="single"/>
        </w:rPr>
        <w:t>An investigation of semantic similarity judgements for action and non-action verbs in Parkinson’s disease: Implications for the Embodied Cognition Hypothesis.</w:t>
      </w:r>
      <w:r w:rsidRPr="00EB3878">
        <w:rPr>
          <w:rFonts w:asciiTheme="majorHAnsi" w:hAnsiTheme="majorHAnsi" w:cs="Arial"/>
          <w:bCs/>
          <w:sz w:val="22"/>
          <w:szCs w:val="22"/>
        </w:rPr>
        <w:t xml:space="preserve"> Paper presented at the Cognitive Neuroscience Society, San Francisco, CA.</w:t>
      </w:r>
    </w:p>
    <w:p w14:paraId="015806A8" w14:textId="77777777" w:rsidR="004A0B14" w:rsidRPr="00EB3878" w:rsidRDefault="004A0B14" w:rsidP="00346A95">
      <w:pPr>
        <w:pStyle w:val="ListParagraph"/>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Miller, L., Kemmerer, D., MacPherson, M.K., and Huber, J. (2009). </w:t>
      </w:r>
      <w:r w:rsidRPr="00EB3878">
        <w:rPr>
          <w:rFonts w:asciiTheme="majorHAnsi" w:hAnsiTheme="majorHAnsi" w:cs="Arial"/>
          <w:bCs/>
          <w:sz w:val="22"/>
          <w:szCs w:val="22"/>
          <w:u w:val="single"/>
        </w:rPr>
        <w:t>An investigation of semantic similarity judgements for action and non-action verbs in Parkinson’s disease: Implications for the Embodied Cognition Hypothesis.</w:t>
      </w:r>
      <w:r w:rsidRPr="00EB3878">
        <w:rPr>
          <w:rFonts w:asciiTheme="majorHAnsi" w:hAnsiTheme="majorHAnsi" w:cs="Arial"/>
          <w:bCs/>
          <w:sz w:val="22"/>
          <w:szCs w:val="22"/>
        </w:rPr>
        <w:t xml:space="preserve"> Paper presented at the Midwest Psychological Association, Chicago, IL.</w:t>
      </w:r>
    </w:p>
    <w:p w14:paraId="7BF092AE" w14:textId="77777777" w:rsidR="008700A3" w:rsidRPr="00EB3878" w:rsidRDefault="008700A3" w:rsidP="00346A95">
      <w:pPr>
        <w:pStyle w:val="ListParagraph"/>
        <w:keepNext/>
        <w:keepLines/>
        <w:numPr>
          <w:ilvl w:val="0"/>
          <w:numId w:val="27"/>
        </w:numPr>
        <w:rPr>
          <w:rFonts w:asciiTheme="majorHAnsi" w:hAnsiTheme="majorHAnsi" w:cs="Arial"/>
          <w:sz w:val="22"/>
          <w:szCs w:val="22"/>
        </w:rPr>
      </w:pPr>
      <w:r w:rsidRPr="00EB3878">
        <w:rPr>
          <w:rFonts w:asciiTheme="majorHAnsi" w:hAnsiTheme="majorHAnsi" w:cs="Arial"/>
          <w:bCs/>
          <w:sz w:val="22"/>
          <w:szCs w:val="22"/>
        </w:rPr>
        <w:t xml:space="preserve">Huber, J.E., Darling, M., and Francis, E.J. (2008, November). </w:t>
      </w:r>
      <w:r w:rsidRPr="00EB3878">
        <w:rPr>
          <w:rFonts w:asciiTheme="majorHAnsi" w:hAnsiTheme="majorHAnsi" w:cs="Arial"/>
          <w:color w:val="000000"/>
          <w:sz w:val="22"/>
          <w:szCs w:val="22"/>
          <w:u w:val="single"/>
        </w:rPr>
        <w:t>Relationship between syntactic importance and breath pausing in extemporaneous speech</w:t>
      </w:r>
      <w:r w:rsidRPr="00EB3878">
        <w:rPr>
          <w:rFonts w:asciiTheme="majorHAnsi" w:hAnsiTheme="majorHAnsi" w:cs="Arial"/>
          <w:sz w:val="22"/>
          <w:szCs w:val="22"/>
          <w:u w:val="single"/>
        </w:rPr>
        <w:t>.</w:t>
      </w:r>
      <w:r w:rsidRPr="00EB3878">
        <w:rPr>
          <w:rFonts w:asciiTheme="majorHAnsi" w:hAnsiTheme="majorHAnsi" w:cs="Arial"/>
          <w:sz w:val="22"/>
          <w:szCs w:val="22"/>
        </w:rPr>
        <w:t xml:space="preserve"> Paper presented at the </w:t>
      </w:r>
      <w:r w:rsidR="0062372E" w:rsidRPr="00EB3878">
        <w:rPr>
          <w:rFonts w:asciiTheme="majorHAnsi" w:hAnsiTheme="majorHAnsi" w:cs="Arial"/>
          <w:sz w:val="22"/>
          <w:szCs w:val="22"/>
        </w:rPr>
        <w:t>annual c</w:t>
      </w:r>
      <w:r w:rsidR="00C56714" w:rsidRPr="00EB3878">
        <w:rPr>
          <w:rFonts w:asciiTheme="majorHAnsi" w:hAnsiTheme="majorHAnsi" w:cs="Arial"/>
          <w:sz w:val="22"/>
          <w:szCs w:val="22"/>
        </w:rPr>
        <w:t>onvention of the American Speech-Language-Hearing Association</w:t>
      </w:r>
      <w:r w:rsidRPr="00EB3878">
        <w:rPr>
          <w:rFonts w:asciiTheme="majorHAnsi" w:hAnsiTheme="majorHAnsi" w:cs="Arial"/>
          <w:sz w:val="22"/>
          <w:szCs w:val="22"/>
        </w:rPr>
        <w:t>, Chicago, IL.</w:t>
      </w:r>
    </w:p>
    <w:p w14:paraId="445879A7" w14:textId="77777777" w:rsidR="00AF5EC2" w:rsidRPr="00EB3878" w:rsidRDefault="00AF5EC2" w:rsidP="00346A95">
      <w:pPr>
        <w:keepNext/>
        <w:keepLines/>
        <w:numPr>
          <w:ilvl w:val="0"/>
          <w:numId w:val="27"/>
        </w:numPr>
        <w:rPr>
          <w:rFonts w:asciiTheme="majorHAnsi" w:hAnsiTheme="majorHAnsi" w:cs="Arial"/>
          <w:bCs/>
          <w:sz w:val="22"/>
          <w:szCs w:val="22"/>
        </w:rPr>
      </w:pPr>
      <w:proofErr w:type="spellStart"/>
      <w:r w:rsidRPr="00EB3878">
        <w:rPr>
          <w:rFonts w:asciiTheme="majorHAnsi" w:hAnsiTheme="majorHAnsi" w:cs="Arial"/>
          <w:bCs/>
          <w:sz w:val="22"/>
          <w:szCs w:val="22"/>
        </w:rPr>
        <w:t>Zenartu</w:t>
      </w:r>
      <w:proofErr w:type="spellEnd"/>
      <w:r w:rsidRPr="00EB3878">
        <w:rPr>
          <w:rFonts w:asciiTheme="majorHAnsi" w:hAnsiTheme="majorHAnsi" w:cs="Arial"/>
          <w:bCs/>
          <w:sz w:val="22"/>
          <w:szCs w:val="22"/>
        </w:rPr>
        <w:t xml:space="preserve">, M., Ho, J.C., </w:t>
      </w:r>
      <w:proofErr w:type="spellStart"/>
      <w:r w:rsidRPr="00EB3878">
        <w:rPr>
          <w:rFonts w:asciiTheme="majorHAnsi" w:hAnsiTheme="majorHAnsi" w:cs="Arial"/>
          <w:bCs/>
          <w:sz w:val="22"/>
          <w:szCs w:val="22"/>
        </w:rPr>
        <w:t>Kraman</w:t>
      </w:r>
      <w:proofErr w:type="spellEnd"/>
      <w:r w:rsidRPr="00EB3878">
        <w:rPr>
          <w:rFonts w:asciiTheme="majorHAnsi" w:hAnsiTheme="majorHAnsi" w:cs="Arial"/>
          <w:bCs/>
          <w:sz w:val="22"/>
          <w:szCs w:val="22"/>
        </w:rPr>
        <w:t xml:space="preserve">, S., </w:t>
      </w:r>
      <w:proofErr w:type="spellStart"/>
      <w:r w:rsidRPr="00EB3878">
        <w:rPr>
          <w:rFonts w:asciiTheme="majorHAnsi" w:hAnsiTheme="majorHAnsi" w:cs="Arial"/>
          <w:bCs/>
          <w:sz w:val="22"/>
          <w:szCs w:val="22"/>
        </w:rPr>
        <w:t>Pasterkamp</w:t>
      </w:r>
      <w:proofErr w:type="spellEnd"/>
      <w:r w:rsidRPr="00EB3878">
        <w:rPr>
          <w:rFonts w:asciiTheme="majorHAnsi" w:hAnsiTheme="majorHAnsi" w:cs="Arial"/>
          <w:bCs/>
          <w:sz w:val="22"/>
          <w:szCs w:val="22"/>
        </w:rPr>
        <w:t xml:space="preserve">, H., Huber, J.E., and </w:t>
      </w:r>
      <w:proofErr w:type="spellStart"/>
      <w:r w:rsidRPr="00EB3878">
        <w:rPr>
          <w:rFonts w:asciiTheme="majorHAnsi" w:hAnsiTheme="majorHAnsi" w:cs="Arial"/>
          <w:bCs/>
          <w:sz w:val="22"/>
          <w:szCs w:val="22"/>
        </w:rPr>
        <w:t>Wodika</w:t>
      </w:r>
      <w:proofErr w:type="spellEnd"/>
      <w:r w:rsidRPr="00EB3878">
        <w:rPr>
          <w:rFonts w:asciiTheme="majorHAnsi" w:hAnsiTheme="majorHAnsi" w:cs="Arial"/>
          <w:bCs/>
          <w:sz w:val="22"/>
          <w:szCs w:val="22"/>
        </w:rPr>
        <w:t xml:space="preserve">, G.R. (2008, May). </w:t>
      </w:r>
      <w:r w:rsidRPr="00EB3878">
        <w:rPr>
          <w:rFonts w:asciiTheme="majorHAnsi" w:hAnsiTheme="majorHAnsi" w:cs="Arial"/>
          <w:bCs/>
          <w:sz w:val="22"/>
          <w:szCs w:val="22"/>
          <w:u w:val="single"/>
        </w:rPr>
        <w:t>Air-borne and tissue-borne sensitivity of skin-radiation acoustic sensors.</w:t>
      </w:r>
      <w:r w:rsidRPr="00EB3878">
        <w:rPr>
          <w:rFonts w:asciiTheme="majorHAnsi" w:hAnsiTheme="majorHAnsi" w:cs="Arial"/>
          <w:bCs/>
          <w:sz w:val="22"/>
          <w:szCs w:val="22"/>
        </w:rPr>
        <w:t xml:space="preserve"> Poster presented at the Acoustics ’08 Conference, Paris, France.</w:t>
      </w:r>
    </w:p>
    <w:p w14:paraId="58C94F94" w14:textId="77777777" w:rsidR="00B61E84" w:rsidRPr="00EB3878" w:rsidRDefault="00B61E84"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Huber, J.E., Darling, M., and Francis E. J. (2008, March). </w:t>
      </w:r>
      <w:r w:rsidRPr="00EB3878">
        <w:rPr>
          <w:rFonts w:asciiTheme="majorHAnsi" w:hAnsiTheme="majorHAnsi" w:cs="Arial"/>
          <w:bCs/>
          <w:sz w:val="22"/>
          <w:szCs w:val="22"/>
          <w:u w:val="single"/>
        </w:rPr>
        <w:t>Influence of punctuation and syntax on breath patterns in reading.</w:t>
      </w:r>
      <w:r w:rsidRPr="00EB3878">
        <w:rPr>
          <w:rFonts w:asciiTheme="majorHAnsi" w:hAnsiTheme="majorHAnsi" w:cs="Arial"/>
          <w:bCs/>
          <w:sz w:val="22"/>
          <w:szCs w:val="22"/>
        </w:rPr>
        <w:t xml:space="preserve"> Poster presented at the Biennial Conference on Motor Speech, Monterey, CA.</w:t>
      </w:r>
    </w:p>
    <w:p w14:paraId="727FE480" w14:textId="233F888A" w:rsidR="00B61E84" w:rsidRPr="00EB3878" w:rsidRDefault="000735BA"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M</w:t>
      </w:r>
      <w:r w:rsidR="00B61E84" w:rsidRPr="00EB3878">
        <w:rPr>
          <w:rFonts w:asciiTheme="majorHAnsi" w:hAnsiTheme="majorHAnsi" w:cs="Arial"/>
          <w:bCs/>
          <w:sz w:val="22"/>
          <w:szCs w:val="22"/>
        </w:rPr>
        <w:t xml:space="preserve">acPherson, M., Huber, J.E., and Snow, D.P. (2008, March). </w:t>
      </w:r>
      <w:r w:rsidR="00B61E84" w:rsidRPr="00EB3878">
        <w:rPr>
          <w:rFonts w:asciiTheme="majorHAnsi" w:hAnsiTheme="majorHAnsi" w:cs="Arial"/>
          <w:bCs/>
          <w:sz w:val="22"/>
          <w:szCs w:val="22"/>
          <w:u w:val="single"/>
        </w:rPr>
        <w:t>Perception of syntactic boundaries in speech produced by individuals with Parkinson’s disease: The effects of linguistic context, loudness, and listener experience.</w:t>
      </w:r>
      <w:r w:rsidR="00B61E84" w:rsidRPr="00EB3878">
        <w:rPr>
          <w:rFonts w:asciiTheme="majorHAnsi" w:hAnsiTheme="majorHAnsi" w:cs="Arial"/>
          <w:bCs/>
          <w:sz w:val="22"/>
          <w:szCs w:val="22"/>
        </w:rPr>
        <w:t xml:space="preserve"> Poster presented at the Biennial Conference on Motor Speech, Monterey, CA.</w:t>
      </w:r>
    </w:p>
    <w:p w14:paraId="296AB0B9" w14:textId="77777777" w:rsidR="00B61E84" w:rsidRPr="00EB3878" w:rsidRDefault="00B61E84"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Stathopoulos, E.T., Huber, J.E., and Sussman, J.E. (2008, March). </w:t>
      </w:r>
      <w:r w:rsidRPr="00EB3878">
        <w:rPr>
          <w:rFonts w:asciiTheme="majorHAnsi" w:hAnsiTheme="majorHAnsi" w:cs="Arial"/>
          <w:bCs/>
          <w:sz w:val="22"/>
          <w:szCs w:val="22"/>
          <w:u w:val="single"/>
        </w:rPr>
        <w:t>The study of speech motor control as a developmental life span phenomenon.</w:t>
      </w:r>
      <w:r w:rsidRPr="00EB3878">
        <w:rPr>
          <w:rFonts w:asciiTheme="majorHAnsi" w:hAnsiTheme="majorHAnsi" w:cs="Arial"/>
          <w:bCs/>
          <w:sz w:val="22"/>
          <w:szCs w:val="22"/>
        </w:rPr>
        <w:t xml:space="preserve"> Poster presented at the Biennial Conference on Motor Speech, Monterey, CA.</w:t>
      </w:r>
    </w:p>
    <w:p w14:paraId="16D0DADB" w14:textId="77777777" w:rsidR="00AD6127" w:rsidRPr="00EB3878" w:rsidRDefault="00AD6127"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MacPherson, M., Huber, J.E., and Snow, D.P. (2007, November). </w:t>
      </w:r>
      <w:r w:rsidRPr="00EB3878">
        <w:rPr>
          <w:rFonts w:asciiTheme="majorHAnsi" w:hAnsiTheme="majorHAnsi" w:cs="Arial"/>
          <w:bCs/>
          <w:sz w:val="22"/>
          <w:szCs w:val="22"/>
          <w:u w:val="single"/>
        </w:rPr>
        <w:t>Use of intonation to signal syntactic boundaries in Parkinson’s disease.</w:t>
      </w:r>
      <w:r w:rsidRPr="00EB3878">
        <w:rPr>
          <w:rFonts w:asciiTheme="majorHAnsi" w:hAnsiTheme="majorHAnsi" w:cs="Arial"/>
          <w:bCs/>
          <w:sz w:val="22"/>
          <w:szCs w:val="22"/>
        </w:rPr>
        <w:t xml:space="preserve"> Paper presented at the </w:t>
      </w:r>
      <w:r w:rsidR="0062372E" w:rsidRPr="00EB3878">
        <w:rPr>
          <w:rFonts w:asciiTheme="majorHAnsi" w:hAnsiTheme="majorHAnsi" w:cs="Arial"/>
          <w:bCs/>
          <w:sz w:val="22"/>
          <w:szCs w:val="22"/>
        </w:rPr>
        <w:t>annual c</w:t>
      </w:r>
      <w:r w:rsidRPr="00EB3878">
        <w:rPr>
          <w:rFonts w:asciiTheme="majorHAnsi" w:hAnsiTheme="majorHAnsi" w:cs="Arial"/>
          <w:bCs/>
          <w:sz w:val="22"/>
          <w:szCs w:val="22"/>
        </w:rPr>
        <w:t>onvention of the American Speech-Language-Hearing Association, Boston, MA.</w:t>
      </w:r>
    </w:p>
    <w:p w14:paraId="7C3FF194" w14:textId="77777777" w:rsidR="00AD6127" w:rsidRPr="00EB3878" w:rsidRDefault="00AD6127"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Darling, M., and Huber, J.E. (2007, November). </w:t>
      </w:r>
      <w:r w:rsidRPr="00EB3878">
        <w:rPr>
          <w:rFonts w:asciiTheme="majorHAnsi" w:hAnsiTheme="majorHAnsi" w:cs="Arial"/>
          <w:bCs/>
          <w:sz w:val="22"/>
          <w:szCs w:val="22"/>
          <w:u w:val="single"/>
        </w:rPr>
        <w:t>Articulatory movements as a function of aging, disease, and loudness.</w:t>
      </w:r>
      <w:r w:rsidRPr="00EB3878">
        <w:rPr>
          <w:rFonts w:asciiTheme="majorHAnsi" w:hAnsiTheme="majorHAnsi" w:cs="Arial"/>
          <w:bCs/>
          <w:sz w:val="22"/>
          <w:szCs w:val="22"/>
        </w:rPr>
        <w:t xml:space="preserve"> Paper presented at the </w:t>
      </w:r>
      <w:r w:rsidR="0062372E" w:rsidRPr="00EB3878">
        <w:rPr>
          <w:rFonts w:asciiTheme="majorHAnsi" w:hAnsiTheme="majorHAnsi" w:cs="Arial"/>
          <w:bCs/>
          <w:sz w:val="22"/>
          <w:szCs w:val="22"/>
        </w:rPr>
        <w:t>annual c</w:t>
      </w:r>
      <w:r w:rsidRPr="00EB3878">
        <w:rPr>
          <w:rFonts w:asciiTheme="majorHAnsi" w:hAnsiTheme="majorHAnsi" w:cs="Arial"/>
          <w:bCs/>
          <w:sz w:val="22"/>
          <w:szCs w:val="22"/>
        </w:rPr>
        <w:t>onvention of the American Speech-Language-Hearing Association, Boston, MA.</w:t>
      </w:r>
    </w:p>
    <w:p w14:paraId="3FCEA49A" w14:textId="77777777" w:rsidR="00AD6127" w:rsidRPr="00EB3878" w:rsidRDefault="00AD6127"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lastRenderedPageBreak/>
        <w:t xml:space="preserve">Stathopoulos, E. T., Sussman, J.E., and Huber, J.E. (2007, November). </w:t>
      </w:r>
      <w:r w:rsidRPr="00EB3878">
        <w:rPr>
          <w:rFonts w:asciiTheme="majorHAnsi" w:hAnsiTheme="majorHAnsi" w:cs="Arial"/>
          <w:bCs/>
          <w:sz w:val="22"/>
          <w:szCs w:val="22"/>
          <w:u w:val="single"/>
        </w:rPr>
        <w:t>A cross-sectional study of aging voices: Acoustic-perceptual measures.</w:t>
      </w:r>
      <w:r w:rsidRPr="00EB3878">
        <w:rPr>
          <w:rFonts w:asciiTheme="majorHAnsi" w:hAnsiTheme="majorHAnsi" w:cs="Arial"/>
          <w:bCs/>
          <w:sz w:val="22"/>
          <w:szCs w:val="22"/>
        </w:rPr>
        <w:t xml:space="preserve"> Paper presented at the </w:t>
      </w:r>
      <w:r w:rsidR="0062372E" w:rsidRPr="00EB3878">
        <w:rPr>
          <w:rFonts w:asciiTheme="majorHAnsi" w:hAnsiTheme="majorHAnsi" w:cs="Arial"/>
          <w:bCs/>
          <w:sz w:val="22"/>
          <w:szCs w:val="22"/>
        </w:rPr>
        <w:t>annual c</w:t>
      </w:r>
      <w:r w:rsidRPr="00EB3878">
        <w:rPr>
          <w:rFonts w:asciiTheme="majorHAnsi" w:hAnsiTheme="majorHAnsi" w:cs="Arial"/>
          <w:bCs/>
          <w:sz w:val="22"/>
          <w:szCs w:val="22"/>
        </w:rPr>
        <w:t>onvention of the American Speech-Language-Hearing Association, Boston, MA.</w:t>
      </w:r>
    </w:p>
    <w:p w14:paraId="5128E8A6" w14:textId="77777777" w:rsidR="00FF3BFB" w:rsidRPr="00EB3878" w:rsidRDefault="00FF3BFB"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Wheeler, K., Huber, J.E., Pitts, T., and Sapienza, C. (2006, November). </w:t>
      </w:r>
      <w:r w:rsidRPr="00EB3878">
        <w:rPr>
          <w:rFonts w:asciiTheme="majorHAnsi" w:hAnsiTheme="majorHAnsi" w:cs="Arial"/>
          <w:bCs/>
          <w:sz w:val="22"/>
          <w:szCs w:val="22"/>
          <w:u w:val="single"/>
        </w:rPr>
        <w:t>Lung volumes associated with swallowing different bolus volumes and consistencies.</w:t>
      </w:r>
      <w:r w:rsidRPr="00EB3878">
        <w:rPr>
          <w:rFonts w:asciiTheme="majorHAnsi" w:hAnsiTheme="majorHAnsi" w:cs="Arial"/>
          <w:bCs/>
          <w:sz w:val="22"/>
          <w:szCs w:val="22"/>
        </w:rPr>
        <w:t xml:space="preserve"> Paper presented at the </w:t>
      </w:r>
      <w:r w:rsidR="0062372E" w:rsidRPr="00EB3878">
        <w:rPr>
          <w:rFonts w:asciiTheme="majorHAnsi" w:hAnsiTheme="majorHAnsi" w:cs="Arial"/>
          <w:sz w:val="22"/>
          <w:szCs w:val="22"/>
        </w:rPr>
        <w:t>annual c</w:t>
      </w:r>
      <w:r w:rsidR="00C56714" w:rsidRPr="00EB3878">
        <w:rPr>
          <w:rFonts w:asciiTheme="majorHAnsi" w:hAnsiTheme="majorHAnsi" w:cs="Arial"/>
          <w:sz w:val="22"/>
          <w:szCs w:val="22"/>
        </w:rPr>
        <w:t>onvention of the American Speech-Language-Hearing Association</w:t>
      </w:r>
      <w:r w:rsidRPr="00EB3878">
        <w:rPr>
          <w:rFonts w:asciiTheme="majorHAnsi" w:hAnsiTheme="majorHAnsi" w:cs="Arial"/>
          <w:bCs/>
          <w:sz w:val="22"/>
          <w:szCs w:val="22"/>
        </w:rPr>
        <w:t>, Miami, Florida.</w:t>
      </w:r>
    </w:p>
    <w:p w14:paraId="14A3E44F" w14:textId="77777777" w:rsidR="00FF3BFB" w:rsidRPr="00EB3878" w:rsidRDefault="00FF3BFB" w:rsidP="00346A95">
      <w:pPr>
        <w:keepNext/>
        <w:keepLines/>
        <w:numPr>
          <w:ilvl w:val="0"/>
          <w:numId w:val="27"/>
        </w:numPr>
        <w:rPr>
          <w:rFonts w:asciiTheme="majorHAnsi" w:hAnsiTheme="majorHAnsi" w:cs="Arial"/>
          <w:bCs/>
          <w:sz w:val="22"/>
          <w:szCs w:val="22"/>
        </w:rPr>
      </w:pPr>
      <w:proofErr w:type="spellStart"/>
      <w:r w:rsidRPr="00EB3878">
        <w:rPr>
          <w:rFonts w:asciiTheme="majorHAnsi" w:hAnsiTheme="majorHAnsi" w:cs="Arial"/>
          <w:bCs/>
          <w:sz w:val="22"/>
          <w:szCs w:val="22"/>
        </w:rPr>
        <w:t>Sadagopan</w:t>
      </w:r>
      <w:proofErr w:type="spellEnd"/>
      <w:r w:rsidRPr="00EB3878">
        <w:rPr>
          <w:rFonts w:asciiTheme="majorHAnsi" w:hAnsiTheme="majorHAnsi" w:cs="Arial"/>
          <w:bCs/>
          <w:sz w:val="22"/>
          <w:szCs w:val="22"/>
        </w:rPr>
        <w:t>, N. and</w:t>
      </w:r>
      <w:r w:rsidRPr="00EB3878">
        <w:rPr>
          <w:rFonts w:asciiTheme="majorHAnsi" w:hAnsiTheme="majorHAnsi" w:cs="Arial"/>
          <w:b/>
          <w:bCs/>
          <w:sz w:val="22"/>
          <w:szCs w:val="22"/>
        </w:rPr>
        <w:t xml:space="preserve"> </w:t>
      </w:r>
      <w:r w:rsidRPr="00EB3878">
        <w:rPr>
          <w:rFonts w:asciiTheme="majorHAnsi" w:hAnsiTheme="majorHAnsi" w:cs="Arial"/>
          <w:bCs/>
          <w:sz w:val="22"/>
          <w:szCs w:val="22"/>
        </w:rPr>
        <w:t xml:space="preserve">Huber, J.E. (2006, March). </w:t>
      </w:r>
      <w:r w:rsidRPr="00EB3878">
        <w:rPr>
          <w:rFonts w:asciiTheme="majorHAnsi" w:hAnsiTheme="majorHAnsi" w:cs="Arial"/>
          <w:bCs/>
          <w:sz w:val="22"/>
          <w:szCs w:val="22"/>
          <w:u w:val="single"/>
        </w:rPr>
        <w:t>Effects of loudness cues on respiration in individuals with PD.</w:t>
      </w:r>
      <w:r w:rsidRPr="00EB3878">
        <w:rPr>
          <w:rFonts w:asciiTheme="majorHAnsi" w:hAnsiTheme="majorHAnsi" w:cs="Arial"/>
          <w:bCs/>
          <w:sz w:val="22"/>
          <w:szCs w:val="22"/>
        </w:rPr>
        <w:t xml:space="preserve"> </w:t>
      </w:r>
      <w:r w:rsidR="00970162" w:rsidRPr="00EB3878">
        <w:rPr>
          <w:rFonts w:asciiTheme="majorHAnsi" w:hAnsiTheme="majorHAnsi" w:cs="Arial"/>
          <w:bCs/>
          <w:sz w:val="22"/>
          <w:szCs w:val="22"/>
        </w:rPr>
        <w:t xml:space="preserve">Paper presented at the </w:t>
      </w:r>
      <w:r w:rsidRPr="00EB3878">
        <w:rPr>
          <w:rFonts w:asciiTheme="majorHAnsi" w:hAnsiTheme="majorHAnsi" w:cs="Arial"/>
          <w:bCs/>
          <w:sz w:val="22"/>
          <w:szCs w:val="22"/>
        </w:rPr>
        <w:t>Biennial Conference on Motor Speech, Austin, Texas.</w:t>
      </w:r>
    </w:p>
    <w:p w14:paraId="672B39A3" w14:textId="77777777" w:rsidR="00FF3BFB" w:rsidRPr="00EB3878" w:rsidRDefault="00FF3BFB"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Stathopoulos, E., Sussman, J., </w:t>
      </w:r>
      <w:proofErr w:type="spellStart"/>
      <w:r w:rsidRPr="00EB3878">
        <w:rPr>
          <w:rFonts w:asciiTheme="majorHAnsi" w:hAnsiTheme="majorHAnsi" w:cs="Arial"/>
          <w:bCs/>
          <w:sz w:val="22"/>
          <w:szCs w:val="22"/>
        </w:rPr>
        <w:t>Bucknum</w:t>
      </w:r>
      <w:proofErr w:type="spellEnd"/>
      <w:r w:rsidRPr="00EB3878">
        <w:rPr>
          <w:rFonts w:asciiTheme="majorHAnsi" w:hAnsiTheme="majorHAnsi" w:cs="Arial"/>
          <w:bCs/>
          <w:sz w:val="22"/>
          <w:szCs w:val="22"/>
        </w:rPr>
        <w:t xml:space="preserve">, N., and Huber, J.E. (2006, March). </w:t>
      </w:r>
      <w:r w:rsidRPr="00EB3878">
        <w:rPr>
          <w:rFonts w:asciiTheme="majorHAnsi" w:hAnsiTheme="majorHAnsi" w:cs="Arial"/>
          <w:bCs/>
          <w:sz w:val="22"/>
          <w:szCs w:val="22"/>
          <w:u w:val="single"/>
        </w:rPr>
        <w:t>Acoustic and perceptual correlates of the normal aging voice.</w:t>
      </w:r>
      <w:r w:rsidRPr="00EB3878">
        <w:rPr>
          <w:rFonts w:asciiTheme="majorHAnsi" w:hAnsiTheme="majorHAnsi" w:cs="Arial"/>
          <w:bCs/>
          <w:sz w:val="22"/>
          <w:szCs w:val="22"/>
        </w:rPr>
        <w:t xml:space="preserve"> </w:t>
      </w:r>
      <w:r w:rsidR="00970162" w:rsidRPr="00EB3878">
        <w:rPr>
          <w:rFonts w:asciiTheme="majorHAnsi" w:hAnsiTheme="majorHAnsi" w:cs="Arial"/>
          <w:bCs/>
          <w:sz w:val="22"/>
          <w:szCs w:val="22"/>
        </w:rPr>
        <w:t xml:space="preserve">Poster presented at the </w:t>
      </w:r>
      <w:r w:rsidRPr="00EB3878">
        <w:rPr>
          <w:rFonts w:asciiTheme="majorHAnsi" w:hAnsiTheme="majorHAnsi" w:cs="Arial"/>
          <w:bCs/>
          <w:sz w:val="22"/>
          <w:szCs w:val="22"/>
        </w:rPr>
        <w:t>Biennial Conference on Motor Speech, Austin, Texas.</w:t>
      </w:r>
    </w:p>
    <w:bookmarkEnd w:id="15"/>
    <w:bookmarkEnd w:id="16"/>
    <w:p w14:paraId="76E8348A" w14:textId="77777777" w:rsidR="00FF3BFB" w:rsidRPr="00EB3878" w:rsidRDefault="00FF3BFB"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Huber, J.E.,</w:t>
      </w:r>
      <w:r w:rsidRPr="00EB3878">
        <w:rPr>
          <w:rFonts w:asciiTheme="majorHAnsi" w:hAnsiTheme="majorHAnsi" w:cs="Arial"/>
          <w:b/>
          <w:bCs/>
          <w:sz w:val="22"/>
          <w:szCs w:val="22"/>
        </w:rPr>
        <w:t xml:space="preserve"> </w:t>
      </w:r>
      <w:r w:rsidRPr="00EB3878">
        <w:rPr>
          <w:rFonts w:asciiTheme="majorHAnsi" w:hAnsiTheme="majorHAnsi" w:cs="Arial"/>
          <w:bCs/>
          <w:sz w:val="22"/>
          <w:szCs w:val="22"/>
        </w:rPr>
        <w:t xml:space="preserve">and Spruill, III, J. (2005, November). </w:t>
      </w:r>
      <w:r w:rsidRPr="00EB3878">
        <w:rPr>
          <w:rFonts w:asciiTheme="majorHAnsi" w:hAnsiTheme="majorHAnsi" w:cs="Arial"/>
          <w:bCs/>
          <w:sz w:val="22"/>
          <w:szCs w:val="22"/>
          <w:u w:val="single"/>
        </w:rPr>
        <w:t>Effects of loudness cues on respiration in elders.</w:t>
      </w:r>
      <w:r w:rsidRPr="00EB3878">
        <w:rPr>
          <w:rFonts w:asciiTheme="majorHAnsi" w:hAnsiTheme="majorHAnsi" w:cs="Arial"/>
          <w:bCs/>
          <w:sz w:val="22"/>
          <w:szCs w:val="22"/>
        </w:rPr>
        <w:t xml:space="preserve"> </w:t>
      </w:r>
      <w:r w:rsidR="00970162" w:rsidRPr="00EB3878">
        <w:rPr>
          <w:rFonts w:asciiTheme="majorHAnsi" w:hAnsiTheme="majorHAnsi" w:cs="Arial"/>
          <w:bCs/>
          <w:sz w:val="22"/>
          <w:szCs w:val="22"/>
        </w:rPr>
        <w:t xml:space="preserve">Paper presented at </w:t>
      </w:r>
      <w:r w:rsidR="00C56714" w:rsidRPr="00EB3878">
        <w:rPr>
          <w:rFonts w:asciiTheme="majorHAnsi" w:hAnsiTheme="majorHAnsi" w:cs="Arial"/>
          <w:bCs/>
          <w:sz w:val="22"/>
          <w:szCs w:val="22"/>
        </w:rPr>
        <w:t xml:space="preserve">the </w:t>
      </w:r>
      <w:r w:rsidR="0062372E" w:rsidRPr="00EB3878">
        <w:rPr>
          <w:rFonts w:asciiTheme="majorHAnsi" w:hAnsiTheme="majorHAnsi" w:cs="Arial"/>
          <w:sz w:val="22"/>
          <w:szCs w:val="22"/>
        </w:rPr>
        <w:t>annual c</w:t>
      </w:r>
      <w:r w:rsidR="00C56714" w:rsidRPr="00EB3878">
        <w:rPr>
          <w:rFonts w:asciiTheme="majorHAnsi" w:hAnsiTheme="majorHAnsi" w:cs="Arial"/>
          <w:sz w:val="22"/>
          <w:szCs w:val="22"/>
        </w:rPr>
        <w:t>onvention of the American Speech-Language-Hearing Association</w:t>
      </w:r>
      <w:r w:rsidRPr="00EB3878">
        <w:rPr>
          <w:rFonts w:asciiTheme="majorHAnsi" w:hAnsiTheme="majorHAnsi" w:cs="Arial"/>
          <w:bCs/>
          <w:sz w:val="22"/>
          <w:szCs w:val="22"/>
        </w:rPr>
        <w:t>, San Diego, California.</w:t>
      </w:r>
    </w:p>
    <w:p w14:paraId="0CCD8E28" w14:textId="77777777" w:rsidR="00A53D63" w:rsidRPr="00EB3878" w:rsidRDefault="00FF3BFB"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Chandrasekaran, B., and Huber, J.E. (2004, November). </w:t>
      </w:r>
      <w:r w:rsidRPr="00EB3878">
        <w:rPr>
          <w:rFonts w:asciiTheme="majorHAnsi" w:hAnsiTheme="majorHAnsi" w:cs="Arial"/>
          <w:sz w:val="22"/>
          <w:szCs w:val="22"/>
          <w:u w:val="single"/>
        </w:rPr>
        <w:t>Young adults’ respiratory patterns and speech variability in noise.</w:t>
      </w:r>
      <w:r w:rsidRPr="00EB3878">
        <w:rPr>
          <w:rFonts w:asciiTheme="majorHAnsi" w:hAnsiTheme="majorHAnsi" w:cs="Arial"/>
          <w:sz w:val="22"/>
          <w:szCs w:val="22"/>
        </w:rPr>
        <w:t xml:space="preserve"> </w:t>
      </w:r>
      <w:r w:rsidR="00970162" w:rsidRPr="00EB3878">
        <w:rPr>
          <w:rFonts w:asciiTheme="majorHAnsi" w:hAnsiTheme="majorHAnsi" w:cs="Arial"/>
          <w:sz w:val="22"/>
          <w:szCs w:val="22"/>
        </w:rPr>
        <w:t xml:space="preserve">Paper presented at the </w:t>
      </w:r>
      <w:r w:rsidR="0062372E" w:rsidRPr="00EB3878">
        <w:rPr>
          <w:rFonts w:asciiTheme="majorHAnsi" w:hAnsiTheme="majorHAnsi" w:cs="Arial"/>
          <w:sz w:val="22"/>
          <w:szCs w:val="22"/>
        </w:rPr>
        <w:t>annual c</w:t>
      </w:r>
      <w:r w:rsidR="00C56714" w:rsidRPr="00EB3878">
        <w:rPr>
          <w:rFonts w:asciiTheme="majorHAnsi" w:hAnsiTheme="majorHAnsi" w:cs="Arial"/>
          <w:sz w:val="22"/>
          <w:szCs w:val="22"/>
        </w:rPr>
        <w:t>onvention of the American Speech-Language-Hearing Association</w:t>
      </w:r>
      <w:r w:rsidRPr="00EB3878">
        <w:rPr>
          <w:rFonts w:asciiTheme="majorHAnsi" w:hAnsiTheme="majorHAnsi" w:cs="Arial"/>
          <w:sz w:val="22"/>
          <w:szCs w:val="22"/>
        </w:rPr>
        <w:t>, Philadelphia, Pennsylvania.</w:t>
      </w:r>
    </w:p>
    <w:p w14:paraId="76B53AF5" w14:textId="2D4FBB7D" w:rsidR="00FF3BFB" w:rsidRPr="00EB3878" w:rsidRDefault="00FF3BFB" w:rsidP="00346A95">
      <w:pPr>
        <w:keepNext/>
        <w:keepLines/>
        <w:numPr>
          <w:ilvl w:val="0"/>
          <w:numId w:val="27"/>
        </w:numPr>
        <w:rPr>
          <w:rFonts w:asciiTheme="majorHAnsi" w:hAnsiTheme="majorHAnsi" w:cs="Arial"/>
          <w:bCs/>
          <w:sz w:val="22"/>
          <w:szCs w:val="22"/>
        </w:rPr>
      </w:pPr>
      <w:r w:rsidRPr="00EB3878">
        <w:rPr>
          <w:rFonts w:asciiTheme="majorHAnsi" w:hAnsiTheme="majorHAnsi" w:cs="Arial"/>
          <w:bCs/>
          <w:sz w:val="22"/>
          <w:szCs w:val="22"/>
        </w:rPr>
        <w:t xml:space="preserve">Huber, J.E., Stathopoulos, E.T., and Sussman, J.E. (2004, June). </w:t>
      </w:r>
      <w:r w:rsidRPr="00EB3878">
        <w:rPr>
          <w:rFonts w:asciiTheme="majorHAnsi" w:hAnsiTheme="majorHAnsi" w:cs="Arial"/>
          <w:bCs/>
          <w:sz w:val="22"/>
          <w:szCs w:val="22"/>
          <w:u w:val="single"/>
        </w:rPr>
        <w:t>The control of aerodynamics, acoustics, and perceptual characteristics during speech.</w:t>
      </w:r>
      <w:r w:rsidRPr="00EB3878">
        <w:rPr>
          <w:rFonts w:asciiTheme="majorHAnsi" w:hAnsiTheme="majorHAnsi" w:cs="Arial"/>
          <w:bCs/>
          <w:sz w:val="22"/>
          <w:szCs w:val="22"/>
        </w:rPr>
        <w:t xml:space="preserve"> </w:t>
      </w:r>
      <w:r w:rsidR="00970162" w:rsidRPr="00EB3878">
        <w:rPr>
          <w:rFonts w:asciiTheme="majorHAnsi" w:hAnsiTheme="majorHAnsi" w:cs="Arial"/>
          <w:bCs/>
          <w:sz w:val="22"/>
          <w:szCs w:val="22"/>
        </w:rPr>
        <w:t xml:space="preserve">Poster presented at the </w:t>
      </w:r>
      <w:r w:rsidRPr="00EB3878">
        <w:rPr>
          <w:rFonts w:asciiTheme="majorHAnsi" w:hAnsiTheme="majorHAnsi" w:cs="Arial"/>
          <w:bCs/>
          <w:sz w:val="22"/>
          <w:szCs w:val="22"/>
        </w:rPr>
        <w:t>From Sound to Sense: Fifty+ Years of Discoveries in Speech Communication, Cambridge, Massachusetts.</w:t>
      </w:r>
    </w:p>
    <w:p w14:paraId="23CF638D" w14:textId="77777777" w:rsidR="00FF3BFB" w:rsidRPr="00EB3878" w:rsidRDefault="00FF3BFB" w:rsidP="00346A95">
      <w:pPr>
        <w:keepNext/>
        <w:keepLines/>
        <w:numPr>
          <w:ilvl w:val="0"/>
          <w:numId w:val="27"/>
        </w:numPr>
        <w:rPr>
          <w:rFonts w:asciiTheme="majorHAnsi" w:hAnsiTheme="majorHAnsi" w:cs="Arial"/>
          <w:sz w:val="22"/>
          <w:szCs w:val="22"/>
        </w:rPr>
      </w:pPr>
      <w:r w:rsidRPr="00EB3878">
        <w:rPr>
          <w:rFonts w:asciiTheme="majorHAnsi" w:hAnsiTheme="majorHAnsi" w:cs="Arial"/>
          <w:sz w:val="22"/>
          <w:szCs w:val="22"/>
        </w:rPr>
        <w:t xml:space="preserve">Huber, J.E., Chandrasekaran, B., and </w:t>
      </w:r>
      <w:proofErr w:type="spellStart"/>
      <w:r w:rsidRPr="00EB3878">
        <w:rPr>
          <w:rFonts w:asciiTheme="majorHAnsi" w:hAnsiTheme="majorHAnsi" w:cs="Arial"/>
          <w:sz w:val="22"/>
          <w:szCs w:val="22"/>
        </w:rPr>
        <w:t>Wolstencroft</w:t>
      </w:r>
      <w:proofErr w:type="spellEnd"/>
      <w:r w:rsidRPr="00EB3878">
        <w:rPr>
          <w:rFonts w:asciiTheme="majorHAnsi" w:hAnsiTheme="majorHAnsi" w:cs="Arial"/>
          <w:sz w:val="22"/>
          <w:szCs w:val="22"/>
        </w:rPr>
        <w:t xml:space="preserve">, J.J. (2004, March). </w:t>
      </w:r>
      <w:r w:rsidRPr="00EB3878">
        <w:rPr>
          <w:rFonts w:asciiTheme="majorHAnsi" w:hAnsiTheme="majorHAnsi" w:cs="Arial"/>
          <w:sz w:val="22"/>
          <w:szCs w:val="22"/>
          <w:u w:val="single"/>
        </w:rPr>
        <w:t>The effect of increased sound pressure level on acoustics, articulation, and respiration.</w:t>
      </w:r>
      <w:r w:rsidRPr="00EB3878">
        <w:rPr>
          <w:rFonts w:asciiTheme="majorHAnsi" w:hAnsiTheme="majorHAnsi" w:cs="Arial"/>
          <w:sz w:val="22"/>
          <w:szCs w:val="22"/>
        </w:rPr>
        <w:t xml:space="preserve"> </w:t>
      </w:r>
      <w:r w:rsidR="00970162" w:rsidRPr="00EB3878">
        <w:rPr>
          <w:rFonts w:asciiTheme="majorHAnsi" w:hAnsiTheme="majorHAnsi" w:cs="Arial"/>
          <w:sz w:val="22"/>
          <w:szCs w:val="22"/>
        </w:rPr>
        <w:t xml:space="preserve">Poster presented at the </w:t>
      </w:r>
      <w:r w:rsidRPr="00EB3878">
        <w:rPr>
          <w:rFonts w:asciiTheme="majorHAnsi" w:hAnsiTheme="majorHAnsi" w:cs="Arial"/>
          <w:sz w:val="22"/>
          <w:szCs w:val="22"/>
        </w:rPr>
        <w:t>Biennial Conference on Motor Speech, Albuquerque, New Mexico.</w:t>
      </w:r>
    </w:p>
    <w:p w14:paraId="163C5C84" w14:textId="77777777" w:rsidR="00FF3BFB" w:rsidRPr="00EB3878" w:rsidRDefault="00FF3BFB" w:rsidP="00346A95">
      <w:pPr>
        <w:keepNext/>
        <w:keepLines/>
        <w:numPr>
          <w:ilvl w:val="0"/>
          <w:numId w:val="27"/>
        </w:numPr>
        <w:rPr>
          <w:rFonts w:asciiTheme="majorHAnsi" w:hAnsiTheme="majorHAnsi" w:cs="Arial"/>
          <w:sz w:val="22"/>
          <w:szCs w:val="22"/>
        </w:rPr>
      </w:pPr>
      <w:r w:rsidRPr="00EB3878">
        <w:rPr>
          <w:rFonts w:asciiTheme="majorHAnsi" w:hAnsiTheme="majorHAnsi" w:cs="Arial"/>
          <w:sz w:val="22"/>
          <w:szCs w:val="22"/>
        </w:rPr>
        <w:t xml:space="preserve">Robinson, T.E. and Huber, J.E. (2004, March). </w:t>
      </w:r>
      <w:r w:rsidRPr="00EB3878">
        <w:rPr>
          <w:rFonts w:asciiTheme="majorHAnsi" w:hAnsiTheme="majorHAnsi" w:cs="Arial"/>
          <w:sz w:val="22"/>
          <w:szCs w:val="22"/>
          <w:u w:val="single"/>
        </w:rPr>
        <w:t>Increasing sound pressure level: The effect of three cues.</w:t>
      </w:r>
      <w:r w:rsidRPr="00EB3878">
        <w:rPr>
          <w:rFonts w:asciiTheme="majorHAnsi" w:hAnsiTheme="majorHAnsi" w:cs="Arial"/>
          <w:sz w:val="22"/>
          <w:szCs w:val="22"/>
        </w:rPr>
        <w:t xml:space="preserve"> </w:t>
      </w:r>
      <w:r w:rsidR="00970162" w:rsidRPr="00EB3878">
        <w:rPr>
          <w:rFonts w:asciiTheme="majorHAnsi" w:hAnsiTheme="majorHAnsi" w:cs="Arial"/>
          <w:sz w:val="22"/>
          <w:szCs w:val="22"/>
        </w:rPr>
        <w:t xml:space="preserve">Poster presented at the </w:t>
      </w:r>
      <w:r w:rsidRPr="00EB3878">
        <w:rPr>
          <w:rFonts w:asciiTheme="majorHAnsi" w:hAnsiTheme="majorHAnsi" w:cs="Arial"/>
          <w:sz w:val="22"/>
          <w:szCs w:val="22"/>
        </w:rPr>
        <w:t>Biennial Conference on Motor Speech, Albuquerque, New Mexico.</w:t>
      </w:r>
    </w:p>
    <w:p w14:paraId="7402FB88" w14:textId="77777777" w:rsidR="00FF3BFB" w:rsidRPr="00EB3878" w:rsidRDefault="00FF3BFB" w:rsidP="00346A95">
      <w:pPr>
        <w:keepNext/>
        <w:keepLines/>
        <w:numPr>
          <w:ilvl w:val="0"/>
          <w:numId w:val="27"/>
        </w:numPr>
        <w:rPr>
          <w:rFonts w:asciiTheme="majorHAnsi" w:hAnsiTheme="majorHAnsi" w:cs="Arial"/>
          <w:sz w:val="22"/>
          <w:szCs w:val="22"/>
        </w:rPr>
      </w:pPr>
      <w:r w:rsidRPr="00EB3878">
        <w:rPr>
          <w:rFonts w:asciiTheme="majorHAnsi" w:hAnsiTheme="majorHAnsi" w:cs="Arial"/>
          <w:sz w:val="22"/>
          <w:szCs w:val="22"/>
        </w:rPr>
        <w:t xml:space="preserve">Stathopoulos, E.T. and Huber, J.E. (2004, March). </w:t>
      </w:r>
      <w:r w:rsidRPr="00EB3878">
        <w:rPr>
          <w:rFonts w:asciiTheme="majorHAnsi" w:hAnsiTheme="majorHAnsi" w:cs="Arial"/>
          <w:sz w:val="22"/>
          <w:szCs w:val="22"/>
          <w:u w:val="single"/>
        </w:rPr>
        <w:t>Spectral characteristics of children’s voices: Noise and SPL variation.</w:t>
      </w:r>
      <w:r w:rsidRPr="00EB3878">
        <w:rPr>
          <w:rFonts w:asciiTheme="majorHAnsi" w:hAnsiTheme="majorHAnsi" w:cs="Arial"/>
          <w:sz w:val="22"/>
          <w:szCs w:val="22"/>
        </w:rPr>
        <w:t xml:space="preserve"> </w:t>
      </w:r>
      <w:r w:rsidR="00970162" w:rsidRPr="00EB3878">
        <w:rPr>
          <w:rFonts w:asciiTheme="majorHAnsi" w:hAnsiTheme="majorHAnsi" w:cs="Arial"/>
          <w:sz w:val="22"/>
          <w:szCs w:val="22"/>
        </w:rPr>
        <w:t xml:space="preserve">Poster presented at the </w:t>
      </w:r>
      <w:r w:rsidRPr="00EB3878">
        <w:rPr>
          <w:rFonts w:asciiTheme="majorHAnsi" w:hAnsiTheme="majorHAnsi" w:cs="Arial"/>
          <w:sz w:val="22"/>
          <w:szCs w:val="22"/>
        </w:rPr>
        <w:t>Biennial Conference on Motor Speech, Albuquerque, New Mexico.</w:t>
      </w:r>
    </w:p>
    <w:p w14:paraId="78452E85" w14:textId="77777777" w:rsidR="00FF3BFB" w:rsidRPr="00EB3878" w:rsidRDefault="00FF3BFB" w:rsidP="00346A95">
      <w:pPr>
        <w:pStyle w:val="BodyTextIndent"/>
        <w:keepNext/>
        <w:keepLines/>
        <w:numPr>
          <w:ilvl w:val="0"/>
          <w:numId w:val="27"/>
        </w:numPr>
        <w:rPr>
          <w:rFonts w:asciiTheme="majorHAnsi" w:hAnsiTheme="majorHAnsi" w:cs="Arial"/>
          <w:sz w:val="22"/>
          <w:szCs w:val="22"/>
        </w:rPr>
      </w:pPr>
      <w:r w:rsidRPr="00EB3878">
        <w:rPr>
          <w:rFonts w:asciiTheme="majorHAnsi" w:hAnsiTheme="majorHAnsi" w:cs="Arial"/>
          <w:bCs/>
          <w:sz w:val="22"/>
          <w:szCs w:val="22"/>
        </w:rPr>
        <w:t>Huber, J.E.,</w:t>
      </w:r>
      <w:r w:rsidRPr="00EB3878">
        <w:rPr>
          <w:rFonts w:asciiTheme="majorHAnsi" w:hAnsiTheme="majorHAnsi" w:cs="Arial"/>
          <w:sz w:val="22"/>
          <w:szCs w:val="22"/>
        </w:rPr>
        <w:t xml:space="preserve"> </w:t>
      </w:r>
      <w:proofErr w:type="spellStart"/>
      <w:r w:rsidRPr="00EB3878">
        <w:rPr>
          <w:rFonts w:asciiTheme="majorHAnsi" w:hAnsiTheme="majorHAnsi" w:cs="Arial"/>
          <w:sz w:val="22"/>
          <w:szCs w:val="22"/>
        </w:rPr>
        <w:t>Ringel</w:t>
      </w:r>
      <w:proofErr w:type="spellEnd"/>
      <w:r w:rsidRPr="00EB3878">
        <w:rPr>
          <w:rFonts w:asciiTheme="majorHAnsi" w:hAnsiTheme="majorHAnsi" w:cs="Arial"/>
          <w:sz w:val="22"/>
          <w:szCs w:val="22"/>
        </w:rPr>
        <w:t xml:space="preserve">, R.L., </w:t>
      </w:r>
      <w:proofErr w:type="spellStart"/>
      <w:r w:rsidRPr="00EB3878">
        <w:rPr>
          <w:rFonts w:asciiTheme="majorHAnsi" w:hAnsiTheme="majorHAnsi" w:cs="Arial"/>
          <w:sz w:val="22"/>
          <w:szCs w:val="22"/>
        </w:rPr>
        <w:t>Spievack</w:t>
      </w:r>
      <w:proofErr w:type="spellEnd"/>
      <w:r w:rsidRPr="00EB3878">
        <w:rPr>
          <w:rFonts w:asciiTheme="majorHAnsi" w:hAnsiTheme="majorHAnsi" w:cs="Arial"/>
          <w:sz w:val="22"/>
          <w:szCs w:val="22"/>
        </w:rPr>
        <w:t xml:space="preserve">, A., </w:t>
      </w:r>
      <w:proofErr w:type="spellStart"/>
      <w:r w:rsidRPr="00EB3878">
        <w:rPr>
          <w:rFonts w:asciiTheme="majorHAnsi" w:hAnsiTheme="majorHAnsi" w:cs="Arial"/>
          <w:sz w:val="22"/>
          <w:szCs w:val="22"/>
        </w:rPr>
        <w:t>Badylak</w:t>
      </w:r>
      <w:proofErr w:type="spellEnd"/>
      <w:r w:rsidRPr="00EB3878">
        <w:rPr>
          <w:rFonts w:asciiTheme="majorHAnsi" w:hAnsiTheme="majorHAnsi" w:cs="Arial"/>
          <w:sz w:val="22"/>
          <w:szCs w:val="22"/>
        </w:rPr>
        <w:t xml:space="preserve">, S.F., Walsh, B., </w:t>
      </w:r>
      <w:proofErr w:type="spellStart"/>
      <w:r w:rsidRPr="00EB3878">
        <w:rPr>
          <w:rFonts w:asciiTheme="majorHAnsi" w:hAnsiTheme="majorHAnsi" w:cs="Arial"/>
          <w:sz w:val="22"/>
          <w:szCs w:val="22"/>
        </w:rPr>
        <w:t>Hillsamer</w:t>
      </w:r>
      <w:proofErr w:type="spellEnd"/>
      <w:r w:rsidRPr="00EB3878">
        <w:rPr>
          <w:rFonts w:asciiTheme="majorHAnsi" w:hAnsiTheme="majorHAnsi" w:cs="Arial"/>
          <w:sz w:val="22"/>
          <w:szCs w:val="22"/>
        </w:rPr>
        <w:t xml:space="preserve">, P.J., Simmons-Byrd, A., and </w:t>
      </w:r>
      <w:proofErr w:type="spellStart"/>
      <w:r w:rsidRPr="00EB3878">
        <w:rPr>
          <w:rFonts w:asciiTheme="majorHAnsi" w:hAnsiTheme="majorHAnsi" w:cs="Arial"/>
          <w:sz w:val="22"/>
          <w:szCs w:val="22"/>
        </w:rPr>
        <w:t>Kahane</w:t>
      </w:r>
      <w:proofErr w:type="spellEnd"/>
      <w:r w:rsidRPr="00EB3878">
        <w:rPr>
          <w:rFonts w:asciiTheme="majorHAnsi" w:hAnsiTheme="majorHAnsi" w:cs="Arial"/>
          <w:sz w:val="22"/>
          <w:szCs w:val="22"/>
        </w:rPr>
        <w:t xml:space="preserve">, J. (2002, December). </w:t>
      </w:r>
      <w:r w:rsidRPr="00EB3878">
        <w:rPr>
          <w:rFonts w:asciiTheme="majorHAnsi" w:hAnsiTheme="majorHAnsi" w:cs="Arial"/>
          <w:sz w:val="22"/>
          <w:szCs w:val="22"/>
          <w:u w:val="single"/>
        </w:rPr>
        <w:t xml:space="preserve">Tissue remodeling in dogs after modified and standard </w:t>
      </w:r>
      <w:proofErr w:type="spellStart"/>
      <w:r w:rsidRPr="00EB3878">
        <w:rPr>
          <w:rFonts w:asciiTheme="majorHAnsi" w:hAnsiTheme="majorHAnsi" w:cs="Arial"/>
          <w:sz w:val="22"/>
          <w:szCs w:val="22"/>
          <w:u w:val="single"/>
        </w:rPr>
        <w:t>hemilaryngectomy</w:t>
      </w:r>
      <w:proofErr w:type="spellEnd"/>
      <w:r w:rsidRPr="00EB3878">
        <w:rPr>
          <w:rFonts w:asciiTheme="majorHAnsi" w:hAnsiTheme="majorHAnsi" w:cs="Arial"/>
          <w:sz w:val="22"/>
          <w:szCs w:val="22"/>
          <w:u w:val="single"/>
        </w:rPr>
        <w:t>.</w:t>
      </w:r>
      <w:r w:rsidRPr="00EB3878">
        <w:rPr>
          <w:rFonts w:asciiTheme="majorHAnsi" w:hAnsiTheme="majorHAnsi" w:cs="Arial"/>
          <w:sz w:val="22"/>
          <w:szCs w:val="22"/>
        </w:rPr>
        <w:t xml:space="preserve"> </w:t>
      </w:r>
      <w:r w:rsidR="00970162" w:rsidRPr="00EB3878">
        <w:rPr>
          <w:rFonts w:asciiTheme="majorHAnsi" w:hAnsiTheme="majorHAnsi" w:cs="Arial"/>
          <w:sz w:val="22"/>
          <w:szCs w:val="22"/>
        </w:rPr>
        <w:t xml:space="preserve">Paper presented at the </w:t>
      </w:r>
      <w:r w:rsidRPr="00EB3878">
        <w:rPr>
          <w:rFonts w:asciiTheme="majorHAnsi" w:hAnsiTheme="majorHAnsi" w:cs="Arial"/>
          <w:sz w:val="22"/>
          <w:szCs w:val="22"/>
        </w:rPr>
        <w:t>Fourth SIS-ECM Symposium, Phoenix, AZ.</w:t>
      </w:r>
    </w:p>
    <w:p w14:paraId="28E99FB9" w14:textId="77777777" w:rsidR="00FF3BFB" w:rsidRPr="00EB3878" w:rsidRDefault="00FF3BFB" w:rsidP="00346A95">
      <w:pPr>
        <w:keepNext/>
        <w:keepLines/>
        <w:numPr>
          <w:ilvl w:val="0"/>
          <w:numId w:val="27"/>
        </w:numPr>
        <w:rPr>
          <w:rFonts w:asciiTheme="majorHAnsi" w:hAnsiTheme="majorHAnsi" w:cs="Arial"/>
          <w:sz w:val="22"/>
          <w:szCs w:val="22"/>
        </w:rPr>
      </w:pPr>
      <w:r w:rsidRPr="00EB3878">
        <w:rPr>
          <w:rFonts w:asciiTheme="majorHAnsi" w:hAnsiTheme="majorHAnsi" w:cs="Arial"/>
          <w:bCs/>
          <w:sz w:val="22"/>
          <w:szCs w:val="22"/>
        </w:rPr>
        <w:t>Huber, J.E.,</w:t>
      </w:r>
      <w:r w:rsidRPr="00EB3878">
        <w:rPr>
          <w:rFonts w:asciiTheme="majorHAnsi" w:hAnsiTheme="majorHAnsi" w:cs="Arial"/>
          <w:sz w:val="22"/>
          <w:szCs w:val="22"/>
        </w:rPr>
        <w:t xml:space="preserve"> </w:t>
      </w:r>
      <w:proofErr w:type="spellStart"/>
      <w:r w:rsidRPr="00EB3878">
        <w:rPr>
          <w:rFonts w:asciiTheme="majorHAnsi" w:hAnsiTheme="majorHAnsi" w:cs="Arial"/>
          <w:sz w:val="22"/>
          <w:szCs w:val="22"/>
        </w:rPr>
        <w:t>Ringel</w:t>
      </w:r>
      <w:proofErr w:type="spellEnd"/>
      <w:r w:rsidRPr="00EB3878">
        <w:rPr>
          <w:rFonts w:asciiTheme="majorHAnsi" w:hAnsiTheme="majorHAnsi" w:cs="Arial"/>
          <w:sz w:val="22"/>
          <w:szCs w:val="22"/>
        </w:rPr>
        <w:t xml:space="preserve">, R.L., </w:t>
      </w:r>
      <w:proofErr w:type="spellStart"/>
      <w:r w:rsidRPr="00EB3878">
        <w:rPr>
          <w:rFonts w:asciiTheme="majorHAnsi" w:hAnsiTheme="majorHAnsi" w:cs="Arial"/>
          <w:sz w:val="22"/>
          <w:szCs w:val="22"/>
        </w:rPr>
        <w:t>Badylak</w:t>
      </w:r>
      <w:proofErr w:type="spellEnd"/>
      <w:r w:rsidRPr="00EB3878">
        <w:rPr>
          <w:rFonts w:asciiTheme="majorHAnsi" w:hAnsiTheme="majorHAnsi" w:cs="Arial"/>
          <w:sz w:val="22"/>
          <w:szCs w:val="22"/>
        </w:rPr>
        <w:t xml:space="preserve">, S., </w:t>
      </w:r>
      <w:proofErr w:type="spellStart"/>
      <w:r w:rsidRPr="00EB3878">
        <w:rPr>
          <w:rFonts w:asciiTheme="majorHAnsi" w:hAnsiTheme="majorHAnsi" w:cs="Arial"/>
          <w:sz w:val="22"/>
          <w:szCs w:val="22"/>
        </w:rPr>
        <w:t>Kahane</w:t>
      </w:r>
      <w:proofErr w:type="spellEnd"/>
      <w:r w:rsidRPr="00EB3878">
        <w:rPr>
          <w:rFonts w:asciiTheme="majorHAnsi" w:hAnsiTheme="majorHAnsi" w:cs="Arial"/>
          <w:sz w:val="22"/>
          <w:szCs w:val="22"/>
        </w:rPr>
        <w:t xml:space="preserve">, J., Walsh, B., and </w:t>
      </w:r>
      <w:proofErr w:type="spellStart"/>
      <w:r w:rsidRPr="00EB3878">
        <w:rPr>
          <w:rFonts w:asciiTheme="majorHAnsi" w:hAnsiTheme="majorHAnsi" w:cs="Arial"/>
          <w:sz w:val="22"/>
          <w:szCs w:val="22"/>
        </w:rPr>
        <w:t>Hillsamer</w:t>
      </w:r>
      <w:proofErr w:type="spellEnd"/>
      <w:r w:rsidRPr="00EB3878">
        <w:rPr>
          <w:rFonts w:asciiTheme="majorHAnsi" w:hAnsiTheme="majorHAnsi" w:cs="Arial"/>
          <w:sz w:val="22"/>
          <w:szCs w:val="22"/>
        </w:rPr>
        <w:t xml:space="preserve">, P. (2002, November). </w:t>
      </w:r>
      <w:r w:rsidRPr="00EB3878">
        <w:rPr>
          <w:rFonts w:asciiTheme="majorHAnsi" w:hAnsiTheme="majorHAnsi" w:cs="Arial"/>
          <w:sz w:val="22"/>
          <w:szCs w:val="22"/>
          <w:u w:val="single"/>
        </w:rPr>
        <w:t>Tissue remodeling post-</w:t>
      </w:r>
      <w:proofErr w:type="spellStart"/>
      <w:r w:rsidRPr="00EB3878">
        <w:rPr>
          <w:rFonts w:asciiTheme="majorHAnsi" w:hAnsiTheme="majorHAnsi" w:cs="Arial"/>
          <w:sz w:val="22"/>
          <w:szCs w:val="22"/>
          <w:u w:val="single"/>
        </w:rPr>
        <w:t>hemilaryngectomy</w:t>
      </w:r>
      <w:proofErr w:type="spellEnd"/>
      <w:r w:rsidRPr="00EB3878">
        <w:rPr>
          <w:rFonts w:asciiTheme="majorHAnsi" w:hAnsiTheme="majorHAnsi" w:cs="Arial"/>
          <w:sz w:val="22"/>
          <w:szCs w:val="22"/>
          <w:u w:val="single"/>
        </w:rPr>
        <w:t>: Acoustic/anatomic/histologic result.</w:t>
      </w:r>
      <w:r w:rsidRPr="00EB3878">
        <w:rPr>
          <w:rFonts w:asciiTheme="majorHAnsi" w:hAnsiTheme="majorHAnsi" w:cs="Arial"/>
          <w:sz w:val="22"/>
          <w:szCs w:val="22"/>
        </w:rPr>
        <w:t xml:space="preserve"> Paper presented at the </w:t>
      </w:r>
      <w:r w:rsidR="0062372E" w:rsidRPr="00EB3878">
        <w:rPr>
          <w:rFonts w:asciiTheme="majorHAnsi" w:hAnsiTheme="majorHAnsi" w:cs="Arial"/>
          <w:sz w:val="22"/>
          <w:szCs w:val="22"/>
        </w:rPr>
        <w:t>annual c</w:t>
      </w:r>
      <w:r w:rsidR="00C56714" w:rsidRPr="00EB3878">
        <w:rPr>
          <w:rFonts w:asciiTheme="majorHAnsi" w:hAnsiTheme="majorHAnsi" w:cs="Arial"/>
          <w:sz w:val="22"/>
          <w:szCs w:val="22"/>
        </w:rPr>
        <w:t>onvention of the American Speech-Language-Hearing Association</w:t>
      </w:r>
      <w:r w:rsidRPr="00EB3878">
        <w:rPr>
          <w:rFonts w:asciiTheme="majorHAnsi" w:hAnsiTheme="majorHAnsi" w:cs="Arial"/>
          <w:sz w:val="22"/>
          <w:szCs w:val="22"/>
        </w:rPr>
        <w:t>, Atlanta, GA.</w:t>
      </w:r>
    </w:p>
    <w:p w14:paraId="262D8B67" w14:textId="77777777" w:rsidR="00FF3BFB" w:rsidRPr="00EB3878" w:rsidRDefault="00FF3BFB" w:rsidP="00346A95">
      <w:pPr>
        <w:keepNext/>
        <w:keepLines/>
        <w:numPr>
          <w:ilvl w:val="0"/>
          <w:numId w:val="27"/>
        </w:numPr>
        <w:rPr>
          <w:rFonts w:asciiTheme="majorHAnsi" w:hAnsiTheme="majorHAnsi" w:cs="Arial"/>
          <w:sz w:val="22"/>
          <w:szCs w:val="22"/>
        </w:rPr>
      </w:pPr>
      <w:r w:rsidRPr="00EB3878">
        <w:rPr>
          <w:rFonts w:asciiTheme="majorHAnsi" w:hAnsiTheme="majorHAnsi" w:cs="Arial"/>
          <w:bCs/>
          <w:sz w:val="22"/>
          <w:szCs w:val="22"/>
        </w:rPr>
        <w:t>Huber, J.E.</w:t>
      </w:r>
      <w:r w:rsidRPr="00EB3878">
        <w:rPr>
          <w:rFonts w:asciiTheme="majorHAnsi" w:hAnsiTheme="majorHAnsi" w:cs="Arial"/>
          <w:sz w:val="22"/>
          <w:szCs w:val="22"/>
        </w:rPr>
        <w:t xml:space="preserve"> and Stathopoulos, E.T. (2002, March). </w:t>
      </w:r>
      <w:r w:rsidRPr="00EB3878">
        <w:rPr>
          <w:rFonts w:asciiTheme="majorHAnsi" w:hAnsiTheme="majorHAnsi" w:cs="Arial"/>
          <w:sz w:val="22"/>
          <w:szCs w:val="22"/>
          <w:u w:val="single"/>
        </w:rPr>
        <w:t>Respiratory and laryngeal responses to an oral air pressure bleed during speech.</w:t>
      </w:r>
      <w:r w:rsidRPr="00EB3878">
        <w:rPr>
          <w:rFonts w:asciiTheme="majorHAnsi" w:hAnsiTheme="majorHAnsi" w:cs="Arial"/>
          <w:sz w:val="22"/>
          <w:szCs w:val="22"/>
        </w:rPr>
        <w:t xml:space="preserve"> Paper presented at the Biennial Conference on Motor Speech, Williamsburg, VA.</w:t>
      </w:r>
    </w:p>
    <w:p w14:paraId="73979489" w14:textId="77777777" w:rsidR="00FF3BFB" w:rsidRPr="00EB3878" w:rsidRDefault="00FF3BFB" w:rsidP="00346A95">
      <w:pPr>
        <w:keepNext/>
        <w:keepLines/>
        <w:numPr>
          <w:ilvl w:val="0"/>
          <w:numId w:val="27"/>
        </w:numPr>
        <w:rPr>
          <w:rFonts w:asciiTheme="majorHAnsi" w:hAnsiTheme="majorHAnsi" w:cs="Arial"/>
          <w:color w:val="000000"/>
          <w:sz w:val="22"/>
          <w:szCs w:val="22"/>
        </w:rPr>
      </w:pPr>
      <w:r w:rsidRPr="00EB3878">
        <w:rPr>
          <w:rFonts w:asciiTheme="majorHAnsi" w:hAnsiTheme="majorHAnsi" w:cs="Arial"/>
          <w:bCs/>
          <w:sz w:val="22"/>
          <w:szCs w:val="22"/>
        </w:rPr>
        <w:t>Huber, J.E.,</w:t>
      </w:r>
      <w:r w:rsidRPr="00EB3878">
        <w:rPr>
          <w:rFonts w:asciiTheme="majorHAnsi" w:hAnsiTheme="majorHAnsi" w:cs="Arial"/>
          <w:sz w:val="22"/>
          <w:szCs w:val="22"/>
        </w:rPr>
        <w:t xml:space="preserve"> Stathopoulos, E.T., and </w:t>
      </w:r>
      <w:proofErr w:type="spellStart"/>
      <w:r w:rsidRPr="00EB3878">
        <w:rPr>
          <w:rFonts w:asciiTheme="majorHAnsi" w:hAnsiTheme="majorHAnsi" w:cs="Arial"/>
          <w:sz w:val="22"/>
          <w:szCs w:val="22"/>
        </w:rPr>
        <w:t>Ramig</w:t>
      </w:r>
      <w:proofErr w:type="spellEnd"/>
      <w:r w:rsidRPr="00EB3878">
        <w:rPr>
          <w:rFonts w:asciiTheme="majorHAnsi" w:hAnsiTheme="majorHAnsi" w:cs="Arial"/>
          <w:sz w:val="22"/>
          <w:szCs w:val="22"/>
        </w:rPr>
        <w:t xml:space="preserve">, L.O. (2000, November). </w:t>
      </w:r>
      <w:r w:rsidRPr="00EB3878">
        <w:rPr>
          <w:rFonts w:asciiTheme="majorHAnsi" w:hAnsiTheme="majorHAnsi" w:cs="Arial"/>
          <w:sz w:val="22"/>
          <w:szCs w:val="22"/>
          <w:u w:val="single"/>
        </w:rPr>
        <w:t xml:space="preserve">Respiratory and laryngeal variability in </w:t>
      </w:r>
      <w:proofErr w:type="gramStart"/>
      <w:r w:rsidRPr="00EB3878">
        <w:rPr>
          <w:rFonts w:asciiTheme="majorHAnsi" w:hAnsiTheme="majorHAnsi" w:cs="Arial"/>
          <w:sz w:val="22"/>
          <w:szCs w:val="22"/>
          <w:u w:val="single"/>
        </w:rPr>
        <w:t>individual’s</w:t>
      </w:r>
      <w:proofErr w:type="gramEnd"/>
      <w:r w:rsidRPr="00EB3878">
        <w:rPr>
          <w:rFonts w:asciiTheme="majorHAnsi" w:hAnsiTheme="majorHAnsi" w:cs="Arial"/>
          <w:sz w:val="22"/>
          <w:szCs w:val="22"/>
          <w:u w:val="single"/>
        </w:rPr>
        <w:t xml:space="preserve"> with Parkinson’s Disease.</w:t>
      </w:r>
      <w:r w:rsidRPr="00EB3878">
        <w:rPr>
          <w:rFonts w:asciiTheme="majorHAnsi" w:hAnsiTheme="majorHAnsi" w:cs="Arial"/>
          <w:sz w:val="22"/>
          <w:szCs w:val="22"/>
        </w:rPr>
        <w:t xml:space="preserve"> Paper presented at the </w:t>
      </w:r>
      <w:r w:rsidR="0062372E" w:rsidRPr="00EB3878">
        <w:rPr>
          <w:rFonts w:asciiTheme="majorHAnsi" w:hAnsiTheme="majorHAnsi" w:cs="Arial"/>
          <w:sz w:val="22"/>
          <w:szCs w:val="22"/>
        </w:rPr>
        <w:t>annual c</w:t>
      </w:r>
      <w:r w:rsidR="00C56714" w:rsidRPr="00EB3878">
        <w:rPr>
          <w:rFonts w:asciiTheme="majorHAnsi" w:hAnsiTheme="majorHAnsi" w:cs="Arial"/>
          <w:sz w:val="22"/>
          <w:szCs w:val="22"/>
        </w:rPr>
        <w:t>onvention of the American Speech-Language-Hearing Association</w:t>
      </w:r>
      <w:r w:rsidRPr="00EB3878">
        <w:rPr>
          <w:rFonts w:asciiTheme="majorHAnsi" w:hAnsiTheme="majorHAnsi" w:cs="Arial"/>
          <w:color w:val="000000"/>
          <w:sz w:val="22"/>
          <w:szCs w:val="22"/>
        </w:rPr>
        <w:t>, Washington, DC.</w:t>
      </w:r>
    </w:p>
    <w:p w14:paraId="06B44101" w14:textId="77777777" w:rsidR="00FF3BFB" w:rsidRPr="00EB3878" w:rsidRDefault="00FF3BFB" w:rsidP="00346A95">
      <w:pPr>
        <w:keepNext/>
        <w:keepLines/>
        <w:numPr>
          <w:ilvl w:val="0"/>
          <w:numId w:val="27"/>
        </w:numPr>
        <w:rPr>
          <w:rFonts w:asciiTheme="majorHAnsi" w:hAnsiTheme="majorHAnsi" w:cs="Arial"/>
          <w:color w:val="000000"/>
          <w:sz w:val="22"/>
          <w:szCs w:val="22"/>
        </w:rPr>
      </w:pPr>
      <w:proofErr w:type="spellStart"/>
      <w:r w:rsidRPr="00EB3878">
        <w:rPr>
          <w:rFonts w:asciiTheme="majorHAnsi" w:hAnsiTheme="majorHAnsi" w:cs="Arial"/>
          <w:color w:val="000000"/>
          <w:sz w:val="22"/>
          <w:szCs w:val="22"/>
        </w:rPr>
        <w:t>Laczi</w:t>
      </w:r>
      <w:proofErr w:type="spellEnd"/>
      <w:r w:rsidRPr="00EB3878">
        <w:rPr>
          <w:rFonts w:asciiTheme="majorHAnsi" w:hAnsiTheme="majorHAnsi" w:cs="Arial"/>
          <w:color w:val="000000"/>
          <w:sz w:val="22"/>
          <w:szCs w:val="22"/>
        </w:rPr>
        <w:t xml:space="preserve">, E., Sussman, J.E., Stathopoulos, E.T., and </w:t>
      </w:r>
      <w:r w:rsidRPr="00EB3878">
        <w:rPr>
          <w:rFonts w:asciiTheme="majorHAnsi" w:hAnsiTheme="majorHAnsi" w:cs="Arial"/>
          <w:bCs/>
          <w:color w:val="000000"/>
          <w:sz w:val="22"/>
          <w:szCs w:val="22"/>
        </w:rPr>
        <w:t>Huber, J.E.</w:t>
      </w:r>
      <w:r w:rsidRPr="00EB3878">
        <w:rPr>
          <w:rFonts w:asciiTheme="majorHAnsi" w:hAnsiTheme="majorHAnsi" w:cs="Arial"/>
          <w:color w:val="000000"/>
          <w:sz w:val="22"/>
          <w:szCs w:val="22"/>
        </w:rPr>
        <w:t xml:space="preserve"> (1999, November). </w:t>
      </w:r>
      <w:r w:rsidRPr="00EB3878">
        <w:rPr>
          <w:rFonts w:asciiTheme="majorHAnsi" w:hAnsiTheme="majorHAnsi" w:cs="Arial"/>
          <w:color w:val="000000"/>
          <w:sz w:val="22"/>
          <w:szCs w:val="22"/>
          <w:u w:val="single"/>
        </w:rPr>
        <w:t>Validation of the HONC method.</w:t>
      </w:r>
      <w:r w:rsidRPr="00EB3878">
        <w:rPr>
          <w:rFonts w:asciiTheme="majorHAnsi" w:hAnsiTheme="majorHAnsi" w:cs="Arial"/>
          <w:color w:val="000000"/>
          <w:sz w:val="22"/>
          <w:szCs w:val="22"/>
        </w:rPr>
        <w:t xml:space="preserve"> Poster presented at the </w:t>
      </w:r>
      <w:r w:rsidR="0062372E" w:rsidRPr="00EB3878">
        <w:rPr>
          <w:rFonts w:asciiTheme="majorHAnsi" w:hAnsiTheme="majorHAnsi" w:cs="Arial"/>
          <w:sz w:val="22"/>
          <w:szCs w:val="22"/>
        </w:rPr>
        <w:t>annual c</w:t>
      </w:r>
      <w:r w:rsidR="00C56714" w:rsidRPr="00EB3878">
        <w:rPr>
          <w:rFonts w:asciiTheme="majorHAnsi" w:hAnsiTheme="majorHAnsi" w:cs="Arial"/>
          <w:sz w:val="22"/>
          <w:szCs w:val="22"/>
        </w:rPr>
        <w:t>onvention of the American Speech-Language-Hearing Association</w:t>
      </w:r>
      <w:r w:rsidRPr="00EB3878">
        <w:rPr>
          <w:rFonts w:asciiTheme="majorHAnsi" w:hAnsiTheme="majorHAnsi" w:cs="Arial"/>
          <w:color w:val="000000"/>
          <w:sz w:val="22"/>
          <w:szCs w:val="22"/>
        </w:rPr>
        <w:t xml:space="preserve"> San Francisco, CA.</w:t>
      </w:r>
    </w:p>
    <w:p w14:paraId="2CE28FAB" w14:textId="77777777" w:rsidR="00FF3BFB" w:rsidRPr="00EB3878" w:rsidRDefault="00FF3BFB" w:rsidP="00346A95">
      <w:pPr>
        <w:pStyle w:val="BodyTextIndent"/>
        <w:keepNext/>
        <w:keepLines/>
        <w:numPr>
          <w:ilvl w:val="0"/>
          <w:numId w:val="27"/>
        </w:numPr>
        <w:rPr>
          <w:rFonts w:asciiTheme="majorHAnsi" w:hAnsiTheme="majorHAnsi" w:cs="Arial"/>
          <w:sz w:val="22"/>
          <w:szCs w:val="22"/>
        </w:rPr>
      </w:pPr>
      <w:r w:rsidRPr="00EB3878">
        <w:rPr>
          <w:rFonts w:asciiTheme="majorHAnsi" w:hAnsiTheme="majorHAnsi" w:cs="Arial"/>
          <w:bCs/>
          <w:sz w:val="22"/>
          <w:szCs w:val="22"/>
        </w:rPr>
        <w:t>Huber, J.E.,</w:t>
      </w:r>
      <w:r w:rsidRPr="00EB3878">
        <w:rPr>
          <w:rFonts w:asciiTheme="majorHAnsi" w:hAnsiTheme="majorHAnsi" w:cs="Arial"/>
          <w:sz w:val="22"/>
          <w:szCs w:val="22"/>
        </w:rPr>
        <w:t xml:space="preserve"> Peart, M., and Stathopoulos, E.T. (1999, June). </w:t>
      </w:r>
      <w:r w:rsidRPr="00EB3878">
        <w:rPr>
          <w:rFonts w:asciiTheme="majorHAnsi" w:hAnsiTheme="majorHAnsi" w:cs="Arial"/>
          <w:sz w:val="22"/>
          <w:szCs w:val="22"/>
          <w:u w:val="single"/>
        </w:rPr>
        <w:t>Effects of task and vocal intensity on acoustic, laryngeal aerodynamic, and respiratory kinematic measures of children, women, and men.</w:t>
      </w:r>
      <w:r w:rsidRPr="00EB3878">
        <w:rPr>
          <w:rFonts w:asciiTheme="majorHAnsi" w:hAnsiTheme="majorHAnsi" w:cs="Arial"/>
          <w:sz w:val="22"/>
          <w:szCs w:val="22"/>
        </w:rPr>
        <w:t xml:space="preserve"> Paper presented at the annual meeting of The Voice Foundation, Philadelphia, PA.</w:t>
      </w:r>
    </w:p>
    <w:p w14:paraId="5DF3696E" w14:textId="77777777" w:rsidR="00FF3BFB" w:rsidRPr="00EB3878" w:rsidRDefault="00FF3BFB" w:rsidP="00346A95">
      <w:pPr>
        <w:pStyle w:val="BodyTextIndent"/>
        <w:keepNext/>
        <w:keepLines/>
        <w:numPr>
          <w:ilvl w:val="0"/>
          <w:numId w:val="27"/>
        </w:numPr>
        <w:rPr>
          <w:rFonts w:asciiTheme="majorHAnsi" w:hAnsiTheme="majorHAnsi" w:cs="Arial"/>
          <w:sz w:val="22"/>
          <w:szCs w:val="22"/>
        </w:rPr>
      </w:pPr>
      <w:r w:rsidRPr="00EB3878">
        <w:rPr>
          <w:rFonts w:asciiTheme="majorHAnsi" w:hAnsiTheme="majorHAnsi" w:cs="Arial"/>
          <w:sz w:val="22"/>
          <w:szCs w:val="22"/>
        </w:rPr>
        <w:t xml:space="preserve">Stathopoulos, E.T. and </w:t>
      </w:r>
      <w:r w:rsidRPr="00EB3878">
        <w:rPr>
          <w:rFonts w:asciiTheme="majorHAnsi" w:hAnsiTheme="majorHAnsi" w:cs="Arial"/>
          <w:bCs/>
          <w:sz w:val="22"/>
          <w:szCs w:val="22"/>
        </w:rPr>
        <w:t>Huber, J.E.</w:t>
      </w:r>
      <w:r w:rsidRPr="00EB3878">
        <w:rPr>
          <w:rFonts w:asciiTheme="majorHAnsi" w:hAnsiTheme="majorHAnsi" w:cs="Arial"/>
          <w:sz w:val="22"/>
          <w:szCs w:val="22"/>
        </w:rPr>
        <w:t xml:space="preserve"> (1999, June). </w:t>
      </w:r>
      <w:r w:rsidRPr="00EB3878">
        <w:rPr>
          <w:rFonts w:asciiTheme="majorHAnsi" w:hAnsiTheme="majorHAnsi" w:cs="Arial"/>
          <w:sz w:val="22"/>
          <w:szCs w:val="22"/>
          <w:u w:val="single"/>
        </w:rPr>
        <w:t>Voice source characteristics of children and adults: Variations in SPL.</w:t>
      </w:r>
      <w:r w:rsidRPr="00EB3878">
        <w:rPr>
          <w:rFonts w:asciiTheme="majorHAnsi" w:hAnsiTheme="majorHAnsi" w:cs="Arial"/>
          <w:sz w:val="22"/>
          <w:szCs w:val="22"/>
        </w:rPr>
        <w:t xml:space="preserve"> Paper presented at the annual meeting of The Voice Foundation, Philadelphia, PA.</w:t>
      </w:r>
    </w:p>
    <w:p w14:paraId="2069ECC2" w14:textId="77777777" w:rsidR="00FF3BFB" w:rsidRPr="00EB3878" w:rsidRDefault="00FF3BFB" w:rsidP="00346A95">
      <w:pPr>
        <w:pStyle w:val="BodyTextIndent"/>
        <w:keepNext/>
        <w:keepLines/>
        <w:numPr>
          <w:ilvl w:val="0"/>
          <w:numId w:val="27"/>
        </w:numPr>
        <w:rPr>
          <w:rFonts w:asciiTheme="majorHAnsi" w:hAnsiTheme="majorHAnsi" w:cs="Arial"/>
          <w:sz w:val="22"/>
          <w:szCs w:val="22"/>
        </w:rPr>
      </w:pPr>
      <w:r w:rsidRPr="00EB3878">
        <w:rPr>
          <w:rFonts w:asciiTheme="majorHAnsi" w:hAnsiTheme="majorHAnsi" w:cs="Arial"/>
          <w:bCs/>
          <w:sz w:val="22"/>
          <w:szCs w:val="22"/>
        </w:rPr>
        <w:t>Huber, J.E.,</w:t>
      </w:r>
      <w:r w:rsidRPr="00EB3878">
        <w:rPr>
          <w:rFonts w:asciiTheme="majorHAnsi" w:hAnsiTheme="majorHAnsi" w:cs="Arial"/>
          <w:sz w:val="22"/>
          <w:szCs w:val="22"/>
        </w:rPr>
        <w:t xml:space="preserve"> Stathopoulos, E.T., Russell, B.A., and Johnson, K.J. (1998, June).  </w:t>
      </w:r>
      <w:r w:rsidRPr="00EB3878">
        <w:rPr>
          <w:rFonts w:asciiTheme="majorHAnsi" w:hAnsiTheme="majorHAnsi" w:cs="Arial"/>
          <w:sz w:val="22"/>
          <w:szCs w:val="22"/>
          <w:u w:val="single"/>
        </w:rPr>
        <w:t>Formant frequencies in men, women, and children and the effects of vocal intensity variation.</w:t>
      </w:r>
      <w:r w:rsidRPr="00EB3878">
        <w:rPr>
          <w:rFonts w:asciiTheme="majorHAnsi" w:hAnsiTheme="majorHAnsi" w:cs="Arial"/>
          <w:sz w:val="22"/>
          <w:szCs w:val="22"/>
        </w:rPr>
        <w:t xml:space="preserve"> Paper presented at the annual meeting of The Voice Foundation, Philadelphia, PA.</w:t>
      </w:r>
    </w:p>
    <w:p w14:paraId="683011BB" w14:textId="77777777" w:rsidR="00FF3BFB" w:rsidRPr="00EB3878" w:rsidRDefault="00FF3BFB" w:rsidP="00346A95">
      <w:pPr>
        <w:pStyle w:val="BodyTextIndent"/>
        <w:keepNext/>
        <w:keepLines/>
        <w:numPr>
          <w:ilvl w:val="0"/>
          <w:numId w:val="27"/>
        </w:numPr>
        <w:rPr>
          <w:rFonts w:asciiTheme="majorHAnsi" w:hAnsiTheme="majorHAnsi" w:cs="Arial"/>
          <w:sz w:val="22"/>
          <w:szCs w:val="22"/>
        </w:rPr>
      </w:pPr>
      <w:r w:rsidRPr="00EB3878">
        <w:rPr>
          <w:rFonts w:asciiTheme="majorHAnsi" w:hAnsiTheme="majorHAnsi" w:cs="Arial"/>
          <w:sz w:val="22"/>
          <w:szCs w:val="22"/>
        </w:rPr>
        <w:t xml:space="preserve">Stathopoulos, E.T., </w:t>
      </w:r>
      <w:r w:rsidRPr="00EB3878">
        <w:rPr>
          <w:rFonts w:asciiTheme="majorHAnsi" w:hAnsiTheme="majorHAnsi" w:cs="Arial"/>
          <w:bCs/>
          <w:sz w:val="22"/>
          <w:szCs w:val="22"/>
        </w:rPr>
        <w:t>Huber, J.E.,</w:t>
      </w:r>
      <w:r w:rsidRPr="00EB3878">
        <w:rPr>
          <w:rFonts w:asciiTheme="majorHAnsi" w:hAnsiTheme="majorHAnsi" w:cs="Arial"/>
          <w:sz w:val="22"/>
          <w:szCs w:val="22"/>
        </w:rPr>
        <w:t xml:space="preserve"> Carroll, L.M., </w:t>
      </w:r>
      <w:proofErr w:type="spellStart"/>
      <w:r w:rsidRPr="00EB3878">
        <w:rPr>
          <w:rFonts w:asciiTheme="majorHAnsi" w:hAnsiTheme="majorHAnsi" w:cs="Arial"/>
          <w:sz w:val="22"/>
          <w:szCs w:val="22"/>
        </w:rPr>
        <w:t>Ramig</w:t>
      </w:r>
      <w:proofErr w:type="spellEnd"/>
      <w:r w:rsidRPr="00EB3878">
        <w:rPr>
          <w:rFonts w:asciiTheme="majorHAnsi" w:hAnsiTheme="majorHAnsi" w:cs="Arial"/>
          <w:sz w:val="22"/>
          <w:szCs w:val="22"/>
        </w:rPr>
        <w:t xml:space="preserve">, L.O., Johnson, A., </w:t>
      </w:r>
      <w:proofErr w:type="spellStart"/>
      <w:r w:rsidRPr="00EB3878">
        <w:rPr>
          <w:rFonts w:asciiTheme="majorHAnsi" w:hAnsiTheme="majorHAnsi" w:cs="Arial"/>
          <w:sz w:val="22"/>
          <w:szCs w:val="22"/>
        </w:rPr>
        <w:t>Titze</w:t>
      </w:r>
      <w:proofErr w:type="spellEnd"/>
      <w:r w:rsidRPr="00EB3878">
        <w:rPr>
          <w:rFonts w:asciiTheme="majorHAnsi" w:hAnsiTheme="majorHAnsi" w:cs="Arial"/>
          <w:sz w:val="22"/>
          <w:szCs w:val="22"/>
        </w:rPr>
        <w:t xml:space="preserve">, I.R., and Scherer, R.C. (1996, December). </w:t>
      </w:r>
      <w:r w:rsidRPr="00EB3878">
        <w:rPr>
          <w:rFonts w:asciiTheme="majorHAnsi" w:hAnsiTheme="majorHAnsi" w:cs="Arial"/>
          <w:sz w:val="22"/>
          <w:szCs w:val="22"/>
          <w:u w:val="single"/>
        </w:rPr>
        <w:t>Simultaneous laryngeal and respiratory measures during varying SPL and F0 in singers.</w:t>
      </w:r>
      <w:r w:rsidRPr="00EB3878">
        <w:rPr>
          <w:rFonts w:asciiTheme="majorHAnsi" w:hAnsiTheme="majorHAnsi" w:cs="Arial"/>
          <w:sz w:val="22"/>
          <w:szCs w:val="22"/>
        </w:rPr>
        <w:t xml:space="preserve"> Paper presented at the meeting of the Acoustical Society of America, Honolulu, Hawaii.</w:t>
      </w:r>
    </w:p>
    <w:p w14:paraId="077B4AA9" w14:textId="77777777" w:rsidR="00FF3BFB" w:rsidRPr="00EB3878" w:rsidRDefault="00FF3BFB" w:rsidP="00346A95">
      <w:pPr>
        <w:pStyle w:val="BodyTextIndent"/>
        <w:keepNext/>
        <w:keepLines/>
        <w:numPr>
          <w:ilvl w:val="0"/>
          <w:numId w:val="27"/>
        </w:numPr>
        <w:rPr>
          <w:rFonts w:asciiTheme="majorHAnsi" w:hAnsiTheme="majorHAnsi" w:cs="Arial"/>
          <w:sz w:val="22"/>
          <w:szCs w:val="22"/>
        </w:rPr>
      </w:pPr>
      <w:r w:rsidRPr="00EB3878">
        <w:rPr>
          <w:rFonts w:asciiTheme="majorHAnsi" w:hAnsiTheme="majorHAnsi" w:cs="Arial"/>
          <w:bCs/>
          <w:sz w:val="22"/>
          <w:szCs w:val="22"/>
        </w:rPr>
        <w:lastRenderedPageBreak/>
        <w:t>Huber, J.E.,</w:t>
      </w:r>
      <w:r w:rsidRPr="00EB3878">
        <w:rPr>
          <w:rFonts w:asciiTheme="majorHAnsi" w:hAnsiTheme="majorHAnsi" w:cs="Arial"/>
          <w:sz w:val="22"/>
          <w:szCs w:val="22"/>
        </w:rPr>
        <w:t xml:space="preserve"> Stathopoulos, E.T., Bormann, L.A., and Johnson, K.  (1996, November). </w:t>
      </w:r>
      <w:r w:rsidRPr="00EB3878">
        <w:rPr>
          <w:rFonts w:asciiTheme="majorHAnsi" w:hAnsiTheme="majorHAnsi" w:cs="Arial"/>
          <w:sz w:val="22"/>
          <w:szCs w:val="22"/>
          <w:u w:val="single"/>
        </w:rPr>
        <w:t>Effects of a face mask on respiratory function in adults.</w:t>
      </w:r>
      <w:r w:rsidRPr="00EB3878">
        <w:rPr>
          <w:rFonts w:asciiTheme="majorHAnsi" w:hAnsiTheme="majorHAnsi" w:cs="Arial"/>
          <w:sz w:val="22"/>
          <w:szCs w:val="22"/>
        </w:rPr>
        <w:t xml:space="preserve"> Poster presented at the </w:t>
      </w:r>
      <w:r w:rsidR="0062372E" w:rsidRPr="00EB3878">
        <w:rPr>
          <w:rFonts w:asciiTheme="majorHAnsi" w:hAnsiTheme="majorHAnsi" w:cs="Arial"/>
          <w:sz w:val="22"/>
          <w:szCs w:val="22"/>
        </w:rPr>
        <w:t>annual c</w:t>
      </w:r>
      <w:r w:rsidR="00C56714" w:rsidRPr="00EB3878">
        <w:rPr>
          <w:rFonts w:asciiTheme="majorHAnsi" w:hAnsiTheme="majorHAnsi" w:cs="Arial"/>
          <w:sz w:val="22"/>
          <w:szCs w:val="22"/>
        </w:rPr>
        <w:t>onvention</w:t>
      </w:r>
      <w:r w:rsidRPr="00EB3878">
        <w:rPr>
          <w:rFonts w:asciiTheme="majorHAnsi" w:hAnsiTheme="majorHAnsi" w:cs="Arial"/>
          <w:sz w:val="22"/>
          <w:szCs w:val="22"/>
        </w:rPr>
        <w:t xml:space="preserve"> of the American Speech-Language-Hearing Association, Seattle, Washington.</w:t>
      </w:r>
    </w:p>
    <w:p w14:paraId="7B7D8318" w14:textId="77777777" w:rsidR="000735BA" w:rsidRPr="00EB3878" w:rsidRDefault="000735BA" w:rsidP="00BF60D8">
      <w:pPr>
        <w:pStyle w:val="BodyTextIndent"/>
        <w:keepNext/>
        <w:keepLines/>
        <w:tabs>
          <w:tab w:val="left" w:pos="360"/>
        </w:tabs>
        <w:ind w:left="0" w:firstLine="0"/>
        <w:rPr>
          <w:rFonts w:asciiTheme="majorHAnsi" w:hAnsiTheme="majorHAnsi" w:cs="Arial"/>
          <w:b/>
          <w:sz w:val="22"/>
          <w:szCs w:val="22"/>
        </w:rPr>
      </w:pPr>
    </w:p>
    <w:p w14:paraId="3848E513" w14:textId="5CD3C07D" w:rsidR="00AD6127" w:rsidRPr="00EB3878" w:rsidRDefault="008650AD"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 xml:space="preserve">Invited </w:t>
      </w:r>
      <w:r w:rsidR="006B17F7">
        <w:rPr>
          <w:rFonts w:asciiTheme="majorHAnsi" w:hAnsiTheme="majorHAnsi" w:cs="Arial"/>
          <w:b/>
          <w:sz w:val="22"/>
          <w:szCs w:val="22"/>
        </w:rPr>
        <w:t>Talks with a Clinical Focus</w:t>
      </w:r>
    </w:p>
    <w:p w14:paraId="1BDDD021" w14:textId="10D2E53C" w:rsidR="00743218" w:rsidRDefault="00743218" w:rsidP="00650DE0">
      <w:pPr>
        <w:pStyle w:val="BodyTextIndent"/>
        <w:keepNext/>
        <w:keepLines/>
        <w:numPr>
          <w:ilvl w:val="0"/>
          <w:numId w:val="13"/>
        </w:numPr>
        <w:tabs>
          <w:tab w:val="left" w:pos="0"/>
        </w:tabs>
        <w:rPr>
          <w:rFonts w:asciiTheme="majorHAnsi" w:hAnsiTheme="majorHAnsi"/>
          <w:bCs/>
          <w:sz w:val="22"/>
          <w:szCs w:val="22"/>
        </w:rPr>
      </w:pPr>
      <w:r>
        <w:rPr>
          <w:rFonts w:asciiTheme="majorHAnsi" w:hAnsiTheme="majorHAnsi"/>
          <w:bCs/>
          <w:sz w:val="22"/>
          <w:szCs w:val="22"/>
        </w:rPr>
        <w:t xml:space="preserve">Huber, J.E. (2022, March). </w:t>
      </w:r>
      <w:r>
        <w:rPr>
          <w:rFonts w:asciiTheme="majorHAnsi" w:hAnsiTheme="majorHAnsi"/>
          <w:bCs/>
          <w:sz w:val="22"/>
          <w:szCs w:val="22"/>
          <w:u w:val="single"/>
        </w:rPr>
        <w:t>Simple methods to test EMST ou</w:t>
      </w:r>
      <w:r w:rsidR="003828FD">
        <w:rPr>
          <w:rFonts w:asciiTheme="majorHAnsi" w:hAnsiTheme="majorHAnsi"/>
          <w:bCs/>
          <w:sz w:val="22"/>
          <w:szCs w:val="22"/>
          <w:u w:val="single"/>
        </w:rPr>
        <w:t>t</w:t>
      </w:r>
      <w:r>
        <w:rPr>
          <w:rFonts w:asciiTheme="majorHAnsi" w:hAnsiTheme="majorHAnsi"/>
          <w:bCs/>
          <w:sz w:val="22"/>
          <w:szCs w:val="22"/>
          <w:u w:val="single"/>
        </w:rPr>
        <w:t>comes.</w:t>
      </w:r>
      <w:r>
        <w:rPr>
          <w:rFonts w:asciiTheme="majorHAnsi" w:hAnsiTheme="majorHAnsi"/>
          <w:bCs/>
          <w:sz w:val="22"/>
          <w:szCs w:val="22"/>
        </w:rPr>
        <w:t xml:space="preserve"> Invited presentation for Aspire Products Continuing Education Program, virtual.</w:t>
      </w:r>
    </w:p>
    <w:p w14:paraId="2B5267F0" w14:textId="3414C532" w:rsidR="000735BA" w:rsidRPr="00EB3878" w:rsidRDefault="000735BA" w:rsidP="00650DE0">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(2022, January). </w:t>
      </w:r>
      <w:r w:rsidR="00454AE3" w:rsidRPr="00EB3878">
        <w:rPr>
          <w:rFonts w:asciiTheme="majorHAnsi" w:hAnsiTheme="majorHAnsi"/>
          <w:bCs/>
          <w:sz w:val="22"/>
          <w:szCs w:val="22"/>
          <w:u w:val="single"/>
        </w:rPr>
        <w:t xml:space="preserve">Changes to </w:t>
      </w:r>
      <w:r w:rsidR="00264658" w:rsidRPr="00EB3878">
        <w:rPr>
          <w:rFonts w:asciiTheme="majorHAnsi" w:hAnsiTheme="majorHAnsi"/>
          <w:bCs/>
          <w:sz w:val="22"/>
          <w:szCs w:val="22"/>
          <w:u w:val="single"/>
        </w:rPr>
        <w:t>c</w:t>
      </w:r>
      <w:r w:rsidR="00454AE3" w:rsidRPr="00EB3878">
        <w:rPr>
          <w:rFonts w:asciiTheme="majorHAnsi" w:hAnsiTheme="majorHAnsi"/>
          <w:bCs/>
          <w:sz w:val="22"/>
          <w:szCs w:val="22"/>
          <w:u w:val="single"/>
        </w:rPr>
        <w:t xml:space="preserve">ommunication with </w:t>
      </w:r>
      <w:r w:rsidR="00264658" w:rsidRPr="00EB3878">
        <w:rPr>
          <w:rFonts w:asciiTheme="majorHAnsi" w:hAnsiTheme="majorHAnsi"/>
          <w:bCs/>
          <w:sz w:val="22"/>
          <w:szCs w:val="22"/>
          <w:u w:val="single"/>
        </w:rPr>
        <w:t>a</w:t>
      </w:r>
      <w:r w:rsidR="00454AE3" w:rsidRPr="00EB3878">
        <w:rPr>
          <w:rFonts w:asciiTheme="majorHAnsi" w:hAnsiTheme="majorHAnsi"/>
          <w:bCs/>
          <w:sz w:val="22"/>
          <w:szCs w:val="22"/>
          <w:u w:val="single"/>
        </w:rPr>
        <w:t>ging.</w:t>
      </w:r>
      <w:r w:rsidR="00454AE3" w:rsidRPr="00EB3878">
        <w:rPr>
          <w:rFonts w:asciiTheme="majorHAnsi" w:hAnsiTheme="majorHAnsi"/>
          <w:bCs/>
          <w:sz w:val="22"/>
          <w:szCs w:val="22"/>
        </w:rPr>
        <w:t xml:space="preserve"> </w:t>
      </w:r>
      <w:r w:rsidR="00264658" w:rsidRPr="00EB3878">
        <w:rPr>
          <w:rFonts w:asciiTheme="majorHAnsi" w:hAnsiTheme="majorHAnsi"/>
          <w:bCs/>
          <w:sz w:val="22"/>
          <w:szCs w:val="22"/>
        </w:rPr>
        <w:t>Invited presentation at Westminster Village, West Lafayette, IN.</w:t>
      </w:r>
    </w:p>
    <w:p w14:paraId="69CD9568" w14:textId="06777FCE" w:rsidR="000735BA" w:rsidRPr="00EB3878" w:rsidRDefault="000735BA" w:rsidP="00650DE0">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Huber, J.E. (2021,</w:t>
      </w:r>
      <w:r w:rsidR="00264658" w:rsidRPr="00EB3878">
        <w:rPr>
          <w:rFonts w:asciiTheme="majorHAnsi" w:hAnsiTheme="majorHAnsi"/>
          <w:bCs/>
          <w:sz w:val="22"/>
          <w:szCs w:val="22"/>
        </w:rPr>
        <w:t xml:space="preserve"> April).</w:t>
      </w:r>
      <w:r w:rsidRPr="00EB3878">
        <w:rPr>
          <w:rFonts w:asciiTheme="majorHAnsi" w:hAnsiTheme="majorHAnsi"/>
          <w:bCs/>
          <w:sz w:val="22"/>
          <w:szCs w:val="22"/>
        </w:rPr>
        <w:t xml:space="preserve"> </w:t>
      </w:r>
      <w:r w:rsidR="00264658" w:rsidRPr="00EB3878">
        <w:rPr>
          <w:rFonts w:asciiTheme="majorHAnsi" w:hAnsiTheme="majorHAnsi"/>
          <w:bCs/>
          <w:sz w:val="22"/>
          <w:szCs w:val="22"/>
          <w:u w:val="single"/>
        </w:rPr>
        <w:t>Assessment and treatment of respiration in motor speech.</w:t>
      </w:r>
      <w:r w:rsidR="00264658" w:rsidRPr="00EB3878">
        <w:rPr>
          <w:rFonts w:asciiTheme="majorHAnsi" w:hAnsiTheme="majorHAnsi"/>
          <w:bCs/>
          <w:sz w:val="22"/>
          <w:szCs w:val="22"/>
        </w:rPr>
        <w:t xml:space="preserve"> Invited presentation at the Iowa Speech-Language and Hearing Association.</w:t>
      </w:r>
    </w:p>
    <w:p w14:paraId="6A8B524A" w14:textId="136A2301" w:rsidR="001A28D7" w:rsidRPr="00EB3878" w:rsidRDefault="001A28D7" w:rsidP="00650DE0">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Huber, J.E. (2020, January).</w:t>
      </w:r>
      <w:r w:rsidR="006675A1" w:rsidRPr="00EB3878">
        <w:rPr>
          <w:rFonts w:asciiTheme="majorHAnsi" w:hAnsiTheme="majorHAnsi"/>
          <w:bCs/>
          <w:sz w:val="22"/>
          <w:szCs w:val="22"/>
        </w:rPr>
        <w:t xml:space="preserve"> </w:t>
      </w:r>
      <w:r w:rsidR="006675A1" w:rsidRPr="00EB3878">
        <w:rPr>
          <w:rFonts w:asciiTheme="majorHAnsi" w:hAnsiTheme="majorHAnsi"/>
          <w:bCs/>
          <w:sz w:val="22"/>
          <w:szCs w:val="22"/>
          <w:u w:val="single"/>
        </w:rPr>
        <w:t>Use of the SpeechVive in Parkinson disease.</w:t>
      </w:r>
      <w:r w:rsidR="006675A1" w:rsidRPr="00EB3878">
        <w:rPr>
          <w:rFonts w:asciiTheme="majorHAnsi" w:hAnsiTheme="majorHAnsi"/>
          <w:bCs/>
          <w:sz w:val="22"/>
          <w:szCs w:val="22"/>
        </w:rPr>
        <w:t xml:space="preserve"> Podcast discussion on the </w:t>
      </w:r>
      <w:proofErr w:type="spellStart"/>
      <w:r w:rsidR="006675A1" w:rsidRPr="00EB3878">
        <w:rPr>
          <w:rFonts w:asciiTheme="majorHAnsi" w:hAnsiTheme="majorHAnsi"/>
          <w:bCs/>
          <w:sz w:val="22"/>
          <w:szCs w:val="22"/>
        </w:rPr>
        <w:t>SpeechUncensored</w:t>
      </w:r>
      <w:proofErr w:type="spellEnd"/>
      <w:r w:rsidR="006675A1" w:rsidRPr="00EB3878">
        <w:rPr>
          <w:rFonts w:asciiTheme="majorHAnsi" w:hAnsiTheme="majorHAnsi"/>
          <w:bCs/>
          <w:sz w:val="22"/>
          <w:szCs w:val="22"/>
        </w:rPr>
        <w:t xml:space="preserve"> Podcast.</w:t>
      </w:r>
    </w:p>
    <w:p w14:paraId="0B4A7524" w14:textId="7879D6DF" w:rsidR="001A28D7" w:rsidRPr="00EB3878" w:rsidRDefault="001A28D7" w:rsidP="00650DE0">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Huber, J.E. (2020, February).</w:t>
      </w:r>
      <w:r w:rsidR="006675A1" w:rsidRPr="00EB3878">
        <w:rPr>
          <w:rFonts w:asciiTheme="majorHAnsi" w:hAnsiTheme="majorHAnsi"/>
          <w:bCs/>
          <w:sz w:val="22"/>
          <w:szCs w:val="22"/>
        </w:rPr>
        <w:t xml:space="preserve"> </w:t>
      </w:r>
      <w:r w:rsidR="006675A1" w:rsidRPr="00EB3878">
        <w:rPr>
          <w:rFonts w:asciiTheme="majorHAnsi" w:hAnsiTheme="majorHAnsi"/>
          <w:bCs/>
          <w:sz w:val="22"/>
          <w:szCs w:val="22"/>
          <w:u w:val="single"/>
        </w:rPr>
        <w:t xml:space="preserve">Assessing respiration with motor speech disorders. </w:t>
      </w:r>
      <w:r w:rsidR="006675A1" w:rsidRPr="00EB3878">
        <w:rPr>
          <w:rFonts w:asciiTheme="majorHAnsi" w:hAnsiTheme="majorHAnsi"/>
          <w:bCs/>
          <w:sz w:val="22"/>
          <w:szCs w:val="22"/>
        </w:rPr>
        <w:t xml:space="preserve">Podcast discussion on the </w:t>
      </w:r>
      <w:proofErr w:type="spellStart"/>
      <w:r w:rsidR="006675A1" w:rsidRPr="00EB3878">
        <w:rPr>
          <w:rFonts w:asciiTheme="majorHAnsi" w:hAnsiTheme="majorHAnsi"/>
          <w:bCs/>
          <w:sz w:val="22"/>
          <w:szCs w:val="22"/>
        </w:rPr>
        <w:t>SpeechUncensored</w:t>
      </w:r>
      <w:proofErr w:type="spellEnd"/>
      <w:r w:rsidR="006675A1" w:rsidRPr="00EB3878">
        <w:rPr>
          <w:rFonts w:asciiTheme="majorHAnsi" w:hAnsiTheme="majorHAnsi"/>
          <w:bCs/>
          <w:sz w:val="22"/>
          <w:szCs w:val="22"/>
        </w:rPr>
        <w:t xml:space="preserve"> Podcast.</w:t>
      </w:r>
    </w:p>
    <w:p w14:paraId="1B750607" w14:textId="566567C3" w:rsidR="00650DE0" w:rsidRPr="00EB3878" w:rsidRDefault="00650DE0" w:rsidP="00650DE0">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(2019, August). </w:t>
      </w:r>
      <w:r w:rsidRPr="00EB3878">
        <w:rPr>
          <w:rFonts w:asciiTheme="majorHAnsi" w:hAnsiTheme="majorHAnsi"/>
          <w:bCs/>
          <w:sz w:val="22"/>
          <w:szCs w:val="22"/>
          <w:u w:val="single"/>
        </w:rPr>
        <w:t>Eat it and preach it: Swallowing and speech in Parkinson’s disease.</w:t>
      </w:r>
      <w:r w:rsidRPr="00EB3878">
        <w:rPr>
          <w:rFonts w:asciiTheme="majorHAnsi" w:hAnsiTheme="majorHAnsi"/>
          <w:bCs/>
          <w:sz w:val="22"/>
          <w:szCs w:val="22"/>
        </w:rPr>
        <w:t xml:space="preserve"> Invited 2-hour educational seminar at the Steady Rock PD Support Group, Indianapolis, IN.</w:t>
      </w:r>
    </w:p>
    <w:p w14:paraId="17CFC862" w14:textId="40AE9DA4" w:rsidR="003465CE" w:rsidRPr="00EB3878" w:rsidRDefault="003465CE"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(2018, September). </w:t>
      </w:r>
      <w:r w:rsidRPr="00EB3878">
        <w:rPr>
          <w:rFonts w:asciiTheme="majorHAnsi" w:hAnsiTheme="majorHAnsi"/>
          <w:bCs/>
          <w:sz w:val="22"/>
          <w:szCs w:val="22"/>
          <w:u w:val="single"/>
        </w:rPr>
        <w:t>New insights into communication difficulties associated with Parkinson’s disease.</w:t>
      </w:r>
      <w:r w:rsidRPr="00EB3878">
        <w:rPr>
          <w:rFonts w:asciiTheme="majorHAnsi" w:hAnsiTheme="majorHAnsi"/>
          <w:bCs/>
          <w:sz w:val="22"/>
          <w:szCs w:val="22"/>
        </w:rPr>
        <w:t xml:space="preserve"> Invited presentation at the Parkinson’s A</w:t>
      </w:r>
      <w:r w:rsidR="0027502C" w:rsidRPr="00EB3878">
        <w:rPr>
          <w:rFonts w:asciiTheme="majorHAnsi" w:hAnsiTheme="majorHAnsi"/>
          <w:bCs/>
          <w:sz w:val="22"/>
          <w:szCs w:val="22"/>
        </w:rPr>
        <w:t>wareness A</w:t>
      </w:r>
      <w:r w:rsidRPr="00EB3878">
        <w:rPr>
          <w:rFonts w:asciiTheme="majorHAnsi" w:hAnsiTheme="majorHAnsi"/>
          <w:bCs/>
          <w:sz w:val="22"/>
          <w:szCs w:val="22"/>
        </w:rPr>
        <w:t>ssociation of Central Indiana</w:t>
      </w:r>
      <w:r w:rsidR="0027502C" w:rsidRPr="00EB3878">
        <w:rPr>
          <w:rFonts w:asciiTheme="majorHAnsi" w:hAnsiTheme="majorHAnsi"/>
          <w:bCs/>
          <w:sz w:val="22"/>
          <w:szCs w:val="22"/>
        </w:rPr>
        <w:t xml:space="preserve"> (PAA</w:t>
      </w:r>
      <w:r w:rsidRPr="00EB3878">
        <w:rPr>
          <w:rFonts w:asciiTheme="majorHAnsi" w:hAnsiTheme="majorHAnsi"/>
          <w:bCs/>
          <w:sz w:val="22"/>
          <w:szCs w:val="22"/>
        </w:rPr>
        <w:t xml:space="preserve">CI) Annual </w:t>
      </w:r>
      <w:r w:rsidR="000735BA" w:rsidRPr="00EB3878">
        <w:rPr>
          <w:rFonts w:asciiTheme="majorHAnsi" w:hAnsiTheme="majorHAnsi"/>
          <w:bCs/>
          <w:sz w:val="22"/>
          <w:szCs w:val="22"/>
        </w:rPr>
        <w:t>S</w:t>
      </w:r>
      <w:r w:rsidRPr="00EB3878">
        <w:rPr>
          <w:rFonts w:asciiTheme="majorHAnsi" w:hAnsiTheme="majorHAnsi"/>
          <w:bCs/>
          <w:sz w:val="22"/>
          <w:szCs w:val="22"/>
        </w:rPr>
        <w:t>ymposium, Indianapolis, IN.</w:t>
      </w:r>
    </w:p>
    <w:p w14:paraId="4292397B" w14:textId="7D433EDE" w:rsidR="003465CE" w:rsidRPr="00EB3878" w:rsidRDefault="003465CE"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(2018, September). </w:t>
      </w:r>
      <w:r w:rsidRPr="00EB3878">
        <w:rPr>
          <w:rFonts w:asciiTheme="majorHAnsi" w:hAnsiTheme="majorHAnsi"/>
          <w:bCs/>
          <w:sz w:val="22"/>
          <w:szCs w:val="22"/>
          <w:u w:val="single"/>
        </w:rPr>
        <w:t>Helping people with Parkinson’s disease communicate.</w:t>
      </w:r>
      <w:r w:rsidRPr="00EB3878">
        <w:rPr>
          <w:rFonts w:asciiTheme="majorHAnsi" w:hAnsiTheme="majorHAnsi"/>
          <w:bCs/>
          <w:sz w:val="22"/>
          <w:szCs w:val="22"/>
        </w:rPr>
        <w:t xml:space="preserve"> Invited talk at the Women’s Global Health Institute/Purdue Institute of Inflammation, Immunology, and Infectious Disease Sponsored Symposium, Purdue University, West Lafayette, IN.</w:t>
      </w:r>
    </w:p>
    <w:p w14:paraId="08D8EBD5" w14:textId="230FDB48" w:rsidR="003465CE" w:rsidRPr="00EB3878" w:rsidRDefault="003465CE"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(2018, May). </w:t>
      </w:r>
      <w:r w:rsidRPr="00EB3878">
        <w:rPr>
          <w:rFonts w:asciiTheme="majorHAnsi" w:hAnsiTheme="majorHAnsi"/>
          <w:bCs/>
          <w:sz w:val="22"/>
          <w:szCs w:val="22"/>
          <w:u w:val="single"/>
        </w:rPr>
        <w:t>How does speech change with Parkinson’s disease and what can we do about it?</w:t>
      </w:r>
      <w:r w:rsidRPr="00EB3878">
        <w:rPr>
          <w:rFonts w:asciiTheme="majorHAnsi" w:hAnsiTheme="majorHAnsi"/>
          <w:bCs/>
          <w:sz w:val="22"/>
          <w:szCs w:val="22"/>
        </w:rPr>
        <w:t xml:space="preserve"> Invited presentation at the Stratford Retirement Community, Carmel, IN.</w:t>
      </w:r>
    </w:p>
    <w:p w14:paraId="11C88F72" w14:textId="3FCD1528" w:rsidR="00296E0A" w:rsidRPr="00EB3878" w:rsidRDefault="00296E0A"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Huber, J.E. (2018, February). Invited speaker in the Life as a Faculty Entrepreneur Class (</w:t>
      </w:r>
      <w:r w:rsidR="003465CE" w:rsidRPr="00EB3878">
        <w:rPr>
          <w:rFonts w:asciiTheme="majorHAnsi" w:hAnsiTheme="majorHAnsi"/>
          <w:bCs/>
          <w:sz w:val="22"/>
          <w:szCs w:val="22"/>
        </w:rPr>
        <w:t>one lecture per year 2013-2018),</w:t>
      </w:r>
      <w:r w:rsidRPr="00EB3878">
        <w:rPr>
          <w:rFonts w:asciiTheme="majorHAnsi" w:hAnsiTheme="majorHAnsi"/>
          <w:bCs/>
          <w:sz w:val="22"/>
          <w:szCs w:val="22"/>
        </w:rPr>
        <w:t xml:space="preserve"> Purdue University, West Lafayette, IN.</w:t>
      </w:r>
    </w:p>
    <w:p w14:paraId="465D70CB" w14:textId="20505418" w:rsidR="00F46A0D" w:rsidRPr="00EB3878" w:rsidRDefault="00F46A0D" w:rsidP="00650DE0">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(2017, November). </w:t>
      </w:r>
      <w:r w:rsidRPr="00EB3878">
        <w:rPr>
          <w:rFonts w:asciiTheme="majorHAnsi" w:hAnsiTheme="majorHAnsi"/>
          <w:bCs/>
          <w:sz w:val="22"/>
          <w:szCs w:val="22"/>
          <w:u w:val="single"/>
        </w:rPr>
        <w:t>Treatment of speech in Parkinson’s disease.</w:t>
      </w:r>
      <w:r w:rsidRPr="00EB3878">
        <w:rPr>
          <w:rFonts w:asciiTheme="majorHAnsi" w:hAnsiTheme="majorHAnsi"/>
          <w:bCs/>
          <w:sz w:val="22"/>
          <w:szCs w:val="22"/>
        </w:rPr>
        <w:t xml:space="preserve"> Invited talk at Crossroads Conference, Purdue University, West Lafayette, IN.</w:t>
      </w:r>
    </w:p>
    <w:p w14:paraId="07EEB257" w14:textId="5764855F" w:rsidR="00F46A0D" w:rsidRPr="00EB3878" w:rsidRDefault="00F46A0D" w:rsidP="00650DE0">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(2017, June). </w:t>
      </w:r>
      <w:r w:rsidRPr="00EB3878">
        <w:rPr>
          <w:rFonts w:asciiTheme="majorHAnsi" w:hAnsiTheme="majorHAnsi"/>
          <w:bCs/>
          <w:sz w:val="22"/>
          <w:szCs w:val="22"/>
          <w:u w:val="single"/>
        </w:rPr>
        <w:t>Changes to Communication with Aging.</w:t>
      </w:r>
      <w:r w:rsidRPr="00EB3878">
        <w:rPr>
          <w:rFonts w:asciiTheme="majorHAnsi" w:hAnsiTheme="majorHAnsi"/>
          <w:bCs/>
          <w:sz w:val="22"/>
          <w:szCs w:val="22"/>
        </w:rPr>
        <w:t xml:space="preserve"> Invited talk at Westminster Village, West Lafayette, IN.</w:t>
      </w:r>
    </w:p>
    <w:p w14:paraId="479B977B" w14:textId="2CD3BDB3" w:rsidR="004A4940" w:rsidRPr="00EB3878" w:rsidRDefault="004A4940"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(2017, May). </w:t>
      </w:r>
      <w:r w:rsidRPr="00EB3878">
        <w:rPr>
          <w:rFonts w:asciiTheme="majorHAnsi" w:hAnsiTheme="majorHAnsi"/>
          <w:bCs/>
          <w:sz w:val="22"/>
          <w:szCs w:val="22"/>
          <w:u w:val="single"/>
        </w:rPr>
        <w:t>Treatment of speech in individuals with Parkinson’s disease.</w:t>
      </w:r>
      <w:r w:rsidRPr="00EB3878">
        <w:rPr>
          <w:rFonts w:asciiTheme="majorHAnsi" w:hAnsiTheme="majorHAnsi"/>
          <w:bCs/>
          <w:sz w:val="22"/>
          <w:szCs w:val="22"/>
        </w:rPr>
        <w:t xml:space="preserve"> Invited 1-hour educational seminar at the Indiana University Medical School Parkinson’s Disease Support Group. Indianapolis, IN.</w:t>
      </w:r>
    </w:p>
    <w:p w14:paraId="71845075" w14:textId="75F0703E" w:rsidR="00F46A0D" w:rsidRPr="00EB3878" w:rsidRDefault="00F46A0D" w:rsidP="00F46A0D">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&amp; Malandraki, G.A. (2017, </w:t>
      </w:r>
      <w:r w:rsidR="00962FE4" w:rsidRPr="00EB3878">
        <w:rPr>
          <w:rFonts w:asciiTheme="majorHAnsi" w:hAnsiTheme="majorHAnsi"/>
          <w:bCs/>
          <w:sz w:val="22"/>
          <w:szCs w:val="22"/>
        </w:rPr>
        <w:t>March</w:t>
      </w:r>
      <w:r w:rsidRPr="00EB3878">
        <w:rPr>
          <w:rFonts w:asciiTheme="majorHAnsi" w:hAnsiTheme="majorHAnsi"/>
          <w:bCs/>
          <w:sz w:val="22"/>
          <w:szCs w:val="22"/>
        </w:rPr>
        <w:t xml:space="preserve">). </w:t>
      </w:r>
      <w:r w:rsidRPr="00EB3878">
        <w:rPr>
          <w:rFonts w:asciiTheme="majorHAnsi" w:hAnsiTheme="majorHAnsi"/>
          <w:bCs/>
          <w:sz w:val="22"/>
          <w:szCs w:val="22"/>
          <w:u w:val="single"/>
        </w:rPr>
        <w:t>Eat it and preach it: Swallowing and speech in Parkinson’s disease.</w:t>
      </w:r>
      <w:r w:rsidRPr="00EB3878">
        <w:rPr>
          <w:rFonts w:asciiTheme="majorHAnsi" w:hAnsiTheme="majorHAnsi"/>
          <w:bCs/>
          <w:sz w:val="22"/>
          <w:szCs w:val="22"/>
        </w:rPr>
        <w:t xml:space="preserve"> Invited 2-hour educational seminar at the Steady Rock PD Support Group, Indianapolis, IN.</w:t>
      </w:r>
    </w:p>
    <w:p w14:paraId="342973FF" w14:textId="0D37D06F" w:rsidR="00350260" w:rsidRPr="00EB3878" w:rsidRDefault="00350260"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(2016, February). </w:t>
      </w:r>
      <w:r w:rsidRPr="00EB3878">
        <w:rPr>
          <w:rFonts w:asciiTheme="majorHAnsi" w:hAnsiTheme="majorHAnsi"/>
          <w:bCs/>
          <w:sz w:val="22"/>
          <w:szCs w:val="22"/>
          <w:u w:val="single"/>
        </w:rPr>
        <w:t>Treatment of speech in individuals with Parkinson’s disease.</w:t>
      </w:r>
      <w:r w:rsidRPr="00EB3878">
        <w:rPr>
          <w:rFonts w:asciiTheme="majorHAnsi" w:hAnsiTheme="majorHAnsi"/>
          <w:bCs/>
          <w:sz w:val="22"/>
          <w:szCs w:val="22"/>
        </w:rPr>
        <w:t xml:space="preserve"> Invited seminar at the Illinois Speech and Hearing Conference, Chicago, IL.</w:t>
      </w:r>
    </w:p>
    <w:p w14:paraId="4F8F2956" w14:textId="3553C63E" w:rsidR="00AB48C9" w:rsidRPr="00EB3878" w:rsidRDefault="00AB48C9"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Hammond, D., Huber, J.E., Parrish, M., and Wetzel, D. (2015, April). </w:t>
      </w:r>
      <w:r w:rsidRPr="00EB3878">
        <w:rPr>
          <w:rFonts w:asciiTheme="majorHAnsi" w:hAnsiTheme="majorHAnsi"/>
          <w:bCs/>
          <w:sz w:val="22"/>
          <w:szCs w:val="22"/>
          <w:u w:val="single"/>
        </w:rPr>
        <w:t>Use of evidence and instrumentation in the treatment of dysphagia.</w:t>
      </w:r>
      <w:r w:rsidRPr="00EB3878">
        <w:rPr>
          <w:rFonts w:asciiTheme="majorHAnsi" w:hAnsiTheme="majorHAnsi"/>
          <w:bCs/>
          <w:sz w:val="22"/>
          <w:szCs w:val="22"/>
        </w:rPr>
        <w:t xml:space="preserve"> Invited presentation at the Indiana Speech and Hearing Conference, Indianapolis, Indiana.</w:t>
      </w:r>
    </w:p>
    <w:p w14:paraId="40B4AC5C" w14:textId="3CF60D74" w:rsidR="00824CF5" w:rsidRPr="00EB3878" w:rsidRDefault="00824CF5"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&amp; Malandraki, G.A. (2015, January). </w:t>
      </w:r>
      <w:r w:rsidRPr="00EB3878">
        <w:rPr>
          <w:rFonts w:asciiTheme="majorHAnsi" w:hAnsiTheme="majorHAnsi"/>
          <w:bCs/>
          <w:sz w:val="22"/>
          <w:szCs w:val="22"/>
          <w:u w:val="single"/>
        </w:rPr>
        <w:t>Eat it and preach it: Swallowing and speech in Parkinson’s disease.</w:t>
      </w:r>
      <w:r w:rsidRPr="00EB3878">
        <w:rPr>
          <w:rFonts w:asciiTheme="majorHAnsi" w:hAnsiTheme="majorHAnsi"/>
          <w:bCs/>
          <w:sz w:val="22"/>
          <w:szCs w:val="22"/>
        </w:rPr>
        <w:t xml:space="preserve"> </w:t>
      </w:r>
      <w:r w:rsidR="00AB48C9" w:rsidRPr="00EB3878">
        <w:rPr>
          <w:rFonts w:asciiTheme="majorHAnsi" w:hAnsiTheme="majorHAnsi"/>
          <w:bCs/>
          <w:sz w:val="22"/>
          <w:szCs w:val="22"/>
        </w:rPr>
        <w:t xml:space="preserve">Invited </w:t>
      </w:r>
      <w:r w:rsidRPr="00EB3878">
        <w:rPr>
          <w:rFonts w:asciiTheme="majorHAnsi" w:hAnsiTheme="majorHAnsi"/>
          <w:bCs/>
          <w:sz w:val="22"/>
          <w:szCs w:val="22"/>
        </w:rPr>
        <w:t>2-hour educational seminar at the Steady Rock PD Support Group, Indianapolis, IN.</w:t>
      </w:r>
    </w:p>
    <w:p w14:paraId="218E7FD8" w14:textId="6E452C12" w:rsidR="00C459C4" w:rsidRPr="00EB3878" w:rsidRDefault="00C459C4"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(2015, January). </w:t>
      </w:r>
      <w:r w:rsidRPr="00EB3878">
        <w:rPr>
          <w:rFonts w:asciiTheme="majorHAnsi" w:hAnsiTheme="majorHAnsi"/>
          <w:bCs/>
          <w:sz w:val="22"/>
          <w:szCs w:val="22"/>
          <w:u w:val="single"/>
        </w:rPr>
        <w:t>Speech in Parkinson’s disease.</w:t>
      </w:r>
      <w:r w:rsidRPr="00EB3878">
        <w:rPr>
          <w:rFonts w:asciiTheme="majorHAnsi" w:hAnsiTheme="majorHAnsi"/>
          <w:bCs/>
          <w:sz w:val="22"/>
          <w:szCs w:val="22"/>
        </w:rPr>
        <w:t xml:space="preserve"> Invited presentation to the Purdue Retirees Association, West Lafayette, Indiana.</w:t>
      </w:r>
    </w:p>
    <w:p w14:paraId="6893F253" w14:textId="1536CDA2" w:rsidR="00E56CF7" w:rsidRPr="00EB3878" w:rsidRDefault="00E56CF7"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(2014, October). </w:t>
      </w:r>
      <w:r w:rsidRPr="00EB3878">
        <w:rPr>
          <w:rFonts w:asciiTheme="majorHAnsi" w:hAnsiTheme="majorHAnsi"/>
          <w:bCs/>
          <w:sz w:val="22"/>
          <w:szCs w:val="22"/>
          <w:u w:val="single"/>
        </w:rPr>
        <w:t>New technologies for treating motor speech disorders.</w:t>
      </w:r>
      <w:r w:rsidRPr="00EB3878">
        <w:rPr>
          <w:rFonts w:asciiTheme="majorHAnsi" w:hAnsiTheme="majorHAnsi"/>
          <w:bCs/>
          <w:sz w:val="22"/>
          <w:szCs w:val="22"/>
        </w:rPr>
        <w:t xml:space="preserve">  Invited presentation at the Crossroads Conference, West Lafayette, Indiana.</w:t>
      </w:r>
    </w:p>
    <w:p w14:paraId="1D9F0F5A" w14:textId="38330DC4" w:rsidR="00614387" w:rsidRPr="00EB3878" w:rsidRDefault="00614387"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(2014, March). </w:t>
      </w:r>
      <w:r w:rsidRPr="00EB3878">
        <w:rPr>
          <w:rFonts w:asciiTheme="majorHAnsi" w:hAnsiTheme="majorHAnsi"/>
          <w:bCs/>
          <w:sz w:val="22"/>
          <w:szCs w:val="22"/>
          <w:u w:val="single"/>
        </w:rPr>
        <w:t>Assessment and treatment of i</w:t>
      </w:r>
      <w:r w:rsidR="00E6058D" w:rsidRPr="00EB3878">
        <w:rPr>
          <w:rFonts w:asciiTheme="majorHAnsi" w:hAnsiTheme="majorHAnsi"/>
          <w:bCs/>
          <w:sz w:val="22"/>
          <w:szCs w:val="22"/>
          <w:u w:val="single"/>
        </w:rPr>
        <w:t>ndividuals with Parkinson’s d</w:t>
      </w:r>
      <w:r w:rsidRPr="00EB3878">
        <w:rPr>
          <w:rFonts w:asciiTheme="majorHAnsi" w:hAnsiTheme="majorHAnsi"/>
          <w:bCs/>
          <w:sz w:val="22"/>
          <w:szCs w:val="22"/>
          <w:u w:val="single"/>
        </w:rPr>
        <w:t xml:space="preserve">isease. </w:t>
      </w:r>
      <w:r w:rsidRPr="00EB3878">
        <w:rPr>
          <w:rFonts w:asciiTheme="majorHAnsi" w:hAnsiTheme="majorHAnsi"/>
          <w:bCs/>
          <w:sz w:val="22"/>
          <w:szCs w:val="22"/>
        </w:rPr>
        <w:t>Invited presentation at the Kentucky State Speech and Hearing Convention, Covington, Kentucky.</w:t>
      </w:r>
    </w:p>
    <w:p w14:paraId="372586BC" w14:textId="45667558" w:rsidR="00614387" w:rsidRPr="00EB3878" w:rsidRDefault="00614387"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(2014, March). </w:t>
      </w:r>
      <w:r w:rsidRPr="00EB3878">
        <w:rPr>
          <w:rFonts w:asciiTheme="majorHAnsi" w:hAnsiTheme="majorHAnsi"/>
          <w:bCs/>
          <w:sz w:val="22"/>
          <w:szCs w:val="22"/>
          <w:u w:val="single"/>
        </w:rPr>
        <w:t>Clinical assessment and treatment of respiration in motor speech disorders.</w:t>
      </w:r>
      <w:r w:rsidRPr="00EB3878">
        <w:rPr>
          <w:rFonts w:asciiTheme="majorHAnsi" w:hAnsiTheme="majorHAnsi"/>
          <w:bCs/>
          <w:sz w:val="22"/>
          <w:szCs w:val="22"/>
        </w:rPr>
        <w:t xml:space="preserve"> Invited presentation at the Kentucky State Speech and Hearing Convention, Covington, Kentucky.</w:t>
      </w:r>
    </w:p>
    <w:p w14:paraId="0A7AF1CE" w14:textId="5D15EB67" w:rsidR="00614387" w:rsidRPr="00EB3878" w:rsidRDefault="00614387" w:rsidP="00BF60D8">
      <w:pPr>
        <w:pStyle w:val="ListParagraph"/>
        <w:keepNext/>
        <w:keepLines/>
        <w:numPr>
          <w:ilvl w:val="0"/>
          <w:numId w:val="13"/>
        </w:numPr>
        <w:rPr>
          <w:rFonts w:asciiTheme="majorHAnsi" w:hAnsiTheme="majorHAnsi" w:cs="Arial"/>
          <w:iCs/>
          <w:snapToGrid w:val="0"/>
          <w:sz w:val="22"/>
          <w:szCs w:val="22"/>
        </w:rPr>
      </w:pPr>
      <w:r w:rsidRPr="00EB3878">
        <w:rPr>
          <w:rFonts w:asciiTheme="majorHAnsi" w:hAnsiTheme="majorHAnsi" w:cs="Arial"/>
          <w:iCs/>
          <w:snapToGrid w:val="0"/>
          <w:sz w:val="22"/>
          <w:szCs w:val="22"/>
        </w:rPr>
        <w:lastRenderedPageBreak/>
        <w:t>Huber, J.E. (2014, January</w:t>
      </w:r>
      <w:r w:rsidR="00E56CF7" w:rsidRPr="00EB3878">
        <w:rPr>
          <w:rFonts w:asciiTheme="majorHAnsi" w:hAnsiTheme="majorHAnsi" w:cs="Arial"/>
          <w:iCs/>
          <w:snapToGrid w:val="0"/>
          <w:sz w:val="22"/>
          <w:szCs w:val="22"/>
        </w:rPr>
        <w:t xml:space="preserve"> and 2014, September</w:t>
      </w:r>
      <w:r w:rsidRPr="00EB3878">
        <w:rPr>
          <w:rFonts w:asciiTheme="majorHAnsi" w:hAnsiTheme="majorHAnsi" w:cs="Arial"/>
          <w:iCs/>
          <w:snapToGrid w:val="0"/>
          <w:sz w:val="22"/>
          <w:szCs w:val="22"/>
        </w:rPr>
        <w:t xml:space="preserve">). </w:t>
      </w:r>
      <w:r w:rsidRPr="00EB3878">
        <w:rPr>
          <w:rFonts w:asciiTheme="majorHAnsi" w:hAnsiTheme="majorHAnsi" w:cs="Arial"/>
          <w:iCs/>
          <w:snapToGrid w:val="0"/>
          <w:sz w:val="22"/>
          <w:szCs w:val="22"/>
          <w:u w:val="single"/>
        </w:rPr>
        <w:t>Orofacial and prosodic considerations in treatment of neurodegenerative diseases.</w:t>
      </w:r>
      <w:r w:rsidRPr="00EB3878">
        <w:rPr>
          <w:rFonts w:asciiTheme="majorHAnsi" w:hAnsiTheme="majorHAnsi" w:cs="Arial"/>
          <w:iCs/>
          <w:snapToGrid w:val="0"/>
          <w:sz w:val="22"/>
          <w:szCs w:val="22"/>
        </w:rPr>
        <w:t xml:space="preserve"> Invited online presentation for ASHA Professional Development Conference: Neurodegenerative Disorders: Maximizing Patient Outcomes.</w:t>
      </w:r>
    </w:p>
    <w:p w14:paraId="3D7C7AEA" w14:textId="1369C141" w:rsidR="00C459C4" w:rsidRPr="00EB3878" w:rsidRDefault="00C459C4" w:rsidP="00BF60D8">
      <w:pPr>
        <w:pStyle w:val="ListParagraph"/>
        <w:keepNext/>
        <w:keepLines/>
        <w:numPr>
          <w:ilvl w:val="0"/>
          <w:numId w:val="13"/>
        </w:numPr>
        <w:rPr>
          <w:rFonts w:asciiTheme="majorHAnsi" w:hAnsiTheme="majorHAnsi" w:cs="Arial"/>
          <w:bCs/>
          <w:snapToGrid w:val="0"/>
          <w:sz w:val="22"/>
          <w:szCs w:val="22"/>
        </w:rPr>
      </w:pPr>
      <w:r w:rsidRPr="00EB3878">
        <w:rPr>
          <w:rFonts w:asciiTheme="majorHAnsi" w:hAnsiTheme="majorHAnsi" w:cs="Arial"/>
          <w:bCs/>
          <w:snapToGrid w:val="0"/>
          <w:sz w:val="22"/>
          <w:szCs w:val="22"/>
        </w:rPr>
        <w:t>Huber, J.E. (</w:t>
      </w:r>
      <w:r w:rsidR="00D604C2" w:rsidRPr="00EB3878">
        <w:rPr>
          <w:rFonts w:asciiTheme="majorHAnsi" w:hAnsiTheme="majorHAnsi" w:cs="Arial"/>
          <w:bCs/>
          <w:snapToGrid w:val="0"/>
          <w:sz w:val="22"/>
          <w:szCs w:val="22"/>
        </w:rPr>
        <w:t>2-3 times per year from 2011-2016</w:t>
      </w:r>
      <w:r w:rsidRPr="00EB3878">
        <w:rPr>
          <w:rFonts w:asciiTheme="majorHAnsi" w:hAnsiTheme="majorHAnsi" w:cs="Arial"/>
          <w:bCs/>
          <w:snapToGrid w:val="0"/>
          <w:sz w:val="22"/>
          <w:szCs w:val="22"/>
        </w:rPr>
        <w:t xml:space="preserve">). </w:t>
      </w:r>
      <w:r w:rsidRPr="00EB3878">
        <w:rPr>
          <w:rFonts w:asciiTheme="majorHAnsi" w:hAnsiTheme="majorHAnsi" w:cs="Arial"/>
          <w:bCs/>
          <w:snapToGrid w:val="0"/>
          <w:sz w:val="22"/>
          <w:szCs w:val="22"/>
          <w:u w:val="single"/>
        </w:rPr>
        <w:t>Protection of human subjects in research.</w:t>
      </w:r>
      <w:r w:rsidRPr="00EB3878">
        <w:rPr>
          <w:rFonts w:asciiTheme="majorHAnsi" w:hAnsiTheme="majorHAnsi" w:cs="Arial"/>
          <w:bCs/>
          <w:snapToGrid w:val="0"/>
          <w:sz w:val="22"/>
          <w:szCs w:val="22"/>
        </w:rPr>
        <w:t xml:space="preserve"> Guest Lecture in GS 49000: Discovery Park Undergraduate Internship program. Purdue University, West Lafayette, IN.</w:t>
      </w:r>
    </w:p>
    <w:p w14:paraId="012659BF" w14:textId="0B72E203" w:rsidR="00E56CF7" w:rsidRPr="00EB3878" w:rsidRDefault="00E56CF7" w:rsidP="00BF60D8">
      <w:pPr>
        <w:pStyle w:val="ListParagraph"/>
        <w:keepNext/>
        <w:keepLines/>
        <w:numPr>
          <w:ilvl w:val="0"/>
          <w:numId w:val="13"/>
        </w:numPr>
        <w:rPr>
          <w:rFonts w:asciiTheme="majorHAnsi" w:hAnsiTheme="majorHAnsi" w:cs="Arial"/>
          <w:iCs/>
          <w:snapToGrid w:val="0"/>
          <w:sz w:val="22"/>
          <w:szCs w:val="22"/>
        </w:rPr>
      </w:pPr>
      <w:r w:rsidRPr="00EB3878">
        <w:rPr>
          <w:rFonts w:asciiTheme="majorHAnsi" w:hAnsiTheme="majorHAnsi" w:cs="Arial"/>
          <w:iCs/>
          <w:snapToGrid w:val="0"/>
          <w:sz w:val="22"/>
          <w:szCs w:val="22"/>
        </w:rPr>
        <w:t xml:space="preserve">Huber, J.E. (2014, May). </w:t>
      </w:r>
      <w:r w:rsidRPr="00EB3878">
        <w:rPr>
          <w:rFonts w:asciiTheme="majorHAnsi" w:hAnsiTheme="majorHAnsi" w:cs="Arial"/>
          <w:iCs/>
          <w:snapToGrid w:val="0"/>
          <w:sz w:val="22"/>
          <w:szCs w:val="22"/>
          <w:u w:val="single"/>
        </w:rPr>
        <w:t>Treatment of speech individuals with Parkinson’s disease: Methods and Cases.</w:t>
      </w:r>
      <w:r w:rsidRPr="00EB3878">
        <w:rPr>
          <w:rFonts w:asciiTheme="majorHAnsi" w:hAnsiTheme="majorHAnsi" w:cs="Arial"/>
          <w:iCs/>
          <w:snapToGrid w:val="0"/>
          <w:sz w:val="22"/>
          <w:szCs w:val="22"/>
        </w:rPr>
        <w:t xml:space="preserve"> Invited online presentation through SpeechPathology.com.</w:t>
      </w:r>
    </w:p>
    <w:p w14:paraId="5729A789" w14:textId="374DACC5" w:rsidR="00614387" w:rsidRPr="00EB3878" w:rsidRDefault="00614387" w:rsidP="00BF60D8">
      <w:pPr>
        <w:pStyle w:val="ListParagraph"/>
        <w:keepNext/>
        <w:keepLines/>
        <w:numPr>
          <w:ilvl w:val="0"/>
          <w:numId w:val="13"/>
        </w:numPr>
        <w:rPr>
          <w:rFonts w:asciiTheme="majorHAnsi" w:hAnsiTheme="majorHAnsi" w:cs="Arial"/>
          <w:iCs/>
          <w:snapToGrid w:val="0"/>
          <w:sz w:val="22"/>
          <w:szCs w:val="22"/>
        </w:rPr>
      </w:pPr>
      <w:r w:rsidRPr="00EB3878">
        <w:rPr>
          <w:rFonts w:asciiTheme="majorHAnsi" w:hAnsiTheme="majorHAnsi" w:cs="Arial"/>
          <w:iCs/>
          <w:snapToGrid w:val="0"/>
          <w:sz w:val="22"/>
          <w:szCs w:val="22"/>
        </w:rPr>
        <w:t xml:space="preserve">Huber, J.E. (2013, September). </w:t>
      </w:r>
      <w:r w:rsidRPr="00EB3878">
        <w:rPr>
          <w:rFonts w:asciiTheme="majorHAnsi" w:hAnsiTheme="majorHAnsi" w:cs="Arial"/>
          <w:iCs/>
          <w:snapToGrid w:val="0"/>
          <w:sz w:val="22"/>
          <w:szCs w:val="22"/>
          <w:u w:val="single"/>
        </w:rPr>
        <w:t>Treatment of speech impairments in Parkinson’s disease.</w:t>
      </w:r>
      <w:r w:rsidRPr="00EB3878">
        <w:rPr>
          <w:rFonts w:asciiTheme="majorHAnsi" w:hAnsiTheme="majorHAnsi" w:cs="Arial"/>
          <w:iCs/>
          <w:snapToGrid w:val="0"/>
          <w:sz w:val="22"/>
          <w:szCs w:val="22"/>
        </w:rPr>
        <w:t xml:space="preserve"> Invited online presentation through SpeechPathology.com.</w:t>
      </w:r>
    </w:p>
    <w:p w14:paraId="349543BD" w14:textId="3F0CC11C" w:rsidR="008A1D79" w:rsidRPr="00EB3878" w:rsidRDefault="008A1D79" w:rsidP="00BF60D8">
      <w:pPr>
        <w:pStyle w:val="BodyTextIndent"/>
        <w:keepNext/>
        <w:keepLines/>
        <w:numPr>
          <w:ilvl w:val="0"/>
          <w:numId w:val="13"/>
        </w:numPr>
        <w:tabs>
          <w:tab w:val="left" w:pos="0"/>
        </w:tabs>
        <w:rPr>
          <w:rFonts w:asciiTheme="majorHAnsi" w:hAnsiTheme="majorHAnsi"/>
          <w:bCs/>
          <w:sz w:val="22"/>
          <w:szCs w:val="22"/>
        </w:rPr>
      </w:pPr>
      <w:r w:rsidRPr="00EB3878">
        <w:rPr>
          <w:rFonts w:asciiTheme="majorHAnsi" w:hAnsiTheme="majorHAnsi"/>
          <w:bCs/>
          <w:sz w:val="22"/>
          <w:szCs w:val="22"/>
        </w:rPr>
        <w:t xml:space="preserve">Huber, J.E. (2013, April). </w:t>
      </w:r>
      <w:r w:rsidR="00614387" w:rsidRPr="00EB3878">
        <w:rPr>
          <w:rFonts w:asciiTheme="majorHAnsi" w:hAnsiTheme="majorHAnsi"/>
          <w:bCs/>
          <w:sz w:val="22"/>
          <w:szCs w:val="22"/>
          <w:u w:val="single"/>
        </w:rPr>
        <w:t>Assessment and t</w:t>
      </w:r>
      <w:r w:rsidRPr="00EB3878">
        <w:rPr>
          <w:rFonts w:asciiTheme="majorHAnsi" w:hAnsiTheme="majorHAnsi"/>
          <w:bCs/>
          <w:sz w:val="22"/>
          <w:szCs w:val="22"/>
          <w:u w:val="single"/>
        </w:rPr>
        <w:t xml:space="preserve">reatment of Parkinson’s </w:t>
      </w:r>
      <w:r w:rsidR="00614387" w:rsidRPr="00EB3878">
        <w:rPr>
          <w:rFonts w:asciiTheme="majorHAnsi" w:hAnsiTheme="majorHAnsi"/>
          <w:bCs/>
          <w:sz w:val="22"/>
          <w:szCs w:val="22"/>
          <w:u w:val="single"/>
        </w:rPr>
        <w:t>d</w:t>
      </w:r>
      <w:r w:rsidRPr="00EB3878">
        <w:rPr>
          <w:rFonts w:asciiTheme="majorHAnsi" w:hAnsiTheme="majorHAnsi"/>
          <w:bCs/>
          <w:sz w:val="22"/>
          <w:szCs w:val="22"/>
          <w:u w:val="single"/>
        </w:rPr>
        <w:t>isease.</w:t>
      </w:r>
      <w:r w:rsidRPr="00EB3878">
        <w:rPr>
          <w:rFonts w:asciiTheme="majorHAnsi" w:hAnsiTheme="majorHAnsi"/>
          <w:bCs/>
          <w:i/>
          <w:sz w:val="22"/>
          <w:szCs w:val="22"/>
          <w:u w:val="single"/>
        </w:rPr>
        <w:t xml:space="preserve"> </w:t>
      </w:r>
      <w:r w:rsidRPr="00EB3878">
        <w:rPr>
          <w:rFonts w:asciiTheme="majorHAnsi" w:hAnsiTheme="majorHAnsi"/>
          <w:bCs/>
          <w:sz w:val="22"/>
          <w:szCs w:val="22"/>
        </w:rPr>
        <w:t>Invited presentation at the Indiana State Speech and Hearing Convention, Indianapolis, Indiana.</w:t>
      </w:r>
    </w:p>
    <w:p w14:paraId="417C9FC1" w14:textId="383D44DC" w:rsidR="00545AC0" w:rsidRPr="00EB3878" w:rsidRDefault="00545AC0" w:rsidP="00BF60D8">
      <w:pPr>
        <w:pStyle w:val="ListParagraph"/>
        <w:keepNext/>
        <w:keepLines/>
        <w:numPr>
          <w:ilvl w:val="0"/>
          <w:numId w:val="13"/>
        </w:numPr>
        <w:rPr>
          <w:rFonts w:asciiTheme="majorHAnsi" w:hAnsiTheme="majorHAnsi" w:cs="Arial"/>
          <w:bCs/>
          <w:snapToGrid w:val="0"/>
          <w:sz w:val="22"/>
          <w:szCs w:val="22"/>
        </w:rPr>
      </w:pPr>
      <w:r w:rsidRPr="00EB3878">
        <w:rPr>
          <w:rFonts w:asciiTheme="majorHAnsi" w:hAnsiTheme="majorHAnsi" w:cs="Arial"/>
          <w:bCs/>
          <w:snapToGrid w:val="0"/>
          <w:sz w:val="22"/>
          <w:szCs w:val="22"/>
        </w:rPr>
        <w:t>Haddad, J. M., &amp; Huber, J. E. (2011, April). </w:t>
      </w:r>
      <w:r w:rsidRPr="00EB3878">
        <w:rPr>
          <w:rFonts w:asciiTheme="majorHAnsi" w:hAnsiTheme="majorHAnsi" w:cs="Arial"/>
          <w:bCs/>
          <w:snapToGrid w:val="0"/>
          <w:sz w:val="22"/>
          <w:szCs w:val="22"/>
          <w:u w:val="single"/>
        </w:rPr>
        <w:t>Balance an</w:t>
      </w:r>
      <w:r w:rsidR="00715508" w:rsidRPr="00EB3878">
        <w:rPr>
          <w:rFonts w:asciiTheme="majorHAnsi" w:hAnsiTheme="majorHAnsi" w:cs="Arial"/>
          <w:bCs/>
          <w:snapToGrid w:val="0"/>
          <w:sz w:val="22"/>
          <w:szCs w:val="22"/>
          <w:u w:val="single"/>
        </w:rPr>
        <w:t>d fall p</w:t>
      </w:r>
      <w:r w:rsidRPr="00EB3878">
        <w:rPr>
          <w:rFonts w:asciiTheme="majorHAnsi" w:hAnsiTheme="majorHAnsi" w:cs="Arial"/>
          <w:bCs/>
          <w:snapToGrid w:val="0"/>
          <w:sz w:val="22"/>
          <w:szCs w:val="22"/>
          <w:u w:val="single"/>
        </w:rPr>
        <w:t xml:space="preserve">revention in </w:t>
      </w:r>
      <w:r w:rsidR="00715508" w:rsidRPr="00EB3878">
        <w:rPr>
          <w:rFonts w:asciiTheme="majorHAnsi" w:hAnsiTheme="majorHAnsi" w:cs="Arial"/>
          <w:bCs/>
          <w:snapToGrid w:val="0"/>
          <w:sz w:val="22"/>
          <w:szCs w:val="22"/>
          <w:u w:val="single"/>
        </w:rPr>
        <w:t>o</w:t>
      </w:r>
      <w:r w:rsidRPr="00EB3878">
        <w:rPr>
          <w:rFonts w:asciiTheme="majorHAnsi" w:hAnsiTheme="majorHAnsi" w:cs="Arial"/>
          <w:bCs/>
          <w:snapToGrid w:val="0"/>
          <w:sz w:val="22"/>
          <w:szCs w:val="22"/>
          <w:u w:val="single"/>
        </w:rPr>
        <w:t xml:space="preserve">lder </w:t>
      </w:r>
      <w:r w:rsidR="00715508" w:rsidRPr="00EB3878">
        <w:rPr>
          <w:rFonts w:asciiTheme="majorHAnsi" w:hAnsiTheme="majorHAnsi" w:cs="Arial"/>
          <w:bCs/>
          <w:snapToGrid w:val="0"/>
          <w:sz w:val="22"/>
          <w:szCs w:val="22"/>
          <w:u w:val="single"/>
        </w:rPr>
        <w:t>a</w:t>
      </w:r>
      <w:r w:rsidRPr="00EB3878">
        <w:rPr>
          <w:rFonts w:asciiTheme="majorHAnsi" w:hAnsiTheme="majorHAnsi" w:cs="Arial"/>
          <w:bCs/>
          <w:snapToGrid w:val="0"/>
          <w:sz w:val="22"/>
          <w:szCs w:val="22"/>
          <w:u w:val="single"/>
        </w:rPr>
        <w:t xml:space="preserve">dults and </w:t>
      </w:r>
      <w:r w:rsidR="00715508" w:rsidRPr="00EB3878">
        <w:rPr>
          <w:rFonts w:asciiTheme="majorHAnsi" w:hAnsiTheme="majorHAnsi" w:cs="Arial"/>
          <w:bCs/>
          <w:snapToGrid w:val="0"/>
          <w:sz w:val="22"/>
          <w:szCs w:val="22"/>
          <w:u w:val="single"/>
        </w:rPr>
        <w:t>adults with Parkinson’s d</w:t>
      </w:r>
      <w:r w:rsidRPr="00EB3878">
        <w:rPr>
          <w:rFonts w:asciiTheme="majorHAnsi" w:hAnsiTheme="majorHAnsi" w:cs="Arial"/>
          <w:bCs/>
          <w:snapToGrid w:val="0"/>
          <w:sz w:val="22"/>
          <w:szCs w:val="22"/>
          <w:u w:val="single"/>
        </w:rPr>
        <w:t>isease.</w:t>
      </w:r>
      <w:r w:rsidRPr="00EB3878">
        <w:rPr>
          <w:rFonts w:asciiTheme="majorHAnsi" w:hAnsiTheme="majorHAnsi" w:cs="Arial"/>
          <w:bCs/>
          <w:snapToGrid w:val="0"/>
          <w:sz w:val="22"/>
          <w:szCs w:val="22"/>
        </w:rPr>
        <w:t> Invited presentation at the 2011 Indiana Joint National Public Health Conference, Indianapolis Indiana.</w:t>
      </w:r>
    </w:p>
    <w:p w14:paraId="3AEBBDE6" w14:textId="77777777" w:rsidR="008650AD" w:rsidRPr="00EB3878" w:rsidRDefault="008650AD" w:rsidP="00BF60D8">
      <w:pPr>
        <w:pStyle w:val="BodyTextIndent"/>
        <w:keepNext/>
        <w:keepLines/>
        <w:numPr>
          <w:ilvl w:val="0"/>
          <w:numId w:val="13"/>
        </w:numPr>
        <w:tabs>
          <w:tab w:val="left" w:pos="0"/>
        </w:tabs>
        <w:rPr>
          <w:rFonts w:asciiTheme="majorHAnsi" w:hAnsiTheme="majorHAnsi" w:cs="Arial"/>
          <w:bCs/>
          <w:sz w:val="22"/>
          <w:szCs w:val="22"/>
        </w:rPr>
      </w:pPr>
      <w:r w:rsidRPr="00EB3878">
        <w:rPr>
          <w:rFonts w:asciiTheme="majorHAnsi" w:hAnsiTheme="majorHAnsi" w:cs="Arial"/>
          <w:bCs/>
          <w:sz w:val="22"/>
          <w:szCs w:val="22"/>
        </w:rPr>
        <w:t xml:space="preserve">Huber, J.E. (2010, July). </w:t>
      </w:r>
      <w:r w:rsidRPr="00EB3878">
        <w:rPr>
          <w:rFonts w:asciiTheme="majorHAnsi" w:hAnsiTheme="majorHAnsi" w:cs="Arial"/>
          <w:bCs/>
          <w:sz w:val="22"/>
          <w:szCs w:val="22"/>
          <w:u w:val="single"/>
        </w:rPr>
        <w:t xml:space="preserve">Use of </w:t>
      </w:r>
      <w:r w:rsidR="00715508" w:rsidRPr="00EB3878">
        <w:rPr>
          <w:rFonts w:asciiTheme="majorHAnsi" w:hAnsiTheme="majorHAnsi" w:cs="Arial"/>
          <w:bCs/>
          <w:sz w:val="22"/>
          <w:szCs w:val="22"/>
          <w:u w:val="single"/>
        </w:rPr>
        <w:t>external c</w:t>
      </w:r>
      <w:r w:rsidRPr="00EB3878">
        <w:rPr>
          <w:rFonts w:asciiTheme="majorHAnsi" w:hAnsiTheme="majorHAnsi" w:cs="Arial"/>
          <w:bCs/>
          <w:sz w:val="22"/>
          <w:szCs w:val="22"/>
          <w:u w:val="single"/>
        </w:rPr>
        <w:t xml:space="preserve">ueing for </w:t>
      </w:r>
      <w:r w:rsidR="00715508" w:rsidRPr="00EB3878">
        <w:rPr>
          <w:rFonts w:asciiTheme="majorHAnsi" w:hAnsiTheme="majorHAnsi" w:cs="Arial"/>
          <w:bCs/>
          <w:sz w:val="22"/>
          <w:szCs w:val="22"/>
          <w:u w:val="single"/>
        </w:rPr>
        <w:t>treatment of h</w:t>
      </w:r>
      <w:r w:rsidRPr="00EB3878">
        <w:rPr>
          <w:rFonts w:asciiTheme="majorHAnsi" w:hAnsiTheme="majorHAnsi" w:cs="Arial"/>
          <w:bCs/>
          <w:sz w:val="22"/>
          <w:szCs w:val="22"/>
          <w:u w:val="single"/>
        </w:rPr>
        <w:t xml:space="preserve">ypophonia in Parkinson’s </w:t>
      </w:r>
      <w:r w:rsidR="00715508" w:rsidRPr="00EB3878">
        <w:rPr>
          <w:rFonts w:asciiTheme="majorHAnsi" w:hAnsiTheme="majorHAnsi" w:cs="Arial"/>
          <w:bCs/>
          <w:sz w:val="22"/>
          <w:szCs w:val="22"/>
          <w:u w:val="single"/>
        </w:rPr>
        <w:t>d</w:t>
      </w:r>
      <w:r w:rsidRPr="00EB3878">
        <w:rPr>
          <w:rFonts w:asciiTheme="majorHAnsi" w:hAnsiTheme="majorHAnsi" w:cs="Arial"/>
          <w:bCs/>
          <w:sz w:val="22"/>
          <w:szCs w:val="22"/>
          <w:u w:val="single"/>
        </w:rPr>
        <w:t xml:space="preserve">isease. </w:t>
      </w:r>
      <w:r w:rsidRPr="00EB3878">
        <w:rPr>
          <w:rFonts w:asciiTheme="majorHAnsi" w:hAnsiTheme="majorHAnsi" w:cs="Arial"/>
          <w:bCs/>
          <w:sz w:val="22"/>
          <w:szCs w:val="22"/>
        </w:rPr>
        <w:t>Presentation to Southern Illinois Parkinson’s Support Group, Carbondale, Illinois.</w:t>
      </w:r>
    </w:p>
    <w:p w14:paraId="50159BD5" w14:textId="77777777" w:rsidR="008650AD" w:rsidRPr="00EB3878" w:rsidRDefault="008650AD" w:rsidP="00BF60D8">
      <w:pPr>
        <w:pStyle w:val="BodyTextIndent"/>
        <w:keepNext/>
        <w:keepLines/>
        <w:numPr>
          <w:ilvl w:val="0"/>
          <w:numId w:val="13"/>
        </w:numPr>
        <w:tabs>
          <w:tab w:val="left" w:pos="0"/>
        </w:tabs>
        <w:rPr>
          <w:rFonts w:asciiTheme="majorHAnsi" w:hAnsiTheme="majorHAnsi" w:cs="Arial"/>
          <w:bCs/>
          <w:sz w:val="22"/>
          <w:szCs w:val="22"/>
        </w:rPr>
      </w:pPr>
      <w:r w:rsidRPr="00EB3878">
        <w:rPr>
          <w:rFonts w:asciiTheme="majorHAnsi" w:hAnsiTheme="majorHAnsi" w:cs="Arial"/>
          <w:bCs/>
          <w:sz w:val="22"/>
          <w:szCs w:val="22"/>
        </w:rPr>
        <w:t xml:space="preserve">Huber, J.E., and Haddad, J.M. (2010, May). </w:t>
      </w:r>
      <w:r w:rsidR="00715508" w:rsidRPr="00EB3878">
        <w:rPr>
          <w:rFonts w:asciiTheme="majorHAnsi" w:hAnsiTheme="majorHAnsi" w:cs="Arial"/>
          <w:bCs/>
          <w:sz w:val="22"/>
          <w:szCs w:val="22"/>
          <w:u w:val="single"/>
        </w:rPr>
        <w:t>Managing changes to b</w:t>
      </w:r>
      <w:r w:rsidRPr="00EB3878">
        <w:rPr>
          <w:rFonts w:asciiTheme="majorHAnsi" w:hAnsiTheme="majorHAnsi" w:cs="Arial"/>
          <w:bCs/>
          <w:sz w:val="22"/>
          <w:szCs w:val="22"/>
          <w:u w:val="single"/>
        </w:rPr>
        <w:t xml:space="preserve">alance </w:t>
      </w:r>
      <w:proofErr w:type="gramStart"/>
      <w:r w:rsidRPr="00EB3878">
        <w:rPr>
          <w:rFonts w:asciiTheme="majorHAnsi" w:hAnsiTheme="majorHAnsi" w:cs="Arial"/>
          <w:bCs/>
          <w:sz w:val="22"/>
          <w:szCs w:val="22"/>
          <w:u w:val="single"/>
        </w:rPr>
        <w:t xml:space="preserve">as a </w:t>
      </w:r>
      <w:r w:rsidR="00715508" w:rsidRPr="00EB3878">
        <w:rPr>
          <w:rFonts w:asciiTheme="majorHAnsi" w:hAnsiTheme="majorHAnsi" w:cs="Arial"/>
          <w:bCs/>
          <w:sz w:val="22"/>
          <w:szCs w:val="22"/>
          <w:u w:val="single"/>
        </w:rPr>
        <w:t>r</w:t>
      </w:r>
      <w:r w:rsidRPr="00EB3878">
        <w:rPr>
          <w:rFonts w:asciiTheme="majorHAnsi" w:hAnsiTheme="majorHAnsi" w:cs="Arial"/>
          <w:bCs/>
          <w:sz w:val="22"/>
          <w:szCs w:val="22"/>
          <w:u w:val="single"/>
        </w:rPr>
        <w:t>esult of</w:t>
      </w:r>
      <w:proofErr w:type="gramEnd"/>
      <w:r w:rsidRPr="00EB3878">
        <w:rPr>
          <w:rFonts w:asciiTheme="majorHAnsi" w:hAnsiTheme="majorHAnsi" w:cs="Arial"/>
          <w:bCs/>
          <w:sz w:val="22"/>
          <w:szCs w:val="22"/>
          <w:u w:val="single"/>
        </w:rPr>
        <w:t xml:space="preserve"> Parkinson’s </w:t>
      </w:r>
      <w:r w:rsidR="00715508" w:rsidRPr="00EB3878">
        <w:rPr>
          <w:rFonts w:asciiTheme="majorHAnsi" w:hAnsiTheme="majorHAnsi" w:cs="Arial"/>
          <w:bCs/>
          <w:sz w:val="22"/>
          <w:szCs w:val="22"/>
          <w:u w:val="single"/>
        </w:rPr>
        <w:t>d</w:t>
      </w:r>
      <w:r w:rsidRPr="00EB3878">
        <w:rPr>
          <w:rFonts w:asciiTheme="majorHAnsi" w:hAnsiTheme="majorHAnsi" w:cs="Arial"/>
          <w:bCs/>
          <w:sz w:val="22"/>
          <w:szCs w:val="22"/>
          <w:u w:val="single"/>
        </w:rPr>
        <w:t>isease.</w:t>
      </w:r>
      <w:r w:rsidRPr="00EB3878">
        <w:rPr>
          <w:rFonts w:asciiTheme="majorHAnsi" w:hAnsiTheme="majorHAnsi" w:cs="Arial"/>
          <w:bCs/>
          <w:sz w:val="22"/>
          <w:szCs w:val="22"/>
        </w:rPr>
        <w:t xml:space="preserve"> Presentation to Frankfort Parkinson’s Support Group, Frankfort, Indiana.</w:t>
      </w:r>
    </w:p>
    <w:p w14:paraId="17F41161" w14:textId="77777777" w:rsidR="008650AD" w:rsidRPr="00EB3878" w:rsidRDefault="008650AD" w:rsidP="00BF60D8">
      <w:pPr>
        <w:pStyle w:val="BodyTextIndent"/>
        <w:keepNext/>
        <w:keepLines/>
        <w:numPr>
          <w:ilvl w:val="0"/>
          <w:numId w:val="13"/>
        </w:numPr>
        <w:tabs>
          <w:tab w:val="left" w:pos="0"/>
        </w:tabs>
        <w:rPr>
          <w:rFonts w:asciiTheme="majorHAnsi" w:hAnsiTheme="majorHAnsi" w:cs="Arial"/>
          <w:bCs/>
          <w:sz w:val="22"/>
          <w:szCs w:val="22"/>
        </w:rPr>
      </w:pPr>
      <w:r w:rsidRPr="00EB3878">
        <w:rPr>
          <w:rFonts w:asciiTheme="majorHAnsi" w:hAnsiTheme="majorHAnsi" w:cs="Arial"/>
          <w:bCs/>
          <w:sz w:val="22"/>
          <w:szCs w:val="22"/>
        </w:rPr>
        <w:t>Huber, J.E.</w:t>
      </w:r>
      <w:r w:rsidRPr="00EB3878">
        <w:rPr>
          <w:rFonts w:asciiTheme="majorHAnsi" w:hAnsiTheme="majorHAnsi" w:cs="Arial"/>
          <w:b/>
          <w:bCs/>
          <w:sz w:val="22"/>
          <w:szCs w:val="22"/>
        </w:rPr>
        <w:t xml:space="preserve"> </w:t>
      </w:r>
      <w:r w:rsidRPr="00EB3878">
        <w:rPr>
          <w:rFonts w:asciiTheme="majorHAnsi" w:hAnsiTheme="majorHAnsi" w:cs="Arial"/>
          <w:bCs/>
          <w:sz w:val="22"/>
          <w:szCs w:val="22"/>
        </w:rPr>
        <w:t xml:space="preserve">(2010, April). </w:t>
      </w:r>
      <w:r w:rsidR="00715508" w:rsidRPr="00EB3878">
        <w:rPr>
          <w:rFonts w:asciiTheme="majorHAnsi" w:hAnsiTheme="majorHAnsi" w:cs="Arial"/>
          <w:bCs/>
          <w:sz w:val="22"/>
          <w:szCs w:val="22"/>
          <w:u w:val="single"/>
        </w:rPr>
        <w:t>How Parkinson’s d</w:t>
      </w:r>
      <w:r w:rsidRPr="00EB3878">
        <w:rPr>
          <w:rFonts w:asciiTheme="majorHAnsi" w:hAnsiTheme="majorHAnsi" w:cs="Arial"/>
          <w:bCs/>
          <w:sz w:val="22"/>
          <w:szCs w:val="22"/>
          <w:u w:val="single"/>
        </w:rPr>
        <w:t xml:space="preserve">isease </w:t>
      </w:r>
      <w:r w:rsidR="00715508" w:rsidRPr="00EB3878">
        <w:rPr>
          <w:rFonts w:asciiTheme="majorHAnsi" w:hAnsiTheme="majorHAnsi" w:cs="Arial"/>
          <w:bCs/>
          <w:sz w:val="22"/>
          <w:szCs w:val="22"/>
          <w:u w:val="single"/>
        </w:rPr>
        <w:t>affects c</w:t>
      </w:r>
      <w:r w:rsidRPr="00EB3878">
        <w:rPr>
          <w:rFonts w:asciiTheme="majorHAnsi" w:hAnsiTheme="majorHAnsi" w:cs="Arial"/>
          <w:bCs/>
          <w:sz w:val="22"/>
          <w:szCs w:val="22"/>
          <w:u w:val="single"/>
        </w:rPr>
        <w:t>ommunication.</w:t>
      </w:r>
      <w:r w:rsidRPr="00EB3878">
        <w:rPr>
          <w:rFonts w:asciiTheme="majorHAnsi" w:hAnsiTheme="majorHAnsi" w:cs="Arial"/>
          <w:bCs/>
          <w:sz w:val="22"/>
          <w:szCs w:val="22"/>
        </w:rPr>
        <w:t xml:space="preserve"> Presentation at University Place, West Lafayette, Indiana.</w:t>
      </w:r>
    </w:p>
    <w:p w14:paraId="30F1D750" w14:textId="77777777" w:rsidR="008650AD" w:rsidRPr="00EB3878" w:rsidRDefault="008650AD" w:rsidP="00BF60D8">
      <w:pPr>
        <w:pStyle w:val="BodyTextIndent"/>
        <w:keepNext/>
        <w:keepLines/>
        <w:numPr>
          <w:ilvl w:val="0"/>
          <w:numId w:val="13"/>
        </w:numPr>
        <w:rPr>
          <w:rFonts w:asciiTheme="majorHAnsi" w:hAnsiTheme="majorHAnsi" w:cs="Arial"/>
          <w:bCs/>
          <w:sz w:val="22"/>
          <w:szCs w:val="22"/>
        </w:rPr>
      </w:pPr>
      <w:r w:rsidRPr="00EB3878">
        <w:rPr>
          <w:rFonts w:asciiTheme="majorHAnsi" w:hAnsiTheme="majorHAnsi" w:cs="Arial"/>
          <w:bCs/>
          <w:sz w:val="22"/>
          <w:szCs w:val="22"/>
        </w:rPr>
        <w:t>Huber, J.E.</w:t>
      </w:r>
      <w:r w:rsidRPr="00EB3878">
        <w:rPr>
          <w:rFonts w:asciiTheme="majorHAnsi" w:hAnsiTheme="majorHAnsi" w:cs="Arial"/>
          <w:b/>
          <w:bCs/>
          <w:sz w:val="22"/>
          <w:szCs w:val="22"/>
        </w:rPr>
        <w:t xml:space="preserve"> </w:t>
      </w:r>
      <w:r w:rsidRPr="00EB3878">
        <w:rPr>
          <w:rFonts w:asciiTheme="majorHAnsi" w:hAnsiTheme="majorHAnsi" w:cs="Arial"/>
          <w:bCs/>
          <w:sz w:val="22"/>
          <w:szCs w:val="22"/>
        </w:rPr>
        <w:t xml:space="preserve">(2010, January). </w:t>
      </w:r>
      <w:r w:rsidR="00715508" w:rsidRPr="00EB3878">
        <w:rPr>
          <w:rFonts w:asciiTheme="majorHAnsi" w:hAnsiTheme="majorHAnsi" w:cs="Arial"/>
          <w:bCs/>
          <w:sz w:val="22"/>
          <w:szCs w:val="22"/>
          <w:u w:val="single"/>
        </w:rPr>
        <w:t>Use of external cueing for treatment of h</w:t>
      </w:r>
      <w:r w:rsidRPr="00EB3878">
        <w:rPr>
          <w:rFonts w:asciiTheme="majorHAnsi" w:hAnsiTheme="majorHAnsi" w:cs="Arial"/>
          <w:bCs/>
          <w:sz w:val="22"/>
          <w:szCs w:val="22"/>
          <w:u w:val="single"/>
        </w:rPr>
        <w:t>ypophonia in Parkinson</w:t>
      </w:r>
      <w:r w:rsidR="00715508" w:rsidRPr="00EB3878">
        <w:rPr>
          <w:rFonts w:asciiTheme="majorHAnsi" w:hAnsiTheme="majorHAnsi" w:cs="Arial"/>
          <w:bCs/>
          <w:sz w:val="22"/>
          <w:szCs w:val="22"/>
          <w:u w:val="single"/>
        </w:rPr>
        <w:t>’s d</w:t>
      </w:r>
      <w:r w:rsidRPr="00EB3878">
        <w:rPr>
          <w:rFonts w:asciiTheme="majorHAnsi" w:hAnsiTheme="majorHAnsi" w:cs="Arial"/>
          <w:bCs/>
          <w:sz w:val="22"/>
          <w:szCs w:val="22"/>
          <w:u w:val="single"/>
        </w:rPr>
        <w:t>isease.</w:t>
      </w:r>
      <w:r w:rsidRPr="00EB3878">
        <w:rPr>
          <w:rFonts w:asciiTheme="majorHAnsi" w:hAnsiTheme="majorHAnsi" w:cs="Arial"/>
          <w:bCs/>
          <w:sz w:val="22"/>
          <w:szCs w:val="22"/>
        </w:rPr>
        <w:t xml:space="preserve"> Presentation at Frankfort Parkinson’s Support Group Meeting, Frankfort, IN.</w:t>
      </w:r>
    </w:p>
    <w:p w14:paraId="032078EB" w14:textId="77777777" w:rsidR="008650AD" w:rsidRPr="00EB3878" w:rsidRDefault="008650AD"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bCs/>
          <w:sz w:val="22"/>
          <w:szCs w:val="22"/>
        </w:rPr>
        <w:t xml:space="preserve">Huber, J.E. (2009, October). </w:t>
      </w:r>
      <w:r w:rsidRPr="00EB3878">
        <w:rPr>
          <w:rFonts w:asciiTheme="majorHAnsi" w:hAnsiTheme="majorHAnsi" w:cs="Arial"/>
          <w:bCs/>
          <w:sz w:val="22"/>
          <w:szCs w:val="22"/>
          <w:u w:val="single"/>
        </w:rPr>
        <w:t>Clinical assessment and treatment of respiration.</w:t>
      </w:r>
      <w:r w:rsidRPr="00EB3878">
        <w:rPr>
          <w:rFonts w:asciiTheme="majorHAnsi" w:hAnsiTheme="majorHAnsi" w:cs="Arial"/>
          <w:bCs/>
          <w:sz w:val="22"/>
          <w:szCs w:val="22"/>
        </w:rPr>
        <w:t xml:space="preserve"> Crossroads Conference, West Lafayette, IN.</w:t>
      </w:r>
    </w:p>
    <w:p w14:paraId="0A9BD0B6" w14:textId="77777777" w:rsidR="008650AD" w:rsidRPr="00EB3878" w:rsidRDefault="008650AD"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bCs/>
          <w:sz w:val="22"/>
          <w:szCs w:val="22"/>
        </w:rPr>
        <w:t xml:space="preserve">Huber, J.E. (2009, May). </w:t>
      </w:r>
      <w:r w:rsidRPr="00EB3878">
        <w:rPr>
          <w:rFonts w:asciiTheme="majorHAnsi" w:hAnsiTheme="majorHAnsi" w:cs="Arial"/>
          <w:bCs/>
          <w:sz w:val="22"/>
          <w:szCs w:val="22"/>
          <w:u w:val="single"/>
        </w:rPr>
        <w:t>Changes to communication with Parkinson’s disease.</w:t>
      </w:r>
      <w:r w:rsidRPr="00EB3878">
        <w:rPr>
          <w:rFonts w:asciiTheme="majorHAnsi" w:hAnsiTheme="majorHAnsi" w:cs="Arial"/>
          <w:bCs/>
          <w:sz w:val="22"/>
          <w:szCs w:val="22"/>
        </w:rPr>
        <w:t xml:space="preserve"> Presentation at the Fifth Annual Style Show to benefit the M.J. Fox Foundation and the American Parkinson’s Disease Association, Merrillville, Indiana.</w:t>
      </w:r>
    </w:p>
    <w:p w14:paraId="7673C7A5" w14:textId="77777777" w:rsidR="007213DC" w:rsidRPr="00EB3878" w:rsidRDefault="007213DC" w:rsidP="00BF60D8">
      <w:pPr>
        <w:keepNext/>
        <w:keepLines/>
        <w:numPr>
          <w:ilvl w:val="0"/>
          <w:numId w:val="13"/>
        </w:numPr>
        <w:rPr>
          <w:rFonts w:asciiTheme="majorHAnsi" w:hAnsiTheme="majorHAnsi" w:cs="Arial"/>
          <w:bCs/>
          <w:sz w:val="22"/>
          <w:szCs w:val="22"/>
        </w:rPr>
      </w:pPr>
      <w:r w:rsidRPr="00EB3878">
        <w:rPr>
          <w:rFonts w:asciiTheme="majorHAnsi" w:hAnsiTheme="majorHAnsi" w:cs="Arial"/>
          <w:bCs/>
          <w:sz w:val="22"/>
          <w:szCs w:val="22"/>
        </w:rPr>
        <w:t>Huber, J.E. (</w:t>
      </w:r>
      <w:r w:rsidR="00715508" w:rsidRPr="00EB3878">
        <w:rPr>
          <w:rFonts w:asciiTheme="majorHAnsi" w:hAnsiTheme="majorHAnsi" w:cs="Arial"/>
          <w:bCs/>
          <w:sz w:val="22"/>
          <w:szCs w:val="22"/>
        </w:rPr>
        <w:t xml:space="preserve">2013 April; 2012 April; </w:t>
      </w:r>
      <w:r w:rsidRPr="00EB3878">
        <w:rPr>
          <w:rFonts w:asciiTheme="majorHAnsi" w:hAnsiTheme="majorHAnsi" w:cs="Arial"/>
          <w:bCs/>
          <w:sz w:val="22"/>
          <w:szCs w:val="22"/>
        </w:rPr>
        <w:t xml:space="preserve">2009, April). </w:t>
      </w:r>
      <w:r w:rsidRPr="00EB3878">
        <w:rPr>
          <w:rFonts w:asciiTheme="majorHAnsi" w:hAnsiTheme="majorHAnsi" w:cs="Arial"/>
          <w:bCs/>
          <w:sz w:val="22"/>
          <w:szCs w:val="22"/>
          <w:u w:val="single"/>
        </w:rPr>
        <w:t xml:space="preserve">Preparing for </w:t>
      </w:r>
      <w:r w:rsidR="00715508" w:rsidRPr="00EB3878">
        <w:rPr>
          <w:rFonts w:asciiTheme="majorHAnsi" w:hAnsiTheme="majorHAnsi" w:cs="Arial"/>
          <w:bCs/>
          <w:sz w:val="22"/>
          <w:szCs w:val="22"/>
          <w:u w:val="single"/>
        </w:rPr>
        <w:t>g</w:t>
      </w:r>
      <w:r w:rsidRPr="00EB3878">
        <w:rPr>
          <w:rFonts w:asciiTheme="majorHAnsi" w:hAnsiTheme="majorHAnsi" w:cs="Arial"/>
          <w:bCs/>
          <w:sz w:val="22"/>
          <w:szCs w:val="22"/>
          <w:u w:val="single"/>
        </w:rPr>
        <w:t xml:space="preserve">raduate </w:t>
      </w:r>
      <w:r w:rsidR="00715508" w:rsidRPr="00EB3878">
        <w:rPr>
          <w:rFonts w:asciiTheme="majorHAnsi" w:hAnsiTheme="majorHAnsi" w:cs="Arial"/>
          <w:bCs/>
          <w:sz w:val="22"/>
          <w:szCs w:val="22"/>
          <w:u w:val="single"/>
        </w:rPr>
        <w:t>s</w:t>
      </w:r>
      <w:r w:rsidRPr="00EB3878">
        <w:rPr>
          <w:rFonts w:asciiTheme="majorHAnsi" w:hAnsiTheme="majorHAnsi" w:cs="Arial"/>
          <w:bCs/>
          <w:sz w:val="22"/>
          <w:szCs w:val="22"/>
          <w:u w:val="single"/>
        </w:rPr>
        <w:t>chool.</w:t>
      </w:r>
      <w:r w:rsidRPr="00EB3878">
        <w:rPr>
          <w:rFonts w:asciiTheme="majorHAnsi" w:hAnsiTheme="majorHAnsi" w:cs="Arial"/>
          <w:bCs/>
          <w:sz w:val="22"/>
          <w:szCs w:val="22"/>
        </w:rPr>
        <w:t xml:space="preserve"> Presentation to Purdue University Chapter of the National Student Speech, Language, Hearing Association.</w:t>
      </w:r>
    </w:p>
    <w:p w14:paraId="02668E86" w14:textId="77777777" w:rsidR="008650AD" w:rsidRPr="00EB3878" w:rsidRDefault="008650AD"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bCs/>
          <w:sz w:val="22"/>
          <w:szCs w:val="22"/>
        </w:rPr>
        <w:t>Huber, J.E.</w:t>
      </w:r>
      <w:r w:rsidRPr="00EB3878">
        <w:rPr>
          <w:rFonts w:asciiTheme="majorHAnsi" w:hAnsiTheme="majorHAnsi" w:cs="Arial"/>
          <w:b/>
          <w:bCs/>
          <w:sz w:val="22"/>
          <w:szCs w:val="22"/>
        </w:rPr>
        <w:t xml:space="preserve"> </w:t>
      </w:r>
      <w:r w:rsidRPr="00EB3878">
        <w:rPr>
          <w:rFonts w:asciiTheme="majorHAnsi" w:hAnsiTheme="majorHAnsi" w:cs="Arial"/>
          <w:bCs/>
          <w:sz w:val="22"/>
          <w:szCs w:val="22"/>
        </w:rPr>
        <w:t xml:space="preserve">(2008, November). </w:t>
      </w:r>
      <w:r w:rsidRPr="00EB3878">
        <w:rPr>
          <w:rFonts w:asciiTheme="majorHAnsi" w:hAnsiTheme="majorHAnsi" w:cs="Arial"/>
          <w:bCs/>
          <w:sz w:val="22"/>
          <w:szCs w:val="22"/>
          <w:u w:val="single"/>
        </w:rPr>
        <w:t>Changes to communication with aging.</w:t>
      </w:r>
      <w:r w:rsidRPr="00EB3878">
        <w:rPr>
          <w:rFonts w:asciiTheme="majorHAnsi" w:hAnsiTheme="majorHAnsi" w:cs="Arial"/>
          <w:bCs/>
          <w:sz w:val="22"/>
          <w:szCs w:val="22"/>
        </w:rPr>
        <w:t xml:space="preserve"> Presentation at University Place, West Lafayette, Indiana.</w:t>
      </w:r>
    </w:p>
    <w:p w14:paraId="5F2C5486" w14:textId="77777777" w:rsidR="008650AD" w:rsidRPr="00EB3878" w:rsidRDefault="008650AD"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bCs/>
          <w:sz w:val="22"/>
          <w:szCs w:val="22"/>
        </w:rPr>
        <w:t>Huber, J.E.</w:t>
      </w:r>
      <w:r w:rsidRPr="00EB3878">
        <w:rPr>
          <w:rFonts w:asciiTheme="majorHAnsi" w:hAnsiTheme="majorHAnsi" w:cs="Arial"/>
          <w:b/>
          <w:bCs/>
          <w:sz w:val="22"/>
          <w:szCs w:val="22"/>
        </w:rPr>
        <w:t xml:space="preserve"> </w:t>
      </w:r>
      <w:r w:rsidRPr="00EB3878">
        <w:rPr>
          <w:rFonts w:asciiTheme="majorHAnsi" w:hAnsiTheme="majorHAnsi" w:cs="Arial"/>
          <w:bCs/>
          <w:sz w:val="22"/>
          <w:szCs w:val="22"/>
        </w:rPr>
        <w:t xml:space="preserve">(2008, November). </w:t>
      </w:r>
      <w:r w:rsidRPr="00EB3878">
        <w:rPr>
          <w:rFonts w:asciiTheme="majorHAnsi" w:hAnsiTheme="majorHAnsi" w:cs="Arial"/>
          <w:bCs/>
          <w:sz w:val="22"/>
          <w:szCs w:val="22"/>
          <w:u w:val="single"/>
        </w:rPr>
        <w:t>Vital Stim treatment in patients with ALS.</w:t>
      </w:r>
      <w:r w:rsidRPr="00EB3878">
        <w:rPr>
          <w:rFonts w:asciiTheme="majorHAnsi" w:hAnsiTheme="majorHAnsi" w:cs="Arial"/>
          <w:bCs/>
          <w:sz w:val="22"/>
          <w:szCs w:val="22"/>
        </w:rPr>
        <w:t xml:space="preserve"> Presentation to the ALS Clinic at </w:t>
      </w:r>
      <w:proofErr w:type="spellStart"/>
      <w:r w:rsidRPr="00EB3878">
        <w:rPr>
          <w:rFonts w:asciiTheme="majorHAnsi" w:hAnsiTheme="majorHAnsi" w:cs="Arial"/>
          <w:bCs/>
          <w:sz w:val="22"/>
          <w:szCs w:val="22"/>
        </w:rPr>
        <w:t>Wishard</w:t>
      </w:r>
      <w:proofErr w:type="spellEnd"/>
      <w:r w:rsidRPr="00EB3878">
        <w:rPr>
          <w:rFonts w:asciiTheme="majorHAnsi" w:hAnsiTheme="majorHAnsi" w:cs="Arial"/>
          <w:bCs/>
          <w:sz w:val="22"/>
          <w:szCs w:val="22"/>
        </w:rPr>
        <w:t xml:space="preserve"> Memorial Hospital, Indianapolis, Indiana.</w:t>
      </w:r>
    </w:p>
    <w:p w14:paraId="7A56DD50" w14:textId="77777777" w:rsidR="009D4389" w:rsidRPr="00EB3878" w:rsidRDefault="009D4389" w:rsidP="00BF60D8">
      <w:pPr>
        <w:keepNext/>
        <w:keepLines/>
        <w:numPr>
          <w:ilvl w:val="0"/>
          <w:numId w:val="13"/>
        </w:numPr>
        <w:rPr>
          <w:rFonts w:asciiTheme="majorHAnsi" w:hAnsiTheme="majorHAnsi" w:cs="Arial"/>
          <w:bCs/>
          <w:sz w:val="22"/>
          <w:szCs w:val="22"/>
        </w:rPr>
      </w:pPr>
      <w:r w:rsidRPr="00EB3878">
        <w:rPr>
          <w:rFonts w:asciiTheme="majorHAnsi" w:hAnsiTheme="majorHAnsi" w:cs="Arial"/>
          <w:bCs/>
          <w:sz w:val="22"/>
          <w:szCs w:val="22"/>
        </w:rPr>
        <w:t xml:space="preserve">Huber, J.E. (2007, October). </w:t>
      </w:r>
      <w:r w:rsidRPr="00EB3878">
        <w:rPr>
          <w:rFonts w:asciiTheme="majorHAnsi" w:hAnsiTheme="majorHAnsi" w:cs="Arial"/>
          <w:bCs/>
          <w:sz w:val="22"/>
          <w:szCs w:val="22"/>
          <w:u w:val="single"/>
        </w:rPr>
        <w:t xml:space="preserve">Research Report: Changes to speech breathing with normal aging and </w:t>
      </w:r>
      <w:proofErr w:type="gramStart"/>
      <w:r w:rsidRPr="00EB3878">
        <w:rPr>
          <w:rFonts w:asciiTheme="majorHAnsi" w:hAnsiTheme="majorHAnsi" w:cs="Arial"/>
          <w:bCs/>
          <w:sz w:val="22"/>
          <w:szCs w:val="22"/>
          <w:u w:val="single"/>
        </w:rPr>
        <w:t>as a result of</w:t>
      </w:r>
      <w:proofErr w:type="gramEnd"/>
      <w:r w:rsidRPr="00EB3878">
        <w:rPr>
          <w:rFonts w:asciiTheme="majorHAnsi" w:hAnsiTheme="majorHAnsi" w:cs="Arial"/>
          <w:bCs/>
          <w:sz w:val="22"/>
          <w:szCs w:val="22"/>
          <w:u w:val="single"/>
        </w:rPr>
        <w:t xml:space="preserve"> Parkinson’s disease.</w:t>
      </w:r>
      <w:r w:rsidRPr="00EB3878">
        <w:rPr>
          <w:rFonts w:asciiTheme="majorHAnsi" w:hAnsiTheme="majorHAnsi" w:cs="Arial"/>
          <w:bCs/>
          <w:sz w:val="22"/>
          <w:szCs w:val="22"/>
        </w:rPr>
        <w:t xml:space="preserve"> Presentation to Parkinson’s Disease Support Group, West Lafayette, Indiana.</w:t>
      </w:r>
    </w:p>
    <w:p w14:paraId="37FC1425" w14:textId="77777777" w:rsidR="009D4389" w:rsidRPr="00EB3878" w:rsidRDefault="00AD6127" w:rsidP="00BF60D8">
      <w:pPr>
        <w:keepNext/>
        <w:keepLines/>
        <w:numPr>
          <w:ilvl w:val="0"/>
          <w:numId w:val="13"/>
        </w:numPr>
        <w:rPr>
          <w:rFonts w:asciiTheme="majorHAnsi" w:hAnsiTheme="majorHAnsi" w:cs="Arial"/>
          <w:bCs/>
          <w:sz w:val="22"/>
          <w:szCs w:val="22"/>
        </w:rPr>
      </w:pPr>
      <w:r w:rsidRPr="00EB3878">
        <w:rPr>
          <w:rFonts w:asciiTheme="majorHAnsi" w:hAnsiTheme="majorHAnsi" w:cs="Arial"/>
          <w:bCs/>
          <w:sz w:val="22"/>
          <w:szCs w:val="22"/>
        </w:rPr>
        <w:t xml:space="preserve">Huber, J.E., and Spruill, J. (2007, September). </w:t>
      </w:r>
      <w:r w:rsidRPr="00EB3878">
        <w:rPr>
          <w:rFonts w:asciiTheme="majorHAnsi" w:hAnsiTheme="majorHAnsi" w:cs="Arial"/>
          <w:bCs/>
          <w:sz w:val="22"/>
          <w:szCs w:val="22"/>
          <w:u w:val="single"/>
        </w:rPr>
        <w:t>Age-related changes to speech breathing at comfortable and increased vocal loudness.</w:t>
      </w:r>
      <w:r w:rsidRPr="00EB3878">
        <w:rPr>
          <w:rFonts w:asciiTheme="majorHAnsi" w:hAnsiTheme="majorHAnsi" w:cs="Arial"/>
          <w:bCs/>
          <w:sz w:val="22"/>
          <w:szCs w:val="22"/>
        </w:rPr>
        <w:t xml:space="preserve"> Poster presented</w:t>
      </w:r>
      <w:r w:rsidRPr="00EB3878">
        <w:rPr>
          <w:rFonts w:asciiTheme="majorHAnsi" w:hAnsiTheme="majorHAnsi" w:cs="Tahoma"/>
          <w:bCs/>
          <w:sz w:val="22"/>
          <w:szCs w:val="22"/>
        </w:rPr>
        <w:t xml:space="preserve"> at the Center for Aging and the </w:t>
      </w:r>
      <w:r w:rsidRPr="00EB3878">
        <w:rPr>
          <w:rFonts w:asciiTheme="majorHAnsi" w:hAnsiTheme="majorHAnsi" w:cs="Arial"/>
          <w:bCs/>
          <w:sz w:val="22"/>
          <w:szCs w:val="22"/>
        </w:rPr>
        <w:t>Life Course Fall Symposium, West Lafayette, Indiana.</w:t>
      </w:r>
    </w:p>
    <w:p w14:paraId="266B8CBA" w14:textId="77777777" w:rsidR="008650AD" w:rsidRPr="00EB3878" w:rsidRDefault="008650AD" w:rsidP="00BF60D8">
      <w:pPr>
        <w:pStyle w:val="BodyTextIndent"/>
        <w:keepNext/>
        <w:keepLines/>
        <w:numPr>
          <w:ilvl w:val="0"/>
          <w:numId w:val="13"/>
        </w:numPr>
        <w:rPr>
          <w:rFonts w:asciiTheme="majorHAnsi" w:hAnsiTheme="majorHAnsi" w:cs="Arial"/>
          <w:sz w:val="22"/>
          <w:szCs w:val="22"/>
        </w:rPr>
      </w:pPr>
      <w:r w:rsidRPr="00EB3878">
        <w:rPr>
          <w:rFonts w:asciiTheme="majorHAnsi" w:hAnsiTheme="majorHAnsi" w:cs="Arial"/>
          <w:sz w:val="22"/>
          <w:szCs w:val="22"/>
        </w:rPr>
        <w:t xml:space="preserve">Huber, J.E. (2006, March). </w:t>
      </w:r>
      <w:r w:rsidRPr="00EB3878">
        <w:rPr>
          <w:rFonts w:asciiTheme="majorHAnsi" w:hAnsiTheme="majorHAnsi" w:cs="Arial"/>
          <w:sz w:val="22"/>
          <w:szCs w:val="22"/>
          <w:u w:val="single"/>
        </w:rPr>
        <w:t>Coping with speech difficulties.</w:t>
      </w:r>
      <w:r w:rsidRPr="00EB3878">
        <w:rPr>
          <w:rFonts w:asciiTheme="majorHAnsi" w:hAnsiTheme="majorHAnsi" w:cs="Arial"/>
          <w:sz w:val="22"/>
          <w:szCs w:val="22"/>
        </w:rPr>
        <w:t xml:space="preserve"> Presentation at University Place Retirement Village, West Lafayette, Indiana.</w:t>
      </w:r>
    </w:p>
    <w:p w14:paraId="086CF75B" w14:textId="77777777" w:rsidR="008650AD" w:rsidRPr="00EB3878" w:rsidRDefault="004930FB"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sz w:val="22"/>
          <w:szCs w:val="22"/>
        </w:rPr>
        <w:t xml:space="preserve">Huber, J.E. (2005, January). </w:t>
      </w:r>
      <w:r w:rsidRPr="00EB3878">
        <w:rPr>
          <w:rFonts w:asciiTheme="majorHAnsi" w:hAnsiTheme="majorHAnsi" w:cs="Arial"/>
          <w:sz w:val="22"/>
          <w:szCs w:val="22"/>
          <w:u w:val="single"/>
        </w:rPr>
        <w:t>Changes to respiratory patterns for speech with aging.</w:t>
      </w:r>
      <w:r w:rsidRPr="00EB3878">
        <w:rPr>
          <w:rFonts w:asciiTheme="majorHAnsi" w:hAnsiTheme="majorHAnsi" w:cs="Arial"/>
          <w:sz w:val="22"/>
          <w:szCs w:val="22"/>
        </w:rPr>
        <w:t xml:space="preserve"> Presentation for Interdisciplinary Gerontology Program, Purdue University, West Lafayette, Indiana.</w:t>
      </w:r>
    </w:p>
    <w:p w14:paraId="35D28145" w14:textId="77777777" w:rsidR="008650AD" w:rsidRPr="00EB3878" w:rsidRDefault="008650AD"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sz w:val="22"/>
          <w:szCs w:val="22"/>
        </w:rPr>
        <w:t xml:space="preserve">Gutek, J., Walsh, B., and Huber, J.E. (2005, January) </w:t>
      </w:r>
      <w:r w:rsidRPr="00EB3878">
        <w:rPr>
          <w:rFonts w:asciiTheme="majorHAnsi" w:hAnsiTheme="majorHAnsi" w:cs="Arial"/>
          <w:sz w:val="22"/>
          <w:szCs w:val="22"/>
          <w:u w:val="single"/>
        </w:rPr>
        <w:t>Speech and swallowing problems in elderly individuals.</w:t>
      </w:r>
      <w:r w:rsidRPr="00EB3878">
        <w:rPr>
          <w:rFonts w:asciiTheme="majorHAnsi" w:hAnsiTheme="majorHAnsi" w:cs="Arial"/>
          <w:sz w:val="22"/>
          <w:szCs w:val="22"/>
        </w:rPr>
        <w:t xml:space="preserve"> Presentation at Westminster Retirement Village, West Lafayette, Indiana.</w:t>
      </w:r>
    </w:p>
    <w:p w14:paraId="4C7A2363" w14:textId="77777777" w:rsidR="008650AD" w:rsidRPr="00EB3878" w:rsidRDefault="008650AD"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bCs/>
          <w:sz w:val="22"/>
          <w:szCs w:val="22"/>
        </w:rPr>
        <w:t xml:space="preserve">Huber, J.E. (2003, October). </w:t>
      </w:r>
      <w:r w:rsidRPr="00EB3878">
        <w:rPr>
          <w:rFonts w:asciiTheme="majorHAnsi" w:hAnsiTheme="majorHAnsi" w:cs="Arial"/>
          <w:bCs/>
          <w:sz w:val="22"/>
          <w:szCs w:val="22"/>
          <w:u w:val="single"/>
        </w:rPr>
        <w:t>Assessment and treatment of the respiratory system in individuals with dysarthria.</w:t>
      </w:r>
      <w:r w:rsidRPr="00EB3878">
        <w:rPr>
          <w:rFonts w:asciiTheme="majorHAnsi" w:hAnsiTheme="majorHAnsi" w:cs="Arial"/>
          <w:bCs/>
          <w:sz w:val="22"/>
          <w:szCs w:val="22"/>
        </w:rPr>
        <w:t xml:space="preserve"> Crossroads Conference, West Lafayette, IN.</w:t>
      </w:r>
    </w:p>
    <w:p w14:paraId="64B74118" w14:textId="77777777" w:rsidR="008650AD" w:rsidRPr="00EB3878" w:rsidRDefault="008650AD" w:rsidP="00BF60D8">
      <w:pPr>
        <w:pStyle w:val="BodyTextIndent"/>
        <w:keepNext/>
        <w:keepLines/>
        <w:numPr>
          <w:ilvl w:val="0"/>
          <w:numId w:val="13"/>
        </w:numPr>
        <w:rPr>
          <w:rFonts w:asciiTheme="majorHAnsi" w:hAnsiTheme="majorHAnsi" w:cs="Arial"/>
          <w:sz w:val="22"/>
          <w:szCs w:val="22"/>
        </w:rPr>
      </w:pPr>
      <w:r w:rsidRPr="00EB3878">
        <w:rPr>
          <w:rFonts w:asciiTheme="majorHAnsi" w:hAnsiTheme="majorHAnsi" w:cs="Arial"/>
          <w:sz w:val="22"/>
          <w:szCs w:val="22"/>
        </w:rPr>
        <w:t xml:space="preserve">Huber, J.E. (2002, May). </w:t>
      </w:r>
      <w:r w:rsidRPr="00EB3878">
        <w:rPr>
          <w:rFonts w:asciiTheme="majorHAnsi" w:hAnsiTheme="majorHAnsi" w:cs="Arial"/>
          <w:sz w:val="22"/>
          <w:szCs w:val="22"/>
          <w:u w:val="single"/>
        </w:rPr>
        <w:t>Speech problems with Parkinson’s disease and their management.</w:t>
      </w:r>
      <w:r w:rsidRPr="00EB3878">
        <w:rPr>
          <w:rFonts w:asciiTheme="majorHAnsi" w:hAnsiTheme="majorHAnsi" w:cs="Arial"/>
          <w:sz w:val="22"/>
          <w:szCs w:val="22"/>
        </w:rPr>
        <w:t xml:space="preserve"> Presentation for Parkinson’s Awareness Association of Central Indiana, Indianapolis, Indiana.</w:t>
      </w:r>
    </w:p>
    <w:p w14:paraId="3FAFE992" w14:textId="77777777" w:rsidR="004930FB" w:rsidRPr="00EB3878" w:rsidRDefault="004930FB"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sz w:val="22"/>
          <w:szCs w:val="22"/>
        </w:rPr>
        <w:t xml:space="preserve">Huber, J.E. (2001, September).  </w:t>
      </w:r>
      <w:r w:rsidRPr="00EB3878">
        <w:rPr>
          <w:rFonts w:asciiTheme="majorHAnsi" w:hAnsiTheme="majorHAnsi" w:cs="Arial"/>
          <w:sz w:val="22"/>
          <w:szCs w:val="22"/>
          <w:u w:val="single"/>
        </w:rPr>
        <w:t>Why study speech with aging?</w:t>
      </w:r>
      <w:r w:rsidRPr="00EB3878">
        <w:rPr>
          <w:rFonts w:asciiTheme="majorHAnsi" w:hAnsiTheme="majorHAnsi" w:cs="Arial"/>
          <w:sz w:val="22"/>
          <w:szCs w:val="22"/>
        </w:rPr>
        <w:t xml:space="preserve"> Presentation for Interdisciplinary Gerontology Program, Purdue University, West Lafayette, Indiana.</w:t>
      </w:r>
    </w:p>
    <w:p w14:paraId="527D2F96" w14:textId="77777777" w:rsidR="008650AD" w:rsidRPr="00EB3878" w:rsidRDefault="008650AD"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sz w:val="22"/>
          <w:szCs w:val="22"/>
        </w:rPr>
        <w:lastRenderedPageBreak/>
        <w:t xml:space="preserve">Huber, J.E., and Sussman, J. (1998, September). </w:t>
      </w:r>
      <w:r w:rsidRPr="00EB3878">
        <w:rPr>
          <w:rFonts w:asciiTheme="majorHAnsi" w:hAnsiTheme="majorHAnsi" w:cs="Arial"/>
          <w:sz w:val="22"/>
          <w:szCs w:val="22"/>
          <w:u w:val="single"/>
        </w:rPr>
        <w:t>Objective evaluation of children with velopharyngeal incompetency.</w:t>
      </w:r>
      <w:r w:rsidRPr="00EB3878">
        <w:rPr>
          <w:rFonts w:asciiTheme="majorHAnsi" w:hAnsiTheme="majorHAnsi" w:cs="Arial"/>
          <w:sz w:val="22"/>
          <w:szCs w:val="22"/>
        </w:rPr>
        <w:t xml:space="preserve"> The Craniofacial Team of Western New York, Children’s Hospital of Buffalo, Buffalo, New York.</w:t>
      </w:r>
    </w:p>
    <w:p w14:paraId="7794ABD7" w14:textId="77777777" w:rsidR="004930FB" w:rsidRPr="00EB3878" w:rsidRDefault="004930FB" w:rsidP="00BF60D8">
      <w:pPr>
        <w:pStyle w:val="ListParagraph"/>
        <w:keepNext/>
        <w:keepLines/>
        <w:numPr>
          <w:ilvl w:val="0"/>
          <w:numId w:val="13"/>
        </w:numPr>
        <w:rPr>
          <w:rFonts w:asciiTheme="majorHAnsi" w:hAnsiTheme="majorHAnsi" w:cs="Arial"/>
          <w:bCs/>
          <w:sz w:val="22"/>
          <w:szCs w:val="22"/>
        </w:rPr>
      </w:pPr>
      <w:r w:rsidRPr="00EB3878">
        <w:rPr>
          <w:rFonts w:asciiTheme="majorHAnsi" w:hAnsiTheme="majorHAnsi" w:cs="Arial"/>
          <w:sz w:val="22"/>
          <w:szCs w:val="22"/>
        </w:rPr>
        <w:t xml:space="preserve">Huber, J.E. (1996, November; 1997, March). </w:t>
      </w:r>
      <w:r w:rsidRPr="00EB3878">
        <w:rPr>
          <w:rFonts w:asciiTheme="majorHAnsi" w:hAnsiTheme="majorHAnsi" w:cs="Arial"/>
          <w:sz w:val="22"/>
          <w:szCs w:val="22"/>
          <w:u w:val="single"/>
        </w:rPr>
        <w:t>Use of objective measurement to diagnose problems in speech production.</w:t>
      </w:r>
      <w:r w:rsidRPr="00EB3878">
        <w:rPr>
          <w:rFonts w:asciiTheme="majorHAnsi" w:hAnsiTheme="majorHAnsi" w:cs="Arial"/>
          <w:sz w:val="22"/>
          <w:szCs w:val="22"/>
        </w:rPr>
        <w:t xml:space="preserve"> Guest Lecture at University at Buffalo, Department of Communicative Disorders and Sciences, Buffalo, New York.</w:t>
      </w:r>
    </w:p>
    <w:p w14:paraId="36AA0716" w14:textId="77777777" w:rsidR="000735BA" w:rsidRPr="00EB3878" w:rsidRDefault="000735BA" w:rsidP="00BF60D8">
      <w:pPr>
        <w:pStyle w:val="BodyTextIndent"/>
        <w:keepNext/>
        <w:keepLines/>
        <w:tabs>
          <w:tab w:val="left" w:pos="360"/>
        </w:tabs>
        <w:ind w:left="0" w:firstLine="0"/>
        <w:rPr>
          <w:rFonts w:asciiTheme="majorHAnsi" w:hAnsiTheme="majorHAnsi" w:cs="Arial"/>
          <w:b/>
          <w:sz w:val="22"/>
          <w:szCs w:val="22"/>
        </w:rPr>
      </w:pPr>
    </w:p>
    <w:p w14:paraId="6984DDD4" w14:textId="5A562A85"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RESEARCH GUIDANCE</w:t>
      </w:r>
    </w:p>
    <w:p w14:paraId="293EEB14" w14:textId="77777777"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p>
    <w:p w14:paraId="6DCD28AB" w14:textId="77777777" w:rsidR="00FF3BFB" w:rsidRPr="00EB3878" w:rsidRDefault="00FF3BFB" w:rsidP="00BF60D8">
      <w:pPr>
        <w:keepNext/>
        <w:keepLines/>
        <w:rPr>
          <w:rFonts w:asciiTheme="majorHAnsi" w:hAnsiTheme="majorHAnsi" w:cs="Arial"/>
          <w:b/>
          <w:bCs/>
          <w:sz w:val="22"/>
          <w:szCs w:val="22"/>
        </w:rPr>
      </w:pPr>
      <w:r w:rsidRPr="00EB3878">
        <w:rPr>
          <w:rFonts w:asciiTheme="majorHAnsi" w:hAnsiTheme="majorHAnsi" w:cs="Arial"/>
          <w:b/>
          <w:bCs/>
          <w:sz w:val="22"/>
          <w:szCs w:val="22"/>
        </w:rPr>
        <w:t>Doctoral Students:</w:t>
      </w:r>
    </w:p>
    <w:p w14:paraId="729E101E" w14:textId="77777777" w:rsidR="00FF3BFB" w:rsidRPr="00EB3878" w:rsidRDefault="00FF3BFB" w:rsidP="00BF60D8">
      <w:pPr>
        <w:keepNext/>
        <w:keepLines/>
        <w:rPr>
          <w:rFonts w:asciiTheme="majorHAnsi" w:hAnsiTheme="majorHAnsi" w:cs="Arial"/>
          <w:b/>
          <w:bCs/>
          <w:sz w:val="22"/>
          <w:szCs w:val="22"/>
        </w:rPr>
      </w:pPr>
      <w:r w:rsidRPr="00EB3878">
        <w:rPr>
          <w:rFonts w:asciiTheme="majorHAnsi" w:hAnsiTheme="majorHAnsi" w:cs="Arial"/>
          <w:b/>
          <w:bCs/>
          <w:sz w:val="22"/>
          <w:szCs w:val="22"/>
        </w:rPr>
        <w:t>Major Professor</w:t>
      </w:r>
    </w:p>
    <w:p w14:paraId="46D320C6" w14:textId="2C9D161C" w:rsidR="004F503B" w:rsidRPr="00EB3878" w:rsidRDefault="00DF420C" w:rsidP="004F503B">
      <w:pPr>
        <w:keepNext/>
        <w:keepLines/>
        <w:rPr>
          <w:rFonts w:asciiTheme="majorHAnsi" w:hAnsiTheme="majorHAnsi" w:cs="Arial"/>
          <w:bCs/>
          <w:sz w:val="22"/>
          <w:szCs w:val="22"/>
        </w:rPr>
      </w:pPr>
      <w:r w:rsidRPr="00EB3878">
        <w:rPr>
          <w:rFonts w:asciiTheme="majorHAnsi" w:hAnsiTheme="majorHAnsi" w:cs="Arial"/>
          <w:bCs/>
          <w:sz w:val="22"/>
          <w:szCs w:val="22"/>
        </w:rPr>
        <w:t>Dissertation</w:t>
      </w:r>
      <w:r w:rsidRPr="00EB3878">
        <w:rPr>
          <w:rFonts w:asciiTheme="majorHAnsi" w:hAnsiTheme="majorHAnsi" w:cs="Arial"/>
          <w:bCs/>
          <w:sz w:val="22"/>
          <w:szCs w:val="22"/>
        </w:rPr>
        <w:tab/>
      </w:r>
      <w:r w:rsidR="00350260" w:rsidRPr="00EB3878">
        <w:rPr>
          <w:rFonts w:asciiTheme="majorHAnsi" w:hAnsiTheme="majorHAnsi" w:cs="Arial"/>
          <w:bCs/>
          <w:sz w:val="22"/>
          <w:szCs w:val="22"/>
        </w:rPr>
        <w:tab/>
        <w:t>Bria</w:t>
      </w:r>
      <w:r w:rsidR="00667749" w:rsidRPr="00EB3878">
        <w:rPr>
          <w:rFonts w:asciiTheme="majorHAnsi" w:hAnsiTheme="majorHAnsi" w:cs="Arial"/>
          <w:bCs/>
          <w:sz w:val="22"/>
          <w:szCs w:val="22"/>
        </w:rPr>
        <w:t>n</w:t>
      </w:r>
      <w:r w:rsidR="00350260" w:rsidRPr="00EB3878">
        <w:rPr>
          <w:rFonts w:asciiTheme="majorHAnsi" w:hAnsiTheme="majorHAnsi" w:cs="Arial"/>
          <w:bCs/>
          <w:sz w:val="22"/>
          <w:szCs w:val="22"/>
        </w:rPr>
        <w:t>na Kiefer</w:t>
      </w:r>
    </w:p>
    <w:p w14:paraId="61983266" w14:textId="1351ECED" w:rsidR="004F503B" w:rsidRPr="00EB3878" w:rsidRDefault="004F503B" w:rsidP="004F503B">
      <w:pPr>
        <w:keepNext/>
        <w:keepLines/>
        <w:ind w:left="1440" w:firstLine="720"/>
        <w:rPr>
          <w:rFonts w:asciiTheme="majorHAnsi" w:hAnsiTheme="majorHAnsi" w:cs="Arial"/>
          <w:bCs/>
          <w:sz w:val="22"/>
          <w:szCs w:val="22"/>
        </w:rPr>
      </w:pPr>
      <w:bookmarkStart w:id="17" w:name="_Hlk79662083"/>
      <w:r w:rsidRPr="00EB3878">
        <w:rPr>
          <w:rFonts w:asciiTheme="majorHAnsi" w:hAnsiTheme="majorHAnsi" w:cs="Arial"/>
          <w:bCs/>
          <w:sz w:val="22"/>
          <w:szCs w:val="22"/>
        </w:rPr>
        <w:t>F31 funded 2021-2023 (primary mentor)</w:t>
      </w:r>
    </w:p>
    <w:p w14:paraId="1B023FDF" w14:textId="77777777" w:rsidR="000C04AC" w:rsidRPr="00EB3878" w:rsidRDefault="000C04AC" w:rsidP="000C04AC">
      <w:pPr>
        <w:keepNext/>
        <w:keepLines/>
        <w:ind w:left="1440" w:firstLine="720"/>
        <w:rPr>
          <w:rFonts w:asciiTheme="majorHAnsi" w:hAnsiTheme="majorHAnsi" w:cs="Arial"/>
          <w:bCs/>
          <w:sz w:val="22"/>
          <w:szCs w:val="22"/>
        </w:rPr>
      </w:pPr>
      <w:r w:rsidRPr="00EB3878">
        <w:rPr>
          <w:rFonts w:asciiTheme="majorHAnsi" w:hAnsiTheme="majorHAnsi" w:cs="Arial"/>
          <w:bCs/>
          <w:sz w:val="22"/>
          <w:szCs w:val="22"/>
        </w:rPr>
        <w:t>Indiana CTSI Pre-doctoral Training Grant Fellowship, 2019-2020</w:t>
      </w:r>
    </w:p>
    <w:p w14:paraId="7A5FE3A9" w14:textId="48A718BE" w:rsidR="004F503B" w:rsidRPr="00EB3878" w:rsidRDefault="004F503B" w:rsidP="004F503B">
      <w:pPr>
        <w:keepNext/>
        <w:keepLines/>
        <w:ind w:left="1440" w:firstLine="720"/>
        <w:rPr>
          <w:rFonts w:asciiTheme="majorHAnsi" w:hAnsiTheme="majorHAnsi" w:cs="Arial"/>
          <w:bCs/>
          <w:sz w:val="22"/>
          <w:szCs w:val="22"/>
        </w:rPr>
      </w:pPr>
      <w:r w:rsidRPr="00EB3878">
        <w:rPr>
          <w:rFonts w:asciiTheme="majorHAnsi" w:hAnsiTheme="majorHAnsi" w:cs="Arial"/>
          <w:bCs/>
          <w:sz w:val="22"/>
          <w:szCs w:val="22"/>
        </w:rPr>
        <w:t>NIH Pre-doctoral Training Grant Fellowship (T32), 2017-2018</w:t>
      </w:r>
    </w:p>
    <w:bookmarkEnd w:id="17"/>
    <w:p w14:paraId="29DCE26F" w14:textId="734995E6" w:rsidR="00FF3BFB" w:rsidRPr="00EB3878" w:rsidRDefault="0045112C" w:rsidP="004F503B">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2013</w:t>
      </w:r>
      <w:r w:rsidRPr="00EB3878">
        <w:rPr>
          <w:rFonts w:asciiTheme="majorHAnsi" w:hAnsiTheme="majorHAnsi" w:cs="Arial"/>
          <w:bCs/>
          <w:sz w:val="22"/>
          <w:szCs w:val="22"/>
        </w:rPr>
        <w:tab/>
      </w:r>
      <w:r w:rsidR="00FF3BFB" w:rsidRPr="00EB3878">
        <w:rPr>
          <w:rFonts w:asciiTheme="majorHAnsi" w:hAnsiTheme="majorHAnsi" w:cs="Arial"/>
          <w:bCs/>
          <w:sz w:val="22"/>
          <w:szCs w:val="22"/>
        </w:rPr>
        <w:t>Meghan Darling</w:t>
      </w:r>
      <w:r w:rsidRPr="00EB3878">
        <w:rPr>
          <w:rFonts w:asciiTheme="majorHAnsi" w:hAnsiTheme="majorHAnsi" w:cs="Arial"/>
          <w:bCs/>
          <w:sz w:val="22"/>
          <w:szCs w:val="22"/>
        </w:rPr>
        <w:t xml:space="preserve"> </w:t>
      </w:r>
      <w:r w:rsidR="00CA76D9" w:rsidRPr="00EB3878">
        <w:rPr>
          <w:rFonts w:asciiTheme="majorHAnsi" w:hAnsiTheme="majorHAnsi" w:cs="Arial"/>
          <w:bCs/>
          <w:sz w:val="22"/>
          <w:szCs w:val="22"/>
        </w:rPr>
        <w:t>White</w:t>
      </w:r>
      <w:r w:rsidR="00E6058D" w:rsidRPr="00EB3878">
        <w:rPr>
          <w:rFonts w:asciiTheme="majorHAnsi" w:hAnsiTheme="majorHAnsi" w:cs="Arial"/>
          <w:bCs/>
          <w:sz w:val="22"/>
          <w:szCs w:val="22"/>
        </w:rPr>
        <w:t xml:space="preserve"> </w:t>
      </w:r>
      <w:r w:rsidRPr="00EB3878">
        <w:rPr>
          <w:rFonts w:asciiTheme="majorHAnsi" w:hAnsiTheme="majorHAnsi" w:cs="Arial"/>
          <w:bCs/>
          <w:sz w:val="22"/>
          <w:szCs w:val="22"/>
        </w:rPr>
        <w:t>“Enhancing speech naturalness using respiratory treatment in individuals with Parkinson's disease”</w:t>
      </w:r>
    </w:p>
    <w:p w14:paraId="19E78B9A" w14:textId="225CCDF9" w:rsidR="00630821" w:rsidRPr="00EB3878" w:rsidRDefault="00AD6127" w:rsidP="00BF60D8">
      <w:pPr>
        <w:keepNext/>
        <w:keepLines/>
        <w:ind w:firstLine="720"/>
        <w:rPr>
          <w:rFonts w:asciiTheme="majorHAnsi" w:hAnsiTheme="majorHAnsi" w:cs="Arial"/>
          <w:bCs/>
          <w:sz w:val="22"/>
          <w:szCs w:val="22"/>
        </w:rPr>
      </w:pPr>
      <w:r w:rsidRPr="00EB3878">
        <w:rPr>
          <w:rFonts w:asciiTheme="majorHAnsi" w:hAnsiTheme="majorHAnsi" w:cs="Arial"/>
          <w:bCs/>
          <w:sz w:val="22"/>
          <w:szCs w:val="22"/>
        </w:rPr>
        <w:tab/>
      </w:r>
      <w:r w:rsidR="00923B0D" w:rsidRPr="00EB3878">
        <w:rPr>
          <w:rFonts w:asciiTheme="majorHAnsi" w:hAnsiTheme="majorHAnsi" w:cs="Arial"/>
          <w:bCs/>
          <w:sz w:val="22"/>
          <w:szCs w:val="22"/>
        </w:rPr>
        <w:tab/>
      </w:r>
      <w:r w:rsidR="00630821" w:rsidRPr="00EB3878">
        <w:rPr>
          <w:rFonts w:asciiTheme="majorHAnsi" w:hAnsiTheme="majorHAnsi" w:cs="Arial"/>
          <w:bCs/>
          <w:sz w:val="22"/>
          <w:szCs w:val="22"/>
        </w:rPr>
        <w:t>F31</w:t>
      </w:r>
      <w:r w:rsidR="007878CC" w:rsidRPr="00EB3878">
        <w:rPr>
          <w:rFonts w:asciiTheme="majorHAnsi" w:hAnsiTheme="majorHAnsi" w:cs="Arial"/>
          <w:bCs/>
          <w:sz w:val="22"/>
          <w:szCs w:val="22"/>
        </w:rPr>
        <w:t xml:space="preserve"> </w:t>
      </w:r>
      <w:r w:rsidR="005053B8" w:rsidRPr="00EB3878">
        <w:rPr>
          <w:rFonts w:asciiTheme="majorHAnsi" w:hAnsiTheme="majorHAnsi" w:cs="Arial"/>
          <w:bCs/>
          <w:sz w:val="22"/>
          <w:szCs w:val="22"/>
        </w:rPr>
        <w:t>funded 2012-2014</w:t>
      </w:r>
      <w:r w:rsidR="008B1F99" w:rsidRPr="00EB3878">
        <w:rPr>
          <w:rFonts w:asciiTheme="majorHAnsi" w:hAnsiTheme="majorHAnsi" w:cs="Arial"/>
          <w:bCs/>
          <w:sz w:val="22"/>
          <w:szCs w:val="22"/>
        </w:rPr>
        <w:t xml:space="preserve"> (primary mentor)</w:t>
      </w:r>
    </w:p>
    <w:p w14:paraId="62E34D2A" w14:textId="28D2C157" w:rsidR="00630821" w:rsidRPr="00EB3878" w:rsidRDefault="00D604C2" w:rsidP="00BF60D8">
      <w:pPr>
        <w:keepNext/>
        <w:keepLines/>
        <w:ind w:left="1440" w:firstLine="720"/>
        <w:rPr>
          <w:rFonts w:asciiTheme="majorHAnsi" w:hAnsiTheme="majorHAnsi" w:cs="Arial"/>
          <w:bCs/>
          <w:sz w:val="22"/>
          <w:szCs w:val="22"/>
        </w:rPr>
      </w:pPr>
      <w:r w:rsidRPr="00EB3878">
        <w:rPr>
          <w:rFonts w:asciiTheme="majorHAnsi" w:hAnsiTheme="majorHAnsi" w:cs="Arial"/>
          <w:bCs/>
          <w:sz w:val="22"/>
          <w:szCs w:val="22"/>
        </w:rPr>
        <w:t>Purdue Research Foundation</w:t>
      </w:r>
      <w:r w:rsidR="00630821" w:rsidRPr="00EB3878">
        <w:rPr>
          <w:rFonts w:asciiTheme="majorHAnsi" w:hAnsiTheme="majorHAnsi" w:cs="Arial"/>
          <w:bCs/>
          <w:sz w:val="22"/>
          <w:szCs w:val="22"/>
        </w:rPr>
        <w:t xml:space="preserve"> Doctoral Research Grant, 2011</w:t>
      </w:r>
    </w:p>
    <w:p w14:paraId="52964DC8" w14:textId="77777777" w:rsidR="000C04AC" w:rsidRPr="00EB3878" w:rsidRDefault="000C04AC" w:rsidP="000C04AC">
      <w:pPr>
        <w:keepNext/>
        <w:keepLines/>
        <w:ind w:left="2160"/>
        <w:rPr>
          <w:rFonts w:asciiTheme="majorHAnsi" w:hAnsiTheme="majorHAnsi" w:cs="Arial"/>
          <w:bCs/>
          <w:sz w:val="22"/>
          <w:szCs w:val="22"/>
        </w:rPr>
      </w:pPr>
      <w:r w:rsidRPr="00EB3878">
        <w:rPr>
          <w:rFonts w:asciiTheme="majorHAnsi" w:hAnsiTheme="majorHAnsi" w:cs="Arial"/>
          <w:bCs/>
          <w:sz w:val="22"/>
          <w:szCs w:val="22"/>
        </w:rPr>
        <w:t>American Speech-Language-Hearing Foundation New Century Scholars Award, 2011</w:t>
      </w:r>
    </w:p>
    <w:p w14:paraId="0841C23B" w14:textId="15749C09" w:rsidR="00C20B22" w:rsidRPr="00EB3878" w:rsidRDefault="00EF2740" w:rsidP="00BF60D8">
      <w:pPr>
        <w:keepNext/>
        <w:keepLines/>
        <w:ind w:left="1440" w:firstLine="720"/>
        <w:rPr>
          <w:rFonts w:asciiTheme="majorHAnsi" w:hAnsiTheme="majorHAnsi" w:cs="Arial"/>
          <w:bCs/>
          <w:sz w:val="22"/>
          <w:szCs w:val="22"/>
        </w:rPr>
      </w:pPr>
      <w:r w:rsidRPr="00EB3878">
        <w:rPr>
          <w:rFonts w:asciiTheme="majorHAnsi" w:hAnsiTheme="majorHAnsi" w:cs="Arial"/>
          <w:bCs/>
          <w:sz w:val="22"/>
          <w:szCs w:val="22"/>
        </w:rPr>
        <w:t>NIH Pre-docto</w:t>
      </w:r>
      <w:r w:rsidR="00D604C2" w:rsidRPr="00EB3878">
        <w:rPr>
          <w:rFonts w:asciiTheme="majorHAnsi" w:hAnsiTheme="majorHAnsi" w:cs="Arial"/>
          <w:bCs/>
          <w:sz w:val="22"/>
          <w:szCs w:val="22"/>
        </w:rPr>
        <w:t>ral Training Grant Fellowship (T32), 2</w:t>
      </w:r>
      <w:r w:rsidRPr="00EB3878">
        <w:rPr>
          <w:rFonts w:asciiTheme="majorHAnsi" w:hAnsiTheme="majorHAnsi" w:cs="Arial"/>
          <w:bCs/>
          <w:sz w:val="22"/>
          <w:szCs w:val="22"/>
        </w:rPr>
        <w:t>009</w:t>
      </w:r>
    </w:p>
    <w:p w14:paraId="177A2DF6" w14:textId="77777777" w:rsidR="00AD6127" w:rsidRPr="00EB3878" w:rsidRDefault="00AD6127" w:rsidP="00BF60D8">
      <w:pPr>
        <w:keepNext/>
        <w:keepLines/>
        <w:ind w:left="2160"/>
        <w:rPr>
          <w:rFonts w:asciiTheme="majorHAnsi" w:hAnsiTheme="majorHAnsi" w:cs="Arial"/>
          <w:bCs/>
          <w:sz w:val="22"/>
          <w:szCs w:val="22"/>
        </w:rPr>
      </w:pPr>
      <w:r w:rsidRPr="00EB3878">
        <w:rPr>
          <w:rFonts w:asciiTheme="majorHAnsi" w:hAnsiTheme="majorHAnsi" w:cs="Arial"/>
          <w:bCs/>
          <w:sz w:val="22"/>
          <w:szCs w:val="22"/>
        </w:rPr>
        <w:t>American Speech-Language-Hearing Association Student Travel Award, 2007</w:t>
      </w:r>
    </w:p>
    <w:p w14:paraId="4541F814" w14:textId="77777777" w:rsidR="009D4389" w:rsidRPr="00EB3878" w:rsidRDefault="009D4389" w:rsidP="00BF60D8">
      <w:pPr>
        <w:keepNext/>
        <w:keepLines/>
        <w:ind w:left="2160"/>
        <w:rPr>
          <w:rFonts w:asciiTheme="majorHAnsi" w:hAnsiTheme="majorHAnsi" w:cs="Arial"/>
          <w:bCs/>
          <w:sz w:val="22"/>
          <w:szCs w:val="22"/>
        </w:rPr>
      </w:pPr>
      <w:r w:rsidRPr="00EB3878">
        <w:rPr>
          <w:rFonts w:asciiTheme="majorHAnsi" w:hAnsiTheme="majorHAnsi" w:cs="Arial"/>
          <w:bCs/>
          <w:sz w:val="22"/>
          <w:szCs w:val="22"/>
        </w:rPr>
        <w:t>American Speech-Language-Hearing Association SPARC Award Recipient, 2005</w:t>
      </w:r>
    </w:p>
    <w:p w14:paraId="0ED6FC92" w14:textId="77777777" w:rsidR="00FF3BFB" w:rsidRPr="00EB3878" w:rsidRDefault="00AD6127" w:rsidP="00BF60D8">
      <w:pPr>
        <w:keepNext/>
        <w:keepLines/>
        <w:ind w:firstLine="720"/>
        <w:rPr>
          <w:rFonts w:asciiTheme="majorHAnsi" w:hAnsiTheme="majorHAnsi" w:cs="Arial"/>
          <w:bCs/>
          <w:sz w:val="22"/>
          <w:szCs w:val="22"/>
        </w:rPr>
      </w:pPr>
      <w:r w:rsidRPr="00EB3878">
        <w:rPr>
          <w:rFonts w:asciiTheme="majorHAnsi" w:hAnsiTheme="majorHAnsi" w:cs="Arial"/>
          <w:bCs/>
          <w:sz w:val="22"/>
          <w:szCs w:val="22"/>
        </w:rPr>
        <w:tab/>
      </w:r>
    </w:p>
    <w:p w14:paraId="68A436B1" w14:textId="77777777" w:rsidR="00FF3BFB" w:rsidRPr="00EB3878" w:rsidRDefault="00FF3BFB" w:rsidP="00BF60D8">
      <w:pPr>
        <w:keepNext/>
        <w:keepLines/>
        <w:rPr>
          <w:rFonts w:asciiTheme="majorHAnsi" w:hAnsiTheme="majorHAnsi" w:cs="Arial"/>
          <w:b/>
          <w:bCs/>
          <w:sz w:val="22"/>
          <w:szCs w:val="22"/>
        </w:rPr>
      </w:pPr>
      <w:r w:rsidRPr="00EB3878">
        <w:rPr>
          <w:rFonts w:asciiTheme="majorHAnsi" w:hAnsiTheme="majorHAnsi" w:cs="Arial"/>
          <w:b/>
          <w:bCs/>
          <w:sz w:val="22"/>
          <w:szCs w:val="22"/>
        </w:rPr>
        <w:t>Committee Member</w:t>
      </w:r>
    </w:p>
    <w:p w14:paraId="5CCF543B" w14:textId="71B6BF04" w:rsidR="004F503B" w:rsidRPr="00EB3878" w:rsidRDefault="004F503B" w:rsidP="004F503B">
      <w:pPr>
        <w:keepNext/>
        <w:keepLines/>
        <w:ind w:left="2160" w:hanging="2160"/>
        <w:rPr>
          <w:rFonts w:asciiTheme="majorHAnsi" w:hAnsiTheme="majorHAnsi" w:cs="Arial"/>
          <w:sz w:val="22"/>
          <w:szCs w:val="22"/>
        </w:rPr>
      </w:pPr>
      <w:bookmarkStart w:id="18" w:name="_Hlk79662134"/>
      <w:r w:rsidRPr="00EB3878">
        <w:rPr>
          <w:rFonts w:asciiTheme="majorHAnsi" w:hAnsiTheme="majorHAnsi" w:cs="Arial"/>
          <w:sz w:val="22"/>
          <w:szCs w:val="22"/>
        </w:rPr>
        <w:t>Pre-dissertation</w:t>
      </w:r>
      <w:r w:rsidR="000C04AC">
        <w:rPr>
          <w:rFonts w:asciiTheme="majorHAnsi" w:hAnsiTheme="majorHAnsi" w:cs="Arial"/>
          <w:sz w:val="22"/>
          <w:szCs w:val="22"/>
        </w:rPr>
        <w:tab/>
      </w:r>
      <w:r w:rsidRPr="00EB3878">
        <w:rPr>
          <w:rFonts w:asciiTheme="majorHAnsi" w:hAnsiTheme="majorHAnsi" w:cs="Arial"/>
          <w:sz w:val="22"/>
          <w:szCs w:val="22"/>
        </w:rPr>
        <w:t>Dale Summers, University of Washington</w:t>
      </w:r>
    </w:p>
    <w:p w14:paraId="3B6EC897" w14:textId="110736D5" w:rsidR="004F503B" w:rsidRPr="00EB3878" w:rsidRDefault="004F503B" w:rsidP="004F503B">
      <w:pPr>
        <w:keepNext/>
        <w:keepLines/>
        <w:ind w:left="2160" w:hanging="2160"/>
        <w:rPr>
          <w:rFonts w:asciiTheme="majorHAnsi" w:hAnsiTheme="majorHAnsi" w:cs="Arial"/>
          <w:sz w:val="22"/>
          <w:szCs w:val="22"/>
        </w:rPr>
      </w:pPr>
      <w:r w:rsidRPr="00EB3878">
        <w:rPr>
          <w:rFonts w:asciiTheme="majorHAnsi" w:hAnsiTheme="majorHAnsi" w:cs="Arial"/>
          <w:sz w:val="22"/>
          <w:szCs w:val="22"/>
        </w:rPr>
        <w:t>Pre-dissertation</w:t>
      </w:r>
      <w:r w:rsidRPr="00EB3878">
        <w:rPr>
          <w:rFonts w:asciiTheme="majorHAnsi" w:hAnsiTheme="majorHAnsi" w:cs="Arial"/>
          <w:sz w:val="22"/>
          <w:szCs w:val="22"/>
        </w:rPr>
        <w:tab/>
        <w:t>Salma Akhter, Health Sciences</w:t>
      </w:r>
      <w:r w:rsidRPr="00EB3878">
        <w:rPr>
          <w:rFonts w:asciiTheme="majorHAnsi" w:hAnsiTheme="majorHAnsi" w:cs="Arial"/>
          <w:sz w:val="22"/>
          <w:szCs w:val="22"/>
        </w:rPr>
        <w:tab/>
      </w:r>
    </w:p>
    <w:p w14:paraId="5B3C9A67" w14:textId="062E5B3C" w:rsidR="006074DF" w:rsidRPr="00EB3878" w:rsidRDefault="004F503B" w:rsidP="004F503B">
      <w:pPr>
        <w:keepNext/>
        <w:keepLines/>
        <w:ind w:left="2160" w:hanging="2160"/>
        <w:rPr>
          <w:rFonts w:asciiTheme="majorHAnsi" w:hAnsiTheme="majorHAnsi" w:cs="Arial"/>
          <w:sz w:val="22"/>
          <w:szCs w:val="22"/>
        </w:rPr>
      </w:pPr>
      <w:r w:rsidRPr="00EB3878">
        <w:rPr>
          <w:rFonts w:asciiTheme="majorHAnsi" w:hAnsiTheme="majorHAnsi" w:cs="Arial"/>
          <w:sz w:val="22"/>
          <w:szCs w:val="22"/>
        </w:rPr>
        <w:t>2021</w:t>
      </w:r>
      <w:r w:rsidRPr="00EB3878">
        <w:rPr>
          <w:rFonts w:asciiTheme="majorHAnsi" w:hAnsiTheme="majorHAnsi" w:cs="Arial"/>
          <w:sz w:val="22"/>
          <w:szCs w:val="22"/>
        </w:rPr>
        <w:tab/>
      </w:r>
      <w:r w:rsidR="006074DF" w:rsidRPr="00EB3878">
        <w:rPr>
          <w:rFonts w:asciiTheme="majorHAnsi" w:hAnsiTheme="majorHAnsi" w:cs="Arial"/>
          <w:sz w:val="22"/>
          <w:szCs w:val="22"/>
        </w:rPr>
        <w:t>Robert Fujiki, Speech, Language, and Hearing Sciences</w:t>
      </w:r>
      <w:r w:rsidRPr="00EB3878">
        <w:rPr>
          <w:rFonts w:asciiTheme="majorHAnsi" w:hAnsiTheme="majorHAnsi" w:cs="Arial"/>
          <w:sz w:val="22"/>
          <w:szCs w:val="22"/>
        </w:rPr>
        <w:t>: “Vocal Restoration Programs Following Acute Vocal Exertion”</w:t>
      </w:r>
    </w:p>
    <w:bookmarkEnd w:id="18"/>
    <w:p w14:paraId="70CD82C3" w14:textId="77777777" w:rsidR="00381487" w:rsidRPr="00EB3878" w:rsidRDefault="00381487" w:rsidP="00381487">
      <w:pPr>
        <w:keepNext/>
        <w:keepLines/>
        <w:ind w:left="2160" w:hanging="2160"/>
        <w:rPr>
          <w:rFonts w:asciiTheme="majorHAnsi" w:hAnsiTheme="majorHAnsi" w:cs="Arial"/>
          <w:sz w:val="22"/>
          <w:szCs w:val="22"/>
        </w:rPr>
      </w:pPr>
      <w:r w:rsidRPr="00EB3878">
        <w:rPr>
          <w:rFonts w:asciiTheme="majorHAnsi" w:hAnsiTheme="majorHAnsi" w:cs="Arial"/>
          <w:sz w:val="22"/>
          <w:szCs w:val="22"/>
        </w:rPr>
        <w:t>2020</w:t>
      </w:r>
      <w:r w:rsidRPr="00EB3878">
        <w:rPr>
          <w:rFonts w:asciiTheme="majorHAnsi" w:hAnsiTheme="majorHAnsi" w:cs="Arial"/>
          <w:sz w:val="22"/>
          <w:szCs w:val="22"/>
        </w:rPr>
        <w:tab/>
        <w:t>James Curtis, Teacher’s College, Columbia University: “Mechanisms of Respiratory-Swallow Coordination and the Effects of Skill Training on Swallowing Rehabilitation in Parkinson’s Disease”</w:t>
      </w:r>
    </w:p>
    <w:p w14:paraId="7FC23255" w14:textId="22F608F0" w:rsidR="00C722D5" w:rsidRPr="00EB3878" w:rsidRDefault="00C722D5" w:rsidP="00C722D5">
      <w:pPr>
        <w:keepNext/>
        <w:keepLines/>
        <w:ind w:left="2160" w:hanging="2160"/>
        <w:rPr>
          <w:rFonts w:asciiTheme="majorHAnsi" w:hAnsiTheme="majorHAnsi" w:cs="Arial"/>
          <w:sz w:val="22"/>
          <w:szCs w:val="22"/>
        </w:rPr>
      </w:pPr>
      <w:r w:rsidRPr="00EB3878">
        <w:rPr>
          <w:rFonts w:asciiTheme="majorHAnsi" w:hAnsiTheme="majorHAnsi" w:cs="Arial"/>
          <w:sz w:val="22"/>
          <w:szCs w:val="22"/>
        </w:rPr>
        <w:t>2020</w:t>
      </w:r>
      <w:r w:rsidRPr="00EB3878">
        <w:rPr>
          <w:rFonts w:asciiTheme="majorHAnsi" w:hAnsiTheme="majorHAnsi" w:cs="Arial"/>
          <w:sz w:val="22"/>
          <w:szCs w:val="22"/>
        </w:rPr>
        <w:tab/>
        <w:t xml:space="preserve">Joshua Liddy, </w:t>
      </w:r>
      <w:proofErr w:type="gramStart"/>
      <w:r w:rsidRPr="00EB3878">
        <w:rPr>
          <w:rFonts w:asciiTheme="majorHAnsi" w:hAnsiTheme="majorHAnsi" w:cs="Arial"/>
          <w:sz w:val="22"/>
          <w:szCs w:val="22"/>
        </w:rPr>
        <w:t>Health</w:t>
      </w:r>
      <w:proofErr w:type="gramEnd"/>
      <w:r w:rsidRPr="00EB3878">
        <w:rPr>
          <w:rFonts w:asciiTheme="majorHAnsi" w:hAnsiTheme="majorHAnsi" w:cs="Arial"/>
          <w:sz w:val="22"/>
          <w:szCs w:val="22"/>
        </w:rPr>
        <w:t xml:space="preserve"> and Kinesiology: “Adaptations to Postural Control during Tool Use”</w:t>
      </w:r>
    </w:p>
    <w:p w14:paraId="6F518F70" w14:textId="77777777" w:rsidR="006074DF" w:rsidRPr="00EB3878" w:rsidRDefault="006074DF" w:rsidP="006074DF">
      <w:pPr>
        <w:keepNext/>
        <w:keepLines/>
        <w:ind w:left="2160" w:hanging="2160"/>
        <w:rPr>
          <w:rFonts w:asciiTheme="majorHAnsi" w:hAnsiTheme="majorHAnsi" w:cs="Arial"/>
          <w:sz w:val="22"/>
          <w:szCs w:val="22"/>
        </w:rPr>
      </w:pPr>
      <w:r w:rsidRPr="00EB3878">
        <w:rPr>
          <w:rFonts w:asciiTheme="majorHAnsi" w:hAnsiTheme="majorHAnsi" w:cs="Arial"/>
          <w:sz w:val="22"/>
          <w:szCs w:val="22"/>
        </w:rPr>
        <w:t>2019</w:t>
      </w:r>
      <w:r w:rsidRPr="00EB3878">
        <w:rPr>
          <w:rFonts w:asciiTheme="majorHAnsi" w:hAnsiTheme="majorHAnsi" w:cs="Arial"/>
          <w:sz w:val="22"/>
          <w:szCs w:val="22"/>
        </w:rPr>
        <w:tab/>
      </w:r>
      <w:proofErr w:type="spellStart"/>
      <w:r w:rsidRPr="00EB3878">
        <w:rPr>
          <w:rFonts w:asciiTheme="majorHAnsi" w:hAnsiTheme="majorHAnsi" w:cs="Arial"/>
          <w:sz w:val="22"/>
          <w:szCs w:val="22"/>
        </w:rPr>
        <w:t>Cagla</w:t>
      </w:r>
      <w:proofErr w:type="spellEnd"/>
      <w:r w:rsidRPr="00EB3878">
        <w:rPr>
          <w:rFonts w:asciiTheme="majorHAnsi" w:hAnsiTheme="majorHAnsi" w:cs="Arial"/>
          <w:sz w:val="22"/>
          <w:szCs w:val="22"/>
        </w:rPr>
        <w:t xml:space="preserve"> </w:t>
      </w:r>
      <w:proofErr w:type="spellStart"/>
      <w:r w:rsidRPr="00EB3878">
        <w:rPr>
          <w:rFonts w:asciiTheme="majorHAnsi" w:hAnsiTheme="majorHAnsi" w:cs="Arial"/>
          <w:sz w:val="22"/>
          <w:szCs w:val="22"/>
        </w:rPr>
        <w:t>Kantarcigil</w:t>
      </w:r>
      <w:proofErr w:type="spellEnd"/>
      <w:r w:rsidRPr="00EB3878">
        <w:rPr>
          <w:rFonts w:asciiTheme="majorHAnsi" w:hAnsiTheme="majorHAnsi" w:cs="Arial"/>
          <w:sz w:val="22"/>
          <w:szCs w:val="22"/>
        </w:rPr>
        <w:t>, Speech, Language, and Hearing Sciences: “Validation of a novel ultra-thin wearable electromyography sensor patch for monitoring submental muscle activity during swallowing”</w:t>
      </w:r>
    </w:p>
    <w:p w14:paraId="3C15A7B9" w14:textId="77777777" w:rsidR="00F33C8C" w:rsidRPr="00EB3878" w:rsidRDefault="00F33C8C"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2017</w:t>
      </w:r>
      <w:r w:rsidRPr="00EB3878">
        <w:rPr>
          <w:rFonts w:asciiTheme="majorHAnsi" w:hAnsiTheme="majorHAnsi" w:cs="Arial"/>
          <w:sz w:val="22"/>
          <w:szCs w:val="22"/>
        </w:rPr>
        <w:tab/>
        <w:t xml:space="preserve">Janet </w:t>
      </w:r>
      <w:proofErr w:type="spellStart"/>
      <w:r w:rsidRPr="00EB3878">
        <w:rPr>
          <w:rFonts w:asciiTheme="majorHAnsi" w:hAnsiTheme="majorHAnsi" w:cs="Arial"/>
          <w:sz w:val="22"/>
          <w:szCs w:val="22"/>
        </w:rPr>
        <w:t>Vuolo</w:t>
      </w:r>
      <w:proofErr w:type="spellEnd"/>
      <w:r w:rsidRPr="00EB3878">
        <w:rPr>
          <w:rFonts w:asciiTheme="majorHAnsi" w:hAnsiTheme="majorHAnsi" w:cs="Arial"/>
          <w:sz w:val="22"/>
          <w:szCs w:val="22"/>
        </w:rPr>
        <w:t>, Speech, Language, and Hearing Sciences: “Articulatory, Segmental, and Prosodic Characteristics in Children with Speech Sound Disorders”</w:t>
      </w:r>
    </w:p>
    <w:p w14:paraId="024EC9B5" w14:textId="59054F39" w:rsidR="008B1F99" w:rsidRPr="00EB3878" w:rsidRDefault="008B1F99"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2014</w:t>
      </w:r>
      <w:r w:rsidRPr="00EB3878">
        <w:rPr>
          <w:rFonts w:asciiTheme="majorHAnsi" w:hAnsiTheme="majorHAnsi" w:cs="Arial"/>
          <w:sz w:val="22"/>
          <w:szCs w:val="22"/>
        </w:rPr>
        <w:tab/>
        <w:t>Aaron Ziegler, Communication Sciences and Disorders at University of Pittsburg</w:t>
      </w:r>
      <w:r w:rsidR="007151F5" w:rsidRPr="00EB3878">
        <w:rPr>
          <w:rFonts w:asciiTheme="majorHAnsi" w:hAnsiTheme="majorHAnsi" w:cs="Arial"/>
          <w:sz w:val="22"/>
          <w:szCs w:val="22"/>
        </w:rPr>
        <w:t xml:space="preserve">, </w:t>
      </w:r>
      <w:r w:rsidRPr="00EB3878">
        <w:rPr>
          <w:rFonts w:asciiTheme="majorHAnsi" w:hAnsiTheme="majorHAnsi" w:cs="Arial"/>
          <w:sz w:val="22"/>
          <w:szCs w:val="22"/>
        </w:rPr>
        <w:t>F</w:t>
      </w:r>
      <w:r w:rsidR="007151F5" w:rsidRPr="00EB3878">
        <w:rPr>
          <w:rFonts w:asciiTheme="majorHAnsi" w:hAnsiTheme="majorHAnsi" w:cs="Arial"/>
          <w:sz w:val="22"/>
          <w:szCs w:val="22"/>
        </w:rPr>
        <w:t>31 funded 2012-2014</w:t>
      </w:r>
    </w:p>
    <w:p w14:paraId="79E06078" w14:textId="23C2DF66" w:rsidR="00E6058D" w:rsidRPr="00EB3878" w:rsidRDefault="00E6058D"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2014</w:t>
      </w:r>
      <w:r w:rsidRPr="00EB3878">
        <w:rPr>
          <w:rFonts w:asciiTheme="majorHAnsi" w:hAnsiTheme="majorHAnsi" w:cs="Arial"/>
          <w:sz w:val="22"/>
          <w:szCs w:val="22"/>
        </w:rPr>
        <w:tab/>
        <w:t xml:space="preserve">Meredith </w:t>
      </w:r>
      <w:proofErr w:type="spellStart"/>
      <w:r w:rsidRPr="00EB3878">
        <w:rPr>
          <w:rFonts w:asciiTheme="majorHAnsi" w:hAnsiTheme="majorHAnsi" w:cs="Arial"/>
          <w:sz w:val="22"/>
          <w:szCs w:val="22"/>
        </w:rPr>
        <w:t>Saletta</w:t>
      </w:r>
      <w:proofErr w:type="spellEnd"/>
      <w:r w:rsidR="00C20B22" w:rsidRPr="00EB3878">
        <w:rPr>
          <w:rFonts w:asciiTheme="majorHAnsi" w:hAnsiTheme="majorHAnsi" w:cs="Arial"/>
          <w:sz w:val="22"/>
          <w:szCs w:val="22"/>
        </w:rPr>
        <w:t xml:space="preserve">, </w:t>
      </w:r>
      <w:r w:rsidR="00524109" w:rsidRPr="00EB3878">
        <w:rPr>
          <w:rFonts w:asciiTheme="majorHAnsi" w:hAnsiTheme="majorHAnsi" w:cs="Arial"/>
          <w:sz w:val="22"/>
          <w:szCs w:val="22"/>
        </w:rPr>
        <w:t>Speech, Language, and Hearing Sciences</w:t>
      </w:r>
      <w:r w:rsidRPr="00EB3878">
        <w:rPr>
          <w:rFonts w:asciiTheme="majorHAnsi" w:hAnsiTheme="majorHAnsi" w:cs="Arial"/>
          <w:sz w:val="22"/>
          <w:szCs w:val="22"/>
        </w:rPr>
        <w:t>: “Orthography and Modality Influence Speech Production in Skilled and Poor Readers”</w:t>
      </w:r>
      <w:r w:rsidR="00C20B22" w:rsidRPr="00EB3878">
        <w:rPr>
          <w:rFonts w:asciiTheme="majorHAnsi" w:hAnsiTheme="majorHAnsi" w:cs="Arial"/>
          <w:sz w:val="22"/>
          <w:szCs w:val="22"/>
        </w:rPr>
        <w:t xml:space="preserve"> </w:t>
      </w:r>
    </w:p>
    <w:p w14:paraId="076ADC69" w14:textId="7E07E548" w:rsidR="00B9717A" w:rsidRPr="00EB3878" w:rsidRDefault="00B9717A"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2012</w:t>
      </w:r>
      <w:r w:rsidRPr="00EB3878">
        <w:rPr>
          <w:rFonts w:asciiTheme="majorHAnsi" w:hAnsiTheme="majorHAnsi" w:cs="Arial"/>
          <w:sz w:val="22"/>
          <w:szCs w:val="22"/>
        </w:rPr>
        <w:tab/>
        <w:t>Elizabeth Erickson</w:t>
      </w:r>
      <w:r w:rsidR="00C20B22" w:rsidRPr="00EB3878">
        <w:rPr>
          <w:rFonts w:asciiTheme="majorHAnsi" w:hAnsiTheme="majorHAnsi" w:cs="Arial"/>
          <w:sz w:val="22"/>
          <w:szCs w:val="22"/>
        </w:rPr>
        <w:t xml:space="preserve">, </w:t>
      </w:r>
      <w:r w:rsidR="00524109" w:rsidRPr="00EB3878">
        <w:rPr>
          <w:rFonts w:asciiTheme="majorHAnsi" w:hAnsiTheme="majorHAnsi" w:cs="Arial"/>
          <w:sz w:val="22"/>
          <w:szCs w:val="22"/>
        </w:rPr>
        <w:t>Speech, Language, and Hearing Sciences</w:t>
      </w:r>
      <w:r w:rsidRPr="00EB3878">
        <w:rPr>
          <w:rFonts w:asciiTheme="majorHAnsi" w:hAnsiTheme="majorHAnsi" w:cs="Arial"/>
          <w:sz w:val="22"/>
          <w:szCs w:val="22"/>
        </w:rPr>
        <w:t>: “Investigating the Acute Effects of Acrolein on Ion Transport and Mucin Gene Expression in Excised Porcine Vocal Folds”</w:t>
      </w:r>
    </w:p>
    <w:p w14:paraId="29966B82" w14:textId="64ACE671" w:rsidR="00B9717A" w:rsidRPr="00EB3878" w:rsidRDefault="00B9717A"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2011</w:t>
      </w:r>
      <w:r w:rsidRPr="00EB3878">
        <w:rPr>
          <w:rFonts w:asciiTheme="majorHAnsi" w:hAnsiTheme="majorHAnsi" w:cs="Arial"/>
          <w:sz w:val="22"/>
          <w:szCs w:val="22"/>
        </w:rPr>
        <w:tab/>
        <w:t>Julio Ho</w:t>
      </w:r>
      <w:r w:rsidR="00C20B22" w:rsidRPr="00EB3878">
        <w:rPr>
          <w:rFonts w:asciiTheme="majorHAnsi" w:hAnsiTheme="majorHAnsi" w:cs="Arial"/>
          <w:sz w:val="22"/>
          <w:szCs w:val="22"/>
        </w:rPr>
        <w:t>, Biomedical Engineering</w:t>
      </w:r>
      <w:r w:rsidRPr="00EB3878">
        <w:rPr>
          <w:rFonts w:asciiTheme="majorHAnsi" w:hAnsiTheme="majorHAnsi" w:cs="Arial"/>
          <w:sz w:val="22"/>
          <w:szCs w:val="22"/>
        </w:rPr>
        <w:t xml:space="preserve">: “An Anatomically-based, Time-domain Acoustic Model of the Subglottal System for Speech Production” </w:t>
      </w:r>
    </w:p>
    <w:p w14:paraId="0AA71905" w14:textId="43A2630C" w:rsidR="00B9717A" w:rsidRPr="00EB3878" w:rsidRDefault="00B9717A" w:rsidP="00BF60D8">
      <w:pPr>
        <w:keepNext/>
        <w:keepLines/>
        <w:ind w:left="2160" w:hanging="2160"/>
        <w:rPr>
          <w:rFonts w:asciiTheme="majorHAnsi" w:hAnsiTheme="majorHAnsi" w:cs="Arial"/>
          <w:sz w:val="22"/>
          <w:szCs w:val="22"/>
        </w:rPr>
      </w:pPr>
      <w:r w:rsidRPr="00EB3878">
        <w:rPr>
          <w:rFonts w:asciiTheme="majorHAnsi" w:hAnsiTheme="majorHAnsi" w:cs="Arial"/>
          <w:bCs/>
          <w:sz w:val="22"/>
          <w:szCs w:val="22"/>
        </w:rPr>
        <w:t>2010</w:t>
      </w:r>
      <w:r w:rsidRPr="00EB3878">
        <w:rPr>
          <w:rFonts w:asciiTheme="majorHAnsi" w:hAnsiTheme="majorHAnsi" w:cs="Arial"/>
          <w:sz w:val="22"/>
          <w:szCs w:val="22"/>
        </w:rPr>
        <w:tab/>
        <w:t>John Spruill</w:t>
      </w:r>
      <w:r w:rsidR="00C20B22" w:rsidRPr="00EB3878">
        <w:rPr>
          <w:rFonts w:asciiTheme="majorHAnsi" w:hAnsiTheme="majorHAnsi" w:cs="Arial"/>
          <w:sz w:val="22"/>
          <w:szCs w:val="22"/>
        </w:rPr>
        <w:t xml:space="preserve">, </w:t>
      </w:r>
      <w:r w:rsidR="00524109" w:rsidRPr="00EB3878">
        <w:rPr>
          <w:rFonts w:asciiTheme="majorHAnsi" w:hAnsiTheme="majorHAnsi" w:cs="Arial"/>
          <w:sz w:val="22"/>
          <w:szCs w:val="22"/>
        </w:rPr>
        <w:t>Speech, Language, and Hearing Sciences</w:t>
      </w:r>
      <w:r w:rsidRPr="00EB3878">
        <w:rPr>
          <w:rFonts w:asciiTheme="majorHAnsi" w:hAnsiTheme="majorHAnsi" w:cs="Arial"/>
          <w:sz w:val="22"/>
          <w:szCs w:val="22"/>
        </w:rPr>
        <w:t xml:space="preserve">: “Working Memory and Inhibition Performance Impact Phonological Processing in Elderly Women: Evidence from Behavioral and Electrophysiological Indices” </w:t>
      </w:r>
    </w:p>
    <w:p w14:paraId="47779089" w14:textId="6E24B7E1" w:rsidR="00B9717A" w:rsidRPr="00EB3878" w:rsidRDefault="00B9717A"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2010</w:t>
      </w:r>
      <w:r w:rsidRPr="00EB3878">
        <w:rPr>
          <w:rFonts w:asciiTheme="majorHAnsi" w:hAnsiTheme="majorHAnsi" w:cs="Arial"/>
          <w:sz w:val="22"/>
          <w:szCs w:val="22"/>
        </w:rPr>
        <w:tab/>
        <w:t xml:space="preserve">Matias </w:t>
      </w:r>
      <w:proofErr w:type="spellStart"/>
      <w:r w:rsidRPr="00EB3878">
        <w:rPr>
          <w:rFonts w:asciiTheme="majorHAnsi" w:hAnsiTheme="majorHAnsi" w:cs="Arial"/>
          <w:sz w:val="22"/>
          <w:szCs w:val="22"/>
        </w:rPr>
        <w:t>Zenartu</w:t>
      </w:r>
      <w:proofErr w:type="spellEnd"/>
      <w:r w:rsidR="00C20B22" w:rsidRPr="00EB3878">
        <w:rPr>
          <w:rFonts w:asciiTheme="majorHAnsi" w:hAnsiTheme="majorHAnsi" w:cs="Arial"/>
          <w:sz w:val="22"/>
          <w:szCs w:val="22"/>
        </w:rPr>
        <w:t>, Biomedical Engineering</w:t>
      </w:r>
      <w:r w:rsidRPr="00EB3878">
        <w:rPr>
          <w:rFonts w:asciiTheme="majorHAnsi" w:hAnsiTheme="majorHAnsi" w:cs="Arial"/>
          <w:sz w:val="22"/>
          <w:szCs w:val="22"/>
        </w:rPr>
        <w:t>: “Acoustic Coupling in Phonation and its Effect on Inverse Filtering of Oral Airflow and Neck Surface Acceleration</w:t>
      </w:r>
    </w:p>
    <w:p w14:paraId="50F0A8B1" w14:textId="2B4C5FDA" w:rsidR="00B9717A" w:rsidRPr="00EB3878" w:rsidRDefault="00B9717A"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lastRenderedPageBreak/>
        <w:t>2008</w:t>
      </w:r>
      <w:r w:rsidRPr="00EB3878">
        <w:rPr>
          <w:rFonts w:asciiTheme="majorHAnsi" w:hAnsiTheme="majorHAnsi" w:cs="Arial"/>
          <w:sz w:val="22"/>
          <w:szCs w:val="22"/>
        </w:rPr>
        <w:tab/>
      </w:r>
      <w:proofErr w:type="spellStart"/>
      <w:r w:rsidRPr="00EB3878">
        <w:rPr>
          <w:rFonts w:asciiTheme="majorHAnsi" w:hAnsiTheme="majorHAnsi" w:cs="Arial"/>
          <w:sz w:val="22"/>
          <w:szCs w:val="22"/>
        </w:rPr>
        <w:t>Neeraja</w:t>
      </w:r>
      <w:proofErr w:type="spellEnd"/>
      <w:r w:rsidRPr="00EB3878">
        <w:rPr>
          <w:rFonts w:asciiTheme="majorHAnsi" w:hAnsiTheme="majorHAnsi" w:cs="Arial"/>
          <w:sz w:val="22"/>
          <w:szCs w:val="22"/>
        </w:rPr>
        <w:t xml:space="preserve"> </w:t>
      </w:r>
      <w:proofErr w:type="spellStart"/>
      <w:r w:rsidRPr="00EB3878">
        <w:rPr>
          <w:rFonts w:asciiTheme="majorHAnsi" w:hAnsiTheme="majorHAnsi" w:cs="Arial"/>
          <w:sz w:val="22"/>
          <w:szCs w:val="22"/>
        </w:rPr>
        <w:t>Sadagopan</w:t>
      </w:r>
      <w:proofErr w:type="spellEnd"/>
      <w:r w:rsidR="00C20B22" w:rsidRPr="00EB3878">
        <w:rPr>
          <w:rFonts w:asciiTheme="majorHAnsi" w:hAnsiTheme="majorHAnsi" w:cs="Arial"/>
          <w:sz w:val="22"/>
          <w:szCs w:val="22"/>
        </w:rPr>
        <w:t xml:space="preserve">, </w:t>
      </w:r>
      <w:r w:rsidR="00524109" w:rsidRPr="00EB3878">
        <w:rPr>
          <w:rFonts w:asciiTheme="majorHAnsi" w:hAnsiTheme="majorHAnsi" w:cs="Arial"/>
          <w:sz w:val="22"/>
          <w:szCs w:val="22"/>
        </w:rPr>
        <w:t>Speech, Language, and Hearing Sciences</w:t>
      </w:r>
      <w:r w:rsidRPr="00EB3878">
        <w:rPr>
          <w:rFonts w:asciiTheme="majorHAnsi" w:hAnsiTheme="majorHAnsi" w:cs="Arial"/>
          <w:sz w:val="22"/>
          <w:szCs w:val="22"/>
        </w:rPr>
        <w:t>: “Novel Nonword Learning in Older Adults”</w:t>
      </w:r>
    </w:p>
    <w:p w14:paraId="7559E5F2" w14:textId="75934216" w:rsidR="00E6058D" w:rsidRPr="00EB3878" w:rsidRDefault="00FF3BFB" w:rsidP="00BF60D8">
      <w:pPr>
        <w:keepNext/>
        <w:keepLines/>
        <w:ind w:left="2160" w:hanging="2160"/>
        <w:rPr>
          <w:rFonts w:asciiTheme="majorHAnsi" w:hAnsiTheme="majorHAnsi" w:cs="Arial"/>
          <w:b/>
          <w:sz w:val="22"/>
          <w:szCs w:val="22"/>
        </w:rPr>
      </w:pPr>
      <w:r w:rsidRPr="00EB3878">
        <w:rPr>
          <w:rFonts w:asciiTheme="majorHAnsi" w:hAnsiTheme="majorHAnsi" w:cs="Arial"/>
          <w:sz w:val="22"/>
          <w:szCs w:val="22"/>
        </w:rPr>
        <w:t>2007</w:t>
      </w:r>
      <w:r w:rsidRPr="00EB3878">
        <w:rPr>
          <w:rFonts w:asciiTheme="majorHAnsi" w:hAnsiTheme="majorHAnsi" w:cs="Arial"/>
          <w:sz w:val="22"/>
          <w:szCs w:val="22"/>
        </w:rPr>
        <w:tab/>
        <w:t>Bridget W</w:t>
      </w:r>
      <w:r w:rsidR="00B30061" w:rsidRPr="00EB3878">
        <w:rPr>
          <w:rFonts w:asciiTheme="majorHAnsi" w:hAnsiTheme="majorHAnsi" w:cs="Arial"/>
          <w:sz w:val="22"/>
          <w:szCs w:val="22"/>
        </w:rPr>
        <w:t>alsh</w:t>
      </w:r>
      <w:r w:rsidR="00C20B22" w:rsidRPr="00EB3878">
        <w:rPr>
          <w:rFonts w:asciiTheme="majorHAnsi" w:hAnsiTheme="majorHAnsi" w:cs="Arial"/>
          <w:sz w:val="22"/>
          <w:szCs w:val="22"/>
        </w:rPr>
        <w:t xml:space="preserve">, </w:t>
      </w:r>
      <w:r w:rsidR="00524109" w:rsidRPr="00EB3878">
        <w:rPr>
          <w:rFonts w:asciiTheme="majorHAnsi" w:hAnsiTheme="majorHAnsi" w:cs="Arial"/>
          <w:sz w:val="22"/>
          <w:szCs w:val="22"/>
        </w:rPr>
        <w:t>Speech, Language, and Hearing Sciences</w:t>
      </w:r>
      <w:r w:rsidR="00B30061" w:rsidRPr="00EB3878">
        <w:rPr>
          <w:rFonts w:asciiTheme="majorHAnsi" w:hAnsiTheme="majorHAnsi" w:cs="Arial"/>
          <w:sz w:val="22"/>
          <w:szCs w:val="22"/>
        </w:rPr>
        <w:t>:</w:t>
      </w:r>
      <w:r w:rsidR="007F6B40" w:rsidRPr="00EB3878">
        <w:rPr>
          <w:rFonts w:asciiTheme="majorHAnsi" w:hAnsiTheme="majorHAnsi" w:cs="Arial"/>
          <w:sz w:val="22"/>
          <w:szCs w:val="22"/>
        </w:rPr>
        <w:t xml:space="preserve"> “Speech Production in Individuals with Parkinson’s Disease: Basic Kinematic Parameters and Effects of Increased Linguistic Demands on </w:t>
      </w:r>
      <w:proofErr w:type="spellStart"/>
      <w:r w:rsidR="007F6B40" w:rsidRPr="00EB3878">
        <w:rPr>
          <w:rFonts w:asciiTheme="majorHAnsi" w:hAnsiTheme="majorHAnsi" w:cs="Arial"/>
          <w:sz w:val="22"/>
          <w:szCs w:val="22"/>
        </w:rPr>
        <w:t>Interarticulatory</w:t>
      </w:r>
      <w:proofErr w:type="spellEnd"/>
      <w:r w:rsidR="007F6B40" w:rsidRPr="00EB3878">
        <w:rPr>
          <w:rFonts w:asciiTheme="majorHAnsi" w:hAnsiTheme="majorHAnsi" w:cs="Arial"/>
          <w:sz w:val="22"/>
          <w:szCs w:val="22"/>
        </w:rPr>
        <w:t xml:space="preserve"> Coordination”</w:t>
      </w:r>
    </w:p>
    <w:p w14:paraId="1C526072" w14:textId="77777777" w:rsidR="00E6058D" w:rsidRPr="00EB3878" w:rsidRDefault="00E6058D" w:rsidP="00BF60D8">
      <w:pPr>
        <w:keepNext/>
        <w:keepLines/>
        <w:rPr>
          <w:rFonts w:asciiTheme="majorHAnsi" w:hAnsiTheme="majorHAnsi" w:cs="Arial"/>
          <w:b/>
          <w:sz w:val="22"/>
          <w:szCs w:val="22"/>
        </w:rPr>
      </w:pPr>
    </w:p>
    <w:p w14:paraId="20BD4B85" w14:textId="56556C50" w:rsidR="00FF3BFB" w:rsidRPr="00EB3878" w:rsidRDefault="00FF3BFB" w:rsidP="00BF60D8">
      <w:pPr>
        <w:keepNext/>
        <w:keepLines/>
        <w:rPr>
          <w:rFonts w:asciiTheme="majorHAnsi" w:hAnsiTheme="majorHAnsi" w:cs="Arial"/>
          <w:sz w:val="22"/>
          <w:szCs w:val="22"/>
        </w:rPr>
      </w:pPr>
      <w:r w:rsidRPr="00EB3878">
        <w:rPr>
          <w:rFonts w:asciiTheme="majorHAnsi" w:hAnsiTheme="majorHAnsi" w:cs="Arial"/>
          <w:b/>
          <w:sz w:val="22"/>
          <w:szCs w:val="22"/>
        </w:rPr>
        <w:t>Masters Students:</w:t>
      </w:r>
    </w:p>
    <w:p w14:paraId="1906F626" w14:textId="77777777" w:rsidR="00FF3BFB" w:rsidRPr="00EB3878" w:rsidRDefault="00FF3BFB"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Major Professor</w:t>
      </w:r>
    </w:p>
    <w:p w14:paraId="614BCBFA" w14:textId="171194AC" w:rsidR="007E1B19" w:rsidRPr="00EB3878" w:rsidRDefault="007E1B19" w:rsidP="004F503B">
      <w:pPr>
        <w:keepNext/>
        <w:keepLines/>
        <w:ind w:left="2160" w:hanging="2160"/>
        <w:rPr>
          <w:rFonts w:asciiTheme="majorHAnsi" w:hAnsiTheme="majorHAnsi" w:cs="Arial"/>
          <w:sz w:val="22"/>
          <w:szCs w:val="22"/>
        </w:rPr>
      </w:pPr>
      <w:r w:rsidRPr="00EB3878">
        <w:rPr>
          <w:rFonts w:asciiTheme="majorHAnsi" w:hAnsiTheme="majorHAnsi" w:cs="Arial"/>
          <w:sz w:val="22"/>
          <w:szCs w:val="22"/>
        </w:rPr>
        <w:t>202</w:t>
      </w:r>
      <w:r w:rsidR="000C04AC">
        <w:rPr>
          <w:rFonts w:asciiTheme="majorHAnsi" w:hAnsiTheme="majorHAnsi" w:cs="Arial"/>
          <w:sz w:val="22"/>
          <w:szCs w:val="22"/>
        </w:rPr>
        <w:t>2</w:t>
      </w:r>
      <w:r w:rsidRPr="00EB3878">
        <w:rPr>
          <w:rFonts w:asciiTheme="majorHAnsi" w:hAnsiTheme="majorHAnsi" w:cs="Arial"/>
          <w:sz w:val="22"/>
          <w:szCs w:val="22"/>
        </w:rPr>
        <w:tab/>
        <w:t>Breah Rapp (in progress)</w:t>
      </w:r>
    </w:p>
    <w:p w14:paraId="78FD668E" w14:textId="366BD15E" w:rsidR="00E750D4" w:rsidRPr="00EB3878" w:rsidRDefault="00E750D4" w:rsidP="004F503B">
      <w:pPr>
        <w:keepNext/>
        <w:keepLines/>
        <w:ind w:left="2160" w:hanging="2160"/>
        <w:rPr>
          <w:rFonts w:asciiTheme="majorHAnsi" w:hAnsiTheme="majorHAnsi" w:cs="Arial"/>
          <w:sz w:val="22"/>
          <w:szCs w:val="22"/>
        </w:rPr>
      </w:pPr>
      <w:r w:rsidRPr="00EB3878">
        <w:rPr>
          <w:rFonts w:asciiTheme="majorHAnsi" w:hAnsiTheme="majorHAnsi" w:cs="Arial"/>
          <w:sz w:val="22"/>
          <w:szCs w:val="22"/>
        </w:rPr>
        <w:t>202</w:t>
      </w:r>
      <w:r w:rsidR="004F503B" w:rsidRPr="00EB3878">
        <w:rPr>
          <w:rFonts w:asciiTheme="majorHAnsi" w:hAnsiTheme="majorHAnsi" w:cs="Arial"/>
          <w:sz w:val="22"/>
          <w:szCs w:val="22"/>
        </w:rPr>
        <w:t>1</w:t>
      </w:r>
      <w:r w:rsidRPr="00EB3878">
        <w:rPr>
          <w:rFonts w:asciiTheme="majorHAnsi" w:hAnsiTheme="majorHAnsi" w:cs="Arial"/>
          <w:sz w:val="22"/>
          <w:szCs w:val="22"/>
        </w:rPr>
        <w:tab/>
        <w:t>Meredith Mackowicz</w:t>
      </w:r>
      <w:r w:rsidR="004F503B" w:rsidRPr="00EB3878">
        <w:rPr>
          <w:rFonts w:asciiTheme="majorHAnsi" w:hAnsiTheme="majorHAnsi" w:cs="Arial"/>
          <w:sz w:val="22"/>
          <w:szCs w:val="22"/>
        </w:rPr>
        <w:t xml:space="preserve"> “The Impact of Treatment Modality and Psychosocial Factors on Informal Caregivers of People with Parkinson Disease”</w:t>
      </w:r>
    </w:p>
    <w:p w14:paraId="14802B23" w14:textId="5DDBC415" w:rsidR="00C722D5" w:rsidRPr="00EB3878" w:rsidRDefault="00C722D5" w:rsidP="00C722D5">
      <w:pPr>
        <w:keepNext/>
        <w:keepLines/>
        <w:ind w:left="2160" w:hanging="2160"/>
        <w:rPr>
          <w:rFonts w:asciiTheme="majorHAnsi" w:hAnsiTheme="majorHAnsi" w:cs="Arial"/>
          <w:sz w:val="22"/>
          <w:szCs w:val="22"/>
        </w:rPr>
      </w:pPr>
      <w:r w:rsidRPr="00EB3878">
        <w:rPr>
          <w:rFonts w:asciiTheme="majorHAnsi" w:hAnsiTheme="majorHAnsi" w:cs="Arial"/>
          <w:sz w:val="22"/>
          <w:szCs w:val="22"/>
        </w:rPr>
        <w:t>2019</w:t>
      </w:r>
      <w:r w:rsidRPr="00EB3878">
        <w:rPr>
          <w:rFonts w:asciiTheme="majorHAnsi" w:hAnsiTheme="majorHAnsi" w:cs="Arial"/>
          <w:sz w:val="22"/>
          <w:szCs w:val="22"/>
        </w:rPr>
        <w:tab/>
        <w:t>Andrew Exner: “The Effects of Speech Tasks on the Prosody of People with Parkinson Disease”</w:t>
      </w:r>
    </w:p>
    <w:p w14:paraId="5E151B8D" w14:textId="5B0CC6E5" w:rsidR="00524A76" w:rsidRPr="00EB3878" w:rsidRDefault="002A5DCA" w:rsidP="00BF60D8">
      <w:pPr>
        <w:keepNext/>
        <w:keepLines/>
        <w:rPr>
          <w:rFonts w:asciiTheme="majorHAnsi" w:hAnsiTheme="majorHAnsi" w:cs="Arial"/>
          <w:sz w:val="22"/>
          <w:szCs w:val="22"/>
        </w:rPr>
      </w:pPr>
      <w:r w:rsidRPr="00EB3878">
        <w:rPr>
          <w:rFonts w:asciiTheme="majorHAnsi" w:hAnsiTheme="majorHAnsi" w:cs="Arial"/>
          <w:sz w:val="22"/>
          <w:szCs w:val="22"/>
        </w:rPr>
        <w:t>2018</w:t>
      </w:r>
      <w:r w:rsidR="00524A76" w:rsidRPr="00EB3878">
        <w:rPr>
          <w:rFonts w:asciiTheme="majorHAnsi" w:hAnsiTheme="majorHAnsi" w:cs="Arial"/>
          <w:sz w:val="22"/>
          <w:szCs w:val="22"/>
        </w:rPr>
        <w:tab/>
      </w:r>
      <w:r w:rsidR="00C20B22" w:rsidRPr="00EB3878">
        <w:rPr>
          <w:rFonts w:asciiTheme="majorHAnsi" w:hAnsiTheme="majorHAnsi" w:cs="Arial"/>
          <w:sz w:val="22"/>
          <w:szCs w:val="22"/>
        </w:rPr>
        <w:tab/>
      </w:r>
      <w:r w:rsidRPr="00EB3878">
        <w:rPr>
          <w:rFonts w:asciiTheme="majorHAnsi" w:hAnsiTheme="majorHAnsi" w:cs="Arial"/>
          <w:sz w:val="22"/>
          <w:szCs w:val="22"/>
        </w:rPr>
        <w:tab/>
      </w:r>
      <w:r w:rsidR="00FF3DD3" w:rsidRPr="00EB3878">
        <w:rPr>
          <w:rFonts w:asciiTheme="majorHAnsi" w:hAnsiTheme="majorHAnsi" w:cs="Arial"/>
          <w:sz w:val="22"/>
          <w:szCs w:val="22"/>
        </w:rPr>
        <w:t>Julia Bergmann</w:t>
      </w:r>
      <w:r w:rsidRPr="00EB3878">
        <w:rPr>
          <w:rFonts w:asciiTheme="majorHAnsi" w:hAnsiTheme="majorHAnsi" w:cs="Arial"/>
          <w:sz w:val="22"/>
          <w:szCs w:val="22"/>
        </w:rPr>
        <w:t>: “The Effects of Card Playing on Cognition”</w:t>
      </w:r>
    </w:p>
    <w:p w14:paraId="698D17ED" w14:textId="74C688C0" w:rsidR="00524A76" w:rsidRPr="00EB3878" w:rsidRDefault="005D429C"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2017</w:t>
      </w:r>
      <w:r w:rsidRPr="00EB3878">
        <w:rPr>
          <w:rFonts w:asciiTheme="majorHAnsi" w:hAnsiTheme="majorHAnsi" w:cs="Arial"/>
          <w:sz w:val="22"/>
          <w:szCs w:val="22"/>
        </w:rPr>
        <w:tab/>
      </w:r>
      <w:r w:rsidR="00524A76" w:rsidRPr="00EB3878">
        <w:rPr>
          <w:rFonts w:asciiTheme="majorHAnsi" w:hAnsiTheme="majorHAnsi" w:cs="Arial"/>
          <w:sz w:val="22"/>
          <w:szCs w:val="22"/>
        </w:rPr>
        <w:t>Brianna Kiefer</w:t>
      </w:r>
      <w:r w:rsidRPr="00EB3878">
        <w:rPr>
          <w:rFonts w:asciiTheme="majorHAnsi" w:hAnsiTheme="majorHAnsi" w:cs="Arial"/>
          <w:sz w:val="22"/>
          <w:szCs w:val="22"/>
        </w:rPr>
        <w:t>: “The Therapeutic Effect of SpeechVive in Prosody in Parkinson’s Disease”</w:t>
      </w:r>
    </w:p>
    <w:p w14:paraId="08DA679D" w14:textId="2C32B36C" w:rsidR="00524A76" w:rsidRPr="00EB3878" w:rsidRDefault="005D429C" w:rsidP="00BF60D8">
      <w:pPr>
        <w:keepNext/>
        <w:keepLines/>
        <w:tabs>
          <w:tab w:val="left" w:pos="720"/>
          <w:tab w:val="left" w:pos="1440"/>
          <w:tab w:val="left" w:pos="2160"/>
          <w:tab w:val="left" w:pos="2880"/>
          <w:tab w:val="left" w:pos="4116"/>
        </w:tabs>
        <w:rPr>
          <w:rFonts w:asciiTheme="majorHAnsi" w:hAnsiTheme="majorHAnsi" w:cs="Arial"/>
          <w:sz w:val="22"/>
          <w:szCs w:val="22"/>
        </w:rPr>
      </w:pPr>
      <w:r w:rsidRPr="00EB3878">
        <w:rPr>
          <w:rFonts w:asciiTheme="majorHAnsi" w:hAnsiTheme="majorHAnsi" w:cs="Arial"/>
          <w:sz w:val="22"/>
          <w:szCs w:val="22"/>
        </w:rPr>
        <w:t>2017</w:t>
      </w:r>
      <w:r w:rsidRPr="00EB3878">
        <w:rPr>
          <w:rFonts w:asciiTheme="majorHAnsi" w:hAnsiTheme="majorHAnsi" w:cs="Arial"/>
          <w:sz w:val="22"/>
          <w:szCs w:val="22"/>
        </w:rPr>
        <w:tab/>
      </w:r>
      <w:r w:rsidR="00524A76" w:rsidRPr="00EB3878">
        <w:rPr>
          <w:rFonts w:asciiTheme="majorHAnsi" w:hAnsiTheme="majorHAnsi" w:cs="Arial"/>
          <w:sz w:val="22"/>
          <w:szCs w:val="22"/>
        </w:rPr>
        <w:tab/>
      </w:r>
      <w:r w:rsidR="00C20B22" w:rsidRPr="00EB3878">
        <w:rPr>
          <w:rFonts w:asciiTheme="majorHAnsi" w:hAnsiTheme="majorHAnsi" w:cs="Arial"/>
          <w:sz w:val="22"/>
          <w:szCs w:val="22"/>
        </w:rPr>
        <w:tab/>
      </w:r>
      <w:r w:rsidR="00524A76" w:rsidRPr="00EB3878">
        <w:rPr>
          <w:rFonts w:asciiTheme="majorHAnsi" w:hAnsiTheme="majorHAnsi" w:cs="Arial"/>
          <w:sz w:val="22"/>
          <w:szCs w:val="22"/>
        </w:rPr>
        <w:t>Kara Simon</w:t>
      </w:r>
      <w:r w:rsidRPr="00EB3878">
        <w:rPr>
          <w:rFonts w:asciiTheme="majorHAnsi" w:hAnsiTheme="majorHAnsi" w:cs="Arial"/>
          <w:sz w:val="22"/>
          <w:szCs w:val="22"/>
        </w:rPr>
        <w:t>: “The Influence of Speech on a Precision Fitting Task”</w:t>
      </w:r>
      <w:r w:rsidRPr="00EB3878">
        <w:rPr>
          <w:rFonts w:asciiTheme="majorHAnsi" w:hAnsiTheme="majorHAnsi" w:cs="Arial"/>
          <w:sz w:val="22"/>
          <w:szCs w:val="22"/>
        </w:rPr>
        <w:tab/>
      </w:r>
    </w:p>
    <w:p w14:paraId="0309CE1B" w14:textId="13E6DC7C" w:rsidR="00524109" w:rsidRPr="00EB3878" w:rsidRDefault="0032255B"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2014</w:t>
      </w:r>
      <w:r w:rsidRPr="00EB3878">
        <w:rPr>
          <w:rFonts w:asciiTheme="majorHAnsi" w:hAnsiTheme="majorHAnsi" w:cs="Arial"/>
          <w:sz w:val="22"/>
          <w:szCs w:val="22"/>
        </w:rPr>
        <w:tab/>
        <w:t xml:space="preserve">Nicole Herndon: “Respiratory and </w:t>
      </w:r>
      <w:r w:rsidR="005D429C" w:rsidRPr="00EB3878">
        <w:rPr>
          <w:rFonts w:asciiTheme="majorHAnsi" w:hAnsiTheme="majorHAnsi" w:cs="Arial"/>
          <w:sz w:val="22"/>
          <w:szCs w:val="22"/>
        </w:rPr>
        <w:t>L</w:t>
      </w:r>
      <w:r w:rsidRPr="00EB3878">
        <w:rPr>
          <w:rFonts w:asciiTheme="majorHAnsi" w:hAnsiTheme="majorHAnsi" w:cs="Arial"/>
          <w:sz w:val="22"/>
          <w:szCs w:val="22"/>
        </w:rPr>
        <w:t xml:space="preserve">aryngeal </w:t>
      </w:r>
      <w:r w:rsidR="005D429C" w:rsidRPr="00EB3878">
        <w:rPr>
          <w:rFonts w:asciiTheme="majorHAnsi" w:hAnsiTheme="majorHAnsi" w:cs="Arial"/>
          <w:sz w:val="22"/>
          <w:szCs w:val="22"/>
        </w:rPr>
        <w:t>F</w:t>
      </w:r>
      <w:r w:rsidRPr="00EB3878">
        <w:rPr>
          <w:rFonts w:asciiTheme="majorHAnsi" w:hAnsiTheme="majorHAnsi" w:cs="Arial"/>
          <w:sz w:val="22"/>
          <w:szCs w:val="22"/>
        </w:rPr>
        <w:t xml:space="preserve">unction in </w:t>
      </w:r>
      <w:r w:rsidR="005D429C" w:rsidRPr="00EB3878">
        <w:rPr>
          <w:rFonts w:asciiTheme="majorHAnsi" w:hAnsiTheme="majorHAnsi" w:cs="Arial"/>
          <w:sz w:val="22"/>
          <w:szCs w:val="22"/>
        </w:rPr>
        <w:t>T</w:t>
      </w:r>
      <w:r w:rsidRPr="00EB3878">
        <w:rPr>
          <w:rFonts w:asciiTheme="majorHAnsi" w:hAnsiTheme="majorHAnsi" w:cs="Arial"/>
          <w:sz w:val="22"/>
          <w:szCs w:val="22"/>
        </w:rPr>
        <w:t xml:space="preserve">eachers </w:t>
      </w:r>
      <w:r w:rsidR="005D429C" w:rsidRPr="00EB3878">
        <w:rPr>
          <w:rFonts w:asciiTheme="majorHAnsi" w:hAnsiTheme="majorHAnsi" w:cs="Arial"/>
          <w:sz w:val="22"/>
          <w:szCs w:val="22"/>
        </w:rPr>
        <w:t>P</w:t>
      </w:r>
      <w:r w:rsidRPr="00EB3878">
        <w:rPr>
          <w:rFonts w:asciiTheme="majorHAnsi" w:hAnsiTheme="majorHAnsi" w:cs="Arial"/>
          <w:sz w:val="22"/>
          <w:szCs w:val="22"/>
        </w:rPr>
        <w:t xml:space="preserve">re- and </w:t>
      </w:r>
      <w:r w:rsidR="005D429C" w:rsidRPr="00EB3878">
        <w:rPr>
          <w:rFonts w:asciiTheme="majorHAnsi" w:hAnsiTheme="majorHAnsi" w:cs="Arial"/>
          <w:sz w:val="22"/>
          <w:szCs w:val="22"/>
        </w:rPr>
        <w:t>Post a 1-H</w:t>
      </w:r>
      <w:r w:rsidRPr="00EB3878">
        <w:rPr>
          <w:rFonts w:asciiTheme="majorHAnsi" w:hAnsiTheme="majorHAnsi" w:cs="Arial"/>
          <w:sz w:val="22"/>
          <w:szCs w:val="22"/>
        </w:rPr>
        <w:t xml:space="preserve">our </w:t>
      </w:r>
      <w:r w:rsidR="005D429C" w:rsidRPr="00EB3878">
        <w:rPr>
          <w:rFonts w:asciiTheme="majorHAnsi" w:hAnsiTheme="majorHAnsi" w:cs="Arial"/>
          <w:sz w:val="22"/>
          <w:szCs w:val="22"/>
        </w:rPr>
        <w:t>Vocal Loading C</w:t>
      </w:r>
      <w:r w:rsidRPr="00EB3878">
        <w:rPr>
          <w:rFonts w:asciiTheme="majorHAnsi" w:hAnsiTheme="majorHAnsi" w:cs="Arial"/>
          <w:sz w:val="22"/>
          <w:szCs w:val="22"/>
        </w:rPr>
        <w:t xml:space="preserve">hallenge” </w:t>
      </w:r>
    </w:p>
    <w:p w14:paraId="2A34815B" w14:textId="53AA4C98" w:rsidR="00524109" w:rsidRPr="00EB3878" w:rsidRDefault="00524109" w:rsidP="00BF60D8">
      <w:pPr>
        <w:keepNext/>
        <w:keepLines/>
        <w:rPr>
          <w:rFonts w:asciiTheme="majorHAnsi" w:hAnsiTheme="majorHAnsi" w:cs="Arial"/>
          <w:sz w:val="22"/>
          <w:szCs w:val="22"/>
        </w:rPr>
      </w:pPr>
      <w:r w:rsidRPr="00EB3878">
        <w:rPr>
          <w:rFonts w:asciiTheme="majorHAnsi" w:hAnsiTheme="majorHAnsi" w:cs="Arial"/>
          <w:sz w:val="22"/>
          <w:szCs w:val="22"/>
        </w:rPr>
        <w:t>2013</w:t>
      </w:r>
      <w:r w:rsidRPr="00EB3878">
        <w:rPr>
          <w:rFonts w:asciiTheme="majorHAnsi" w:hAnsiTheme="majorHAnsi" w:cs="Arial"/>
          <w:sz w:val="22"/>
          <w:szCs w:val="22"/>
        </w:rPr>
        <w:tab/>
      </w:r>
      <w:r w:rsidRPr="00EB3878">
        <w:rPr>
          <w:rFonts w:asciiTheme="majorHAnsi" w:hAnsiTheme="majorHAnsi" w:cs="Arial"/>
          <w:sz w:val="22"/>
          <w:szCs w:val="22"/>
        </w:rPr>
        <w:tab/>
      </w:r>
      <w:r w:rsidR="00C20B22" w:rsidRPr="00EB3878">
        <w:rPr>
          <w:rFonts w:asciiTheme="majorHAnsi" w:hAnsiTheme="majorHAnsi" w:cs="Arial"/>
          <w:sz w:val="22"/>
          <w:szCs w:val="22"/>
        </w:rPr>
        <w:tab/>
      </w:r>
      <w:r w:rsidRPr="00EB3878">
        <w:rPr>
          <w:rFonts w:asciiTheme="majorHAnsi" w:hAnsiTheme="majorHAnsi" w:cs="Arial"/>
          <w:sz w:val="22"/>
          <w:szCs w:val="22"/>
        </w:rPr>
        <w:t>Dan Barnes: “Age-related changes to the production of linguistic prosody”</w:t>
      </w:r>
    </w:p>
    <w:p w14:paraId="3B534598" w14:textId="3F6E2F0B" w:rsidR="00E572A0" w:rsidRPr="00EB3878" w:rsidRDefault="00E572A0" w:rsidP="00BF60D8">
      <w:pPr>
        <w:pStyle w:val="BodyTextIndent"/>
        <w:keepNext/>
        <w:keepLines/>
        <w:tabs>
          <w:tab w:val="left" w:pos="360"/>
          <w:tab w:val="left" w:pos="720"/>
        </w:tabs>
        <w:ind w:left="2160" w:hanging="2160"/>
        <w:rPr>
          <w:rFonts w:asciiTheme="majorHAnsi" w:hAnsiTheme="majorHAnsi" w:cs="Arial"/>
          <w:sz w:val="22"/>
          <w:szCs w:val="22"/>
        </w:rPr>
      </w:pPr>
      <w:r w:rsidRPr="00EB3878">
        <w:rPr>
          <w:rFonts w:asciiTheme="majorHAnsi" w:hAnsiTheme="majorHAnsi" w:cs="Arial"/>
          <w:sz w:val="22"/>
          <w:szCs w:val="22"/>
        </w:rPr>
        <w:t>2013</w:t>
      </w:r>
      <w:r w:rsidRPr="00EB3878">
        <w:rPr>
          <w:rFonts w:asciiTheme="majorHAnsi" w:hAnsiTheme="majorHAnsi" w:cs="Arial"/>
          <w:sz w:val="22"/>
          <w:szCs w:val="22"/>
        </w:rPr>
        <w:tab/>
      </w:r>
      <w:r w:rsidR="00C20B22" w:rsidRPr="00EB3878">
        <w:rPr>
          <w:rFonts w:asciiTheme="majorHAnsi" w:hAnsiTheme="majorHAnsi" w:cs="Arial"/>
          <w:sz w:val="22"/>
          <w:szCs w:val="22"/>
        </w:rPr>
        <w:tab/>
      </w:r>
      <w:r w:rsidRPr="00EB3878">
        <w:rPr>
          <w:rFonts w:asciiTheme="majorHAnsi" w:hAnsiTheme="majorHAnsi" w:cs="Arial"/>
          <w:sz w:val="22"/>
          <w:szCs w:val="22"/>
        </w:rPr>
        <w:t xml:space="preserve">Carrie Wade: “Speech Segmentation </w:t>
      </w:r>
      <w:r w:rsidR="005D429C" w:rsidRPr="00EB3878">
        <w:rPr>
          <w:rFonts w:asciiTheme="majorHAnsi" w:hAnsiTheme="majorHAnsi" w:cs="Arial"/>
          <w:sz w:val="22"/>
          <w:szCs w:val="22"/>
        </w:rPr>
        <w:t>Cues of A</w:t>
      </w:r>
      <w:r w:rsidRPr="00EB3878">
        <w:rPr>
          <w:rFonts w:asciiTheme="majorHAnsi" w:hAnsiTheme="majorHAnsi" w:cs="Arial"/>
          <w:sz w:val="22"/>
          <w:szCs w:val="22"/>
        </w:rPr>
        <w:t xml:space="preserve">dult </w:t>
      </w:r>
      <w:r w:rsidR="005D429C" w:rsidRPr="00EB3878">
        <w:rPr>
          <w:rFonts w:asciiTheme="majorHAnsi" w:hAnsiTheme="majorHAnsi" w:cs="Arial"/>
          <w:sz w:val="22"/>
          <w:szCs w:val="22"/>
        </w:rPr>
        <w:t>L</w:t>
      </w:r>
      <w:r w:rsidRPr="00EB3878">
        <w:rPr>
          <w:rFonts w:asciiTheme="majorHAnsi" w:hAnsiTheme="majorHAnsi" w:cs="Arial"/>
          <w:sz w:val="22"/>
          <w:szCs w:val="22"/>
        </w:rPr>
        <w:t>isteners to Hypokinetic Dysarthric Speech</w:t>
      </w:r>
      <w:r w:rsidR="00524109" w:rsidRPr="00EB3878">
        <w:rPr>
          <w:rFonts w:asciiTheme="majorHAnsi" w:hAnsiTheme="majorHAnsi" w:cs="Arial"/>
          <w:sz w:val="22"/>
          <w:szCs w:val="22"/>
        </w:rPr>
        <w:t>”</w:t>
      </w:r>
    </w:p>
    <w:p w14:paraId="04A1B848" w14:textId="6AFA2B6D" w:rsidR="00E572A0" w:rsidRPr="00EB3878" w:rsidRDefault="00E572A0" w:rsidP="00BF60D8">
      <w:pPr>
        <w:pStyle w:val="BodyTextIndent"/>
        <w:keepNext/>
        <w:keepLines/>
        <w:tabs>
          <w:tab w:val="left" w:pos="360"/>
          <w:tab w:val="left" w:pos="720"/>
        </w:tabs>
        <w:ind w:left="2160" w:hanging="2160"/>
        <w:rPr>
          <w:rFonts w:asciiTheme="majorHAnsi" w:hAnsiTheme="majorHAnsi" w:cs="Arial"/>
          <w:sz w:val="22"/>
          <w:szCs w:val="22"/>
        </w:rPr>
      </w:pPr>
      <w:r w:rsidRPr="00EB3878">
        <w:rPr>
          <w:rFonts w:asciiTheme="majorHAnsi" w:hAnsiTheme="majorHAnsi" w:cs="Arial"/>
          <w:sz w:val="22"/>
          <w:szCs w:val="22"/>
        </w:rPr>
        <w:t>2012</w:t>
      </w:r>
      <w:r w:rsidRPr="00EB3878">
        <w:rPr>
          <w:rFonts w:asciiTheme="majorHAnsi" w:hAnsiTheme="majorHAnsi" w:cs="Arial"/>
          <w:sz w:val="22"/>
          <w:szCs w:val="22"/>
        </w:rPr>
        <w:tab/>
      </w:r>
      <w:r w:rsidR="00C20B22" w:rsidRPr="00EB3878">
        <w:rPr>
          <w:rFonts w:asciiTheme="majorHAnsi" w:hAnsiTheme="majorHAnsi" w:cs="Arial"/>
          <w:sz w:val="22"/>
          <w:szCs w:val="22"/>
        </w:rPr>
        <w:tab/>
      </w:r>
      <w:r w:rsidRPr="00EB3878">
        <w:rPr>
          <w:rFonts w:asciiTheme="majorHAnsi" w:hAnsiTheme="majorHAnsi" w:cs="Arial"/>
          <w:sz w:val="22"/>
          <w:szCs w:val="22"/>
        </w:rPr>
        <w:t>Zeina Saba: “Longitudinal Effects of Parkinson’s Disease on the Production of an Unstructured Speaking Task: Respiratory Physiologic and Acoustic Considerations”</w:t>
      </w:r>
    </w:p>
    <w:p w14:paraId="4B275063" w14:textId="1F48C91F" w:rsidR="00E572A0" w:rsidRPr="00EB3878" w:rsidRDefault="00E572A0" w:rsidP="00BF60D8">
      <w:pPr>
        <w:pStyle w:val="BodyTextIndent"/>
        <w:keepNext/>
        <w:keepLines/>
        <w:tabs>
          <w:tab w:val="left" w:pos="360"/>
          <w:tab w:val="left" w:pos="720"/>
        </w:tabs>
        <w:ind w:left="2160" w:hanging="2160"/>
        <w:rPr>
          <w:rFonts w:asciiTheme="majorHAnsi" w:hAnsiTheme="majorHAnsi" w:cs="Arial"/>
          <w:sz w:val="22"/>
          <w:szCs w:val="22"/>
        </w:rPr>
      </w:pPr>
      <w:r w:rsidRPr="00EB3878">
        <w:rPr>
          <w:rFonts w:asciiTheme="majorHAnsi" w:hAnsiTheme="majorHAnsi" w:cs="Arial"/>
          <w:sz w:val="22"/>
          <w:szCs w:val="22"/>
        </w:rPr>
        <w:t>2012</w:t>
      </w:r>
      <w:r w:rsidRPr="00EB3878">
        <w:rPr>
          <w:rFonts w:asciiTheme="majorHAnsi" w:hAnsiTheme="majorHAnsi" w:cs="Arial"/>
          <w:sz w:val="22"/>
          <w:szCs w:val="22"/>
        </w:rPr>
        <w:tab/>
      </w:r>
      <w:r w:rsidR="00C20B22" w:rsidRPr="00EB3878">
        <w:rPr>
          <w:rFonts w:asciiTheme="majorHAnsi" w:hAnsiTheme="majorHAnsi" w:cs="Arial"/>
          <w:sz w:val="22"/>
          <w:szCs w:val="22"/>
        </w:rPr>
        <w:tab/>
      </w:r>
      <w:r w:rsidRPr="00EB3878">
        <w:rPr>
          <w:rFonts w:asciiTheme="majorHAnsi" w:hAnsiTheme="majorHAnsi" w:cs="Arial"/>
          <w:sz w:val="22"/>
          <w:szCs w:val="22"/>
        </w:rPr>
        <w:t xml:space="preserve">Laura </w:t>
      </w:r>
      <w:proofErr w:type="spellStart"/>
      <w:r w:rsidRPr="00EB3878">
        <w:rPr>
          <w:rFonts w:asciiTheme="majorHAnsi" w:hAnsiTheme="majorHAnsi" w:cs="Arial"/>
          <w:sz w:val="22"/>
          <w:szCs w:val="22"/>
        </w:rPr>
        <w:t>Germann</w:t>
      </w:r>
      <w:proofErr w:type="spellEnd"/>
      <w:r w:rsidRPr="00EB3878">
        <w:rPr>
          <w:rFonts w:asciiTheme="majorHAnsi" w:hAnsiTheme="majorHAnsi" w:cs="Arial"/>
          <w:sz w:val="22"/>
          <w:szCs w:val="22"/>
        </w:rPr>
        <w:t>: “The Production of Contrastive Stress in People with Parkinson’s Disease</w:t>
      </w:r>
    </w:p>
    <w:p w14:paraId="3E43C294" w14:textId="107D8300" w:rsidR="00FF3BFB" w:rsidRPr="00EB3878" w:rsidRDefault="008700A3" w:rsidP="00BF60D8">
      <w:pPr>
        <w:pStyle w:val="BodyTextIndent"/>
        <w:keepNext/>
        <w:keepLines/>
        <w:tabs>
          <w:tab w:val="left" w:pos="360"/>
          <w:tab w:val="left" w:pos="720"/>
        </w:tabs>
        <w:ind w:left="2160" w:hanging="2160"/>
        <w:rPr>
          <w:rFonts w:asciiTheme="majorHAnsi" w:hAnsiTheme="majorHAnsi" w:cs="Arial"/>
          <w:sz w:val="22"/>
          <w:szCs w:val="22"/>
        </w:rPr>
      </w:pPr>
      <w:r w:rsidRPr="00EB3878">
        <w:rPr>
          <w:rFonts w:asciiTheme="majorHAnsi" w:hAnsiTheme="majorHAnsi" w:cs="Arial"/>
          <w:sz w:val="22"/>
          <w:szCs w:val="22"/>
        </w:rPr>
        <w:t>2008</w:t>
      </w:r>
      <w:r w:rsidR="00FF3BFB" w:rsidRPr="00EB3878">
        <w:rPr>
          <w:rFonts w:asciiTheme="majorHAnsi" w:hAnsiTheme="majorHAnsi" w:cs="Arial"/>
          <w:sz w:val="22"/>
          <w:szCs w:val="22"/>
        </w:rPr>
        <w:tab/>
      </w:r>
      <w:r w:rsidR="00C20B22" w:rsidRPr="00EB3878">
        <w:rPr>
          <w:rFonts w:asciiTheme="majorHAnsi" w:hAnsiTheme="majorHAnsi" w:cs="Arial"/>
          <w:sz w:val="22"/>
          <w:szCs w:val="22"/>
        </w:rPr>
        <w:tab/>
      </w:r>
      <w:r w:rsidR="00FF3BFB" w:rsidRPr="00EB3878">
        <w:rPr>
          <w:rFonts w:asciiTheme="majorHAnsi" w:hAnsiTheme="majorHAnsi" w:cs="Arial"/>
          <w:sz w:val="22"/>
          <w:szCs w:val="22"/>
        </w:rPr>
        <w:t>Meghan Darling</w:t>
      </w:r>
      <w:r w:rsidR="005136F2" w:rsidRPr="00EB3878">
        <w:rPr>
          <w:rFonts w:asciiTheme="majorHAnsi" w:hAnsiTheme="majorHAnsi" w:cs="Arial"/>
          <w:sz w:val="22"/>
          <w:szCs w:val="22"/>
        </w:rPr>
        <w:t>: “</w:t>
      </w:r>
      <w:r w:rsidR="00B30061" w:rsidRPr="00EB3878">
        <w:rPr>
          <w:rFonts w:asciiTheme="majorHAnsi" w:hAnsiTheme="majorHAnsi" w:cs="Arial"/>
          <w:sz w:val="22"/>
          <w:szCs w:val="22"/>
        </w:rPr>
        <w:t>Articulatory Kinematics as a Function of Loudness and Parkinson’s Disease</w:t>
      </w:r>
      <w:r w:rsidR="00857121" w:rsidRPr="00EB3878">
        <w:rPr>
          <w:rFonts w:asciiTheme="majorHAnsi" w:hAnsiTheme="majorHAnsi" w:cs="Arial"/>
          <w:sz w:val="22"/>
          <w:szCs w:val="22"/>
        </w:rPr>
        <w:t>”</w:t>
      </w:r>
    </w:p>
    <w:p w14:paraId="488C6EB9" w14:textId="5E258E35" w:rsidR="00FF3BFB" w:rsidRPr="00EB3878" w:rsidRDefault="00B30061" w:rsidP="00BF60D8">
      <w:pPr>
        <w:pStyle w:val="BodyTextIndent"/>
        <w:keepNext/>
        <w:keepLines/>
        <w:tabs>
          <w:tab w:val="left" w:pos="360"/>
          <w:tab w:val="left" w:pos="720"/>
        </w:tabs>
        <w:ind w:left="2160" w:hanging="2160"/>
        <w:rPr>
          <w:rFonts w:asciiTheme="majorHAnsi" w:hAnsiTheme="majorHAnsi" w:cs="Arial"/>
          <w:bCs/>
          <w:sz w:val="22"/>
          <w:szCs w:val="22"/>
        </w:rPr>
      </w:pPr>
      <w:r w:rsidRPr="00EB3878">
        <w:rPr>
          <w:rFonts w:asciiTheme="majorHAnsi" w:hAnsiTheme="majorHAnsi" w:cs="Arial"/>
          <w:sz w:val="22"/>
          <w:szCs w:val="22"/>
        </w:rPr>
        <w:t>2004</w:t>
      </w:r>
      <w:r w:rsidRPr="00EB3878">
        <w:rPr>
          <w:rFonts w:asciiTheme="majorHAnsi" w:hAnsiTheme="majorHAnsi" w:cs="Arial"/>
          <w:sz w:val="22"/>
          <w:szCs w:val="22"/>
        </w:rPr>
        <w:tab/>
      </w:r>
      <w:r w:rsidR="00C20B22" w:rsidRPr="00EB3878">
        <w:rPr>
          <w:rFonts w:asciiTheme="majorHAnsi" w:hAnsiTheme="majorHAnsi" w:cs="Arial"/>
          <w:sz w:val="22"/>
          <w:szCs w:val="22"/>
        </w:rPr>
        <w:tab/>
      </w:r>
      <w:r w:rsidRPr="00EB3878">
        <w:rPr>
          <w:rFonts w:asciiTheme="majorHAnsi" w:hAnsiTheme="majorHAnsi" w:cs="Arial"/>
          <w:sz w:val="22"/>
          <w:szCs w:val="22"/>
        </w:rPr>
        <w:t>Bharath Chandrasekaran:</w:t>
      </w:r>
      <w:r w:rsidR="00FF3BFB" w:rsidRPr="00EB3878">
        <w:rPr>
          <w:rFonts w:asciiTheme="majorHAnsi" w:hAnsiTheme="majorHAnsi" w:cs="Arial"/>
          <w:sz w:val="22"/>
          <w:szCs w:val="22"/>
        </w:rPr>
        <w:t xml:space="preserve"> “Effects of Noxious Auditory Stimulation on Variability of Speech and Metabolic Breathing”</w:t>
      </w:r>
    </w:p>
    <w:p w14:paraId="4E808992" w14:textId="54F97768" w:rsidR="00FF3BFB" w:rsidRPr="00EB3878" w:rsidRDefault="00FF3BFB" w:rsidP="00BF60D8">
      <w:pPr>
        <w:pStyle w:val="BodyTextIndent"/>
        <w:keepNext/>
        <w:keepLines/>
        <w:tabs>
          <w:tab w:val="left" w:pos="360"/>
          <w:tab w:val="left" w:pos="720"/>
        </w:tabs>
        <w:ind w:left="2160" w:hanging="2160"/>
        <w:rPr>
          <w:rFonts w:asciiTheme="majorHAnsi" w:hAnsiTheme="majorHAnsi" w:cs="Arial"/>
          <w:sz w:val="22"/>
          <w:szCs w:val="22"/>
        </w:rPr>
      </w:pPr>
      <w:r w:rsidRPr="00EB3878">
        <w:rPr>
          <w:rFonts w:asciiTheme="majorHAnsi" w:hAnsiTheme="majorHAnsi" w:cs="Arial"/>
          <w:sz w:val="22"/>
          <w:szCs w:val="22"/>
        </w:rPr>
        <w:t>2003</w:t>
      </w:r>
      <w:r w:rsidRPr="00EB3878">
        <w:rPr>
          <w:rFonts w:asciiTheme="majorHAnsi" w:hAnsiTheme="majorHAnsi" w:cs="Arial"/>
          <w:sz w:val="22"/>
          <w:szCs w:val="22"/>
        </w:rPr>
        <w:tab/>
      </w:r>
      <w:r w:rsidR="00C20B22" w:rsidRPr="00EB3878">
        <w:rPr>
          <w:rFonts w:asciiTheme="majorHAnsi" w:hAnsiTheme="majorHAnsi" w:cs="Arial"/>
          <w:sz w:val="22"/>
          <w:szCs w:val="22"/>
        </w:rPr>
        <w:tab/>
      </w:r>
      <w:r w:rsidRPr="00EB3878">
        <w:rPr>
          <w:rFonts w:asciiTheme="majorHAnsi" w:hAnsiTheme="majorHAnsi" w:cs="Arial"/>
          <w:sz w:val="22"/>
          <w:szCs w:val="22"/>
        </w:rPr>
        <w:t>Tara Robinson</w:t>
      </w:r>
      <w:r w:rsidR="00B30061" w:rsidRPr="00EB3878">
        <w:rPr>
          <w:rFonts w:asciiTheme="majorHAnsi" w:hAnsiTheme="majorHAnsi" w:cs="Arial"/>
          <w:sz w:val="22"/>
          <w:szCs w:val="22"/>
        </w:rPr>
        <w:t>:</w:t>
      </w:r>
      <w:r w:rsidRPr="00EB3878">
        <w:rPr>
          <w:rFonts w:asciiTheme="majorHAnsi" w:hAnsiTheme="majorHAnsi" w:cs="Arial"/>
          <w:sz w:val="22"/>
          <w:szCs w:val="22"/>
        </w:rPr>
        <w:t xml:space="preserve"> “Increasing Sound Pressure Level: The Effect</w:t>
      </w:r>
      <w:r w:rsidR="00B30061" w:rsidRPr="00EB3878">
        <w:rPr>
          <w:rFonts w:asciiTheme="majorHAnsi" w:hAnsiTheme="majorHAnsi" w:cs="Arial"/>
          <w:sz w:val="22"/>
          <w:szCs w:val="22"/>
        </w:rPr>
        <w:t>s of Implicit and Explicit Cues</w:t>
      </w:r>
      <w:r w:rsidRPr="00EB3878">
        <w:rPr>
          <w:rFonts w:asciiTheme="majorHAnsi" w:hAnsiTheme="majorHAnsi" w:cs="Arial"/>
          <w:sz w:val="22"/>
          <w:szCs w:val="22"/>
        </w:rPr>
        <w:t>”</w:t>
      </w:r>
    </w:p>
    <w:p w14:paraId="0D0C7F86" w14:textId="77777777" w:rsidR="0082746C" w:rsidRPr="00EB3878" w:rsidRDefault="0082746C" w:rsidP="00BF60D8">
      <w:pPr>
        <w:keepNext/>
        <w:keepLines/>
        <w:rPr>
          <w:rFonts w:asciiTheme="majorHAnsi" w:hAnsiTheme="majorHAnsi" w:cs="Arial"/>
          <w:b/>
          <w:sz w:val="22"/>
          <w:szCs w:val="22"/>
        </w:rPr>
      </w:pPr>
    </w:p>
    <w:p w14:paraId="342A8221" w14:textId="635C5DB8" w:rsidR="00FF3BFB" w:rsidRPr="00EB3878" w:rsidRDefault="00FF3BFB" w:rsidP="00BF60D8">
      <w:pPr>
        <w:keepNext/>
        <w:keepLines/>
        <w:rPr>
          <w:rFonts w:asciiTheme="majorHAnsi" w:hAnsiTheme="majorHAnsi" w:cs="Arial"/>
          <w:b/>
          <w:sz w:val="22"/>
          <w:szCs w:val="22"/>
        </w:rPr>
      </w:pPr>
      <w:r w:rsidRPr="00EB3878">
        <w:rPr>
          <w:rFonts w:asciiTheme="majorHAnsi" w:hAnsiTheme="majorHAnsi" w:cs="Arial"/>
          <w:b/>
          <w:sz w:val="22"/>
          <w:szCs w:val="22"/>
        </w:rPr>
        <w:t>Committee Member</w:t>
      </w:r>
    </w:p>
    <w:p w14:paraId="6E31002D" w14:textId="77777777" w:rsidR="00381487" w:rsidRPr="00EB3878" w:rsidRDefault="00381487" w:rsidP="00381487">
      <w:pPr>
        <w:keepNext/>
        <w:keepLines/>
        <w:ind w:left="2160" w:hanging="2160"/>
        <w:rPr>
          <w:rFonts w:asciiTheme="majorHAnsi" w:hAnsiTheme="majorHAnsi" w:cs="Arial"/>
          <w:sz w:val="22"/>
          <w:szCs w:val="22"/>
        </w:rPr>
      </w:pPr>
      <w:r w:rsidRPr="00EB3878">
        <w:rPr>
          <w:rFonts w:asciiTheme="majorHAnsi" w:hAnsiTheme="majorHAnsi" w:cs="Arial"/>
          <w:sz w:val="22"/>
          <w:szCs w:val="22"/>
        </w:rPr>
        <w:t>2021</w:t>
      </w:r>
      <w:r w:rsidRPr="00EB3878">
        <w:rPr>
          <w:rFonts w:asciiTheme="majorHAnsi" w:hAnsiTheme="majorHAnsi" w:cs="Arial"/>
          <w:sz w:val="22"/>
          <w:szCs w:val="22"/>
        </w:rPr>
        <w:tab/>
        <w:t>Samantha Mitchell, Speech, Language, and Hearing Sciences: “Effects of the Head Lift and the Recline Exercises on the Neuromuscular Control of Swallowing: An Electromyography Study in Older Adults”</w:t>
      </w:r>
    </w:p>
    <w:p w14:paraId="20285990" w14:textId="78751D00" w:rsidR="008905AF" w:rsidRPr="00EB3878" w:rsidRDefault="005D429C"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2017</w:t>
      </w:r>
      <w:r w:rsidRPr="00EB3878">
        <w:rPr>
          <w:rFonts w:asciiTheme="majorHAnsi" w:hAnsiTheme="majorHAnsi" w:cs="Arial"/>
          <w:sz w:val="22"/>
          <w:szCs w:val="22"/>
        </w:rPr>
        <w:tab/>
      </w:r>
      <w:r w:rsidR="008905AF" w:rsidRPr="00EB3878">
        <w:rPr>
          <w:rFonts w:asciiTheme="majorHAnsi" w:hAnsiTheme="majorHAnsi" w:cs="Arial"/>
          <w:sz w:val="22"/>
          <w:szCs w:val="22"/>
        </w:rPr>
        <w:t>Mia Dryer</w:t>
      </w:r>
      <w:r w:rsidR="00C20B22" w:rsidRPr="00EB3878">
        <w:rPr>
          <w:rFonts w:asciiTheme="majorHAnsi" w:hAnsiTheme="majorHAnsi" w:cs="Arial"/>
          <w:sz w:val="22"/>
          <w:szCs w:val="22"/>
        </w:rPr>
        <w:t xml:space="preserve">, </w:t>
      </w:r>
      <w:r w:rsidR="00524109" w:rsidRPr="00EB3878">
        <w:rPr>
          <w:rFonts w:asciiTheme="majorHAnsi" w:hAnsiTheme="majorHAnsi" w:cs="Arial"/>
          <w:sz w:val="22"/>
          <w:szCs w:val="22"/>
        </w:rPr>
        <w:t>Speech, Language, and Hearing Sciences</w:t>
      </w:r>
      <w:r w:rsidRPr="00EB3878">
        <w:rPr>
          <w:rFonts w:asciiTheme="majorHAnsi" w:hAnsiTheme="majorHAnsi" w:cs="Arial"/>
          <w:sz w:val="22"/>
          <w:szCs w:val="22"/>
        </w:rPr>
        <w:t>: “</w:t>
      </w:r>
      <w:proofErr w:type="spellStart"/>
      <w:r w:rsidRPr="00EB3878">
        <w:rPr>
          <w:rFonts w:asciiTheme="majorHAnsi" w:hAnsiTheme="majorHAnsi" w:cs="Arial"/>
          <w:sz w:val="22"/>
          <w:szCs w:val="22"/>
        </w:rPr>
        <w:t>Presbyphagia</w:t>
      </w:r>
      <w:proofErr w:type="spellEnd"/>
      <w:r w:rsidRPr="00EB3878">
        <w:rPr>
          <w:rFonts w:asciiTheme="majorHAnsi" w:hAnsiTheme="majorHAnsi" w:cs="Arial"/>
          <w:sz w:val="22"/>
          <w:szCs w:val="22"/>
        </w:rPr>
        <w:t xml:space="preserve"> Markers in the Community-Dwelling Elderly Population”</w:t>
      </w:r>
    </w:p>
    <w:p w14:paraId="5DCEE887" w14:textId="3C7745D4" w:rsidR="00715508" w:rsidRPr="00EB3878" w:rsidRDefault="000A2915"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2014</w:t>
      </w:r>
      <w:r w:rsidR="00715508" w:rsidRPr="00EB3878">
        <w:rPr>
          <w:rFonts w:asciiTheme="majorHAnsi" w:hAnsiTheme="majorHAnsi" w:cs="Arial"/>
          <w:sz w:val="22"/>
          <w:szCs w:val="22"/>
        </w:rPr>
        <w:tab/>
        <w:t>Joshua Liddy</w:t>
      </w:r>
      <w:r w:rsidR="00C20B22" w:rsidRPr="00EB3878">
        <w:rPr>
          <w:rFonts w:asciiTheme="majorHAnsi" w:hAnsiTheme="majorHAnsi" w:cs="Arial"/>
          <w:sz w:val="22"/>
          <w:szCs w:val="22"/>
        </w:rPr>
        <w:t xml:space="preserve">, </w:t>
      </w:r>
      <w:proofErr w:type="gramStart"/>
      <w:r w:rsidR="00C20B22" w:rsidRPr="00EB3878">
        <w:rPr>
          <w:rFonts w:asciiTheme="majorHAnsi" w:hAnsiTheme="majorHAnsi" w:cs="Arial"/>
          <w:sz w:val="22"/>
          <w:szCs w:val="22"/>
        </w:rPr>
        <w:t>Health</w:t>
      </w:r>
      <w:proofErr w:type="gramEnd"/>
      <w:r w:rsidR="00C20B22" w:rsidRPr="00EB3878">
        <w:rPr>
          <w:rFonts w:asciiTheme="majorHAnsi" w:hAnsiTheme="majorHAnsi" w:cs="Arial"/>
          <w:sz w:val="22"/>
          <w:szCs w:val="22"/>
        </w:rPr>
        <w:t xml:space="preserve"> and Kinesiology</w:t>
      </w:r>
      <w:r w:rsidR="00D87AF2" w:rsidRPr="00EB3878">
        <w:rPr>
          <w:rFonts w:asciiTheme="majorHAnsi" w:hAnsiTheme="majorHAnsi" w:cs="Arial"/>
          <w:sz w:val="22"/>
          <w:szCs w:val="22"/>
        </w:rPr>
        <w:t>: “Using the Microsoft Kinect to Assess Human Coordination”</w:t>
      </w:r>
    </w:p>
    <w:p w14:paraId="65BB7A40" w14:textId="28538A60" w:rsidR="0045112C" w:rsidRPr="00EB3878" w:rsidRDefault="0045112C"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2013</w:t>
      </w:r>
      <w:r w:rsidRPr="00EB3878">
        <w:rPr>
          <w:rFonts w:asciiTheme="majorHAnsi" w:hAnsiTheme="majorHAnsi" w:cs="Arial"/>
          <w:sz w:val="22"/>
          <w:szCs w:val="22"/>
        </w:rPr>
        <w:tab/>
      </w:r>
      <w:proofErr w:type="spellStart"/>
      <w:r w:rsidRPr="00EB3878">
        <w:rPr>
          <w:rFonts w:asciiTheme="majorHAnsi" w:hAnsiTheme="majorHAnsi" w:cs="Arial"/>
          <w:sz w:val="22"/>
          <w:szCs w:val="22"/>
        </w:rPr>
        <w:t>Tiphanie</w:t>
      </w:r>
      <w:proofErr w:type="spellEnd"/>
      <w:r w:rsidRPr="00EB3878">
        <w:rPr>
          <w:rFonts w:asciiTheme="majorHAnsi" w:hAnsiTheme="majorHAnsi" w:cs="Arial"/>
          <w:sz w:val="22"/>
          <w:szCs w:val="22"/>
        </w:rPr>
        <w:t xml:space="preserve"> </w:t>
      </w:r>
      <w:proofErr w:type="spellStart"/>
      <w:r w:rsidRPr="00EB3878">
        <w:rPr>
          <w:rFonts w:asciiTheme="majorHAnsi" w:hAnsiTheme="majorHAnsi" w:cs="Arial"/>
          <w:sz w:val="22"/>
          <w:szCs w:val="22"/>
        </w:rPr>
        <w:t>Raffegeau</w:t>
      </w:r>
      <w:proofErr w:type="spellEnd"/>
      <w:r w:rsidR="00C20B22" w:rsidRPr="00EB3878">
        <w:rPr>
          <w:rFonts w:asciiTheme="majorHAnsi" w:hAnsiTheme="majorHAnsi" w:cs="Arial"/>
          <w:sz w:val="22"/>
          <w:szCs w:val="22"/>
        </w:rPr>
        <w:t xml:space="preserve">, </w:t>
      </w:r>
      <w:proofErr w:type="gramStart"/>
      <w:r w:rsidR="00C20B22" w:rsidRPr="00EB3878">
        <w:rPr>
          <w:rFonts w:asciiTheme="majorHAnsi" w:hAnsiTheme="majorHAnsi" w:cs="Arial"/>
          <w:sz w:val="22"/>
          <w:szCs w:val="22"/>
        </w:rPr>
        <w:t>Health</w:t>
      </w:r>
      <w:proofErr w:type="gramEnd"/>
      <w:r w:rsidR="00C20B22" w:rsidRPr="00EB3878">
        <w:rPr>
          <w:rFonts w:asciiTheme="majorHAnsi" w:hAnsiTheme="majorHAnsi" w:cs="Arial"/>
          <w:sz w:val="22"/>
          <w:szCs w:val="22"/>
        </w:rPr>
        <w:t xml:space="preserve"> and Kinesiology</w:t>
      </w:r>
      <w:r w:rsidRPr="00EB3878">
        <w:rPr>
          <w:rFonts w:asciiTheme="majorHAnsi" w:hAnsiTheme="majorHAnsi" w:cs="Arial"/>
          <w:sz w:val="22"/>
          <w:szCs w:val="22"/>
        </w:rPr>
        <w:t>: “Gait and Speech are Interdependent in Young Healthy Adults”</w:t>
      </w:r>
    </w:p>
    <w:p w14:paraId="644DE913" w14:textId="0C519EE3" w:rsidR="00FF3BFB" w:rsidRPr="00EB3878" w:rsidRDefault="008700A3"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2008</w:t>
      </w:r>
      <w:r w:rsidR="00C20B22" w:rsidRPr="00EB3878">
        <w:rPr>
          <w:rFonts w:asciiTheme="majorHAnsi" w:hAnsiTheme="majorHAnsi" w:cs="Arial"/>
          <w:sz w:val="22"/>
          <w:szCs w:val="22"/>
        </w:rPr>
        <w:tab/>
        <w:t>Elizab</w:t>
      </w:r>
      <w:r w:rsidR="00FF3BFB" w:rsidRPr="00EB3878">
        <w:rPr>
          <w:rFonts w:asciiTheme="majorHAnsi" w:hAnsiTheme="majorHAnsi" w:cs="Arial"/>
          <w:sz w:val="22"/>
          <w:szCs w:val="22"/>
        </w:rPr>
        <w:t>eth Erickson</w:t>
      </w:r>
      <w:r w:rsidR="00C20B22" w:rsidRPr="00EB3878">
        <w:rPr>
          <w:rFonts w:asciiTheme="majorHAnsi" w:hAnsiTheme="majorHAnsi" w:cs="Arial"/>
          <w:sz w:val="22"/>
          <w:szCs w:val="22"/>
        </w:rPr>
        <w:t xml:space="preserve">, </w:t>
      </w:r>
      <w:r w:rsidR="00524109" w:rsidRPr="00EB3878">
        <w:rPr>
          <w:rFonts w:asciiTheme="majorHAnsi" w:hAnsiTheme="majorHAnsi" w:cs="Arial"/>
          <w:sz w:val="22"/>
          <w:szCs w:val="22"/>
        </w:rPr>
        <w:t>Speech, Language, and Hearing Sciences</w:t>
      </w:r>
      <w:r w:rsidR="00B30061" w:rsidRPr="00EB3878">
        <w:rPr>
          <w:rFonts w:asciiTheme="majorHAnsi" w:hAnsiTheme="majorHAnsi" w:cs="Arial"/>
          <w:sz w:val="22"/>
          <w:szCs w:val="22"/>
        </w:rPr>
        <w:t>: “Phonatory Effects of Inhaled Corticosteroids in Individuals with Asthma</w:t>
      </w:r>
      <w:r w:rsidR="0045112C" w:rsidRPr="00EB3878">
        <w:rPr>
          <w:rFonts w:asciiTheme="majorHAnsi" w:hAnsiTheme="majorHAnsi" w:cs="Arial"/>
          <w:sz w:val="22"/>
          <w:szCs w:val="22"/>
        </w:rPr>
        <w:t>”</w:t>
      </w:r>
    </w:p>
    <w:p w14:paraId="1BF37976" w14:textId="7C595A21" w:rsidR="00FF3BFB" w:rsidRPr="00EB3878" w:rsidRDefault="00FF3BFB" w:rsidP="00BF60D8">
      <w:pPr>
        <w:keepNext/>
        <w:keepLines/>
        <w:ind w:left="2160" w:hanging="2160"/>
        <w:rPr>
          <w:rFonts w:asciiTheme="majorHAnsi" w:hAnsiTheme="majorHAnsi" w:cs="Arial"/>
          <w:sz w:val="22"/>
          <w:szCs w:val="22"/>
        </w:rPr>
      </w:pPr>
      <w:r w:rsidRPr="00EB3878">
        <w:rPr>
          <w:rFonts w:asciiTheme="majorHAnsi" w:hAnsiTheme="majorHAnsi" w:cs="Arial"/>
          <w:sz w:val="22"/>
          <w:szCs w:val="22"/>
        </w:rPr>
        <w:t>2006</w:t>
      </w:r>
      <w:r w:rsidRPr="00EB3878">
        <w:rPr>
          <w:rFonts w:asciiTheme="majorHAnsi" w:hAnsiTheme="majorHAnsi" w:cs="Arial"/>
          <w:sz w:val="22"/>
          <w:szCs w:val="22"/>
        </w:rPr>
        <w:tab/>
      </w:r>
      <w:proofErr w:type="spellStart"/>
      <w:r w:rsidRPr="00EB3878">
        <w:rPr>
          <w:rFonts w:asciiTheme="majorHAnsi" w:hAnsiTheme="majorHAnsi" w:cs="Arial"/>
          <w:sz w:val="22"/>
          <w:szCs w:val="22"/>
        </w:rPr>
        <w:t>Xiaoju</w:t>
      </w:r>
      <w:proofErr w:type="spellEnd"/>
      <w:r w:rsidRPr="00EB3878">
        <w:rPr>
          <w:rFonts w:asciiTheme="majorHAnsi" w:hAnsiTheme="majorHAnsi" w:cs="Arial"/>
          <w:sz w:val="22"/>
          <w:szCs w:val="22"/>
        </w:rPr>
        <w:t xml:space="preserve"> Zheng</w:t>
      </w:r>
      <w:r w:rsidR="00C20B22" w:rsidRPr="00EB3878">
        <w:rPr>
          <w:rFonts w:asciiTheme="majorHAnsi" w:hAnsiTheme="majorHAnsi" w:cs="Arial"/>
          <w:sz w:val="22"/>
          <w:szCs w:val="22"/>
        </w:rPr>
        <w:t>, Linguistics</w:t>
      </w:r>
      <w:r w:rsidR="00B30061" w:rsidRPr="00EB3878">
        <w:rPr>
          <w:rFonts w:asciiTheme="majorHAnsi" w:hAnsiTheme="majorHAnsi" w:cs="Arial"/>
          <w:sz w:val="22"/>
          <w:szCs w:val="22"/>
        </w:rPr>
        <w:t>:</w:t>
      </w:r>
      <w:r w:rsidRPr="00EB3878">
        <w:rPr>
          <w:rFonts w:asciiTheme="majorHAnsi" w:hAnsiTheme="majorHAnsi" w:cs="Arial"/>
          <w:sz w:val="22"/>
          <w:szCs w:val="22"/>
        </w:rPr>
        <w:t xml:space="preserve"> “The Effect of Sentential Stre</w:t>
      </w:r>
      <w:r w:rsidR="00B30061" w:rsidRPr="00EB3878">
        <w:rPr>
          <w:rFonts w:asciiTheme="majorHAnsi" w:hAnsiTheme="majorHAnsi" w:cs="Arial"/>
          <w:sz w:val="22"/>
          <w:szCs w:val="22"/>
        </w:rPr>
        <w:t>ss on Voice Quality in Mandarin</w:t>
      </w:r>
      <w:r w:rsidRPr="00EB3878">
        <w:rPr>
          <w:rFonts w:asciiTheme="majorHAnsi" w:hAnsiTheme="majorHAnsi" w:cs="Arial"/>
          <w:sz w:val="22"/>
          <w:szCs w:val="22"/>
        </w:rPr>
        <w:t>”</w:t>
      </w:r>
      <w:r w:rsidR="00E572A0" w:rsidRPr="00EB3878">
        <w:rPr>
          <w:rFonts w:asciiTheme="majorHAnsi" w:hAnsiTheme="majorHAnsi" w:cs="Arial"/>
          <w:sz w:val="22"/>
          <w:szCs w:val="22"/>
        </w:rPr>
        <w:tab/>
      </w:r>
    </w:p>
    <w:p w14:paraId="66876B7F" w14:textId="77777777" w:rsidR="00E572A0" w:rsidRPr="00EB3878" w:rsidRDefault="00E572A0" w:rsidP="00BF60D8">
      <w:pPr>
        <w:keepNext/>
        <w:keepLines/>
        <w:rPr>
          <w:rFonts w:asciiTheme="majorHAnsi" w:hAnsiTheme="majorHAnsi" w:cs="Arial"/>
          <w:sz w:val="22"/>
          <w:szCs w:val="22"/>
        </w:rPr>
      </w:pPr>
    </w:p>
    <w:p w14:paraId="04395D8F" w14:textId="57C32E35" w:rsidR="00FF3BFB" w:rsidRPr="00EB3878" w:rsidRDefault="008A76FD" w:rsidP="00BF60D8">
      <w:pPr>
        <w:keepNext/>
        <w:keepLines/>
        <w:rPr>
          <w:rFonts w:asciiTheme="majorHAnsi" w:hAnsiTheme="majorHAnsi" w:cs="Arial"/>
          <w:b/>
          <w:bCs/>
          <w:sz w:val="22"/>
          <w:szCs w:val="22"/>
        </w:rPr>
      </w:pPr>
      <w:r w:rsidRPr="00EB3878">
        <w:rPr>
          <w:rFonts w:asciiTheme="majorHAnsi" w:hAnsiTheme="majorHAnsi" w:cs="Arial"/>
          <w:b/>
          <w:bCs/>
          <w:sz w:val="22"/>
          <w:szCs w:val="22"/>
        </w:rPr>
        <w:t>U</w:t>
      </w:r>
      <w:r w:rsidR="00FF3BFB" w:rsidRPr="00EB3878">
        <w:rPr>
          <w:rFonts w:asciiTheme="majorHAnsi" w:hAnsiTheme="majorHAnsi" w:cs="Arial"/>
          <w:b/>
          <w:bCs/>
          <w:sz w:val="22"/>
          <w:szCs w:val="22"/>
        </w:rPr>
        <w:t xml:space="preserve">ndergraduate </w:t>
      </w:r>
      <w:r w:rsidR="00DA2A9A" w:rsidRPr="00EB3878">
        <w:rPr>
          <w:rFonts w:asciiTheme="majorHAnsi" w:hAnsiTheme="majorHAnsi" w:cs="Arial"/>
          <w:b/>
          <w:bCs/>
          <w:sz w:val="22"/>
          <w:szCs w:val="22"/>
        </w:rPr>
        <w:t>Senior</w:t>
      </w:r>
      <w:r w:rsidR="00FF3BFB" w:rsidRPr="00EB3878">
        <w:rPr>
          <w:rFonts w:asciiTheme="majorHAnsi" w:hAnsiTheme="majorHAnsi" w:cs="Arial"/>
          <w:b/>
          <w:bCs/>
          <w:sz w:val="22"/>
          <w:szCs w:val="22"/>
        </w:rPr>
        <w:t xml:space="preserve"> Research Project Advisor</w:t>
      </w:r>
    </w:p>
    <w:p w14:paraId="0556CD32" w14:textId="569D2122" w:rsidR="00EC7BC9" w:rsidRDefault="00EC7BC9" w:rsidP="00BF60D8">
      <w:pPr>
        <w:keepNext/>
        <w:keepLines/>
        <w:ind w:left="2160" w:hanging="2160"/>
        <w:rPr>
          <w:rFonts w:asciiTheme="majorHAnsi" w:hAnsiTheme="majorHAnsi" w:cs="Arial"/>
          <w:bCs/>
          <w:sz w:val="22"/>
          <w:szCs w:val="22"/>
        </w:rPr>
      </w:pPr>
      <w:r>
        <w:rPr>
          <w:rFonts w:asciiTheme="majorHAnsi" w:hAnsiTheme="majorHAnsi" w:cs="Arial"/>
          <w:bCs/>
          <w:sz w:val="22"/>
          <w:szCs w:val="22"/>
        </w:rPr>
        <w:t>202</w:t>
      </w:r>
      <w:r w:rsidR="000C04AC">
        <w:rPr>
          <w:rFonts w:asciiTheme="majorHAnsi" w:hAnsiTheme="majorHAnsi" w:cs="Arial"/>
          <w:bCs/>
          <w:sz w:val="22"/>
          <w:szCs w:val="22"/>
        </w:rPr>
        <w:t>2</w:t>
      </w:r>
      <w:r>
        <w:rPr>
          <w:rFonts w:asciiTheme="majorHAnsi" w:hAnsiTheme="majorHAnsi" w:cs="Arial"/>
          <w:bCs/>
          <w:sz w:val="22"/>
          <w:szCs w:val="22"/>
        </w:rPr>
        <w:tab/>
        <w:t>Rachel Mendez (</w:t>
      </w:r>
      <w:r w:rsidR="00192911" w:rsidRPr="00EB3878">
        <w:rPr>
          <w:rFonts w:asciiTheme="majorHAnsi" w:hAnsiTheme="majorHAnsi" w:cs="Arial"/>
          <w:bCs/>
          <w:sz w:val="22"/>
          <w:szCs w:val="22"/>
        </w:rPr>
        <w:t>Speech, Language, and Hearing Sciences</w:t>
      </w:r>
      <w:r w:rsidR="00192911">
        <w:rPr>
          <w:rFonts w:asciiTheme="majorHAnsi" w:hAnsiTheme="majorHAnsi" w:cs="Arial"/>
          <w:bCs/>
          <w:sz w:val="22"/>
          <w:szCs w:val="22"/>
        </w:rPr>
        <w:t xml:space="preserve">, </w:t>
      </w:r>
      <w:r>
        <w:rPr>
          <w:rFonts w:asciiTheme="majorHAnsi" w:hAnsiTheme="majorHAnsi" w:cs="Arial"/>
          <w:bCs/>
          <w:sz w:val="22"/>
          <w:szCs w:val="22"/>
        </w:rPr>
        <w:t>in progress)</w:t>
      </w:r>
    </w:p>
    <w:p w14:paraId="002E2406" w14:textId="31910B2B" w:rsidR="000C04AC" w:rsidRDefault="007E1B19" w:rsidP="000C04AC">
      <w:pPr>
        <w:ind w:left="2160" w:hanging="2160"/>
      </w:pPr>
      <w:r w:rsidRPr="00EB3878">
        <w:rPr>
          <w:rFonts w:asciiTheme="majorHAnsi" w:hAnsiTheme="majorHAnsi" w:cs="Arial"/>
          <w:bCs/>
          <w:sz w:val="22"/>
          <w:szCs w:val="22"/>
        </w:rPr>
        <w:t>202</w:t>
      </w:r>
      <w:r w:rsidR="000C04AC">
        <w:rPr>
          <w:rFonts w:asciiTheme="majorHAnsi" w:hAnsiTheme="majorHAnsi" w:cs="Arial"/>
          <w:bCs/>
          <w:sz w:val="22"/>
          <w:szCs w:val="22"/>
        </w:rPr>
        <w:t>2</w:t>
      </w:r>
      <w:r w:rsidRPr="00EB3878">
        <w:rPr>
          <w:rFonts w:asciiTheme="majorHAnsi" w:hAnsiTheme="majorHAnsi" w:cs="Arial"/>
          <w:bCs/>
          <w:sz w:val="22"/>
          <w:szCs w:val="22"/>
        </w:rPr>
        <w:tab/>
        <w:t>Renee Kohlmeier (</w:t>
      </w:r>
      <w:r w:rsidR="00192911" w:rsidRPr="00EB3878">
        <w:rPr>
          <w:rFonts w:asciiTheme="majorHAnsi" w:hAnsiTheme="majorHAnsi" w:cs="Arial"/>
          <w:bCs/>
          <w:sz w:val="22"/>
          <w:szCs w:val="22"/>
        </w:rPr>
        <w:t>Speech, Language, and Hearing Sciences</w:t>
      </w:r>
      <w:r w:rsidRPr="00EB3878">
        <w:rPr>
          <w:rFonts w:asciiTheme="majorHAnsi" w:hAnsiTheme="majorHAnsi" w:cs="Arial"/>
          <w:bCs/>
          <w:sz w:val="22"/>
          <w:szCs w:val="22"/>
        </w:rPr>
        <w:t>)</w:t>
      </w:r>
      <w:r w:rsidR="000C04AC">
        <w:rPr>
          <w:rFonts w:asciiTheme="majorHAnsi" w:hAnsiTheme="majorHAnsi" w:cs="Arial"/>
          <w:bCs/>
          <w:sz w:val="22"/>
          <w:szCs w:val="22"/>
        </w:rPr>
        <w:t>: “</w:t>
      </w:r>
      <w:r w:rsidR="000C04AC">
        <w:t xml:space="preserve">A </w:t>
      </w:r>
      <w:r w:rsidR="00591BB5">
        <w:t>C</w:t>
      </w:r>
      <w:r w:rsidR="000C04AC">
        <w:t xml:space="preserve">omparison of </w:t>
      </w:r>
      <w:r w:rsidR="00591BB5">
        <w:t>Fa</w:t>
      </w:r>
      <w:r w:rsidR="000C04AC">
        <w:t>ce-to-</w:t>
      </w:r>
      <w:r w:rsidR="00591BB5">
        <w:t>F</w:t>
      </w:r>
      <w:r w:rsidR="000C04AC">
        <w:t xml:space="preserve">ace and </w:t>
      </w:r>
      <w:r w:rsidR="00591BB5">
        <w:t>T</w:t>
      </w:r>
      <w:r w:rsidR="000C04AC">
        <w:t xml:space="preserve">elemedicine </w:t>
      </w:r>
      <w:r w:rsidR="00591BB5">
        <w:t>T</w:t>
      </w:r>
      <w:r w:rsidR="000C04AC">
        <w:t xml:space="preserve">reatment </w:t>
      </w:r>
      <w:r w:rsidR="00591BB5">
        <w:t>M</w:t>
      </w:r>
      <w:r w:rsidR="000C04AC">
        <w:t>odalities using the SpeechVive device”</w:t>
      </w:r>
    </w:p>
    <w:p w14:paraId="611AF54D" w14:textId="0528AAF6" w:rsidR="007E1B19" w:rsidRPr="00EB3878" w:rsidRDefault="007E1B19" w:rsidP="00BF60D8">
      <w:pPr>
        <w:keepNext/>
        <w:keepLines/>
        <w:ind w:left="2160" w:hanging="2160"/>
        <w:rPr>
          <w:rFonts w:asciiTheme="majorHAnsi" w:hAnsiTheme="majorHAnsi" w:cs="Arial"/>
          <w:bCs/>
          <w:sz w:val="22"/>
          <w:szCs w:val="22"/>
        </w:rPr>
      </w:pPr>
    </w:p>
    <w:p w14:paraId="4C12A179" w14:textId="4B5310EA" w:rsidR="003519EC" w:rsidRPr="00EB3878" w:rsidRDefault="003519EC"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2019</w:t>
      </w:r>
      <w:r w:rsidRPr="00EB3878">
        <w:rPr>
          <w:rFonts w:asciiTheme="majorHAnsi" w:hAnsiTheme="majorHAnsi" w:cs="Arial"/>
          <w:bCs/>
          <w:sz w:val="22"/>
          <w:szCs w:val="22"/>
        </w:rPr>
        <w:tab/>
        <w:t xml:space="preserve">Deepthi </w:t>
      </w:r>
      <w:proofErr w:type="spellStart"/>
      <w:r w:rsidRPr="00EB3878">
        <w:rPr>
          <w:rFonts w:asciiTheme="majorHAnsi" w:hAnsiTheme="majorHAnsi" w:cs="Arial"/>
          <w:bCs/>
          <w:sz w:val="22"/>
          <w:szCs w:val="22"/>
        </w:rPr>
        <w:t>Thadasin</w:t>
      </w:r>
      <w:proofErr w:type="spellEnd"/>
      <w:r w:rsidRPr="00EB3878">
        <w:rPr>
          <w:rFonts w:asciiTheme="majorHAnsi" w:hAnsiTheme="majorHAnsi" w:cs="Arial"/>
          <w:bCs/>
          <w:sz w:val="22"/>
          <w:szCs w:val="22"/>
        </w:rPr>
        <w:t xml:space="preserve"> (Biological Sciences</w:t>
      </w:r>
      <w:r w:rsidR="003D52B9" w:rsidRPr="00EB3878">
        <w:rPr>
          <w:rFonts w:asciiTheme="majorHAnsi" w:hAnsiTheme="majorHAnsi" w:cs="Arial"/>
          <w:bCs/>
          <w:sz w:val="22"/>
          <w:szCs w:val="22"/>
        </w:rPr>
        <w:t>, Pre-Medicine</w:t>
      </w:r>
      <w:r w:rsidRPr="00EB3878">
        <w:rPr>
          <w:rFonts w:asciiTheme="majorHAnsi" w:hAnsiTheme="majorHAnsi" w:cs="Arial"/>
          <w:bCs/>
          <w:sz w:val="22"/>
          <w:szCs w:val="22"/>
        </w:rPr>
        <w:t>)</w:t>
      </w:r>
      <w:r w:rsidR="003D52B9" w:rsidRPr="00EB3878">
        <w:rPr>
          <w:rFonts w:asciiTheme="majorHAnsi" w:hAnsiTheme="majorHAnsi" w:cs="Arial"/>
          <w:bCs/>
          <w:sz w:val="22"/>
          <w:szCs w:val="22"/>
        </w:rPr>
        <w:t xml:space="preserve">: “Efficiency of </w:t>
      </w:r>
      <w:r w:rsidR="00591BB5">
        <w:rPr>
          <w:rFonts w:asciiTheme="majorHAnsi" w:hAnsiTheme="majorHAnsi" w:cs="Arial"/>
          <w:bCs/>
          <w:sz w:val="22"/>
          <w:szCs w:val="22"/>
        </w:rPr>
        <w:t>T</w:t>
      </w:r>
      <w:r w:rsidR="003D52B9" w:rsidRPr="00EB3878">
        <w:rPr>
          <w:rFonts w:asciiTheme="majorHAnsi" w:hAnsiTheme="majorHAnsi" w:cs="Arial"/>
          <w:bCs/>
          <w:sz w:val="22"/>
          <w:szCs w:val="22"/>
        </w:rPr>
        <w:t xml:space="preserve">elemedicine </w:t>
      </w:r>
      <w:r w:rsidR="000C04AC">
        <w:rPr>
          <w:rFonts w:asciiTheme="majorHAnsi" w:hAnsiTheme="majorHAnsi" w:cs="Arial"/>
          <w:bCs/>
          <w:sz w:val="22"/>
          <w:szCs w:val="22"/>
        </w:rPr>
        <w:t>u</w:t>
      </w:r>
      <w:r w:rsidR="003D52B9" w:rsidRPr="00EB3878">
        <w:rPr>
          <w:rFonts w:asciiTheme="majorHAnsi" w:hAnsiTheme="majorHAnsi" w:cs="Arial"/>
          <w:bCs/>
          <w:sz w:val="22"/>
          <w:szCs w:val="22"/>
        </w:rPr>
        <w:t xml:space="preserve">sing SpeechVive to </w:t>
      </w:r>
      <w:r w:rsidR="00591BB5">
        <w:rPr>
          <w:rFonts w:asciiTheme="majorHAnsi" w:hAnsiTheme="majorHAnsi" w:cs="Arial"/>
          <w:bCs/>
          <w:sz w:val="22"/>
          <w:szCs w:val="22"/>
        </w:rPr>
        <w:t>T</w:t>
      </w:r>
      <w:r w:rsidR="003D52B9" w:rsidRPr="00EB3878">
        <w:rPr>
          <w:rFonts w:asciiTheme="majorHAnsi" w:hAnsiTheme="majorHAnsi" w:cs="Arial"/>
          <w:bCs/>
          <w:sz w:val="22"/>
          <w:szCs w:val="22"/>
        </w:rPr>
        <w:t xml:space="preserve">reat </w:t>
      </w:r>
      <w:r w:rsidR="00591BB5">
        <w:rPr>
          <w:rFonts w:asciiTheme="majorHAnsi" w:hAnsiTheme="majorHAnsi" w:cs="Arial"/>
          <w:bCs/>
          <w:sz w:val="22"/>
          <w:szCs w:val="22"/>
        </w:rPr>
        <w:t>S</w:t>
      </w:r>
      <w:r w:rsidR="003D52B9" w:rsidRPr="00EB3878">
        <w:rPr>
          <w:rFonts w:asciiTheme="majorHAnsi" w:hAnsiTheme="majorHAnsi" w:cs="Arial"/>
          <w:bCs/>
          <w:sz w:val="22"/>
          <w:szCs w:val="22"/>
        </w:rPr>
        <w:t xml:space="preserve">peech </w:t>
      </w:r>
      <w:r w:rsidR="00591BB5">
        <w:rPr>
          <w:rFonts w:asciiTheme="majorHAnsi" w:hAnsiTheme="majorHAnsi" w:cs="Arial"/>
          <w:bCs/>
          <w:sz w:val="22"/>
          <w:szCs w:val="22"/>
        </w:rPr>
        <w:t>I</w:t>
      </w:r>
      <w:r w:rsidR="003D52B9" w:rsidRPr="00EB3878">
        <w:rPr>
          <w:rFonts w:asciiTheme="majorHAnsi" w:hAnsiTheme="majorHAnsi" w:cs="Arial"/>
          <w:bCs/>
          <w:sz w:val="22"/>
          <w:szCs w:val="22"/>
        </w:rPr>
        <w:t>mpairments in</w:t>
      </w:r>
      <w:r w:rsidR="000C04AC">
        <w:rPr>
          <w:rFonts w:asciiTheme="majorHAnsi" w:hAnsiTheme="majorHAnsi" w:cs="Arial"/>
          <w:bCs/>
          <w:sz w:val="22"/>
          <w:szCs w:val="22"/>
        </w:rPr>
        <w:t xml:space="preserve"> </w:t>
      </w:r>
      <w:r w:rsidR="003D52B9" w:rsidRPr="00EB3878">
        <w:rPr>
          <w:rFonts w:asciiTheme="majorHAnsi" w:hAnsiTheme="majorHAnsi" w:cs="Arial"/>
          <w:bCs/>
          <w:sz w:val="22"/>
          <w:szCs w:val="22"/>
        </w:rPr>
        <w:t xml:space="preserve">Parkinson’s </w:t>
      </w:r>
      <w:r w:rsidR="00591BB5">
        <w:rPr>
          <w:rFonts w:asciiTheme="majorHAnsi" w:hAnsiTheme="majorHAnsi" w:cs="Arial"/>
          <w:bCs/>
          <w:sz w:val="22"/>
          <w:szCs w:val="22"/>
        </w:rPr>
        <w:t>D</w:t>
      </w:r>
      <w:r w:rsidR="003D52B9" w:rsidRPr="00EB3878">
        <w:rPr>
          <w:rFonts w:asciiTheme="majorHAnsi" w:hAnsiTheme="majorHAnsi" w:cs="Arial"/>
          <w:bCs/>
          <w:sz w:val="22"/>
          <w:szCs w:val="22"/>
        </w:rPr>
        <w:t>isease”</w:t>
      </w:r>
    </w:p>
    <w:p w14:paraId="268D910C" w14:textId="005115F5" w:rsidR="00296E0A" w:rsidRPr="00EB3878" w:rsidRDefault="00296E0A"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2018</w:t>
      </w:r>
      <w:r w:rsidRPr="00EB3878">
        <w:rPr>
          <w:rFonts w:asciiTheme="majorHAnsi" w:hAnsiTheme="majorHAnsi" w:cs="Arial"/>
          <w:bCs/>
          <w:sz w:val="22"/>
          <w:szCs w:val="22"/>
        </w:rPr>
        <w:tab/>
        <w:t>Casie Blair (Speech, Language, and Hearing Sciences)</w:t>
      </w:r>
      <w:r w:rsidR="000C04AC">
        <w:rPr>
          <w:rFonts w:asciiTheme="majorHAnsi" w:hAnsiTheme="majorHAnsi" w:cs="Arial"/>
          <w:bCs/>
          <w:sz w:val="22"/>
          <w:szCs w:val="22"/>
        </w:rPr>
        <w:t xml:space="preserve">: </w:t>
      </w:r>
    </w:p>
    <w:p w14:paraId="019F0E15" w14:textId="05D5115A" w:rsidR="003D52B9" w:rsidRPr="00EB3878" w:rsidRDefault="003D52B9"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ab/>
        <w:t>2018 SLHS Outstanding Senior</w:t>
      </w:r>
    </w:p>
    <w:p w14:paraId="72E247A6" w14:textId="19FAF22D" w:rsidR="00B430E1" w:rsidRPr="00EB3878" w:rsidRDefault="005D429C"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2017</w:t>
      </w:r>
      <w:r w:rsidR="00B430E1" w:rsidRPr="00EB3878">
        <w:rPr>
          <w:rFonts w:asciiTheme="majorHAnsi" w:hAnsiTheme="majorHAnsi" w:cs="Arial"/>
          <w:bCs/>
          <w:sz w:val="22"/>
          <w:szCs w:val="22"/>
        </w:rPr>
        <w:tab/>
        <w:t>Mackenzie McGrath (Biological Sciences, Pre-Medicine)</w:t>
      </w:r>
      <w:r w:rsidR="00FE44ED" w:rsidRPr="00EB3878">
        <w:rPr>
          <w:rFonts w:asciiTheme="majorHAnsi" w:hAnsiTheme="majorHAnsi" w:cs="Arial"/>
          <w:bCs/>
          <w:sz w:val="22"/>
          <w:szCs w:val="22"/>
        </w:rPr>
        <w:t xml:space="preserve">: “Pilot Study of a New </w:t>
      </w:r>
      <w:proofErr w:type="spellStart"/>
      <w:r w:rsidR="00FE44ED" w:rsidRPr="00EB3878">
        <w:rPr>
          <w:rFonts w:asciiTheme="majorHAnsi" w:hAnsiTheme="majorHAnsi" w:cs="Arial"/>
          <w:bCs/>
          <w:sz w:val="22"/>
          <w:szCs w:val="22"/>
        </w:rPr>
        <w:t>COgnitive</w:t>
      </w:r>
      <w:proofErr w:type="spellEnd"/>
      <w:r w:rsidR="00FE44ED" w:rsidRPr="00EB3878">
        <w:rPr>
          <w:rFonts w:asciiTheme="majorHAnsi" w:hAnsiTheme="majorHAnsi" w:cs="Arial"/>
          <w:bCs/>
          <w:sz w:val="22"/>
          <w:szCs w:val="22"/>
        </w:rPr>
        <w:t xml:space="preserve">-based </w:t>
      </w:r>
      <w:proofErr w:type="spellStart"/>
      <w:r w:rsidR="00FE44ED" w:rsidRPr="00EB3878">
        <w:rPr>
          <w:rFonts w:asciiTheme="majorHAnsi" w:hAnsiTheme="majorHAnsi" w:cs="Arial"/>
          <w:bCs/>
          <w:sz w:val="22"/>
          <w:szCs w:val="22"/>
        </w:rPr>
        <w:t>BALance</w:t>
      </w:r>
      <w:proofErr w:type="spellEnd"/>
      <w:r w:rsidR="00FE44ED" w:rsidRPr="00EB3878">
        <w:rPr>
          <w:rFonts w:asciiTheme="majorHAnsi" w:hAnsiTheme="majorHAnsi" w:cs="Arial"/>
          <w:bCs/>
          <w:sz w:val="22"/>
          <w:szCs w:val="22"/>
        </w:rPr>
        <w:t xml:space="preserve"> Training in Older Adults with and without Parkinson’s Disease”</w:t>
      </w:r>
    </w:p>
    <w:p w14:paraId="18BC8CF4" w14:textId="50A7A40B" w:rsidR="004A088B" w:rsidRPr="00EB3878" w:rsidRDefault="005D429C"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2017</w:t>
      </w:r>
      <w:r w:rsidR="004A088B" w:rsidRPr="00EB3878">
        <w:rPr>
          <w:rFonts w:asciiTheme="majorHAnsi" w:hAnsiTheme="majorHAnsi" w:cs="Arial"/>
          <w:bCs/>
          <w:sz w:val="22"/>
          <w:szCs w:val="22"/>
        </w:rPr>
        <w:tab/>
        <w:t>Sarah Barnes (Speech, Language, and Hearing Sciences)</w:t>
      </w:r>
      <w:r w:rsidR="003D52B9" w:rsidRPr="00EB3878">
        <w:rPr>
          <w:rFonts w:asciiTheme="majorHAnsi" w:hAnsiTheme="majorHAnsi" w:cs="Arial"/>
          <w:bCs/>
          <w:sz w:val="22"/>
          <w:szCs w:val="22"/>
        </w:rPr>
        <w:t>: “Case Study: The Efficacy of Telemedicine and the SpeechVive Device”</w:t>
      </w:r>
    </w:p>
    <w:p w14:paraId="27C6F704" w14:textId="1478212B" w:rsidR="00B9717A" w:rsidRPr="00EB3878" w:rsidRDefault="00B9717A"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2012</w:t>
      </w:r>
      <w:r w:rsidRPr="00EB3878">
        <w:rPr>
          <w:rFonts w:asciiTheme="majorHAnsi" w:hAnsiTheme="majorHAnsi" w:cs="Arial"/>
          <w:bCs/>
          <w:sz w:val="22"/>
          <w:szCs w:val="22"/>
        </w:rPr>
        <w:tab/>
        <w:t>Bridget Haley (Animal Sciences): “An Evaluation of a Rat Model of Parkinson's Disease: Examining the Effects on Vocalizations”</w:t>
      </w:r>
    </w:p>
    <w:p w14:paraId="16FF138C" w14:textId="63433315" w:rsidR="00FF3BFB" w:rsidRPr="00EB3878" w:rsidRDefault="00FF3BFB"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2007</w:t>
      </w:r>
      <w:r w:rsidRPr="00EB3878">
        <w:rPr>
          <w:rFonts w:asciiTheme="majorHAnsi" w:hAnsiTheme="majorHAnsi" w:cs="Arial"/>
          <w:bCs/>
          <w:sz w:val="22"/>
          <w:szCs w:val="22"/>
        </w:rPr>
        <w:tab/>
        <w:t xml:space="preserve">Liz </w:t>
      </w:r>
      <w:proofErr w:type="spellStart"/>
      <w:r w:rsidRPr="00EB3878">
        <w:rPr>
          <w:rFonts w:asciiTheme="majorHAnsi" w:hAnsiTheme="majorHAnsi" w:cs="Arial"/>
          <w:bCs/>
          <w:sz w:val="22"/>
          <w:szCs w:val="22"/>
        </w:rPr>
        <w:t>Dropcho</w:t>
      </w:r>
      <w:proofErr w:type="spellEnd"/>
      <w:r w:rsidR="00237D28" w:rsidRPr="00EB3878">
        <w:rPr>
          <w:rFonts w:asciiTheme="majorHAnsi" w:hAnsiTheme="majorHAnsi" w:cs="Arial"/>
          <w:bCs/>
          <w:sz w:val="22"/>
          <w:szCs w:val="22"/>
        </w:rPr>
        <w:t xml:space="preserve">: </w:t>
      </w:r>
      <w:r w:rsidR="00237D28" w:rsidRPr="00EB3878">
        <w:rPr>
          <w:rFonts w:asciiTheme="majorHAnsi" w:hAnsiTheme="majorHAnsi" w:cs="Arial"/>
          <w:snapToGrid w:val="0"/>
          <w:sz w:val="22"/>
          <w:szCs w:val="22"/>
        </w:rPr>
        <w:t>“</w:t>
      </w:r>
      <w:r w:rsidR="00237D28" w:rsidRPr="00EB3878">
        <w:rPr>
          <w:rFonts w:asciiTheme="majorHAnsi" w:hAnsiTheme="majorHAnsi" w:cs="Arial"/>
          <w:sz w:val="22"/>
          <w:szCs w:val="22"/>
        </w:rPr>
        <w:t>Correlations between Acoustics and Perceived Loudness in Patients with Parkinson’s Disease”</w:t>
      </w:r>
    </w:p>
    <w:p w14:paraId="529D9316" w14:textId="502458B8" w:rsidR="00FF3BFB" w:rsidRPr="00EB3878" w:rsidRDefault="00FF3BFB"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2007</w:t>
      </w:r>
      <w:r w:rsidRPr="00EB3878">
        <w:rPr>
          <w:rFonts w:asciiTheme="majorHAnsi" w:hAnsiTheme="majorHAnsi" w:cs="Arial"/>
          <w:bCs/>
          <w:sz w:val="22"/>
          <w:szCs w:val="22"/>
        </w:rPr>
        <w:tab/>
        <w:t xml:space="preserve">Lindsay </w:t>
      </w:r>
      <w:proofErr w:type="spellStart"/>
      <w:r w:rsidRPr="00EB3878">
        <w:rPr>
          <w:rFonts w:asciiTheme="majorHAnsi" w:hAnsiTheme="majorHAnsi" w:cs="Arial"/>
          <w:bCs/>
          <w:sz w:val="22"/>
          <w:szCs w:val="22"/>
        </w:rPr>
        <w:t>Wohleen</w:t>
      </w:r>
      <w:proofErr w:type="spellEnd"/>
      <w:r w:rsidR="00237D28" w:rsidRPr="00EB3878">
        <w:rPr>
          <w:rFonts w:asciiTheme="majorHAnsi" w:hAnsiTheme="majorHAnsi" w:cs="Arial"/>
          <w:bCs/>
          <w:sz w:val="22"/>
          <w:szCs w:val="22"/>
        </w:rPr>
        <w:t xml:space="preserve">: </w:t>
      </w:r>
      <w:r w:rsidR="00237D28" w:rsidRPr="00EB3878">
        <w:rPr>
          <w:rFonts w:asciiTheme="majorHAnsi" w:hAnsiTheme="majorHAnsi" w:cs="Arial"/>
          <w:snapToGrid w:val="0"/>
          <w:sz w:val="22"/>
          <w:szCs w:val="22"/>
        </w:rPr>
        <w:t>“</w:t>
      </w:r>
      <w:r w:rsidR="00237D28" w:rsidRPr="00EB3878">
        <w:rPr>
          <w:rFonts w:asciiTheme="majorHAnsi" w:hAnsiTheme="majorHAnsi" w:cs="Arial"/>
          <w:sz w:val="22"/>
          <w:szCs w:val="22"/>
        </w:rPr>
        <w:t>Correlations between Acoustics and Perceived Loudness in Patients with Parkinson’s Disease”</w:t>
      </w:r>
    </w:p>
    <w:p w14:paraId="022099CC" w14:textId="4D891B9B" w:rsidR="00AD6127" w:rsidRPr="00EB3878" w:rsidRDefault="00237D28"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2006</w:t>
      </w:r>
      <w:r w:rsidRPr="00EB3878">
        <w:rPr>
          <w:rFonts w:asciiTheme="majorHAnsi" w:hAnsiTheme="majorHAnsi" w:cs="Arial"/>
          <w:bCs/>
          <w:sz w:val="22"/>
          <w:szCs w:val="22"/>
        </w:rPr>
        <w:tab/>
        <w:t xml:space="preserve">Meghan Darling: </w:t>
      </w:r>
      <w:r w:rsidR="00FF3BFB" w:rsidRPr="00EB3878">
        <w:rPr>
          <w:rFonts w:asciiTheme="majorHAnsi" w:hAnsiTheme="majorHAnsi" w:cs="Arial"/>
          <w:bCs/>
          <w:sz w:val="22"/>
          <w:szCs w:val="22"/>
        </w:rPr>
        <w:t>“Stability of Movement in Individuals with Parkinson’s Disease”</w:t>
      </w:r>
    </w:p>
    <w:p w14:paraId="37B8E2AE" w14:textId="4CBF1A9B" w:rsidR="00AD6127" w:rsidRPr="00EB3878" w:rsidRDefault="00237D28" w:rsidP="00BF60D8">
      <w:pPr>
        <w:keepNext/>
        <w:keepLines/>
        <w:ind w:left="2160" w:hanging="2160"/>
        <w:rPr>
          <w:rFonts w:asciiTheme="majorHAnsi" w:hAnsiTheme="majorHAnsi" w:cs="Arial"/>
          <w:bCs/>
          <w:sz w:val="22"/>
          <w:szCs w:val="22"/>
        </w:rPr>
      </w:pPr>
      <w:r w:rsidRPr="00EB3878">
        <w:rPr>
          <w:rFonts w:asciiTheme="majorHAnsi" w:hAnsiTheme="majorHAnsi" w:cs="Arial"/>
          <w:bCs/>
          <w:sz w:val="22"/>
          <w:szCs w:val="22"/>
        </w:rPr>
        <w:t>2005</w:t>
      </w:r>
      <w:r w:rsidRPr="00EB3878">
        <w:rPr>
          <w:rFonts w:asciiTheme="majorHAnsi" w:hAnsiTheme="majorHAnsi" w:cs="Arial"/>
          <w:bCs/>
          <w:sz w:val="22"/>
          <w:szCs w:val="22"/>
        </w:rPr>
        <w:tab/>
        <w:t>Erin Jenison</w:t>
      </w:r>
      <w:r w:rsidR="00DC6D54" w:rsidRPr="00EB3878">
        <w:rPr>
          <w:rFonts w:asciiTheme="majorHAnsi" w:hAnsiTheme="majorHAnsi" w:cs="Arial"/>
          <w:bCs/>
          <w:sz w:val="22"/>
          <w:szCs w:val="22"/>
        </w:rPr>
        <w:t>:</w:t>
      </w:r>
      <w:r w:rsidR="00FF3BFB" w:rsidRPr="00EB3878">
        <w:rPr>
          <w:rFonts w:asciiTheme="majorHAnsi" w:hAnsiTheme="majorHAnsi" w:cs="Arial"/>
          <w:bCs/>
          <w:sz w:val="22"/>
          <w:szCs w:val="22"/>
        </w:rPr>
        <w:t xml:space="preserve"> “Respiratory Kinematics in Individuals with Parkinson’s Disease” </w:t>
      </w:r>
    </w:p>
    <w:p w14:paraId="26A36807" w14:textId="77777777" w:rsidR="0001450D" w:rsidRPr="00EB3878" w:rsidRDefault="0001450D" w:rsidP="00BF60D8">
      <w:pPr>
        <w:pStyle w:val="BodyTextIndent"/>
        <w:keepNext/>
        <w:keepLines/>
        <w:tabs>
          <w:tab w:val="left" w:pos="360"/>
        </w:tabs>
        <w:ind w:left="0" w:firstLine="0"/>
        <w:rPr>
          <w:rFonts w:asciiTheme="majorHAnsi" w:hAnsiTheme="majorHAnsi" w:cs="Arial"/>
          <w:b/>
          <w:sz w:val="22"/>
          <w:szCs w:val="22"/>
        </w:rPr>
      </w:pPr>
    </w:p>
    <w:p w14:paraId="18F7ADD8" w14:textId="06091CD2"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b/>
          <w:sz w:val="22"/>
          <w:szCs w:val="22"/>
        </w:rPr>
        <w:t>MEMBERSHIPS</w:t>
      </w:r>
      <w:r w:rsidRPr="00EB3878">
        <w:rPr>
          <w:rFonts w:asciiTheme="majorHAnsi" w:hAnsiTheme="majorHAnsi" w:cs="Arial"/>
          <w:sz w:val="22"/>
          <w:szCs w:val="22"/>
        </w:rPr>
        <w:tab/>
      </w:r>
    </w:p>
    <w:p w14:paraId="1FA6F032" w14:textId="293F65FE" w:rsidR="004C4D7E" w:rsidRPr="00EB3878" w:rsidRDefault="004C4D7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American-Speech-Language-Hearing Association</w:t>
      </w:r>
      <w:r w:rsidR="000C04AC">
        <w:rPr>
          <w:rFonts w:asciiTheme="majorHAnsi" w:hAnsiTheme="majorHAnsi" w:cs="Arial"/>
          <w:sz w:val="22"/>
          <w:szCs w:val="22"/>
        </w:rPr>
        <w:t xml:space="preserve"> (ASHA)</w:t>
      </w:r>
    </w:p>
    <w:p w14:paraId="4E23C8B7" w14:textId="7AF59F19" w:rsidR="00381487" w:rsidRPr="00EB3878" w:rsidRDefault="00381487"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American Association for the Advancement of Science (AAAS)</w:t>
      </w:r>
    </w:p>
    <w:p w14:paraId="62596097" w14:textId="5AE41DD5" w:rsidR="004C4D7E" w:rsidRPr="00EB3878" w:rsidRDefault="004C4D7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Movement Disorders Society</w:t>
      </w:r>
      <w:r w:rsidR="000C04AC">
        <w:rPr>
          <w:rFonts w:asciiTheme="majorHAnsi" w:hAnsiTheme="majorHAnsi" w:cs="Arial"/>
          <w:sz w:val="22"/>
          <w:szCs w:val="22"/>
        </w:rPr>
        <w:t xml:space="preserve"> (MDS)</w:t>
      </w:r>
    </w:p>
    <w:p w14:paraId="109A802C" w14:textId="77777777" w:rsidR="004C4D7E" w:rsidRPr="00EB3878" w:rsidRDefault="004C4D7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Society for Neuroscience (</w:t>
      </w:r>
      <w:proofErr w:type="spellStart"/>
      <w:r w:rsidRPr="00EB3878">
        <w:rPr>
          <w:rFonts w:asciiTheme="majorHAnsi" w:hAnsiTheme="majorHAnsi" w:cs="Arial"/>
          <w:sz w:val="22"/>
          <w:szCs w:val="22"/>
        </w:rPr>
        <w:t>SfN</w:t>
      </w:r>
      <w:proofErr w:type="spellEnd"/>
      <w:r w:rsidRPr="00EB3878">
        <w:rPr>
          <w:rFonts w:asciiTheme="majorHAnsi" w:hAnsiTheme="majorHAnsi" w:cs="Arial"/>
          <w:sz w:val="22"/>
          <w:szCs w:val="22"/>
        </w:rPr>
        <w:t>)</w:t>
      </w:r>
    </w:p>
    <w:p w14:paraId="0E3DBF04" w14:textId="656160D6" w:rsidR="00296E0A" w:rsidRPr="00EB3878" w:rsidRDefault="00296E0A" w:rsidP="00BF60D8">
      <w:pPr>
        <w:keepNext/>
        <w:keepLines/>
        <w:rPr>
          <w:rFonts w:asciiTheme="majorHAnsi" w:hAnsiTheme="majorHAnsi" w:cs="Arial"/>
          <w:b/>
          <w:sz w:val="22"/>
          <w:szCs w:val="22"/>
        </w:rPr>
      </w:pPr>
    </w:p>
    <w:p w14:paraId="1E88B316" w14:textId="145B7BE8" w:rsidR="00FF3BFB" w:rsidRPr="00EB3878" w:rsidRDefault="004A4940" w:rsidP="00BF60D8">
      <w:pPr>
        <w:pStyle w:val="BodyTextIndent"/>
        <w:keepNext/>
        <w:keepLines/>
        <w:tabs>
          <w:tab w:val="left" w:pos="360"/>
        </w:tabs>
        <w:ind w:left="0" w:firstLine="0"/>
        <w:rPr>
          <w:rFonts w:asciiTheme="majorHAnsi" w:hAnsiTheme="majorHAnsi" w:cs="Arial"/>
          <w:b/>
          <w:sz w:val="22"/>
          <w:szCs w:val="22"/>
        </w:rPr>
      </w:pPr>
      <w:r w:rsidRPr="00EB3878">
        <w:rPr>
          <w:rFonts w:asciiTheme="majorHAnsi" w:hAnsiTheme="majorHAnsi" w:cs="Arial"/>
          <w:b/>
          <w:sz w:val="22"/>
          <w:szCs w:val="22"/>
        </w:rPr>
        <w:t>T</w:t>
      </w:r>
      <w:r w:rsidR="00FF3BFB" w:rsidRPr="00EB3878">
        <w:rPr>
          <w:rFonts w:asciiTheme="majorHAnsi" w:hAnsiTheme="majorHAnsi" w:cs="Arial"/>
          <w:b/>
          <w:sz w:val="22"/>
          <w:szCs w:val="22"/>
        </w:rPr>
        <w:t>EACHING</w:t>
      </w:r>
    </w:p>
    <w:p w14:paraId="7D4B0EC8" w14:textId="77777777" w:rsidR="00FF3BFB" w:rsidRPr="00EB3878" w:rsidRDefault="00FF3BFB" w:rsidP="00BF60D8">
      <w:pPr>
        <w:pStyle w:val="BodyTextIndent"/>
        <w:keepNext/>
        <w:keepLines/>
        <w:tabs>
          <w:tab w:val="left" w:pos="360"/>
        </w:tabs>
        <w:ind w:left="0" w:firstLine="0"/>
        <w:rPr>
          <w:rFonts w:asciiTheme="majorHAnsi" w:hAnsiTheme="majorHAnsi" w:cs="Arial"/>
          <w:b/>
          <w:bCs/>
          <w:sz w:val="22"/>
          <w:szCs w:val="22"/>
        </w:rPr>
      </w:pPr>
    </w:p>
    <w:p w14:paraId="43831869" w14:textId="3B9FCC41" w:rsidR="00B55A14" w:rsidRPr="00EB3878" w:rsidRDefault="00B55A14" w:rsidP="00BF60D8">
      <w:pPr>
        <w:pStyle w:val="BodyTextIndent"/>
        <w:keepNext/>
        <w:keepLines/>
        <w:tabs>
          <w:tab w:val="left" w:pos="360"/>
        </w:tabs>
        <w:ind w:left="0" w:firstLine="0"/>
        <w:rPr>
          <w:rFonts w:asciiTheme="majorHAnsi" w:hAnsiTheme="majorHAnsi" w:cs="Arial"/>
          <w:b/>
          <w:bCs/>
          <w:sz w:val="22"/>
          <w:szCs w:val="22"/>
        </w:rPr>
      </w:pPr>
      <w:r w:rsidRPr="00EB3878">
        <w:rPr>
          <w:rFonts w:asciiTheme="majorHAnsi" w:hAnsiTheme="majorHAnsi" w:cs="Arial"/>
          <w:b/>
          <w:bCs/>
          <w:sz w:val="22"/>
          <w:szCs w:val="22"/>
        </w:rPr>
        <w:t>Undergraduate</w:t>
      </w:r>
      <w:r w:rsidR="001637E6" w:rsidRPr="00EB3878">
        <w:rPr>
          <w:rFonts w:asciiTheme="majorHAnsi" w:hAnsiTheme="majorHAnsi" w:cs="Arial"/>
          <w:b/>
          <w:bCs/>
          <w:sz w:val="22"/>
          <w:szCs w:val="22"/>
        </w:rPr>
        <w:t xml:space="preserve"> Course</w:t>
      </w:r>
      <w:r w:rsidR="00C82615" w:rsidRPr="00EB3878">
        <w:rPr>
          <w:rFonts w:asciiTheme="majorHAnsi" w:hAnsiTheme="majorHAnsi" w:cs="Arial"/>
          <w:b/>
          <w:bCs/>
          <w:sz w:val="22"/>
          <w:szCs w:val="22"/>
        </w:rPr>
        <w:t>s</w:t>
      </w:r>
      <w:r w:rsidR="001637E6" w:rsidRPr="00EB3878">
        <w:rPr>
          <w:rFonts w:asciiTheme="majorHAnsi" w:hAnsiTheme="majorHAnsi" w:cs="Arial"/>
          <w:b/>
          <w:bCs/>
          <w:sz w:val="22"/>
          <w:szCs w:val="22"/>
        </w:rPr>
        <w:t xml:space="preserve"> Taught</w:t>
      </w:r>
      <w:r w:rsidR="00192911">
        <w:rPr>
          <w:rFonts w:asciiTheme="majorHAnsi" w:hAnsiTheme="majorHAnsi" w:cs="Arial"/>
          <w:b/>
          <w:bCs/>
          <w:sz w:val="22"/>
          <w:szCs w:val="22"/>
        </w:rPr>
        <w:t xml:space="preserve"> (*developed as a new course for the department)</w:t>
      </w:r>
    </w:p>
    <w:p w14:paraId="3CD560C9" w14:textId="77777777" w:rsidR="0001450D" w:rsidRPr="00EB3878" w:rsidRDefault="0001450D" w:rsidP="0001450D">
      <w:pPr>
        <w:pStyle w:val="BodyTextIndent"/>
        <w:keepNext/>
        <w:keepLines/>
        <w:tabs>
          <w:tab w:val="left" w:pos="360"/>
        </w:tabs>
        <w:ind w:left="0" w:firstLine="0"/>
        <w:rPr>
          <w:rFonts w:asciiTheme="majorHAnsi" w:hAnsiTheme="majorHAnsi" w:cs="Arial"/>
          <w:bCs/>
          <w:sz w:val="22"/>
          <w:szCs w:val="22"/>
        </w:rPr>
      </w:pPr>
      <w:r w:rsidRPr="00EB3878">
        <w:rPr>
          <w:rFonts w:asciiTheme="majorHAnsi" w:hAnsiTheme="majorHAnsi" w:cs="Arial"/>
          <w:bCs/>
          <w:sz w:val="22"/>
          <w:szCs w:val="22"/>
        </w:rPr>
        <w:t>Anatomy and Physiology of the Speech and Hearing Mechanism</w:t>
      </w:r>
    </w:p>
    <w:p w14:paraId="41C7E50C" w14:textId="4A2CE9ED" w:rsidR="0001450D" w:rsidRPr="00EB3878" w:rsidRDefault="0001450D" w:rsidP="00BF60D8">
      <w:pPr>
        <w:pStyle w:val="BodyTextIndent"/>
        <w:keepNext/>
        <w:keepLines/>
        <w:tabs>
          <w:tab w:val="left" w:pos="360"/>
        </w:tabs>
        <w:ind w:left="0" w:firstLine="0"/>
        <w:rPr>
          <w:rFonts w:asciiTheme="majorHAnsi" w:hAnsiTheme="majorHAnsi" w:cs="Arial"/>
          <w:bCs/>
          <w:sz w:val="22"/>
          <w:szCs w:val="22"/>
        </w:rPr>
      </w:pPr>
      <w:r w:rsidRPr="00EB3878">
        <w:rPr>
          <w:rFonts w:asciiTheme="majorHAnsi" w:hAnsiTheme="majorHAnsi" w:cs="Arial"/>
          <w:bCs/>
          <w:sz w:val="22"/>
          <w:szCs w:val="22"/>
        </w:rPr>
        <w:t>End of Life Care and Management</w:t>
      </w:r>
      <w:r w:rsidR="00192911">
        <w:rPr>
          <w:rFonts w:asciiTheme="majorHAnsi" w:hAnsiTheme="majorHAnsi" w:cs="Arial"/>
          <w:bCs/>
          <w:sz w:val="22"/>
          <w:szCs w:val="22"/>
        </w:rPr>
        <w:t>*</w:t>
      </w:r>
    </w:p>
    <w:p w14:paraId="174C5F38" w14:textId="23424E70" w:rsidR="00B55A14" w:rsidRPr="00EB3878" w:rsidRDefault="00B55A14" w:rsidP="00BF60D8">
      <w:pPr>
        <w:pStyle w:val="BodyTextIndent"/>
        <w:keepNext/>
        <w:keepLines/>
        <w:tabs>
          <w:tab w:val="left" w:pos="360"/>
        </w:tabs>
        <w:ind w:left="0" w:firstLine="0"/>
        <w:rPr>
          <w:rFonts w:asciiTheme="majorHAnsi" w:hAnsiTheme="majorHAnsi" w:cs="Arial"/>
          <w:bCs/>
          <w:sz w:val="22"/>
          <w:szCs w:val="22"/>
        </w:rPr>
      </w:pPr>
      <w:r w:rsidRPr="00EB3878">
        <w:rPr>
          <w:rFonts w:asciiTheme="majorHAnsi" w:hAnsiTheme="majorHAnsi" w:cs="Arial"/>
          <w:bCs/>
          <w:sz w:val="22"/>
          <w:szCs w:val="22"/>
        </w:rPr>
        <w:t>Introduction to Communicative Disorders</w:t>
      </w:r>
    </w:p>
    <w:p w14:paraId="2497F696" w14:textId="77777777" w:rsidR="007878CC" w:rsidRPr="00EB3878" w:rsidRDefault="007878CC" w:rsidP="00BF60D8">
      <w:pPr>
        <w:keepNext/>
        <w:keepLines/>
        <w:rPr>
          <w:rFonts w:asciiTheme="majorHAnsi" w:hAnsiTheme="majorHAnsi" w:cs="Arial"/>
          <w:b/>
          <w:bCs/>
          <w:sz w:val="22"/>
          <w:szCs w:val="22"/>
        </w:rPr>
      </w:pPr>
    </w:p>
    <w:p w14:paraId="74DBB028" w14:textId="52B80E0B" w:rsidR="00B55A14" w:rsidRPr="00EB3878" w:rsidRDefault="00B55A14" w:rsidP="00BF60D8">
      <w:pPr>
        <w:keepNext/>
        <w:keepLines/>
        <w:rPr>
          <w:rFonts w:asciiTheme="majorHAnsi" w:hAnsiTheme="majorHAnsi" w:cs="Arial"/>
          <w:b/>
          <w:sz w:val="22"/>
          <w:szCs w:val="22"/>
        </w:rPr>
      </w:pPr>
      <w:r w:rsidRPr="00EB3878">
        <w:rPr>
          <w:rFonts w:asciiTheme="majorHAnsi" w:hAnsiTheme="majorHAnsi" w:cs="Arial"/>
          <w:b/>
          <w:bCs/>
          <w:sz w:val="22"/>
          <w:szCs w:val="22"/>
        </w:rPr>
        <w:t>Graduate</w:t>
      </w:r>
      <w:r w:rsidR="001637E6" w:rsidRPr="00EB3878">
        <w:rPr>
          <w:rFonts w:asciiTheme="majorHAnsi" w:hAnsiTheme="majorHAnsi" w:cs="Arial"/>
          <w:b/>
          <w:bCs/>
          <w:sz w:val="22"/>
          <w:szCs w:val="22"/>
        </w:rPr>
        <w:t xml:space="preserve"> Courses Taught</w:t>
      </w:r>
      <w:r w:rsidR="00192911">
        <w:rPr>
          <w:rFonts w:asciiTheme="majorHAnsi" w:hAnsiTheme="majorHAnsi" w:cs="Arial"/>
          <w:b/>
          <w:bCs/>
          <w:sz w:val="22"/>
          <w:szCs w:val="22"/>
        </w:rPr>
        <w:t xml:space="preserve"> (*developed as a new course for the department)</w:t>
      </w:r>
      <w:r w:rsidRPr="00EB3878">
        <w:rPr>
          <w:rFonts w:asciiTheme="majorHAnsi" w:hAnsiTheme="majorHAnsi" w:cs="Arial"/>
          <w:b/>
          <w:sz w:val="22"/>
          <w:szCs w:val="22"/>
        </w:rPr>
        <w:tab/>
      </w:r>
    </w:p>
    <w:p w14:paraId="2B01DC4E" w14:textId="77777777" w:rsidR="00EC6EB9" w:rsidRPr="00EB3878" w:rsidRDefault="00EC6EB9"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Advanced Speech Physiology</w:t>
      </w:r>
    </w:p>
    <w:p w14:paraId="016D53DD" w14:textId="38170410" w:rsidR="009C5C41" w:rsidRPr="00EB3878" w:rsidRDefault="009C5C4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Aging and Communication</w:t>
      </w:r>
      <w:r w:rsidR="00192911">
        <w:rPr>
          <w:rFonts w:asciiTheme="majorHAnsi" w:hAnsiTheme="majorHAnsi" w:cs="Arial"/>
          <w:sz w:val="22"/>
          <w:szCs w:val="22"/>
        </w:rPr>
        <w:t>*</w:t>
      </w:r>
    </w:p>
    <w:p w14:paraId="5A36E940" w14:textId="6603A0EB"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Dysphagia</w:t>
      </w:r>
      <w:r w:rsidR="00192911">
        <w:rPr>
          <w:rFonts w:asciiTheme="majorHAnsi" w:hAnsiTheme="majorHAnsi" w:cs="Arial"/>
          <w:sz w:val="22"/>
          <w:szCs w:val="22"/>
        </w:rPr>
        <w:t>*</w:t>
      </w:r>
    </w:p>
    <w:p w14:paraId="009EFDED" w14:textId="34413FAC" w:rsidR="00824CF5" w:rsidRPr="00EB3878" w:rsidRDefault="00824CF5"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Evidence-Based Practice I: Approaches</w:t>
      </w:r>
      <w:r w:rsidR="00192911">
        <w:rPr>
          <w:rFonts w:asciiTheme="majorHAnsi" w:hAnsiTheme="majorHAnsi" w:cs="Arial"/>
          <w:sz w:val="22"/>
          <w:szCs w:val="22"/>
        </w:rPr>
        <w:t>*</w:t>
      </w:r>
    </w:p>
    <w:p w14:paraId="59036B1D" w14:textId="46347D54" w:rsidR="00651D41" w:rsidRPr="00EB3878" w:rsidRDefault="00651D4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Evidence-Based Practice II:</w:t>
      </w:r>
      <w:r w:rsidR="008905AF" w:rsidRPr="00EB3878">
        <w:rPr>
          <w:rFonts w:asciiTheme="majorHAnsi" w:hAnsiTheme="majorHAnsi" w:cs="Arial"/>
          <w:sz w:val="22"/>
          <w:szCs w:val="22"/>
        </w:rPr>
        <w:t xml:space="preserve"> Application</w:t>
      </w:r>
      <w:r w:rsidR="00192911">
        <w:rPr>
          <w:rFonts w:asciiTheme="majorHAnsi" w:hAnsiTheme="majorHAnsi" w:cs="Arial"/>
          <w:sz w:val="22"/>
          <w:szCs w:val="22"/>
        </w:rPr>
        <w:t>*</w:t>
      </w:r>
    </w:p>
    <w:p w14:paraId="079F1D49" w14:textId="6E802CB6"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Fundamentals of Speech Production and Perception</w:t>
      </w:r>
    </w:p>
    <w:p w14:paraId="7E334113" w14:textId="66B8E32B" w:rsidR="00650177" w:rsidRPr="00EB3878" w:rsidRDefault="00650177"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Grand Rounds in Speech-Language Pathology</w:t>
      </w:r>
      <w:r w:rsidR="00192911">
        <w:rPr>
          <w:rFonts w:asciiTheme="majorHAnsi" w:hAnsiTheme="majorHAnsi" w:cs="Arial"/>
          <w:sz w:val="22"/>
          <w:szCs w:val="22"/>
        </w:rPr>
        <w:t>*</w:t>
      </w:r>
      <w:r w:rsidRPr="00EB3878">
        <w:rPr>
          <w:rFonts w:asciiTheme="majorHAnsi" w:hAnsiTheme="majorHAnsi" w:cs="Arial"/>
          <w:sz w:val="22"/>
          <w:szCs w:val="22"/>
        </w:rPr>
        <w:t xml:space="preserve"> </w:t>
      </w:r>
    </w:p>
    <w:p w14:paraId="6E0D4A9C" w14:textId="77777777" w:rsidR="00C81095" w:rsidRPr="00EB3878" w:rsidRDefault="00C81095"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Grant Writing</w:t>
      </w:r>
    </w:p>
    <w:p w14:paraId="0F5461A7" w14:textId="09F9C3F2" w:rsidR="00B55A14" w:rsidRPr="00EB3878" w:rsidRDefault="007E1B19"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Motor Speech Disorders</w:t>
      </w:r>
    </w:p>
    <w:p w14:paraId="020456BF" w14:textId="5DEFD8CA" w:rsidR="005D429C" w:rsidRPr="00EB3878" w:rsidRDefault="005D429C"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Seminar on Respiratory Function in Health and Disease</w:t>
      </w:r>
      <w:r w:rsidR="00192911">
        <w:rPr>
          <w:rFonts w:asciiTheme="majorHAnsi" w:hAnsiTheme="majorHAnsi" w:cs="Arial"/>
          <w:sz w:val="22"/>
          <w:szCs w:val="22"/>
        </w:rPr>
        <w:t>*</w:t>
      </w:r>
    </w:p>
    <w:p w14:paraId="3332FEF0" w14:textId="77777777" w:rsidR="00B55A14" w:rsidRPr="00EB3878" w:rsidRDefault="00B55A1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Stuttering Therapy</w:t>
      </w:r>
    </w:p>
    <w:p w14:paraId="2A20FCAD" w14:textId="5F943E64" w:rsidR="00E750D4" w:rsidRPr="00EB3878" w:rsidRDefault="00FF3BFB" w:rsidP="00346A95">
      <w:pPr>
        <w:pStyle w:val="BodyTextIndent"/>
        <w:keepNext/>
        <w:keepLines/>
        <w:tabs>
          <w:tab w:val="left" w:pos="360"/>
        </w:tabs>
        <w:ind w:left="0" w:firstLine="0"/>
        <w:rPr>
          <w:rFonts w:asciiTheme="majorHAnsi" w:hAnsiTheme="majorHAnsi" w:cs="Arial"/>
          <w:b/>
          <w:bCs/>
          <w:sz w:val="22"/>
          <w:szCs w:val="22"/>
        </w:rPr>
      </w:pPr>
      <w:r w:rsidRPr="00EB3878">
        <w:rPr>
          <w:rFonts w:asciiTheme="majorHAnsi" w:hAnsiTheme="majorHAnsi" w:cs="Arial"/>
          <w:b/>
          <w:sz w:val="22"/>
          <w:szCs w:val="22"/>
        </w:rPr>
        <w:t xml:space="preserve"> </w:t>
      </w:r>
    </w:p>
    <w:p w14:paraId="1384EE8E" w14:textId="036A8FF3"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b/>
          <w:bCs/>
          <w:sz w:val="22"/>
          <w:szCs w:val="22"/>
        </w:rPr>
        <w:t>UNIVERSITY SERVICE</w:t>
      </w:r>
    </w:p>
    <w:p w14:paraId="249FE545" w14:textId="7CA37E92" w:rsidR="00B462F3" w:rsidRPr="00EB3878" w:rsidRDefault="00B462F3" w:rsidP="00650DE0">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2022-2025</w:t>
      </w:r>
      <w:r w:rsidRPr="00EB3878">
        <w:rPr>
          <w:rFonts w:asciiTheme="majorHAnsi" w:hAnsiTheme="majorHAnsi" w:cs="Arial"/>
          <w:sz w:val="22"/>
          <w:szCs w:val="22"/>
        </w:rPr>
        <w:tab/>
        <w:t>Member, Panel A, University Promotion and Tenure Committee</w:t>
      </w:r>
    </w:p>
    <w:p w14:paraId="73B12AEC" w14:textId="549433F9" w:rsidR="00655D69" w:rsidRDefault="00655D69" w:rsidP="00650DE0">
      <w:pPr>
        <w:pStyle w:val="BodyTextIndent"/>
        <w:keepNext/>
        <w:keepLines/>
        <w:tabs>
          <w:tab w:val="left" w:pos="360"/>
        </w:tabs>
        <w:ind w:left="2160" w:hanging="2160"/>
        <w:rPr>
          <w:rFonts w:asciiTheme="majorHAnsi" w:hAnsiTheme="majorHAnsi" w:cs="Arial"/>
          <w:sz w:val="22"/>
          <w:szCs w:val="22"/>
        </w:rPr>
      </w:pPr>
      <w:r>
        <w:rPr>
          <w:rFonts w:asciiTheme="majorHAnsi" w:hAnsiTheme="majorHAnsi" w:cs="Arial"/>
          <w:sz w:val="22"/>
          <w:szCs w:val="22"/>
        </w:rPr>
        <w:t>2022</w:t>
      </w:r>
      <w:r>
        <w:rPr>
          <w:rFonts w:asciiTheme="majorHAnsi" w:hAnsiTheme="majorHAnsi" w:cs="Arial"/>
          <w:sz w:val="22"/>
          <w:szCs w:val="22"/>
        </w:rPr>
        <w:tab/>
        <w:t>Member, Department of Public Health Promotion and Tenure Committee</w:t>
      </w:r>
    </w:p>
    <w:p w14:paraId="73DD49DB" w14:textId="2ABEC5A6" w:rsidR="008D2BFC" w:rsidRPr="00EB3878" w:rsidRDefault="008D2BFC" w:rsidP="00650DE0">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2021</w:t>
      </w:r>
      <w:r w:rsidR="00B462F3" w:rsidRPr="00EB3878">
        <w:rPr>
          <w:rFonts w:asciiTheme="majorHAnsi" w:hAnsiTheme="majorHAnsi" w:cs="Arial"/>
          <w:sz w:val="22"/>
          <w:szCs w:val="22"/>
        </w:rPr>
        <w:t>-2022</w:t>
      </w:r>
      <w:r w:rsidRPr="00EB3878">
        <w:rPr>
          <w:rFonts w:asciiTheme="majorHAnsi" w:hAnsiTheme="majorHAnsi" w:cs="Arial"/>
          <w:sz w:val="22"/>
          <w:szCs w:val="22"/>
        </w:rPr>
        <w:tab/>
        <w:t>Member, Community Standard</w:t>
      </w:r>
      <w:r w:rsidR="007E1B19" w:rsidRPr="00EB3878">
        <w:rPr>
          <w:rFonts w:asciiTheme="majorHAnsi" w:hAnsiTheme="majorHAnsi" w:cs="Arial"/>
          <w:sz w:val="22"/>
          <w:szCs w:val="22"/>
        </w:rPr>
        <w:t>s</w:t>
      </w:r>
      <w:r w:rsidRPr="00EB3878">
        <w:rPr>
          <w:rFonts w:asciiTheme="majorHAnsi" w:hAnsiTheme="majorHAnsi" w:cs="Arial"/>
          <w:sz w:val="22"/>
          <w:szCs w:val="22"/>
        </w:rPr>
        <w:t xml:space="preserve"> Board</w:t>
      </w:r>
    </w:p>
    <w:p w14:paraId="257A205A" w14:textId="30818523" w:rsidR="00B05DB1" w:rsidRPr="00EB3878" w:rsidRDefault="00B05DB1" w:rsidP="00650DE0">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2020</w:t>
      </w:r>
      <w:r w:rsidRPr="00EB3878">
        <w:rPr>
          <w:rFonts w:asciiTheme="majorHAnsi" w:hAnsiTheme="majorHAnsi" w:cs="Arial"/>
          <w:sz w:val="22"/>
          <w:szCs w:val="22"/>
        </w:rPr>
        <w:tab/>
        <w:t xml:space="preserve">Member, COVID Research Ramp-Up Task Force </w:t>
      </w:r>
    </w:p>
    <w:p w14:paraId="67B64692" w14:textId="4CFA6C17" w:rsidR="00AD4D1F" w:rsidRPr="00EB3878" w:rsidRDefault="00AD4D1F" w:rsidP="00650DE0">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2020-202</w:t>
      </w:r>
      <w:r w:rsidR="00CF3BCF">
        <w:rPr>
          <w:rFonts w:asciiTheme="majorHAnsi" w:hAnsiTheme="majorHAnsi" w:cs="Arial"/>
          <w:sz w:val="22"/>
          <w:szCs w:val="22"/>
        </w:rPr>
        <w:t>2</w:t>
      </w:r>
      <w:r w:rsidRPr="00EB3878">
        <w:rPr>
          <w:rFonts w:asciiTheme="majorHAnsi" w:hAnsiTheme="majorHAnsi" w:cs="Arial"/>
          <w:sz w:val="22"/>
          <w:szCs w:val="22"/>
        </w:rPr>
        <w:tab/>
        <w:t xml:space="preserve">Chair, Athletic Affairs Committee </w:t>
      </w:r>
    </w:p>
    <w:p w14:paraId="015D4C71" w14:textId="0FBD2EBA" w:rsidR="00650DE0" w:rsidRPr="00EB3878" w:rsidRDefault="00650DE0" w:rsidP="00650DE0">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2019</w:t>
      </w:r>
      <w:r w:rsidRPr="00EB3878">
        <w:rPr>
          <w:rFonts w:asciiTheme="majorHAnsi" w:hAnsiTheme="majorHAnsi" w:cs="Arial"/>
          <w:sz w:val="22"/>
          <w:szCs w:val="22"/>
        </w:rPr>
        <w:tab/>
        <w:t>Member, Search Committee for the Director of the Wabash Heartland Office of Engagement</w:t>
      </w:r>
    </w:p>
    <w:p w14:paraId="3385567A" w14:textId="714B0F66" w:rsidR="007D08DC" w:rsidRPr="00EB3878" w:rsidRDefault="007D08DC"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lastRenderedPageBreak/>
        <w:t>2018-2019</w:t>
      </w:r>
      <w:r w:rsidRPr="00EB3878">
        <w:rPr>
          <w:rFonts w:asciiTheme="majorHAnsi" w:hAnsiTheme="majorHAnsi" w:cs="Arial"/>
          <w:sz w:val="22"/>
          <w:szCs w:val="22"/>
        </w:rPr>
        <w:tab/>
        <w:t>Steering Committee, Purdue University 150</w:t>
      </w:r>
      <w:r w:rsidRPr="00EB3878">
        <w:rPr>
          <w:rFonts w:asciiTheme="majorHAnsi" w:hAnsiTheme="majorHAnsi" w:cs="Arial"/>
          <w:sz w:val="22"/>
          <w:szCs w:val="22"/>
          <w:vertAlign w:val="superscript"/>
        </w:rPr>
        <w:t>th</w:t>
      </w:r>
      <w:r w:rsidRPr="00EB3878">
        <w:rPr>
          <w:rFonts w:asciiTheme="majorHAnsi" w:hAnsiTheme="majorHAnsi" w:cs="Arial"/>
          <w:sz w:val="22"/>
          <w:szCs w:val="22"/>
        </w:rPr>
        <w:t xml:space="preserve"> Celebration – Health and Longevity Platform</w:t>
      </w:r>
    </w:p>
    <w:p w14:paraId="78CB1640" w14:textId="37257850" w:rsidR="00296E0A" w:rsidRPr="00EB3878" w:rsidRDefault="00296E0A"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 xml:space="preserve">2018 </w:t>
      </w:r>
      <w:r w:rsidRPr="00EB3878">
        <w:rPr>
          <w:rFonts w:asciiTheme="majorHAnsi" w:hAnsiTheme="majorHAnsi" w:cs="Arial"/>
          <w:sz w:val="22"/>
          <w:szCs w:val="22"/>
        </w:rPr>
        <w:tab/>
        <w:t>Member, Search Committee for Director of Assessment, Office of Institutional Research, Assessment and Effectiveness</w:t>
      </w:r>
    </w:p>
    <w:p w14:paraId="5B4C62DC" w14:textId="521A7C5E" w:rsidR="001C5126" w:rsidRPr="00EB3878" w:rsidRDefault="001C5126"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2017, 2018, 2021</w:t>
      </w:r>
      <w:r w:rsidRPr="00EB3878">
        <w:rPr>
          <w:rFonts w:asciiTheme="majorHAnsi" w:hAnsiTheme="majorHAnsi" w:cs="Arial"/>
          <w:sz w:val="22"/>
          <w:szCs w:val="22"/>
        </w:rPr>
        <w:tab/>
        <w:t>Facilitator, ADVANCE Search and Screen Workshop</w:t>
      </w:r>
    </w:p>
    <w:p w14:paraId="337C7DAB" w14:textId="1D54DA6E" w:rsidR="005D429C" w:rsidRPr="00EB3878" w:rsidRDefault="005D429C"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2017</w:t>
      </w:r>
      <w:r w:rsidRPr="00EB3878">
        <w:rPr>
          <w:rFonts w:asciiTheme="majorHAnsi" w:hAnsiTheme="majorHAnsi" w:cs="Arial"/>
          <w:sz w:val="22"/>
          <w:szCs w:val="22"/>
        </w:rPr>
        <w:tab/>
        <w:t xml:space="preserve">Speaker, </w:t>
      </w:r>
      <w:r w:rsidRPr="00EB3878">
        <w:rPr>
          <w:rFonts w:asciiTheme="majorHAnsi" w:hAnsiTheme="majorHAnsi" w:cs="Arial"/>
          <w:sz w:val="22"/>
          <w:szCs w:val="22"/>
          <w:u w:val="single"/>
        </w:rPr>
        <w:t>Back to Class</w:t>
      </w:r>
      <w:r w:rsidRPr="00EB3878">
        <w:rPr>
          <w:rFonts w:asciiTheme="majorHAnsi" w:hAnsiTheme="majorHAnsi" w:cs="Arial"/>
          <w:sz w:val="22"/>
          <w:szCs w:val="22"/>
        </w:rPr>
        <w:t xml:space="preserve"> event on campus</w:t>
      </w:r>
    </w:p>
    <w:p w14:paraId="6AEA72E8" w14:textId="508E9218" w:rsidR="008D5C4A" w:rsidRPr="00EB3878" w:rsidRDefault="008D5C4A"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2016-</w:t>
      </w:r>
      <w:r w:rsidR="00AD4D1F" w:rsidRPr="00EB3878">
        <w:rPr>
          <w:rFonts w:asciiTheme="majorHAnsi" w:hAnsiTheme="majorHAnsi" w:cs="Arial"/>
          <w:sz w:val="22"/>
          <w:szCs w:val="22"/>
        </w:rPr>
        <w:t>202</w:t>
      </w:r>
      <w:r w:rsidR="00655D69">
        <w:rPr>
          <w:rFonts w:asciiTheme="majorHAnsi" w:hAnsiTheme="majorHAnsi" w:cs="Arial"/>
          <w:sz w:val="22"/>
          <w:szCs w:val="22"/>
        </w:rPr>
        <w:t>0</w:t>
      </w:r>
      <w:r w:rsidRPr="00EB3878">
        <w:rPr>
          <w:rFonts w:asciiTheme="majorHAnsi" w:hAnsiTheme="majorHAnsi" w:cs="Arial"/>
          <w:sz w:val="22"/>
          <w:szCs w:val="22"/>
        </w:rPr>
        <w:tab/>
        <w:t>Member, Athletic Affairs Committee</w:t>
      </w:r>
    </w:p>
    <w:p w14:paraId="164113EF" w14:textId="5039F5E8" w:rsidR="008A4221" w:rsidRPr="00EB3878" w:rsidRDefault="00D14A33"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2016</w:t>
      </w:r>
      <w:r w:rsidR="00040F45" w:rsidRPr="00EB3878">
        <w:rPr>
          <w:rFonts w:asciiTheme="majorHAnsi" w:hAnsiTheme="majorHAnsi" w:cs="Arial"/>
          <w:sz w:val="22"/>
          <w:szCs w:val="22"/>
        </w:rPr>
        <w:t>-2019</w:t>
      </w:r>
      <w:r w:rsidRPr="00EB3878">
        <w:rPr>
          <w:rFonts w:asciiTheme="majorHAnsi" w:hAnsiTheme="majorHAnsi" w:cs="Arial"/>
          <w:sz w:val="22"/>
          <w:szCs w:val="22"/>
        </w:rPr>
        <w:tab/>
        <w:t>Member, Censure and Dismissal Committee</w:t>
      </w:r>
    </w:p>
    <w:p w14:paraId="56E8F785" w14:textId="5BC36D4E" w:rsidR="005B7E50" w:rsidRPr="00EB3878" w:rsidRDefault="005B7E50"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2016-2017</w:t>
      </w:r>
      <w:r w:rsidRPr="00EB3878">
        <w:rPr>
          <w:rFonts w:asciiTheme="majorHAnsi" w:hAnsiTheme="majorHAnsi" w:cs="Arial"/>
          <w:sz w:val="22"/>
          <w:szCs w:val="22"/>
        </w:rPr>
        <w:tab/>
        <w:t>Member, Title IX at 45 Celebration Planning Committee</w:t>
      </w:r>
      <w:r w:rsidRPr="00EB3878">
        <w:rPr>
          <w:rFonts w:asciiTheme="majorHAnsi" w:hAnsiTheme="majorHAnsi" w:cs="Arial"/>
          <w:sz w:val="22"/>
          <w:szCs w:val="22"/>
        </w:rPr>
        <w:tab/>
      </w:r>
    </w:p>
    <w:p w14:paraId="032AE61C" w14:textId="199A7E38" w:rsidR="00A5516E" w:rsidRPr="00EB3878" w:rsidRDefault="00A5516E"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2015</w:t>
      </w:r>
      <w:r w:rsidRPr="00EB3878">
        <w:rPr>
          <w:rFonts w:asciiTheme="majorHAnsi" w:hAnsiTheme="majorHAnsi" w:cs="Arial"/>
          <w:sz w:val="22"/>
          <w:szCs w:val="22"/>
        </w:rPr>
        <w:tab/>
        <w:t>Member, Graduate Council Taskforce for Adding Majors to Existing Graduate Degrees</w:t>
      </w:r>
    </w:p>
    <w:p w14:paraId="66093D42" w14:textId="41B2CB37" w:rsidR="00702097" w:rsidRPr="00EB3878" w:rsidRDefault="00702097"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2015</w:t>
      </w:r>
      <w:r w:rsidRPr="00EB3878">
        <w:rPr>
          <w:rFonts w:asciiTheme="majorHAnsi" w:hAnsiTheme="majorHAnsi" w:cs="Arial"/>
          <w:sz w:val="22"/>
          <w:szCs w:val="22"/>
        </w:rPr>
        <w:tab/>
        <w:t>Member, Search Committee</w:t>
      </w:r>
      <w:r w:rsidR="00A5516E" w:rsidRPr="00EB3878">
        <w:rPr>
          <w:rFonts w:asciiTheme="majorHAnsi" w:hAnsiTheme="majorHAnsi" w:cs="Arial"/>
          <w:sz w:val="22"/>
          <w:szCs w:val="22"/>
        </w:rPr>
        <w:t xml:space="preserve"> for Associate Dean of Graduate School</w:t>
      </w:r>
    </w:p>
    <w:p w14:paraId="7B2FEBB3" w14:textId="0B8008D6" w:rsidR="00C664A9" w:rsidRPr="00EB3878" w:rsidRDefault="00C664A9"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2014-2015</w:t>
      </w:r>
      <w:r w:rsidRPr="00EB3878">
        <w:rPr>
          <w:rFonts w:asciiTheme="majorHAnsi" w:hAnsiTheme="majorHAnsi" w:cs="Arial"/>
          <w:sz w:val="22"/>
          <w:szCs w:val="22"/>
        </w:rPr>
        <w:tab/>
        <w:t>Member, Search Committee for Executive Director of Discovery Park</w:t>
      </w:r>
    </w:p>
    <w:p w14:paraId="55C1E67B" w14:textId="4F3DE686" w:rsidR="000A2915" w:rsidRPr="00EB3878" w:rsidRDefault="000A2915"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2014-</w:t>
      </w:r>
      <w:r w:rsidR="00495CAF" w:rsidRPr="00EB3878">
        <w:rPr>
          <w:rFonts w:asciiTheme="majorHAnsi" w:hAnsiTheme="majorHAnsi" w:cs="Arial"/>
          <w:sz w:val="22"/>
          <w:szCs w:val="22"/>
        </w:rPr>
        <w:t>2015</w:t>
      </w:r>
      <w:r w:rsidRPr="00EB3878">
        <w:rPr>
          <w:rFonts w:asciiTheme="majorHAnsi" w:hAnsiTheme="majorHAnsi" w:cs="Arial"/>
          <w:sz w:val="22"/>
          <w:szCs w:val="22"/>
        </w:rPr>
        <w:tab/>
        <w:t>Member, Committee to Review Dean of the Graduate School</w:t>
      </w:r>
    </w:p>
    <w:p w14:paraId="187A9D57" w14:textId="04752F4C" w:rsidR="000F5C39" w:rsidRPr="00EB3878" w:rsidRDefault="000F5C39"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2014-</w:t>
      </w:r>
      <w:r w:rsidR="00D87E81" w:rsidRPr="00EB3878">
        <w:rPr>
          <w:rFonts w:asciiTheme="majorHAnsi" w:hAnsiTheme="majorHAnsi" w:cs="Arial"/>
          <w:sz w:val="22"/>
          <w:szCs w:val="22"/>
        </w:rPr>
        <w:t>2016</w:t>
      </w:r>
      <w:r w:rsidRPr="00EB3878">
        <w:rPr>
          <w:rFonts w:asciiTheme="majorHAnsi" w:hAnsiTheme="majorHAnsi" w:cs="Arial"/>
          <w:sz w:val="22"/>
          <w:szCs w:val="22"/>
        </w:rPr>
        <w:tab/>
        <w:t>Member, University Faculty Grievance Hearing Committee</w:t>
      </w:r>
    </w:p>
    <w:p w14:paraId="1A4A9BC2" w14:textId="4787C917" w:rsidR="009E2B8B" w:rsidRPr="00EB3878" w:rsidRDefault="009E2B8B"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2014-</w:t>
      </w:r>
      <w:r w:rsidR="005D429C" w:rsidRPr="00EB3878">
        <w:rPr>
          <w:rFonts w:asciiTheme="majorHAnsi" w:hAnsiTheme="majorHAnsi" w:cs="Arial"/>
          <w:sz w:val="22"/>
          <w:szCs w:val="22"/>
        </w:rPr>
        <w:t>2016</w:t>
      </w:r>
      <w:r w:rsidRPr="00EB3878">
        <w:rPr>
          <w:rFonts w:asciiTheme="majorHAnsi" w:hAnsiTheme="majorHAnsi" w:cs="Arial"/>
          <w:sz w:val="22"/>
          <w:szCs w:val="22"/>
        </w:rPr>
        <w:tab/>
        <w:t>Member, Industrial Contracting Faculty Advisory Group</w:t>
      </w:r>
    </w:p>
    <w:p w14:paraId="0ED77549" w14:textId="5B36465C" w:rsidR="009B4ED0" w:rsidRPr="00EB3878" w:rsidRDefault="009B4ED0"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2013-</w:t>
      </w:r>
      <w:r w:rsidR="009A2697" w:rsidRPr="00EB3878">
        <w:rPr>
          <w:rFonts w:asciiTheme="majorHAnsi" w:hAnsiTheme="majorHAnsi" w:cs="Arial"/>
          <w:sz w:val="22"/>
          <w:szCs w:val="22"/>
        </w:rPr>
        <w:t>2016</w:t>
      </w:r>
      <w:r w:rsidRPr="00EB3878">
        <w:rPr>
          <w:rFonts w:asciiTheme="majorHAnsi" w:hAnsiTheme="majorHAnsi" w:cs="Arial"/>
          <w:sz w:val="22"/>
          <w:szCs w:val="22"/>
        </w:rPr>
        <w:tab/>
      </w:r>
      <w:r w:rsidR="00A5516E" w:rsidRPr="00EB3878">
        <w:rPr>
          <w:rFonts w:asciiTheme="majorHAnsi" w:hAnsiTheme="majorHAnsi" w:cs="Arial"/>
          <w:sz w:val="22"/>
          <w:szCs w:val="22"/>
        </w:rPr>
        <w:t>Membe</w:t>
      </w:r>
      <w:r w:rsidR="000619AE" w:rsidRPr="00EB3878">
        <w:rPr>
          <w:rFonts w:asciiTheme="majorHAnsi" w:hAnsiTheme="majorHAnsi" w:cs="Arial"/>
          <w:sz w:val="22"/>
          <w:szCs w:val="22"/>
        </w:rPr>
        <w:t xml:space="preserve">r, </w:t>
      </w:r>
      <w:r w:rsidRPr="00EB3878">
        <w:rPr>
          <w:rFonts w:asciiTheme="majorHAnsi" w:hAnsiTheme="majorHAnsi" w:cs="Arial"/>
          <w:sz w:val="22"/>
          <w:szCs w:val="22"/>
        </w:rPr>
        <w:t>Burton D. Morgan</w:t>
      </w:r>
      <w:r w:rsidR="006C68B1" w:rsidRPr="00EB3878">
        <w:rPr>
          <w:rFonts w:asciiTheme="majorHAnsi" w:hAnsiTheme="majorHAnsi" w:cs="Arial"/>
          <w:sz w:val="22"/>
          <w:szCs w:val="22"/>
        </w:rPr>
        <w:t xml:space="preserve"> Center for Entrepreneurship</w:t>
      </w:r>
      <w:r w:rsidRPr="00EB3878">
        <w:rPr>
          <w:rFonts w:asciiTheme="majorHAnsi" w:hAnsiTheme="majorHAnsi" w:cs="Arial"/>
          <w:sz w:val="22"/>
          <w:szCs w:val="22"/>
        </w:rPr>
        <w:t xml:space="preserve"> Foundry Council </w:t>
      </w:r>
    </w:p>
    <w:p w14:paraId="7ABB1C9A" w14:textId="32902EA2" w:rsidR="009B4ED0" w:rsidRPr="00EB3878" w:rsidRDefault="009B4ED0"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2013-</w:t>
      </w:r>
      <w:r w:rsidR="00A5516E" w:rsidRPr="00EB3878">
        <w:rPr>
          <w:rFonts w:asciiTheme="majorHAnsi" w:hAnsiTheme="majorHAnsi" w:cs="Arial"/>
          <w:sz w:val="22"/>
          <w:szCs w:val="22"/>
        </w:rPr>
        <w:t>2015</w:t>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Purdue University </w:t>
      </w:r>
      <w:r w:rsidRPr="00EB3878">
        <w:rPr>
          <w:rFonts w:asciiTheme="majorHAnsi" w:hAnsiTheme="majorHAnsi" w:cs="Arial"/>
          <w:sz w:val="22"/>
          <w:szCs w:val="22"/>
        </w:rPr>
        <w:t xml:space="preserve">Graduate Council </w:t>
      </w:r>
    </w:p>
    <w:p w14:paraId="77452ACA" w14:textId="7888FE4B" w:rsidR="00361CF1" w:rsidRPr="00EB3878" w:rsidRDefault="003C1F7B"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2012-</w:t>
      </w:r>
      <w:r w:rsidR="00AD4D1F" w:rsidRPr="00EB3878">
        <w:rPr>
          <w:rFonts w:asciiTheme="majorHAnsi" w:hAnsiTheme="majorHAnsi" w:cs="Arial"/>
          <w:sz w:val="22"/>
          <w:szCs w:val="22"/>
        </w:rPr>
        <w:t>2019</w:t>
      </w:r>
      <w:r w:rsidR="00361CF1" w:rsidRPr="00EB3878">
        <w:rPr>
          <w:rFonts w:asciiTheme="majorHAnsi" w:hAnsiTheme="majorHAnsi" w:cs="Arial"/>
          <w:sz w:val="22"/>
          <w:szCs w:val="22"/>
        </w:rPr>
        <w:tab/>
      </w:r>
      <w:r w:rsidR="00A5516E" w:rsidRPr="00EB3878">
        <w:rPr>
          <w:rFonts w:asciiTheme="majorHAnsi" w:hAnsiTheme="majorHAnsi" w:cs="Arial"/>
          <w:sz w:val="22"/>
          <w:szCs w:val="22"/>
        </w:rPr>
        <w:t xml:space="preserve">Internal Steering Committee Member, </w:t>
      </w:r>
      <w:r w:rsidR="00361CF1" w:rsidRPr="00EB3878">
        <w:rPr>
          <w:rFonts w:asciiTheme="majorHAnsi" w:hAnsiTheme="majorHAnsi" w:cs="Arial"/>
          <w:sz w:val="22"/>
          <w:szCs w:val="22"/>
        </w:rPr>
        <w:t>Women’s Global Health Institute</w:t>
      </w:r>
      <w:r w:rsidR="00B9717A" w:rsidRPr="00EB3878">
        <w:rPr>
          <w:rFonts w:asciiTheme="majorHAnsi" w:hAnsiTheme="majorHAnsi" w:cs="Arial"/>
          <w:sz w:val="22"/>
          <w:szCs w:val="22"/>
        </w:rPr>
        <w:t xml:space="preserve"> at Purdue University</w:t>
      </w:r>
    </w:p>
    <w:p w14:paraId="718BD5AF" w14:textId="4658B47F" w:rsidR="00365D58" w:rsidRPr="00EB3878" w:rsidRDefault="00365D58"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2012</w:t>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 xml:space="preserve">College of Health and Human Sciences, Dean’s Search Committee </w:t>
      </w:r>
    </w:p>
    <w:p w14:paraId="1C919635" w14:textId="7EE73537" w:rsidR="001F34DF" w:rsidRPr="00EB3878" w:rsidRDefault="003C1F7B"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2011-</w:t>
      </w:r>
      <w:r w:rsidR="00DD07E5" w:rsidRPr="00EB3878">
        <w:rPr>
          <w:rFonts w:asciiTheme="majorHAnsi" w:hAnsiTheme="majorHAnsi" w:cs="Arial"/>
          <w:sz w:val="22"/>
          <w:szCs w:val="22"/>
        </w:rPr>
        <w:t>2014</w:t>
      </w:r>
      <w:r w:rsidR="001F34DF"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 xml:space="preserve">College of </w:t>
      </w:r>
      <w:proofErr w:type="gramStart"/>
      <w:r w:rsidRPr="00EB3878">
        <w:rPr>
          <w:rFonts w:asciiTheme="majorHAnsi" w:hAnsiTheme="majorHAnsi" w:cs="Arial"/>
          <w:sz w:val="22"/>
          <w:szCs w:val="22"/>
        </w:rPr>
        <w:t>Health</w:t>
      </w:r>
      <w:proofErr w:type="gramEnd"/>
      <w:r w:rsidRPr="00EB3878">
        <w:rPr>
          <w:rFonts w:asciiTheme="majorHAnsi" w:hAnsiTheme="majorHAnsi" w:cs="Arial"/>
          <w:sz w:val="22"/>
          <w:szCs w:val="22"/>
        </w:rPr>
        <w:t xml:space="preserve"> and Human Sciences </w:t>
      </w:r>
      <w:r w:rsidR="001F34DF" w:rsidRPr="00EB3878">
        <w:rPr>
          <w:rFonts w:asciiTheme="majorHAnsi" w:hAnsiTheme="majorHAnsi" w:cs="Arial"/>
          <w:sz w:val="22"/>
          <w:szCs w:val="22"/>
        </w:rPr>
        <w:t>Chronic D</w:t>
      </w:r>
      <w:r w:rsidR="00A5516E" w:rsidRPr="00EB3878">
        <w:rPr>
          <w:rFonts w:asciiTheme="majorHAnsi" w:hAnsiTheme="majorHAnsi" w:cs="Arial"/>
          <w:sz w:val="22"/>
          <w:szCs w:val="22"/>
        </w:rPr>
        <w:t>iseases Research Interest Group</w:t>
      </w:r>
      <w:r w:rsidR="001F34DF" w:rsidRPr="00EB3878">
        <w:rPr>
          <w:rFonts w:asciiTheme="majorHAnsi" w:hAnsiTheme="majorHAnsi" w:cs="Arial"/>
          <w:sz w:val="22"/>
          <w:szCs w:val="22"/>
        </w:rPr>
        <w:t xml:space="preserve"> Organizing Committee </w:t>
      </w:r>
    </w:p>
    <w:p w14:paraId="183C3E02" w14:textId="06F1846E" w:rsidR="0055582B" w:rsidRPr="00EB3878" w:rsidRDefault="0055582B"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2011</w:t>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00720A8D" w:rsidRPr="00EB3878">
        <w:rPr>
          <w:rFonts w:asciiTheme="majorHAnsi" w:hAnsiTheme="majorHAnsi" w:cs="Arial"/>
          <w:sz w:val="22"/>
          <w:szCs w:val="22"/>
        </w:rPr>
        <w:t xml:space="preserve">University </w:t>
      </w:r>
      <w:r w:rsidRPr="00EB3878">
        <w:rPr>
          <w:rFonts w:asciiTheme="majorHAnsi" w:hAnsiTheme="majorHAnsi" w:cs="Arial"/>
          <w:sz w:val="22"/>
          <w:szCs w:val="22"/>
        </w:rPr>
        <w:t>Staff Grievance Review Committee</w:t>
      </w:r>
    </w:p>
    <w:p w14:paraId="5A238288" w14:textId="19F47797" w:rsidR="006857C9" w:rsidRPr="00EB3878" w:rsidRDefault="003C1F7B"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2010-</w:t>
      </w:r>
      <w:r w:rsidR="00A5516E" w:rsidRPr="00EB3878">
        <w:rPr>
          <w:rFonts w:asciiTheme="majorHAnsi" w:hAnsiTheme="majorHAnsi" w:cs="Arial"/>
          <w:sz w:val="22"/>
          <w:szCs w:val="22"/>
        </w:rPr>
        <w:t>2015</w:t>
      </w:r>
      <w:r w:rsidR="006857C9"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006857C9" w:rsidRPr="00EB3878">
        <w:rPr>
          <w:rFonts w:asciiTheme="majorHAnsi" w:hAnsiTheme="majorHAnsi" w:cs="Arial"/>
          <w:sz w:val="22"/>
          <w:szCs w:val="22"/>
        </w:rPr>
        <w:t xml:space="preserve">College of </w:t>
      </w:r>
      <w:proofErr w:type="gramStart"/>
      <w:r w:rsidR="006857C9" w:rsidRPr="00EB3878">
        <w:rPr>
          <w:rFonts w:asciiTheme="majorHAnsi" w:hAnsiTheme="majorHAnsi" w:cs="Arial"/>
          <w:sz w:val="22"/>
          <w:szCs w:val="22"/>
        </w:rPr>
        <w:t>Health</w:t>
      </w:r>
      <w:proofErr w:type="gramEnd"/>
      <w:r w:rsidR="006857C9" w:rsidRPr="00EB3878">
        <w:rPr>
          <w:rFonts w:asciiTheme="majorHAnsi" w:hAnsiTheme="majorHAnsi" w:cs="Arial"/>
          <w:sz w:val="22"/>
          <w:szCs w:val="22"/>
        </w:rPr>
        <w:t xml:space="preserve"> and Human Sciences</w:t>
      </w:r>
      <w:r w:rsidR="009B4ED0" w:rsidRPr="00EB3878">
        <w:rPr>
          <w:rFonts w:asciiTheme="majorHAnsi" w:hAnsiTheme="majorHAnsi" w:cs="Arial"/>
          <w:sz w:val="22"/>
          <w:szCs w:val="22"/>
        </w:rPr>
        <w:t xml:space="preserve"> </w:t>
      </w:r>
      <w:r w:rsidR="00A5516E" w:rsidRPr="00EB3878">
        <w:rPr>
          <w:rFonts w:asciiTheme="majorHAnsi" w:hAnsiTheme="majorHAnsi" w:cs="Arial"/>
          <w:sz w:val="22"/>
          <w:szCs w:val="22"/>
        </w:rPr>
        <w:t>Program Directors Council</w:t>
      </w:r>
    </w:p>
    <w:p w14:paraId="1F5370E7" w14:textId="050051C1" w:rsidR="00795121" w:rsidRPr="00EB3878" w:rsidRDefault="00795121"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2010-2011</w:t>
      </w:r>
      <w:r w:rsidRPr="00EB3878">
        <w:rPr>
          <w:rFonts w:asciiTheme="majorHAnsi" w:hAnsiTheme="majorHAnsi" w:cs="Arial"/>
          <w:sz w:val="22"/>
          <w:szCs w:val="22"/>
        </w:rPr>
        <w:tab/>
        <w:t xml:space="preserve">Member, College of Health and Human Sciences </w:t>
      </w:r>
      <w:r w:rsidR="00A5516E" w:rsidRPr="00EB3878">
        <w:rPr>
          <w:rFonts w:asciiTheme="majorHAnsi" w:hAnsiTheme="majorHAnsi" w:cs="Arial"/>
          <w:sz w:val="22"/>
          <w:szCs w:val="22"/>
        </w:rPr>
        <w:t xml:space="preserve">Search Committee for </w:t>
      </w:r>
      <w:r w:rsidRPr="00EB3878">
        <w:rPr>
          <w:rFonts w:asciiTheme="majorHAnsi" w:hAnsiTheme="majorHAnsi" w:cs="Arial"/>
          <w:sz w:val="22"/>
          <w:szCs w:val="22"/>
        </w:rPr>
        <w:t xml:space="preserve">Associate Dean for Research and Graduate Programs </w:t>
      </w:r>
    </w:p>
    <w:p w14:paraId="5F1F0B0F" w14:textId="25E67F07" w:rsidR="008B270C" w:rsidRPr="00EB3878" w:rsidRDefault="008B270C"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2010-2011</w:t>
      </w:r>
      <w:r w:rsidRPr="00EB3878">
        <w:rPr>
          <w:rFonts w:asciiTheme="majorHAnsi" w:hAnsiTheme="majorHAnsi" w:cs="Arial"/>
          <w:sz w:val="22"/>
          <w:szCs w:val="22"/>
        </w:rPr>
        <w:tab/>
      </w:r>
      <w:r w:rsidR="00A5516E" w:rsidRPr="00EB3878">
        <w:rPr>
          <w:rFonts w:asciiTheme="majorHAnsi" w:hAnsiTheme="majorHAnsi" w:cs="Arial"/>
          <w:sz w:val="22"/>
          <w:szCs w:val="22"/>
        </w:rPr>
        <w:t xml:space="preserve">Coordinator for the Graduate Student Directed Invited Lecture in the </w:t>
      </w:r>
      <w:r w:rsidRPr="00EB3878">
        <w:rPr>
          <w:rFonts w:asciiTheme="majorHAnsi" w:hAnsiTheme="majorHAnsi" w:cs="Arial"/>
          <w:sz w:val="22"/>
          <w:szCs w:val="22"/>
        </w:rPr>
        <w:t>Colleg</w:t>
      </w:r>
      <w:r w:rsidR="00A5516E" w:rsidRPr="00EB3878">
        <w:rPr>
          <w:rFonts w:asciiTheme="majorHAnsi" w:hAnsiTheme="majorHAnsi" w:cs="Arial"/>
          <w:sz w:val="22"/>
          <w:szCs w:val="22"/>
        </w:rPr>
        <w:t>e of Health and Human Sciences</w:t>
      </w:r>
    </w:p>
    <w:p w14:paraId="44F820AE" w14:textId="16A3EC63" w:rsidR="00DA2A9A" w:rsidRPr="00EB3878" w:rsidRDefault="00DA2A9A"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2008-201</w:t>
      </w:r>
      <w:r w:rsidR="00923D81" w:rsidRPr="00EB3878">
        <w:rPr>
          <w:rFonts w:asciiTheme="majorHAnsi" w:hAnsiTheme="majorHAnsi" w:cs="Arial"/>
          <w:sz w:val="22"/>
          <w:szCs w:val="22"/>
        </w:rPr>
        <w:t>0</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College of Liberal Arts, Educational Policy Committee</w:t>
      </w:r>
    </w:p>
    <w:p w14:paraId="7E0A9211" w14:textId="29B05853" w:rsidR="0083428A" w:rsidRPr="00EB3878" w:rsidRDefault="0083428A"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2008-2010</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 xml:space="preserve">Center on </w:t>
      </w:r>
      <w:proofErr w:type="gramStart"/>
      <w:r w:rsidRPr="00EB3878">
        <w:rPr>
          <w:rFonts w:asciiTheme="majorHAnsi" w:hAnsiTheme="majorHAnsi" w:cs="Arial"/>
          <w:sz w:val="22"/>
          <w:szCs w:val="22"/>
        </w:rPr>
        <w:t>Aging</w:t>
      </w:r>
      <w:proofErr w:type="gramEnd"/>
      <w:r w:rsidRPr="00EB3878">
        <w:rPr>
          <w:rFonts w:asciiTheme="majorHAnsi" w:hAnsiTheme="majorHAnsi" w:cs="Arial"/>
          <w:sz w:val="22"/>
          <w:szCs w:val="22"/>
        </w:rPr>
        <w:t xml:space="preserve"> and the Life Course Steering Committee</w:t>
      </w:r>
    </w:p>
    <w:p w14:paraId="769294BA" w14:textId="6A684BE5" w:rsidR="00182F8A" w:rsidRPr="00EB3878" w:rsidRDefault="00182F8A" w:rsidP="00BF60D8">
      <w:pPr>
        <w:keepNext/>
        <w:keepLines/>
        <w:ind w:left="2160" w:hanging="2160"/>
        <w:rPr>
          <w:rFonts w:asciiTheme="majorHAnsi" w:hAnsiTheme="majorHAnsi" w:cs="Arial"/>
          <w:snapToGrid w:val="0"/>
          <w:sz w:val="22"/>
          <w:szCs w:val="22"/>
        </w:rPr>
      </w:pPr>
      <w:r w:rsidRPr="00EB3878">
        <w:rPr>
          <w:rFonts w:asciiTheme="majorHAnsi" w:hAnsiTheme="majorHAnsi" w:cs="Arial"/>
          <w:snapToGrid w:val="0"/>
          <w:sz w:val="22"/>
          <w:szCs w:val="22"/>
        </w:rPr>
        <w:t>2008-</w:t>
      </w:r>
      <w:r w:rsidR="006B040C" w:rsidRPr="00EB3878">
        <w:rPr>
          <w:rFonts w:asciiTheme="majorHAnsi" w:hAnsiTheme="majorHAnsi" w:cs="Arial"/>
          <w:snapToGrid w:val="0"/>
          <w:sz w:val="22"/>
          <w:szCs w:val="22"/>
        </w:rPr>
        <w:t>2010</w:t>
      </w:r>
      <w:r w:rsidRPr="00EB3878">
        <w:rPr>
          <w:rFonts w:asciiTheme="majorHAnsi" w:hAnsiTheme="majorHAnsi" w:cs="Arial"/>
          <w:snapToGrid w:val="0"/>
          <w:sz w:val="22"/>
          <w:szCs w:val="22"/>
        </w:rPr>
        <w:tab/>
      </w:r>
      <w:r w:rsidR="00A5516E" w:rsidRPr="00EB3878">
        <w:rPr>
          <w:rFonts w:asciiTheme="majorHAnsi" w:hAnsiTheme="majorHAnsi" w:cs="Arial"/>
          <w:snapToGrid w:val="0"/>
          <w:sz w:val="22"/>
          <w:szCs w:val="22"/>
        </w:rPr>
        <w:t>Member, AIMS Faculty Focus Group</w:t>
      </w:r>
    </w:p>
    <w:p w14:paraId="70609BD4" w14:textId="35416B47" w:rsidR="00445C5C" w:rsidRPr="00EB3878" w:rsidRDefault="00445C5C" w:rsidP="00BF60D8">
      <w:pPr>
        <w:keepNext/>
        <w:keepLines/>
        <w:ind w:left="2160" w:hanging="2160"/>
        <w:rPr>
          <w:rFonts w:asciiTheme="majorHAnsi" w:hAnsiTheme="majorHAnsi" w:cs="Arial"/>
          <w:sz w:val="22"/>
          <w:szCs w:val="22"/>
        </w:rPr>
      </w:pPr>
      <w:r w:rsidRPr="00EB3878">
        <w:rPr>
          <w:rFonts w:asciiTheme="majorHAnsi" w:hAnsiTheme="majorHAnsi" w:cs="Arial"/>
          <w:snapToGrid w:val="0"/>
          <w:sz w:val="22"/>
          <w:szCs w:val="22"/>
        </w:rPr>
        <w:t>2008</w:t>
      </w:r>
      <w:r w:rsidRPr="00EB3878">
        <w:rPr>
          <w:rFonts w:asciiTheme="majorHAnsi" w:hAnsiTheme="majorHAnsi" w:cs="Arial"/>
          <w:snapToGrid w:val="0"/>
          <w:sz w:val="22"/>
          <w:szCs w:val="22"/>
        </w:rPr>
        <w:tab/>
      </w:r>
      <w:r w:rsidR="00A5516E" w:rsidRPr="00EB3878">
        <w:rPr>
          <w:rFonts w:asciiTheme="majorHAnsi" w:hAnsiTheme="majorHAnsi" w:cs="Arial"/>
          <w:sz w:val="22"/>
          <w:szCs w:val="22"/>
        </w:rPr>
        <w:t xml:space="preserve">Member and Poster Session Chair, </w:t>
      </w:r>
      <w:r w:rsidRPr="00EB3878">
        <w:rPr>
          <w:rFonts w:asciiTheme="majorHAnsi" w:hAnsiTheme="majorHAnsi" w:cs="Arial"/>
          <w:sz w:val="22"/>
          <w:szCs w:val="22"/>
        </w:rPr>
        <w:t xml:space="preserve">First International Symposium on Audible Acoustics in </w:t>
      </w:r>
      <w:proofErr w:type="gramStart"/>
      <w:r w:rsidRPr="00EB3878">
        <w:rPr>
          <w:rFonts w:asciiTheme="majorHAnsi" w:hAnsiTheme="majorHAnsi" w:cs="Arial"/>
          <w:sz w:val="22"/>
          <w:szCs w:val="22"/>
        </w:rPr>
        <w:t>Medicine</w:t>
      </w:r>
      <w:proofErr w:type="gramEnd"/>
      <w:r w:rsidRPr="00EB3878">
        <w:rPr>
          <w:rFonts w:asciiTheme="majorHAnsi" w:hAnsiTheme="majorHAnsi" w:cs="Arial"/>
          <w:sz w:val="22"/>
          <w:szCs w:val="22"/>
        </w:rPr>
        <w:t xml:space="preserve"> and </w:t>
      </w:r>
      <w:r w:rsidR="00A5516E" w:rsidRPr="00EB3878">
        <w:rPr>
          <w:rFonts w:asciiTheme="majorHAnsi" w:hAnsiTheme="majorHAnsi" w:cs="Arial"/>
          <w:sz w:val="22"/>
          <w:szCs w:val="22"/>
        </w:rPr>
        <w:t>Physiology at Purdue University</w:t>
      </w:r>
      <w:r w:rsidRPr="00EB3878">
        <w:rPr>
          <w:rFonts w:asciiTheme="majorHAnsi" w:hAnsiTheme="majorHAnsi" w:cs="Arial"/>
          <w:sz w:val="22"/>
          <w:szCs w:val="22"/>
        </w:rPr>
        <w:t xml:space="preserve"> Planning Committee </w:t>
      </w:r>
    </w:p>
    <w:p w14:paraId="45470263" w14:textId="0803F152" w:rsidR="00E17D11" w:rsidRPr="00EB3878" w:rsidRDefault="00E17D11"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2007</w:t>
      </w:r>
      <w:r w:rsidRPr="00EB3878">
        <w:rPr>
          <w:rFonts w:asciiTheme="majorHAnsi" w:hAnsiTheme="majorHAnsi" w:cs="Arial"/>
          <w:snapToGrid w:val="0"/>
          <w:sz w:val="22"/>
          <w:szCs w:val="22"/>
        </w:rPr>
        <w:tab/>
      </w:r>
      <w:r w:rsidRPr="00EB3878">
        <w:rPr>
          <w:rFonts w:asciiTheme="majorHAnsi" w:hAnsiTheme="majorHAnsi" w:cs="Arial"/>
          <w:snapToGrid w:val="0"/>
          <w:sz w:val="22"/>
          <w:szCs w:val="22"/>
        </w:rPr>
        <w:tab/>
      </w:r>
      <w:r w:rsidR="00A5516E" w:rsidRPr="00EB3878">
        <w:rPr>
          <w:rFonts w:asciiTheme="majorHAnsi" w:hAnsiTheme="majorHAnsi" w:cs="Arial"/>
          <w:snapToGrid w:val="0"/>
          <w:sz w:val="22"/>
          <w:szCs w:val="22"/>
        </w:rPr>
        <w:t xml:space="preserve">Member, </w:t>
      </w:r>
      <w:r w:rsidRPr="00EB3878">
        <w:rPr>
          <w:rFonts w:asciiTheme="majorHAnsi" w:hAnsiTheme="majorHAnsi" w:cs="Arial"/>
          <w:snapToGrid w:val="0"/>
          <w:sz w:val="22"/>
          <w:szCs w:val="22"/>
        </w:rPr>
        <w:t xml:space="preserve">Center on </w:t>
      </w:r>
      <w:proofErr w:type="gramStart"/>
      <w:r w:rsidRPr="00EB3878">
        <w:rPr>
          <w:rFonts w:asciiTheme="majorHAnsi" w:hAnsiTheme="majorHAnsi" w:cs="Arial"/>
          <w:snapToGrid w:val="0"/>
          <w:sz w:val="22"/>
          <w:szCs w:val="22"/>
        </w:rPr>
        <w:t>Aging</w:t>
      </w:r>
      <w:proofErr w:type="gramEnd"/>
      <w:r w:rsidRPr="00EB3878">
        <w:rPr>
          <w:rFonts w:asciiTheme="majorHAnsi" w:hAnsiTheme="majorHAnsi" w:cs="Arial"/>
          <w:snapToGrid w:val="0"/>
          <w:sz w:val="22"/>
          <w:szCs w:val="22"/>
        </w:rPr>
        <w:t xml:space="preserve"> and the Life Course Planning Committee for Fall </w:t>
      </w:r>
    </w:p>
    <w:p w14:paraId="503358DF" w14:textId="77777777" w:rsidR="00E17D11" w:rsidRPr="00EB3878" w:rsidRDefault="00E17D11" w:rsidP="00BF60D8">
      <w:pPr>
        <w:keepNext/>
        <w:keepLines/>
        <w:ind w:left="1440" w:firstLine="720"/>
        <w:rPr>
          <w:rFonts w:asciiTheme="majorHAnsi" w:hAnsiTheme="majorHAnsi" w:cs="Arial"/>
          <w:snapToGrid w:val="0"/>
          <w:sz w:val="22"/>
          <w:szCs w:val="22"/>
        </w:rPr>
      </w:pPr>
      <w:r w:rsidRPr="00EB3878">
        <w:rPr>
          <w:rFonts w:asciiTheme="majorHAnsi" w:hAnsiTheme="majorHAnsi" w:cs="Arial"/>
          <w:snapToGrid w:val="0"/>
          <w:sz w:val="22"/>
          <w:szCs w:val="22"/>
        </w:rPr>
        <w:t>Symposium</w:t>
      </w:r>
    </w:p>
    <w:p w14:paraId="5CE532BC" w14:textId="77777777" w:rsidR="009D40E8" w:rsidRPr="00EB3878" w:rsidRDefault="00BE1E46"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2005-2009</w:t>
      </w:r>
      <w:r w:rsidR="009D40E8" w:rsidRPr="00EB3878">
        <w:rPr>
          <w:rFonts w:asciiTheme="majorHAnsi" w:hAnsiTheme="majorHAnsi" w:cs="Arial"/>
          <w:sz w:val="22"/>
          <w:szCs w:val="22"/>
        </w:rPr>
        <w:tab/>
      </w:r>
      <w:r w:rsidR="009D40E8" w:rsidRPr="00EB3878">
        <w:rPr>
          <w:rFonts w:asciiTheme="majorHAnsi" w:hAnsiTheme="majorHAnsi" w:cs="Arial"/>
          <w:sz w:val="22"/>
          <w:szCs w:val="22"/>
        </w:rPr>
        <w:tab/>
        <w:t>Advisor for student club: Adopt-a-Grandparent</w:t>
      </w:r>
    </w:p>
    <w:p w14:paraId="5FD83A53" w14:textId="5E783CF7"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2005-2007</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 xml:space="preserve">Center on </w:t>
      </w:r>
      <w:proofErr w:type="gramStart"/>
      <w:r w:rsidRPr="00EB3878">
        <w:rPr>
          <w:rFonts w:asciiTheme="majorHAnsi" w:hAnsiTheme="majorHAnsi" w:cs="Arial"/>
          <w:sz w:val="22"/>
          <w:szCs w:val="22"/>
        </w:rPr>
        <w:t>Aging</w:t>
      </w:r>
      <w:proofErr w:type="gramEnd"/>
      <w:r w:rsidRPr="00EB3878">
        <w:rPr>
          <w:rFonts w:asciiTheme="majorHAnsi" w:hAnsiTheme="majorHAnsi" w:cs="Arial"/>
          <w:sz w:val="22"/>
          <w:szCs w:val="22"/>
        </w:rPr>
        <w:t xml:space="preserve"> and the Life Course Educational Policy Committee</w:t>
      </w:r>
    </w:p>
    <w:p w14:paraId="05426ECD" w14:textId="0FB151ED"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2005</w:t>
      </w:r>
      <w:r w:rsidRPr="00EB3878">
        <w:rPr>
          <w:rFonts w:asciiTheme="majorHAnsi" w:hAnsiTheme="majorHAnsi" w:cs="Arial"/>
          <w:sz w:val="22"/>
          <w:szCs w:val="22"/>
        </w:rPr>
        <w:tab/>
      </w:r>
      <w:r w:rsidRPr="00EB3878">
        <w:rPr>
          <w:rFonts w:asciiTheme="majorHAnsi" w:hAnsiTheme="majorHAnsi" w:cs="Arial"/>
          <w:sz w:val="22"/>
          <w:szCs w:val="22"/>
        </w:rPr>
        <w:tab/>
      </w:r>
      <w:r w:rsidRPr="00EB3878">
        <w:rPr>
          <w:rFonts w:asciiTheme="majorHAnsi" w:hAnsiTheme="majorHAnsi" w:cs="Arial"/>
          <w:sz w:val="22"/>
          <w:szCs w:val="22"/>
        </w:rPr>
        <w:tab/>
        <w:t>Speaker</w:t>
      </w:r>
      <w:r w:rsidR="00A5516E" w:rsidRPr="00EB3878">
        <w:rPr>
          <w:rFonts w:asciiTheme="majorHAnsi" w:hAnsiTheme="majorHAnsi" w:cs="Arial"/>
          <w:sz w:val="22"/>
          <w:szCs w:val="22"/>
        </w:rPr>
        <w:t>,</w:t>
      </w:r>
      <w:r w:rsidRPr="00EB3878">
        <w:rPr>
          <w:rFonts w:asciiTheme="majorHAnsi" w:hAnsiTheme="majorHAnsi" w:cs="Arial"/>
          <w:sz w:val="22"/>
          <w:szCs w:val="22"/>
        </w:rPr>
        <w:t xml:space="preserve"> </w:t>
      </w:r>
      <w:r w:rsidRPr="00EB3878">
        <w:rPr>
          <w:rFonts w:asciiTheme="majorHAnsi" w:hAnsiTheme="majorHAnsi" w:cs="Arial"/>
          <w:sz w:val="22"/>
          <w:szCs w:val="22"/>
          <w:u w:val="single"/>
        </w:rPr>
        <w:t>Back to Class</w:t>
      </w:r>
      <w:r w:rsidRPr="00EB3878">
        <w:rPr>
          <w:rFonts w:asciiTheme="majorHAnsi" w:hAnsiTheme="majorHAnsi" w:cs="Arial"/>
          <w:sz w:val="22"/>
          <w:szCs w:val="22"/>
        </w:rPr>
        <w:t xml:space="preserve"> event on campus</w:t>
      </w:r>
    </w:p>
    <w:p w14:paraId="60A1707C" w14:textId="45C7B4BC"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2004-2006</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 xml:space="preserve">Center on </w:t>
      </w:r>
      <w:proofErr w:type="gramStart"/>
      <w:r w:rsidRPr="00EB3878">
        <w:rPr>
          <w:rFonts w:asciiTheme="majorHAnsi" w:hAnsiTheme="majorHAnsi" w:cs="Arial"/>
          <w:sz w:val="22"/>
          <w:szCs w:val="22"/>
        </w:rPr>
        <w:t>Aging</w:t>
      </w:r>
      <w:proofErr w:type="gramEnd"/>
      <w:r w:rsidRPr="00EB3878">
        <w:rPr>
          <w:rFonts w:asciiTheme="majorHAnsi" w:hAnsiTheme="majorHAnsi" w:cs="Arial"/>
          <w:sz w:val="22"/>
          <w:szCs w:val="22"/>
        </w:rPr>
        <w:t xml:space="preserve"> and the Life Course Steering Committee</w:t>
      </w:r>
    </w:p>
    <w:p w14:paraId="2C651FDD" w14:textId="196D6472"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2002-2005</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School of Liberal Arts Senate</w:t>
      </w:r>
    </w:p>
    <w:p w14:paraId="3E841A75" w14:textId="14B31C38"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2002-2003</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School of Liberal Arts Honors Committee</w:t>
      </w:r>
    </w:p>
    <w:p w14:paraId="6CF7C4AE" w14:textId="77777777" w:rsidR="00E17D11" w:rsidRPr="00EB3878" w:rsidRDefault="00E17D11" w:rsidP="00BF60D8">
      <w:pPr>
        <w:pStyle w:val="BodyTextIndent"/>
        <w:keepNext/>
        <w:keepLines/>
        <w:tabs>
          <w:tab w:val="left" w:pos="360"/>
        </w:tabs>
        <w:ind w:left="0" w:firstLine="0"/>
        <w:rPr>
          <w:rFonts w:asciiTheme="majorHAnsi" w:hAnsiTheme="majorHAnsi" w:cs="Arial"/>
          <w:b/>
          <w:sz w:val="22"/>
          <w:szCs w:val="22"/>
        </w:rPr>
      </w:pPr>
    </w:p>
    <w:p w14:paraId="49118842" w14:textId="033F5C86" w:rsidR="00E17D11" w:rsidRPr="00EB3878" w:rsidRDefault="00E17D11" w:rsidP="00BF60D8">
      <w:pPr>
        <w:keepNext/>
        <w:keepLines/>
        <w:rPr>
          <w:rFonts w:asciiTheme="majorHAnsi" w:hAnsiTheme="majorHAnsi" w:cs="Arial"/>
          <w:b/>
          <w:bCs/>
          <w:sz w:val="22"/>
          <w:szCs w:val="22"/>
        </w:rPr>
      </w:pPr>
      <w:r w:rsidRPr="00EB3878">
        <w:rPr>
          <w:rFonts w:asciiTheme="majorHAnsi" w:hAnsiTheme="majorHAnsi" w:cs="Arial"/>
          <w:b/>
          <w:bCs/>
          <w:sz w:val="22"/>
          <w:szCs w:val="22"/>
        </w:rPr>
        <w:t>DEPARTMENTAL SERVICE</w:t>
      </w:r>
    </w:p>
    <w:p w14:paraId="0A20A9BC" w14:textId="59F302C8" w:rsidR="00825BBA" w:rsidRPr="00EB3878" w:rsidRDefault="00825BBA" w:rsidP="00BF60D8">
      <w:pPr>
        <w:pStyle w:val="BodyTextIndent"/>
        <w:keepNext/>
        <w:keepLines/>
        <w:tabs>
          <w:tab w:val="left" w:pos="360"/>
        </w:tabs>
        <w:ind w:left="2160" w:hanging="2160"/>
        <w:rPr>
          <w:rFonts w:asciiTheme="majorHAnsi" w:hAnsiTheme="majorHAnsi" w:cs="Arial"/>
          <w:sz w:val="22"/>
          <w:szCs w:val="22"/>
        </w:rPr>
      </w:pPr>
      <w:bookmarkStart w:id="19" w:name="_Hlk79662314"/>
      <w:r w:rsidRPr="00EB3878">
        <w:rPr>
          <w:rFonts w:asciiTheme="majorHAnsi" w:hAnsiTheme="majorHAnsi" w:cs="Arial"/>
          <w:sz w:val="22"/>
          <w:szCs w:val="22"/>
        </w:rPr>
        <w:t>2021-2022</w:t>
      </w:r>
      <w:r w:rsidRPr="00EB3878">
        <w:rPr>
          <w:rFonts w:asciiTheme="majorHAnsi" w:hAnsiTheme="majorHAnsi" w:cs="Arial"/>
          <w:sz w:val="22"/>
          <w:szCs w:val="22"/>
        </w:rPr>
        <w:tab/>
        <w:t>Chair, SLHS Tenure-Track Search Committee</w:t>
      </w:r>
    </w:p>
    <w:p w14:paraId="08617CB0" w14:textId="7CB0858A" w:rsidR="007C64EA" w:rsidRPr="00EB3878" w:rsidRDefault="007C64EA" w:rsidP="00BF60D8">
      <w:pPr>
        <w:pStyle w:val="BodyTextIndent"/>
        <w:keepNext/>
        <w:keepLines/>
        <w:tabs>
          <w:tab w:val="left" w:pos="360"/>
        </w:tabs>
        <w:ind w:left="2160" w:hanging="2160"/>
        <w:rPr>
          <w:rFonts w:asciiTheme="majorHAnsi" w:hAnsiTheme="majorHAnsi" w:cs="Arial"/>
          <w:sz w:val="22"/>
          <w:szCs w:val="22"/>
        </w:rPr>
      </w:pPr>
      <w:bookmarkStart w:id="20" w:name="_Hlk79662410"/>
      <w:r w:rsidRPr="00EB3878">
        <w:rPr>
          <w:rFonts w:asciiTheme="majorHAnsi" w:hAnsiTheme="majorHAnsi" w:cs="Arial"/>
          <w:sz w:val="22"/>
          <w:szCs w:val="22"/>
        </w:rPr>
        <w:t>2021-2022</w:t>
      </w:r>
      <w:r w:rsidRPr="00EB3878">
        <w:rPr>
          <w:rFonts w:asciiTheme="majorHAnsi" w:hAnsiTheme="majorHAnsi" w:cs="Arial"/>
          <w:sz w:val="22"/>
          <w:szCs w:val="22"/>
        </w:rPr>
        <w:tab/>
        <w:t>Member, SLHS PhD Curriculum Committee</w:t>
      </w:r>
    </w:p>
    <w:bookmarkEnd w:id="20"/>
    <w:p w14:paraId="5ABEA645" w14:textId="5FC0F41A" w:rsidR="00825BBA" w:rsidRPr="00EB3878" w:rsidRDefault="00825BBA"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2021-2022</w:t>
      </w:r>
      <w:r w:rsidRPr="00EB3878">
        <w:rPr>
          <w:rFonts w:asciiTheme="majorHAnsi" w:hAnsiTheme="majorHAnsi" w:cs="Arial"/>
          <w:sz w:val="22"/>
          <w:szCs w:val="22"/>
        </w:rPr>
        <w:tab/>
        <w:t>Member, SLHS Awards Committee</w:t>
      </w:r>
    </w:p>
    <w:bookmarkEnd w:id="19"/>
    <w:p w14:paraId="307C7DB1" w14:textId="373512D8" w:rsidR="00650DE0" w:rsidRPr="00EB3878" w:rsidRDefault="00650DE0"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2019-202</w:t>
      </w:r>
      <w:r w:rsidR="00BE64A4" w:rsidRPr="00EB3878">
        <w:rPr>
          <w:rFonts w:asciiTheme="majorHAnsi" w:hAnsiTheme="majorHAnsi" w:cs="Arial"/>
          <w:sz w:val="22"/>
          <w:szCs w:val="22"/>
        </w:rPr>
        <w:t>0</w:t>
      </w:r>
      <w:r w:rsidRPr="00EB3878">
        <w:rPr>
          <w:rFonts w:asciiTheme="majorHAnsi" w:hAnsiTheme="majorHAnsi" w:cs="Arial"/>
          <w:sz w:val="22"/>
          <w:szCs w:val="22"/>
        </w:rPr>
        <w:tab/>
      </w:r>
      <w:r w:rsidR="00D276DD" w:rsidRPr="00EB3878">
        <w:rPr>
          <w:rFonts w:asciiTheme="majorHAnsi" w:hAnsiTheme="majorHAnsi" w:cs="Arial"/>
          <w:sz w:val="22"/>
          <w:szCs w:val="22"/>
        </w:rPr>
        <w:t>Chair, Workload Equity Strategy Committee</w:t>
      </w:r>
    </w:p>
    <w:p w14:paraId="5A4D459D" w14:textId="2E7A9A41" w:rsidR="00F73DB6" w:rsidRPr="00EB3878" w:rsidRDefault="00F73DB6"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2018-2019</w:t>
      </w:r>
      <w:r w:rsidRPr="00EB3878">
        <w:rPr>
          <w:rFonts w:asciiTheme="majorHAnsi" w:hAnsiTheme="majorHAnsi" w:cs="Arial"/>
          <w:sz w:val="22"/>
          <w:szCs w:val="22"/>
        </w:rPr>
        <w:tab/>
        <w:t>Member, SLHS Head Search Committee</w:t>
      </w:r>
    </w:p>
    <w:p w14:paraId="0D2D2A5E" w14:textId="3AA80179" w:rsidR="005D429C" w:rsidRPr="00EB3878" w:rsidRDefault="005D429C"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2017-2018</w:t>
      </w:r>
      <w:r w:rsidRPr="00EB3878">
        <w:rPr>
          <w:rFonts w:asciiTheme="majorHAnsi" w:hAnsiTheme="majorHAnsi" w:cs="Arial"/>
          <w:sz w:val="22"/>
          <w:szCs w:val="22"/>
        </w:rPr>
        <w:tab/>
        <w:t>Chair, SLP Curriculum and Standards Committee</w:t>
      </w:r>
    </w:p>
    <w:p w14:paraId="72168C82" w14:textId="55AA6C68" w:rsidR="00FC426D" w:rsidRPr="00EB3878" w:rsidRDefault="00FC426D"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2017-2018</w:t>
      </w:r>
      <w:r w:rsidRPr="00EB3878">
        <w:rPr>
          <w:rFonts w:asciiTheme="majorHAnsi" w:hAnsiTheme="majorHAnsi" w:cs="Arial"/>
          <w:sz w:val="22"/>
          <w:szCs w:val="22"/>
        </w:rPr>
        <w:tab/>
        <w:t>Member, Future of EBP Committee</w:t>
      </w:r>
    </w:p>
    <w:p w14:paraId="1E7AF43A" w14:textId="215D3DA1" w:rsidR="00EF5599" w:rsidRPr="00EB3878" w:rsidRDefault="009C307D"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2017</w:t>
      </w:r>
      <w:r w:rsidR="00EF5599" w:rsidRPr="00EB3878">
        <w:rPr>
          <w:rFonts w:asciiTheme="majorHAnsi" w:hAnsiTheme="majorHAnsi" w:cs="Arial"/>
          <w:sz w:val="22"/>
          <w:szCs w:val="22"/>
        </w:rPr>
        <w:t>-present</w:t>
      </w:r>
      <w:r w:rsidR="00EF5599" w:rsidRPr="00EB3878">
        <w:rPr>
          <w:rFonts w:asciiTheme="majorHAnsi" w:hAnsiTheme="majorHAnsi" w:cs="Arial"/>
          <w:sz w:val="22"/>
          <w:szCs w:val="22"/>
        </w:rPr>
        <w:tab/>
        <w:t>Associate Director, SLHS Training Grant</w:t>
      </w:r>
    </w:p>
    <w:p w14:paraId="678B2966" w14:textId="4B313A33" w:rsidR="004E2F2B" w:rsidRPr="00EB3878" w:rsidRDefault="004E2F2B"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2016-</w:t>
      </w:r>
      <w:r w:rsidR="00BE64A4" w:rsidRPr="00EB3878">
        <w:rPr>
          <w:rFonts w:asciiTheme="majorHAnsi" w:hAnsiTheme="majorHAnsi" w:cs="Arial"/>
          <w:sz w:val="22"/>
          <w:szCs w:val="22"/>
        </w:rPr>
        <w:t>2019</w:t>
      </w:r>
      <w:r w:rsidRPr="00EB3878">
        <w:rPr>
          <w:rFonts w:asciiTheme="majorHAnsi" w:hAnsiTheme="majorHAnsi" w:cs="Arial"/>
          <w:sz w:val="22"/>
          <w:szCs w:val="22"/>
        </w:rPr>
        <w:tab/>
        <w:t>Organizing Professional Development Seminar for Doctoral and Post-Doctoral Students</w:t>
      </w:r>
    </w:p>
    <w:p w14:paraId="40A524FE" w14:textId="35A073E7" w:rsidR="005D0750" w:rsidRPr="00EB3878" w:rsidRDefault="00A5516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2012-2015</w:t>
      </w:r>
      <w:r w:rsidR="005D0750" w:rsidRPr="00EB3878">
        <w:rPr>
          <w:rFonts w:asciiTheme="majorHAnsi" w:hAnsiTheme="majorHAnsi" w:cs="Arial"/>
          <w:sz w:val="22"/>
          <w:szCs w:val="22"/>
        </w:rPr>
        <w:tab/>
      </w:r>
      <w:r w:rsidR="005D0750" w:rsidRPr="00EB3878">
        <w:rPr>
          <w:rFonts w:asciiTheme="majorHAnsi" w:hAnsiTheme="majorHAnsi" w:cs="Arial"/>
          <w:sz w:val="22"/>
          <w:szCs w:val="22"/>
        </w:rPr>
        <w:tab/>
      </w:r>
      <w:r w:rsidRPr="00EB3878">
        <w:rPr>
          <w:rFonts w:asciiTheme="majorHAnsi" w:hAnsiTheme="majorHAnsi" w:cs="Arial"/>
          <w:sz w:val="22"/>
          <w:szCs w:val="22"/>
        </w:rPr>
        <w:t xml:space="preserve">Member, </w:t>
      </w:r>
      <w:proofErr w:type="spellStart"/>
      <w:r w:rsidR="005D0750" w:rsidRPr="00EB3878">
        <w:rPr>
          <w:rFonts w:asciiTheme="majorHAnsi" w:hAnsiTheme="majorHAnsi" w:cs="Arial"/>
          <w:sz w:val="22"/>
          <w:szCs w:val="22"/>
        </w:rPr>
        <w:t>Au.D</w:t>
      </w:r>
      <w:proofErr w:type="spellEnd"/>
      <w:r w:rsidR="005D0750" w:rsidRPr="00EB3878">
        <w:rPr>
          <w:rFonts w:asciiTheme="majorHAnsi" w:hAnsiTheme="majorHAnsi" w:cs="Arial"/>
          <w:sz w:val="22"/>
          <w:szCs w:val="22"/>
        </w:rPr>
        <w:t>. Curriculum Committee</w:t>
      </w:r>
    </w:p>
    <w:p w14:paraId="1A88F606" w14:textId="2C1905D4" w:rsidR="005D0750" w:rsidRPr="00EB3878" w:rsidRDefault="00A5516E"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lastRenderedPageBreak/>
        <w:t>2012-2015</w:t>
      </w:r>
      <w:r w:rsidR="005D0750" w:rsidRPr="00EB3878">
        <w:rPr>
          <w:rFonts w:asciiTheme="majorHAnsi" w:hAnsiTheme="majorHAnsi" w:cs="Arial"/>
          <w:sz w:val="22"/>
          <w:szCs w:val="22"/>
        </w:rPr>
        <w:tab/>
      </w:r>
      <w:r w:rsidR="005D0750" w:rsidRPr="00EB3878">
        <w:rPr>
          <w:rFonts w:asciiTheme="majorHAnsi" w:hAnsiTheme="majorHAnsi" w:cs="Arial"/>
          <w:sz w:val="22"/>
          <w:szCs w:val="22"/>
        </w:rPr>
        <w:tab/>
      </w:r>
      <w:r w:rsidRPr="00EB3878">
        <w:rPr>
          <w:rFonts w:asciiTheme="majorHAnsi" w:hAnsiTheme="majorHAnsi" w:cs="Arial"/>
          <w:sz w:val="22"/>
          <w:szCs w:val="22"/>
        </w:rPr>
        <w:t xml:space="preserve">Member, </w:t>
      </w:r>
      <w:r w:rsidR="005D0750" w:rsidRPr="00EB3878">
        <w:rPr>
          <w:rFonts w:asciiTheme="majorHAnsi" w:hAnsiTheme="majorHAnsi" w:cs="Arial"/>
          <w:sz w:val="22"/>
          <w:szCs w:val="22"/>
        </w:rPr>
        <w:t>SLP Curriculum and Standards Committee</w:t>
      </w:r>
    </w:p>
    <w:p w14:paraId="1352FE2D" w14:textId="16F9F8C7" w:rsidR="006764DF" w:rsidRPr="00EB3878" w:rsidRDefault="003C1F7B"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2012-2013</w:t>
      </w:r>
      <w:r w:rsidR="006764DF" w:rsidRPr="00EB3878">
        <w:rPr>
          <w:rFonts w:asciiTheme="majorHAnsi" w:hAnsiTheme="majorHAnsi" w:cs="Arial"/>
          <w:sz w:val="22"/>
          <w:szCs w:val="22"/>
        </w:rPr>
        <w:tab/>
      </w:r>
      <w:r w:rsidR="006764DF" w:rsidRPr="00EB3878">
        <w:rPr>
          <w:rFonts w:asciiTheme="majorHAnsi" w:hAnsiTheme="majorHAnsi" w:cs="Arial"/>
          <w:sz w:val="22"/>
          <w:szCs w:val="22"/>
        </w:rPr>
        <w:tab/>
      </w:r>
      <w:r w:rsidR="00A5516E" w:rsidRPr="00EB3878">
        <w:rPr>
          <w:rFonts w:asciiTheme="majorHAnsi" w:hAnsiTheme="majorHAnsi" w:cs="Arial"/>
          <w:sz w:val="22"/>
          <w:szCs w:val="22"/>
        </w:rPr>
        <w:t xml:space="preserve">Member, Faculty </w:t>
      </w:r>
      <w:r w:rsidR="006764DF" w:rsidRPr="00EB3878">
        <w:rPr>
          <w:rFonts w:asciiTheme="majorHAnsi" w:hAnsiTheme="majorHAnsi" w:cs="Arial"/>
          <w:sz w:val="22"/>
          <w:szCs w:val="22"/>
        </w:rPr>
        <w:t xml:space="preserve">Search </w:t>
      </w:r>
      <w:r w:rsidR="00A5516E" w:rsidRPr="00EB3878">
        <w:rPr>
          <w:rFonts w:asciiTheme="majorHAnsi" w:hAnsiTheme="majorHAnsi" w:cs="Arial"/>
          <w:sz w:val="22"/>
          <w:szCs w:val="22"/>
        </w:rPr>
        <w:t>Committee</w:t>
      </w:r>
    </w:p>
    <w:p w14:paraId="71EDCE73" w14:textId="7DE7B63E" w:rsidR="00B74977" w:rsidRPr="00EB3878" w:rsidRDefault="00B74977"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2010-201</w:t>
      </w:r>
      <w:r w:rsidR="006764DF" w:rsidRPr="00EB3878">
        <w:rPr>
          <w:rFonts w:asciiTheme="majorHAnsi" w:hAnsiTheme="majorHAnsi" w:cs="Arial"/>
          <w:sz w:val="22"/>
          <w:szCs w:val="22"/>
        </w:rPr>
        <w:t>2</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SLHS Ad</w:t>
      </w:r>
      <w:r w:rsidR="00A5516E" w:rsidRPr="00EB3878">
        <w:rPr>
          <w:rFonts w:asciiTheme="majorHAnsi" w:hAnsiTheme="majorHAnsi" w:cs="Arial"/>
          <w:sz w:val="22"/>
          <w:szCs w:val="22"/>
        </w:rPr>
        <w:t xml:space="preserve"> Hoc Clinical Software Committee</w:t>
      </w:r>
    </w:p>
    <w:p w14:paraId="4B160444" w14:textId="78DDDEE0" w:rsidR="00833664" w:rsidRPr="00EB3878" w:rsidRDefault="00833664"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2008-2009</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Graduate Committee</w:t>
      </w:r>
    </w:p>
    <w:p w14:paraId="26AE9386" w14:textId="1800FB14" w:rsidR="00C22909" w:rsidRPr="00EB3878" w:rsidRDefault="00C22909"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2007-present</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Promot</w:t>
      </w:r>
      <w:r w:rsidR="00A5516E" w:rsidRPr="00EB3878">
        <w:rPr>
          <w:rFonts w:asciiTheme="majorHAnsi" w:hAnsiTheme="majorHAnsi" w:cs="Arial"/>
          <w:sz w:val="22"/>
          <w:szCs w:val="22"/>
        </w:rPr>
        <w:t>ion and Tenure Committee</w:t>
      </w:r>
    </w:p>
    <w:p w14:paraId="125E47F6" w14:textId="69468F4E" w:rsidR="00C22909" w:rsidRPr="00EB3878" w:rsidRDefault="003C1F7B"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2006-2007</w:t>
      </w:r>
      <w:r w:rsidR="00C22909" w:rsidRPr="00EB3878">
        <w:rPr>
          <w:rFonts w:asciiTheme="majorHAnsi" w:hAnsiTheme="majorHAnsi" w:cs="Arial"/>
          <w:sz w:val="22"/>
          <w:szCs w:val="22"/>
        </w:rPr>
        <w:tab/>
      </w:r>
      <w:r w:rsidR="00C22909"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00C22909" w:rsidRPr="00EB3878">
        <w:rPr>
          <w:rFonts w:asciiTheme="majorHAnsi" w:hAnsiTheme="majorHAnsi" w:cs="Arial"/>
          <w:sz w:val="22"/>
          <w:szCs w:val="22"/>
        </w:rPr>
        <w:t>SLP Clinical Curriculum &amp; Standards Committee</w:t>
      </w:r>
    </w:p>
    <w:p w14:paraId="45FB5865" w14:textId="52F4A2DD"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2006-2007</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Graduate Committee</w:t>
      </w:r>
    </w:p>
    <w:p w14:paraId="567B0517" w14:textId="0E18D7F9"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2003, 2004, 2006</w:t>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Outstanding AUS Senior Selection Committee</w:t>
      </w:r>
    </w:p>
    <w:p w14:paraId="487F1A7F" w14:textId="5E529CC4"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2005-2006</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Chair, </w:t>
      </w:r>
      <w:r w:rsidRPr="00EB3878">
        <w:rPr>
          <w:rFonts w:asciiTheme="majorHAnsi" w:hAnsiTheme="majorHAnsi" w:cs="Arial"/>
          <w:sz w:val="22"/>
          <w:szCs w:val="22"/>
        </w:rPr>
        <w:t>SLP Clinical Curricu</w:t>
      </w:r>
      <w:r w:rsidR="00A5516E" w:rsidRPr="00EB3878">
        <w:rPr>
          <w:rFonts w:asciiTheme="majorHAnsi" w:hAnsiTheme="majorHAnsi" w:cs="Arial"/>
          <w:sz w:val="22"/>
          <w:szCs w:val="22"/>
        </w:rPr>
        <w:t>lum &amp; Standards Committee</w:t>
      </w:r>
    </w:p>
    <w:p w14:paraId="4F285D7E" w14:textId="3C818BD9"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2004-2005</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SLP Clinical Curricul</w:t>
      </w:r>
      <w:r w:rsidR="00A5516E" w:rsidRPr="00EB3878">
        <w:rPr>
          <w:rFonts w:asciiTheme="majorHAnsi" w:hAnsiTheme="majorHAnsi" w:cs="Arial"/>
          <w:sz w:val="22"/>
          <w:szCs w:val="22"/>
        </w:rPr>
        <w:t>um &amp; Standards Committee</w:t>
      </w:r>
    </w:p>
    <w:p w14:paraId="5A977F11" w14:textId="50DEE0D1"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2004-2005</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Faculty Search Committee</w:t>
      </w:r>
    </w:p>
    <w:p w14:paraId="00F29648" w14:textId="56FF187A"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2004-2005</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 xml:space="preserve">Zippy &amp; Sandy </w:t>
      </w:r>
      <w:proofErr w:type="spellStart"/>
      <w:r w:rsidRPr="00EB3878">
        <w:rPr>
          <w:rFonts w:asciiTheme="majorHAnsi" w:hAnsiTheme="majorHAnsi" w:cs="Arial"/>
          <w:sz w:val="22"/>
          <w:szCs w:val="22"/>
        </w:rPr>
        <w:t>Ostroy</w:t>
      </w:r>
      <w:proofErr w:type="spellEnd"/>
      <w:r w:rsidRPr="00EB3878">
        <w:rPr>
          <w:rFonts w:asciiTheme="majorHAnsi" w:hAnsiTheme="majorHAnsi" w:cs="Arial"/>
          <w:sz w:val="22"/>
          <w:szCs w:val="22"/>
        </w:rPr>
        <w:t xml:space="preserve"> Scholarship Committee</w:t>
      </w:r>
    </w:p>
    <w:p w14:paraId="757BF93B" w14:textId="135AD19F"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2004</w:t>
      </w:r>
      <w:r w:rsidRPr="00EB3878">
        <w:rPr>
          <w:rFonts w:asciiTheme="majorHAnsi" w:hAnsiTheme="majorHAnsi" w:cs="Arial"/>
          <w:sz w:val="22"/>
          <w:szCs w:val="22"/>
        </w:rPr>
        <w:tab/>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Ph.D. Recruitment Committee</w:t>
      </w:r>
    </w:p>
    <w:p w14:paraId="30154BAA" w14:textId="1E287750"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2003-2004</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Graduate Committee</w:t>
      </w:r>
    </w:p>
    <w:p w14:paraId="3C04881C" w14:textId="1175F488"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2002-2003</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Chair Review Committee</w:t>
      </w:r>
    </w:p>
    <w:p w14:paraId="14E65B5D" w14:textId="33681CD0"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2002</w:t>
      </w:r>
      <w:r w:rsidRPr="00EB3878">
        <w:rPr>
          <w:rFonts w:asciiTheme="majorHAnsi" w:hAnsiTheme="majorHAnsi" w:cs="Arial"/>
          <w:sz w:val="22"/>
          <w:szCs w:val="22"/>
        </w:rPr>
        <w:tab/>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Department Representative, </w:t>
      </w:r>
      <w:r w:rsidRPr="00EB3878">
        <w:rPr>
          <w:rFonts w:asciiTheme="majorHAnsi" w:hAnsiTheme="majorHAnsi" w:cs="Arial"/>
          <w:sz w:val="22"/>
          <w:szCs w:val="22"/>
        </w:rPr>
        <w:t>Golden Honors D</w:t>
      </w:r>
      <w:r w:rsidR="00A5516E" w:rsidRPr="00EB3878">
        <w:rPr>
          <w:rFonts w:asciiTheme="majorHAnsi" w:hAnsiTheme="majorHAnsi" w:cs="Arial"/>
          <w:sz w:val="22"/>
          <w:szCs w:val="22"/>
        </w:rPr>
        <w:t>ay</w:t>
      </w:r>
    </w:p>
    <w:p w14:paraId="644BB34F" w14:textId="3EA158C0" w:rsidR="00E17D11" w:rsidRPr="00EB3878" w:rsidRDefault="00E17D11"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2001-2003</w:t>
      </w:r>
      <w:r w:rsidRPr="00EB3878">
        <w:rPr>
          <w:rFonts w:asciiTheme="majorHAnsi" w:hAnsiTheme="majorHAnsi" w:cs="Arial"/>
          <w:sz w:val="22"/>
          <w:szCs w:val="22"/>
        </w:rPr>
        <w:tab/>
      </w:r>
      <w:r w:rsidRPr="00EB3878">
        <w:rPr>
          <w:rFonts w:asciiTheme="majorHAnsi" w:hAnsiTheme="majorHAnsi" w:cs="Arial"/>
          <w:sz w:val="22"/>
          <w:szCs w:val="22"/>
        </w:rPr>
        <w:tab/>
      </w:r>
      <w:r w:rsidR="00A5516E" w:rsidRPr="00EB3878">
        <w:rPr>
          <w:rFonts w:asciiTheme="majorHAnsi" w:hAnsiTheme="majorHAnsi" w:cs="Arial"/>
          <w:sz w:val="22"/>
          <w:szCs w:val="22"/>
        </w:rPr>
        <w:t xml:space="preserve">Member, </w:t>
      </w:r>
      <w:r w:rsidRPr="00EB3878">
        <w:rPr>
          <w:rFonts w:asciiTheme="majorHAnsi" w:hAnsiTheme="majorHAnsi" w:cs="Arial"/>
          <w:sz w:val="22"/>
          <w:szCs w:val="22"/>
        </w:rPr>
        <w:t>Un</w:t>
      </w:r>
      <w:r w:rsidR="00A5516E" w:rsidRPr="00EB3878">
        <w:rPr>
          <w:rFonts w:asciiTheme="majorHAnsi" w:hAnsiTheme="majorHAnsi" w:cs="Arial"/>
          <w:sz w:val="22"/>
          <w:szCs w:val="22"/>
        </w:rPr>
        <w:t>dergraduate Curriculum Committee</w:t>
      </w:r>
    </w:p>
    <w:p w14:paraId="472AC433" w14:textId="77777777" w:rsidR="00E17D11" w:rsidRPr="00EB3878" w:rsidRDefault="00E17D11" w:rsidP="00BF60D8">
      <w:pPr>
        <w:pStyle w:val="BodyTextIndent"/>
        <w:keepNext/>
        <w:keepLines/>
        <w:tabs>
          <w:tab w:val="left" w:pos="360"/>
        </w:tabs>
        <w:ind w:left="0" w:firstLine="0"/>
        <w:rPr>
          <w:rFonts w:asciiTheme="majorHAnsi" w:hAnsiTheme="majorHAnsi" w:cs="Arial"/>
          <w:b/>
          <w:sz w:val="22"/>
          <w:szCs w:val="22"/>
        </w:rPr>
      </w:pPr>
    </w:p>
    <w:p w14:paraId="4EB5C4F3" w14:textId="3F8D4B88" w:rsidR="00FF3BFB" w:rsidRPr="00EB3878" w:rsidRDefault="00FF3BFB" w:rsidP="00BF60D8">
      <w:pPr>
        <w:keepNext/>
        <w:keepLines/>
        <w:rPr>
          <w:rFonts w:asciiTheme="majorHAnsi" w:hAnsiTheme="majorHAnsi" w:cs="Arial"/>
          <w:b/>
          <w:bCs/>
          <w:sz w:val="22"/>
          <w:szCs w:val="22"/>
        </w:rPr>
      </w:pPr>
      <w:r w:rsidRPr="00EB3878">
        <w:rPr>
          <w:rFonts w:asciiTheme="majorHAnsi" w:hAnsiTheme="majorHAnsi" w:cs="Arial"/>
          <w:b/>
          <w:bCs/>
          <w:sz w:val="22"/>
          <w:szCs w:val="22"/>
        </w:rPr>
        <w:t>INTERDISCIPLINARY ACTIVITY</w:t>
      </w:r>
    </w:p>
    <w:p w14:paraId="59E1E9EC" w14:textId="29F37ED2" w:rsidR="00D604C2" w:rsidRPr="00EB3878" w:rsidRDefault="00D604C2" w:rsidP="00BF60D8">
      <w:pPr>
        <w:pStyle w:val="Heading2"/>
        <w:keepLines/>
        <w:rPr>
          <w:rFonts w:asciiTheme="majorHAnsi" w:hAnsiTheme="majorHAnsi" w:cs="Arial"/>
          <w:sz w:val="22"/>
          <w:szCs w:val="22"/>
        </w:rPr>
      </w:pPr>
      <w:r w:rsidRPr="00EB3878">
        <w:rPr>
          <w:rFonts w:asciiTheme="majorHAnsi" w:hAnsiTheme="majorHAnsi" w:cs="Arial"/>
          <w:sz w:val="22"/>
          <w:szCs w:val="22"/>
        </w:rPr>
        <w:t>Faculty Member of Purdue Institute for Integrative Neuroscience</w:t>
      </w:r>
    </w:p>
    <w:p w14:paraId="2E5171C0" w14:textId="4AD7E770" w:rsidR="00FF3BFB" w:rsidRPr="00EB3878" w:rsidRDefault="00FF3BFB" w:rsidP="00BF60D8">
      <w:pPr>
        <w:pStyle w:val="Heading2"/>
        <w:keepLines/>
        <w:rPr>
          <w:rFonts w:asciiTheme="majorHAnsi" w:hAnsiTheme="majorHAnsi" w:cs="Arial"/>
          <w:sz w:val="22"/>
          <w:szCs w:val="22"/>
        </w:rPr>
      </w:pPr>
      <w:r w:rsidRPr="00EB3878">
        <w:rPr>
          <w:rFonts w:asciiTheme="majorHAnsi" w:hAnsiTheme="majorHAnsi" w:cs="Arial"/>
          <w:sz w:val="22"/>
          <w:szCs w:val="22"/>
        </w:rPr>
        <w:t>Faculty Associate of the Center for Aging and the Life Course (CALC)</w:t>
      </w:r>
    </w:p>
    <w:p w14:paraId="05859391" w14:textId="55325E33" w:rsidR="00FF3BFB" w:rsidRPr="00EB3878" w:rsidRDefault="00FF3BFB" w:rsidP="00BF60D8">
      <w:pPr>
        <w:pStyle w:val="Heading2"/>
        <w:keepLines/>
        <w:rPr>
          <w:rFonts w:asciiTheme="majorHAnsi" w:hAnsiTheme="majorHAnsi" w:cs="Arial"/>
          <w:sz w:val="22"/>
          <w:szCs w:val="22"/>
        </w:rPr>
      </w:pPr>
      <w:r w:rsidRPr="00EB3878">
        <w:rPr>
          <w:rFonts w:asciiTheme="majorHAnsi" w:hAnsiTheme="majorHAnsi" w:cs="Arial"/>
          <w:sz w:val="22"/>
          <w:szCs w:val="22"/>
        </w:rPr>
        <w:t xml:space="preserve">Faculty Member of the </w:t>
      </w:r>
      <w:r w:rsidR="0001450D" w:rsidRPr="00EB3878">
        <w:rPr>
          <w:rFonts w:asciiTheme="majorHAnsi" w:hAnsiTheme="majorHAnsi" w:cs="Arial"/>
          <w:sz w:val="22"/>
          <w:szCs w:val="22"/>
        </w:rPr>
        <w:t>Integrative Neuroscience Training Group in the Interdisciplinary Life Science Program at Purdue University</w:t>
      </w:r>
    </w:p>
    <w:p w14:paraId="6D2D5D3B" w14:textId="77777777" w:rsidR="007E1B19" w:rsidRPr="00EB3878" w:rsidRDefault="007E1B19" w:rsidP="00BF60D8">
      <w:pPr>
        <w:keepNext/>
        <w:keepLines/>
        <w:rPr>
          <w:rFonts w:asciiTheme="majorHAnsi" w:hAnsiTheme="majorHAnsi" w:cs="Arial"/>
          <w:b/>
          <w:sz w:val="22"/>
          <w:szCs w:val="22"/>
        </w:rPr>
      </w:pPr>
    </w:p>
    <w:p w14:paraId="31E7A26E" w14:textId="7C308A0F" w:rsidR="009F241D" w:rsidRPr="00EB3878" w:rsidRDefault="009F241D" w:rsidP="00BF60D8">
      <w:pPr>
        <w:keepNext/>
        <w:keepLines/>
        <w:rPr>
          <w:rFonts w:asciiTheme="majorHAnsi" w:hAnsiTheme="majorHAnsi" w:cs="Arial"/>
          <w:b/>
          <w:sz w:val="22"/>
          <w:szCs w:val="22"/>
        </w:rPr>
      </w:pPr>
      <w:r w:rsidRPr="00EB3878">
        <w:rPr>
          <w:rFonts w:asciiTheme="majorHAnsi" w:hAnsiTheme="majorHAnsi" w:cs="Arial"/>
          <w:b/>
          <w:sz w:val="22"/>
          <w:szCs w:val="22"/>
        </w:rPr>
        <w:t>NATIONAL/STATE/COMMUNITY SERVICE WORK AND OTHER PROFESSIONAL ACTIVITIES</w:t>
      </w:r>
    </w:p>
    <w:p w14:paraId="5483A682" w14:textId="77777777" w:rsidR="00F73DB6" w:rsidRPr="00EB3878" w:rsidRDefault="00F73DB6" w:rsidP="00BF60D8">
      <w:pPr>
        <w:keepNext/>
        <w:keepLines/>
        <w:rPr>
          <w:rFonts w:asciiTheme="majorHAnsi" w:hAnsiTheme="majorHAnsi" w:cs="Arial"/>
          <w:b/>
          <w:snapToGrid w:val="0"/>
          <w:sz w:val="22"/>
          <w:szCs w:val="22"/>
        </w:rPr>
      </w:pPr>
    </w:p>
    <w:p w14:paraId="1E4F362C" w14:textId="582D14CB" w:rsidR="009F241D" w:rsidRPr="00EB3878" w:rsidRDefault="009F241D" w:rsidP="00BF60D8">
      <w:pPr>
        <w:keepNext/>
        <w:keepLines/>
        <w:rPr>
          <w:rFonts w:asciiTheme="majorHAnsi" w:hAnsiTheme="majorHAnsi" w:cs="Arial"/>
          <w:b/>
          <w:snapToGrid w:val="0"/>
          <w:sz w:val="22"/>
          <w:szCs w:val="22"/>
        </w:rPr>
      </w:pPr>
      <w:r w:rsidRPr="00EB3878">
        <w:rPr>
          <w:rFonts w:asciiTheme="majorHAnsi" w:hAnsiTheme="majorHAnsi" w:cs="Arial"/>
          <w:b/>
          <w:snapToGrid w:val="0"/>
          <w:sz w:val="22"/>
          <w:szCs w:val="22"/>
        </w:rPr>
        <w:t>Entrepreneurship Activities</w:t>
      </w:r>
    </w:p>
    <w:p w14:paraId="5FDDF226" w14:textId="267C4FFD" w:rsidR="009F241D" w:rsidRPr="00EB3878" w:rsidRDefault="009F241D" w:rsidP="00BF60D8">
      <w:pPr>
        <w:keepNext/>
        <w:keepLines/>
        <w:rPr>
          <w:rFonts w:asciiTheme="majorHAnsi" w:hAnsiTheme="majorHAnsi" w:cs="Arial"/>
          <w:snapToGrid w:val="0"/>
          <w:sz w:val="22"/>
          <w:szCs w:val="22"/>
        </w:rPr>
      </w:pPr>
      <w:r w:rsidRPr="00EB3878">
        <w:rPr>
          <w:rFonts w:asciiTheme="majorHAnsi" w:hAnsiTheme="majorHAnsi" w:cs="Arial"/>
          <w:snapToGrid w:val="0"/>
          <w:sz w:val="22"/>
          <w:szCs w:val="22"/>
        </w:rPr>
        <w:t>2013-</w:t>
      </w:r>
      <w:r w:rsidR="0082746C" w:rsidRPr="00EB3878">
        <w:rPr>
          <w:rFonts w:asciiTheme="majorHAnsi" w:hAnsiTheme="majorHAnsi" w:cs="Arial"/>
          <w:snapToGrid w:val="0"/>
          <w:sz w:val="22"/>
          <w:szCs w:val="22"/>
        </w:rPr>
        <w:t>2021</w:t>
      </w:r>
      <w:r w:rsidRPr="00EB3878">
        <w:rPr>
          <w:rFonts w:asciiTheme="majorHAnsi" w:hAnsiTheme="majorHAnsi" w:cs="Arial"/>
          <w:snapToGrid w:val="0"/>
          <w:sz w:val="22"/>
          <w:szCs w:val="22"/>
        </w:rPr>
        <w:tab/>
        <w:t>Founder and Chief Technical Officer for SpeechVive, Inc.</w:t>
      </w:r>
    </w:p>
    <w:p w14:paraId="4B589584" w14:textId="77777777" w:rsidR="00F73DB6" w:rsidRPr="00EB3878" w:rsidRDefault="00F73DB6" w:rsidP="00BF60D8">
      <w:pPr>
        <w:keepNext/>
        <w:keepLines/>
        <w:rPr>
          <w:rFonts w:asciiTheme="majorHAnsi" w:hAnsiTheme="majorHAnsi" w:cs="Arial"/>
          <w:b/>
          <w:snapToGrid w:val="0"/>
          <w:sz w:val="22"/>
          <w:szCs w:val="22"/>
        </w:rPr>
      </w:pPr>
    </w:p>
    <w:p w14:paraId="655EF3D6" w14:textId="573FF2F5" w:rsidR="009F241D" w:rsidRPr="00EB3878" w:rsidRDefault="009F241D" w:rsidP="00BF60D8">
      <w:pPr>
        <w:keepNext/>
        <w:keepLines/>
        <w:rPr>
          <w:rFonts w:asciiTheme="majorHAnsi" w:hAnsiTheme="majorHAnsi" w:cs="Arial"/>
          <w:b/>
          <w:snapToGrid w:val="0"/>
          <w:sz w:val="22"/>
          <w:szCs w:val="22"/>
        </w:rPr>
      </w:pPr>
      <w:r w:rsidRPr="00EB3878">
        <w:rPr>
          <w:rFonts w:asciiTheme="majorHAnsi" w:hAnsiTheme="majorHAnsi" w:cs="Arial"/>
          <w:b/>
          <w:snapToGrid w:val="0"/>
          <w:sz w:val="22"/>
          <w:szCs w:val="22"/>
        </w:rPr>
        <w:t>Professional Organization Service</w:t>
      </w:r>
    </w:p>
    <w:p w14:paraId="2A504303" w14:textId="5E0075B9" w:rsidR="00EF5599" w:rsidRPr="00EB3878" w:rsidRDefault="00EF5599"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2018-2020</w:t>
      </w:r>
      <w:r w:rsidRPr="00EB3878">
        <w:rPr>
          <w:rFonts w:asciiTheme="majorHAnsi" w:hAnsiTheme="majorHAnsi" w:cs="Arial"/>
          <w:snapToGrid w:val="0"/>
          <w:sz w:val="22"/>
          <w:szCs w:val="22"/>
        </w:rPr>
        <w:tab/>
        <w:t>Conference Co-Chair, Biennial Conference on Motor Speech in 2020</w:t>
      </w:r>
    </w:p>
    <w:p w14:paraId="24EA8187" w14:textId="7925B106" w:rsidR="008A13E0" w:rsidRPr="00EB3878" w:rsidRDefault="008A13E0"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2017</w:t>
      </w:r>
      <w:r w:rsidR="00962FE4" w:rsidRPr="00EB3878">
        <w:rPr>
          <w:rFonts w:asciiTheme="majorHAnsi" w:hAnsiTheme="majorHAnsi" w:cs="Arial"/>
          <w:snapToGrid w:val="0"/>
          <w:sz w:val="22"/>
          <w:szCs w:val="22"/>
        </w:rPr>
        <w:t>-2018</w:t>
      </w:r>
      <w:r w:rsidRPr="00EB3878">
        <w:rPr>
          <w:rFonts w:asciiTheme="majorHAnsi" w:hAnsiTheme="majorHAnsi" w:cs="Arial"/>
          <w:snapToGrid w:val="0"/>
          <w:sz w:val="22"/>
          <w:szCs w:val="22"/>
        </w:rPr>
        <w:tab/>
        <w:t xml:space="preserve">Committee Member, Motor Speech Platform Committee, </w:t>
      </w:r>
      <w:r w:rsidRPr="00EB3878">
        <w:rPr>
          <w:rFonts w:asciiTheme="majorHAnsi" w:hAnsiTheme="majorHAnsi" w:cs="Arial"/>
          <w:sz w:val="22"/>
          <w:szCs w:val="22"/>
        </w:rPr>
        <w:t>Biennial Conference on Motor Speech in 2018</w:t>
      </w:r>
    </w:p>
    <w:p w14:paraId="06BD526E" w14:textId="54B7A966"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2017</w:t>
      </w:r>
      <w:r w:rsidRPr="00EB3878">
        <w:rPr>
          <w:rFonts w:asciiTheme="majorHAnsi" w:hAnsiTheme="majorHAnsi" w:cs="Arial"/>
          <w:snapToGrid w:val="0"/>
          <w:sz w:val="22"/>
          <w:szCs w:val="22"/>
        </w:rPr>
        <w:tab/>
        <w:t>Committee Member, Motor Speech Platform Planning Committee, American Speech-Language-Hearing Association Convention in 2017</w:t>
      </w:r>
    </w:p>
    <w:p w14:paraId="280FF8D7" w14:textId="1DEA12B9"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2016</w:t>
      </w:r>
      <w:r w:rsidR="00523B2B" w:rsidRPr="00EB3878">
        <w:rPr>
          <w:rFonts w:asciiTheme="majorHAnsi" w:hAnsiTheme="majorHAnsi" w:cs="Arial"/>
          <w:snapToGrid w:val="0"/>
          <w:sz w:val="22"/>
          <w:szCs w:val="22"/>
        </w:rPr>
        <w:t>-2018</w:t>
      </w:r>
      <w:r w:rsidRPr="00EB3878">
        <w:rPr>
          <w:rFonts w:asciiTheme="majorHAnsi" w:hAnsiTheme="majorHAnsi" w:cs="Arial"/>
          <w:snapToGrid w:val="0"/>
          <w:sz w:val="22"/>
          <w:szCs w:val="22"/>
        </w:rPr>
        <w:tab/>
        <w:t>Planning Committee and Senior Grant Reviewer, American Speech-Language-Hearing Association Grant Review and Reviewer Training Program</w:t>
      </w:r>
    </w:p>
    <w:p w14:paraId="07CA1066"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2016-2018</w:t>
      </w:r>
      <w:r w:rsidRPr="00EB3878">
        <w:rPr>
          <w:rFonts w:asciiTheme="majorHAnsi" w:hAnsiTheme="majorHAnsi" w:cs="Arial"/>
          <w:snapToGrid w:val="0"/>
          <w:sz w:val="22"/>
          <w:szCs w:val="22"/>
        </w:rPr>
        <w:tab/>
        <w:t>Planning Committee and Faculty, American Speech-Language-Hearing Association Lessons for Success Program</w:t>
      </w:r>
    </w:p>
    <w:p w14:paraId="6DE3C6AF" w14:textId="6B9C0E32" w:rsidR="009F241D" w:rsidRPr="00EB3878" w:rsidRDefault="008A13E0"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2016-201</w:t>
      </w:r>
      <w:r w:rsidR="004164AB" w:rsidRPr="00EB3878">
        <w:rPr>
          <w:rFonts w:asciiTheme="majorHAnsi" w:hAnsiTheme="majorHAnsi" w:cs="Arial"/>
          <w:snapToGrid w:val="0"/>
          <w:sz w:val="22"/>
          <w:szCs w:val="22"/>
        </w:rPr>
        <w:t>9</w:t>
      </w:r>
      <w:r w:rsidR="009F241D" w:rsidRPr="00EB3878">
        <w:rPr>
          <w:rFonts w:asciiTheme="majorHAnsi" w:hAnsiTheme="majorHAnsi" w:cs="Arial"/>
          <w:snapToGrid w:val="0"/>
          <w:sz w:val="22"/>
          <w:szCs w:val="22"/>
        </w:rPr>
        <w:tab/>
        <w:t>Academy of Neurologic Communication Disorders and Sciences (ANCDS) Evidence-Based Practice Dysarthria Writing Committee</w:t>
      </w:r>
    </w:p>
    <w:p w14:paraId="564A192A"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2016-2017</w:t>
      </w:r>
      <w:r w:rsidRPr="00EB3878">
        <w:rPr>
          <w:rFonts w:asciiTheme="majorHAnsi" w:hAnsiTheme="majorHAnsi" w:cs="Arial"/>
          <w:snapToGrid w:val="0"/>
          <w:sz w:val="22"/>
          <w:szCs w:val="22"/>
        </w:rPr>
        <w:tab/>
        <w:t>Planning Committee, Educational Seminar for Speech-Language Pathologists, Parkinson’s Disease Foundation</w:t>
      </w:r>
    </w:p>
    <w:p w14:paraId="73B4482E"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2016-2018</w:t>
      </w:r>
      <w:r w:rsidRPr="00EB3878">
        <w:rPr>
          <w:rFonts w:asciiTheme="majorHAnsi" w:hAnsiTheme="majorHAnsi" w:cs="Arial"/>
          <w:snapToGrid w:val="0"/>
          <w:sz w:val="22"/>
          <w:szCs w:val="22"/>
        </w:rPr>
        <w:tab/>
        <w:t>Committee Member, American Speech-Language-Hearing Association Research and Scientific Affairs Committee</w:t>
      </w:r>
    </w:p>
    <w:p w14:paraId="66420A70"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2013</w:t>
      </w:r>
      <w:r w:rsidRPr="00EB3878">
        <w:rPr>
          <w:rFonts w:asciiTheme="majorHAnsi" w:hAnsiTheme="majorHAnsi" w:cs="Arial"/>
          <w:snapToGrid w:val="0"/>
          <w:sz w:val="22"/>
          <w:szCs w:val="22"/>
        </w:rPr>
        <w:tab/>
        <w:t>Committee Member, Motor Speech Platform Planning Committee, American Speech-Language-Hearing Association Convention in 2013</w:t>
      </w:r>
    </w:p>
    <w:p w14:paraId="0E97631A"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2013</w:t>
      </w:r>
      <w:r w:rsidRPr="00EB3878">
        <w:rPr>
          <w:rFonts w:asciiTheme="majorHAnsi" w:hAnsiTheme="majorHAnsi" w:cs="Arial"/>
          <w:snapToGrid w:val="0"/>
          <w:sz w:val="22"/>
          <w:szCs w:val="22"/>
        </w:rPr>
        <w:tab/>
        <w:t>Planned invited panel for Motor Speech Committee, American Speech-Language-Hearing Association Convention in 2013</w:t>
      </w:r>
    </w:p>
    <w:p w14:paraId="60C18BF3"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2011</w:t>
      </w:r>
      <w:r w:rsidRPr="00EB3878">
        <w:rPr>
          <w:rFonts w:asciiTheme="majorHAnsi" w:hAnsiTheme="majorHAnsi" w:cs="Arial"/>
          <w:snapToGrid w:val="0"/>
          <w:sz w:val="22"/>
          <w:szCs w:val="22"/>
        </w:rPr>
        <w:tab/>
        <w:t>Invited Participant, Seeing Speech Planning Workshop, NSF Funded International Working Group, October 2011 near Tucson, Arizona</w:t>
      </w:r>
    </w:p>
    <w:p w14:paraId="7C22C942"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lastRenderedPageBreak/>
        <w:t>2010</w:t>
      </w:r>
      <w:r w:rsidRPr="00EB3878">
        <w:rPr>
          <w:rFonts w:asciiTheme="majorHAnsi" w:hAnsiTheme="majorHAnsi" w:cs="Arial"/>
          <w:snapToGrid w:val="0"/>
          <w:sz w:val="22"/>
          <w:szCs w:val="22"/>
        </w:rPr>
        <w:tab/>
        <w:t>Committee Member, Motor Speech Platform Planning Committee, American Speech-Language-Hearing Association Convention in 2010</w:t>
      </w:r>
    </w:p>
    <w:p w14:paraId="5D8FDCF7"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2009</w:t>
      </w:r>
      <w:r w:rsidRPr="00EB3878">
        <w:rPr>
          <w:rFonts w:asciiTheme="majorHAnsi" w:hAnsiTheme="majorHAnsi" w:cs="Arial"/>
          <w:snapToGrid w:val="0"/>
          <w:sz w:val="22"/>
          <w:szCs w:val="22"/>
        </w:rPr>
        <w:tab/>
        <w:t>Planned invited panel for Speech Science Committee, American Speech-Language-Hearing Association Convention in 2009</w:t>
      </w:r>
    </w:p>
    <w:p w14:paraId="731CD076"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2009</w:t>
      </w:r>
      <w:r w:rsidRPr="00EB3878">
        <w:rPr>
          <w:rFonts w:asciiTheme="majorHAnsi" w:hAnsiTheme="majorHAnsi" w:cs="Arial"/>
          <w:snapToGrid w:val="0"/>
          <w:sz w:val="22"/>
          <w:szCs w:val="22"/>
        </w:rPr>
        <w:tab/>
        <w:t>Committee Member, Speech Science Platform Planning Committee, American Speech-Language-Hearing Association Convention for 2009</w:t>
      </w:r>
    </w:p>
    <w:p w14:paraId="33762BD0"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2008</w:t>
      </w:r>
      <w:r w:rsidRPr="00EB3878">
        <w:rPr>
          <w:rFonts w:asciiTheme="majorHAnsi" w:hAnsiTheme="majorHAnsi" w:cs="Arial"/>
          <w:snapToGrid w:val="0"/>
          <w:sz w:val="22"/>
          <w:szCs w:val="22"/>
        </w:rPr>
        <w:tab/>
        <w:t>Committee Member, Motor Speech Disorders in Children and Adults Platform Planning Committee, American Speech-Language-Hearing Association Convention for 2008</w:t>
      </w:r>
    </w:p>
    <w:p w14:paraId="577BA899"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2007</w:t>
      </w:r>
      <w:r w:rsidRPr="00EB3878">
        <w:rPr>
          <w:rFonts w:asciiTheme="majorHAnsi" w:hAnsiTheme="majorHAnsi" w:cs="Arial"/>
          <w:snapToGrid w:val="0"/>
          <w:sz w:val="22"/>
          <w:szCs w:val="22"/>
        </w:rPr>
        <w:tab/>
        <w:t>Co-planned invited panel for Speech Science Committee, American Speech-Language-Hearing Association Convention in 2007</w:t>
      </w:r>
    </w:p>
    <w:p w14:paraId="3DFFCDD9"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2007</w:t>
      </w:r>
      <w:r w:rsidRPr="00EB3878">
        <w:rPr>
          <w:rFonts w:asciiTheme="majorHAnsi" w:hAnsiTheme="majorHAnsi" w:cs="Arial"/>
          <w:snapToGrid w:val="0"/>
          <w:sz w:val="22"/>
          <w:szCs w:val="22"/>
        </w:rPr>
        <w:tab/>
        <w:t>Committee Member, Speech Science Platform Planning Committee, American Speech-Language-Hearing Association Convention for 2007</w:t>
      </w:r>
    </w:p>
    <w:p w14:paraId="1988D6A0" w14:textId="77777777" w:rsidR="009F241D" w:rsidRPr="00EB3878" w:rsidRDefault="009F241D" w:rsidP="00BF60D8">
      <w:pPr>
        <w:keepNext/>
        <w:keepLines/>
        <w:ind w:left="1440" w:hanging="1440"/>
        <w:rPr>
          <w:rFonts w:asciiTheme="majorHAnsi" w:hAnsiTheme="majorHAnsi" w:cs="Arial"/>
          <w:snapToGrid w:val="0"/>
          <w:sz w:val="22"/>
          <w:szCs w:val="22"/>
        </w:rPr>
      </w:pPr>
      <w:r w:rsidRPr="00EB3878">
        <w:rPr>
          <w:rFonts w:asciiTheme="majorHAnsi" w:hAnsiTheme="majorHAnsi" w:cs="Arial"/>
          <w:snapToGrid w:val="0"/>
          <w:sz w:val="22"/>
          <w:szCs w:val="22"/>
        </w:rPr>
        <w:t>2002</w:t>
      </w:r>
      <w:r w:rsidRPr="00EB3878">
        <w:rPr>
          <w:rFonts w:asciiTheme="majorHAnsi" w:hAnsiTheme="majorHAnsi" w:cs="Arial"/>
          <w:snapToGrid w:val="0"/>
          <w:sz w:val="22"/>
          <w:szCs w:val="22"/>
        </w:rPr>
        <w:tab/>
        <w:t>Planned invited panel for Speech Science Committee, American Speech-Language-Hearing Association Convention in 2002</w:t>
      </w:r>
    </w:p>
    <w:p w14:paraId="319E74F8" w14:textId="77777777" w:rsidR="009F241D" w:rsidRPr="00EB3878" w:rsidRDefault="009F241D" w:rsidP="00BF60D8">
      <w:pPr>
        <w:keepNext/>
        <w:keepLines/>
        <w:ind w:left="1440" w:hanging="1440"/>
        <w:rPr>
          <w:rFonts w:asciiTheme="majorHAnsi" w:hAnsiTheme="majorHAnsi" w:cs="Arial"/>
          <w:b/>
          <w:snapToGrid w:val="0"/>
          <w:sz w:val="22"/>
          <w:szCs w:val="22"/>
        </w:rPr>
      </w:pPr>
    </w:p>
    <w:p w14:paraId="26FA1474" w14:textId="0E177B85" w:rsidR="009F241D" w:rsidRPr="00EB3878" w:rsidRDefault="009F241D" w:rsidP="00BF60D8">
      <w:pPr>
        <w:keepNext/>
        <w:keepLines/>
        <w:rPr>
          <w:rFonts w:asciiTheme="majorHAnsi" w:hAnsiTheme="majorHAnsi" w:cs="Arial"/>
          <w:b/>
          <w:snapToGrid w:val="0"/>
          <w:sz w:val="22"/>
          <w:szCs w:val="22"/>
        </w:rPr>
      </w:pPr>
      <w:r w:rsidRPr="00EB3878">
        <w:rPr>
          <w:rFonts w:asciiTheme="majorHAnsi" w:hAnsiTheme="majorHAnsi" w:cs="Arial"/>
          <w:b/>
          <w:snapToGrid w:val="0"/>
          <w:sz w:val="22"/>
          <w:szCs w:val="22"/>
        </w:rPr>
        <w:t>Community Service</w:t>
      </w:r>
    </w:p>
    <w:p w14:paraId="275995E9" w14:textId="437FCACF" w:rsidR="00B05DB1" w:rsidRPr="00EB3878" w:rsidRDefault="00B05DB1" w:rsidP="00B05DB1">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2020</w:t>
      </w:r>
      <w:r w:rsidRPr="00EB3878">
        <w:rPr>
          <w:rFonts w:asciiTheme="majorHAnsi" w:hAnsiTheme="majorHAnsi" w:cs="Arial"/>
          <w:sz w:val="22"/>
          <w:szCs w:val="22"/>
        </w:rPr>
        <w:tab/>
        <w:t>COVID Response Task Force member, Rock</w:t>
      </w:r>
      <w:r w:rsidR="0082746C" w:rsidRPr="00EB3878">
        <w:rPr>
          <w:rFonts w:asciiTheme="majorHAnsi" w:hAnsiTheme="majorHAnsi" w:cs="Arial"/>
          <w:sz w:val="22"/>
          <w:szCs w:val="22"/>
        </w:rPr>
        <w:t xml:space="preserve"> S</w:t>
      </w:r>
      <w:r w:rsidRPr="00EB3878">
        <w:rPr>
          <w:rFonts w:asciiTheme="majorHAnsi" w:hAnsiTheme="majorHAnsi" w:cs="Arial"/>
          <w:sz w:val="22"/>
          <w:szCs w:val="22"/>
        </w:rPr>
        <w:t xml:space="preserve">teady Boxing </w:t>
      </w:r>
    </w:p>
    <w:p w14:paraId="31005819" w14:textId="19A85A82" w:rsidR="009F241D" w:rsidRPr="00EB3878" w:rsidRDefault="009F241D"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2017-present</w:t>
      </w:r>
      <w:r w:rsidRPr="00EB3878">
        <w:rPr>
          <w:rFonts w:asciiTheme="majorHAnsi" w:hAnsiTheme="majorHAnsi" w:cs="Arial"/>
          <w:sz w:val="22"/>
          <w:szCs w:val="22"/>
        </w:rPr>
        <w:tab/>
        <w:t>Medical Advisory Board member, Rock</w:t>
      </w:r>
      <w:r w:rsidR="0082746C" w:rsidRPr="00EB3878">
        <w:rPr>
          <w:rFonts w:asciiTheme="majorHAnsi" w:hAnsiTheme="majorHAnsi" w:cs="Arial"/>
          <w:sz w:val="22"/>
          <w:szCs w:val="22"/>
        </w:rPr>
        <w:t xml:space="preserve"> S</w:t>
      </w:r>
      <w:r w:rsidRPr="00EB3878">
        <w:rPr>
          <w:rFonts w:asciiTheme="majorHAnsi" w:hAnsiTheme="majorHAnsi" w:cs="Arial"/>
          <w:sz w:val="22"/>
          <w:szCs w:val="22"/>
        </w:rPr>
        <w:t>teady Boxing</w:t>
      </w:r>
    </w:p>
    <w:p w14:paraId="62EF6F1E" w14:textId="58CF498C" w:rsidR="009F241D" w:rsidRPr="00EB3878" w:rsidRDefault="009F241D"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2005-present</w:t>
      </w:r>
      <w:r w:rsidRPr="00EB3878">
        <w:rPr>
          <w:rFonts w:asciiTheme="majorHAnsi" w:hAnsiTheme="majorHAnsi" w:cs="Arial"/>
          <w:sz w:val="22"/>
          <w:szCs w:val="22"/>
        </w:rPr>
        <w:tab/>
        <w:t xml:space="preserve">Development and management of Parkinson’s disease education and support group in West Lafayette. The group provides support for individuals with Parkinson’s disease and their caregivers in the local area, experience for students in the clinic, and access to a patient population for research. I plan guest speakers for each monthly meeting, plan for group discussion, and handle administration of the group.  </w:t>
      </w:r>
    </w:p>
    <w:p w14:paraId="1686CEF5" w14:textId="77777777" w:rsidR="009F241D" w:rsidRPr="00EB3878" w:rsidRDefault="009F241D" w:rsidP="00BF60D8">
      <w:pPr>
        <w:keepNext/>
        <w:keepLines/>
        <w:rPr>
          <w:rFonts w:asciiTheme="majorHAnsi" w:hAnsiTheme="majorHAnsi" w:cs="Arial"/>
          <w:b/>
          <w:snapToGrid w:val="0"/>
          <w:sz w:val="22"/>
          <w:szCs w:val="22"/>
        </w:rPr>
      </w:pPr>
    </w:p>
    <w:p w14:paraId="4CBE468C" w14:textId="25532E18" w:rsidR="009F241D" w:rsidRPr="00EB3878" w:rsidRDefault="00825BBA"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b/>
          <w:sz w:val="22"/>
          <w:szCs w:val="22"/>
        </w:rPr>
        <w:t>C</w:t>
      </w:r>
      <w:r w:rsidR="009F241D" w:rsidRPr="00EB3878">
        <w:rPr>
          <w:rFonts w:asciiTheme="majorHAnsi" w:hAnsiTheme="majorHAnsi" w:cs="Arial"/>
          <w:b/>
          <w:sz w:val="22"/>
          <w:szCs w:val="22"/>
        </w:rPr>
        <w:t>linical Training</w:t>
      </w:r>
    </w:p>
    <w:p w14:paraId="3AA555E1" w14:textId="0A9CDFC9" w:rsidR="009F241D" w:rsidRPr="00EB3878" w:rsidRDefault="009F241D" w:rsidP="00BF60D8">
      <w:pPr>
        <w:pStyle w:val="BodyTextIndent"/>
        <w:keepNext/>
        <w:keepLines/>
        <w:tabs>
          <w:tab w:val="left" w:pos="360"/>
        </w:tabs>
        <w:ind w:left="0" w:firstLine="0"/>
        <w:rPr>
          <w:rFonts w:asciiTheme="majorHAnsi" w:hAnsiTheme="majorHAnsi" w:cs="Arial"/>
          <w:sz w:val="22"/>
          <w:szCs w:val="22"/>
        </w:rPr>
      </w:pPr>
      <w:r w:rsidRPr="00EB3878">
        <w:rPr>
          <w:rFonts w:asciiTheme="majorHAnsi" w:hAnsiTheme="majorHAnsi" w:cs="Arial"/>
          <w:sz w:val="22"/>
          <w:szCs w:val="22"/>
        </w:rPr>
        <w:t>2009</w:t>
      </w:r>
      <w:r w:rsidRPr="00EB3878">
        <w:rPr>
          <w:rFonts w:asciiTheme="majorHAnsi" w:hAnsiTheme="majorHAnsi" w:cs="Arial"/>
          <w:sz w:val="22"/>
          <w:szCs w:val="22"/>
        </w:rPr>
        <w:tab/>
      </w:r>
      <w:r w:rsidRPr="00EB3878">
        <w:rPr>
          <w:rFonts w:asciiTheme="majorHAnsi" w:hAnsiTheme="majorHAnsi" w:cs="Arial"/>
          <w:sz w:val="22"/>
          <w:szCs w:val="22"/>
        </w:rPr>
        <w:tab/>
      </w:r>
      <w:r w:rsidRPr="00EB3878">
        <w:rPr>
          <w:rFonts w:asciiTheme="majorHAnsi" w:hAnsiTheme="majorHAnsi" w:cs="Arial"/>
          <w:sz w:val="22"/>
          <w:szCs w:val="22"/>
        </w:rPr>
        <w:tab/>
        <w:t>LSVT® LOUD Certified</w:t>
      </w:r>
    </w:p>
    <w:p w14:paraId="7680144C" w14:textId="4DB9C17B" w:rsidR="00B32A88" w:rsidRPr="00EB3878" w:rsidRDefault="009F241D" w:rsidP="00BF60D8">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1998</w:t>
      </w:r>
      <w:r w:rsidRPr="00EB3878">
        <w:rPr>
          <w:rFonts w:asciiTheme="majorHAnsi" w:hAnsiTheme="majorHAnsi" w:cs="Arial"/>
          <w:sz w:val="22"/>
          <w:szCs w:val="22"/>
        </w:rPr>
        <w:tab/>
        <w:t>Laryngo-endo-stroboscopic examination of the larynx.  Workshop, Vanderbilt University, Nashville, Tennessee</w:t>
      </w:r>
    </w:p>
    <w:p w14:paraId="55D38327" w14:textId="77777777" w:rsidR="00255DB2" w:rsidRDefault="00255DB2" w:rsidP="00B03850">
      <w:pPr>
        <w:pStyle w:val="BodyTextIndent"/>
        <w:keepNext/>
        <w:keepLines/>
        <w:tabs>
          <w:tab w:val="left" w:pos="360"/>
        </w:tabs>
        <w:ind w:left="2160" w:hanging="2160"/>
        <w:rPr>
          <w:rFonts w:asciiTheme="majorHAnsi" w:hAnsiTheme="majorHAnsi" w:cs="Arial"/>
          <w:sz w:val="22"/>
          <w:szCs w:val="22"/>
        </w:rPr>
      </w:pPr>
    </w:p>
    <w:p w14:paraId="7DF8AFCF" w14:textId="77777777" w:rsidR="00255DB2" w:rsidRDefault="00255DB2" w:rsidP="00B03850">
      <w:pPr>
        <w:pStyle w:val="BodyTextIndent"/>
        <w:keepNext/>
        <w:keepLines/>
        <w:tabs>
          <w:tab w:val="left" w:pos="360"/>
        </w:tabs>
        <w:ind w:left="2160" w:hanging="2160"/>
        <w:rPr>
          <w:rFonts w:asciiTheme="majorHAnsi" w:hAnsiTheme="majorHAnsi" w:cs="Arial"/>
          <w:sz w:val="22"/>
          <w:szCs w:val="22"/>
        </w:rPr>
      </w:pPr>
    </w:p>
    <w:p w14:paraId="472B6E80"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3ADFF9E8"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67BB06DB"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43A83537"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6C416428"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23DDB442"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70CFF602"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0A7BC8F1"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13CCAF02"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1631C984"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6D405249"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71B06685"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72E8A419"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3F052EB7"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156D2D36"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08BCD25E"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5EFDD2ED"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51714D86"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62A45D39"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4E3B939C"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6F2719C2"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5F211903"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30AD4E66"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7E861613" w14:textId="77777777" w:rsidR="003828FD" w:rsidRDefault="003828FD" w:rsidP="00B03850">
      <w:pPr>
        <w:pStyle w:val="BodyTextIndent"/>
        <w:keepNext/>
        <w:keepLines/>
        <w:tabs>
          <w:tab w:val="left" w:pos="360"/>
        </w:tabs>
        <w:ind w:left="2160" w:hanging="2160"/>
        <w:rPr>
          <w:rFonts w:asciiTheme="majorHAnsi" w:hAnsiTheme="majorHAnsi" w:cs="Arial"/>
          <w:sz w:val="22"/>
          <w:szCs w:val="22"/>
        </w:rPr>
      </w:pPr>
    </w:p>
    <w:p w14:paraId="4B70D99A" w14:textId="6431B5CE" w:rsidR="00B55A14" w:rsidRPr="00EB3878" w:rsidRDefault="00CE10E0" w:rsidP="00B03850">
      <w:pPr>
        <w:pStyle w:val="BodyTextIndent"/>
        <w:keepNext/>
        <w:keepLines/>
        <w:tabs>
          <w:tab w:val="left" w:pos="360"/>
        </w:tabs>
        <w:ind w:left="2160" w:hanging="2160"/>
        <w:rPr>
          <w:rFonts w:asciiTheme="majorHAnsi" w:hAnsiTheme="majorHAnsi" w:cs="Arial"/>
          <w:sz w:val="22"/>
          <w:szCs w:val="22"/>
        </w:rPr>
      </w:pPr>
      <w:r w:rsidRPr="00EB3878">
        <w:rPr>
          <w:rFonts w:asciiTheme="majorHAnsi" w:hAnsiTheme="majorHAnsi" w:cs="Arial"/>
          <w:sz w:val="22"/>
          <w:szCs w:val="22"/>
        </w:rPr>
        <w:t>R</w:t>
      </w:r>
      <w:r w:rsidR="00B55A14" w:rsidRPr="00EB3878">
        <w:rPr>
          <w:rFonts w:asciiTheme="majorHAnsi" w:hAnsiTheme="majorHAnsi" w:cs="Arial"/>
          <w:sz w:val="22"/>
          <w:szCs w:val="22"/>
        </w:rPr>
        <w:t xml:space="preserve">ev. </w:t>
      </w:r>
      <w:r w:rsidR="00192911">
        <w:rPr>
          <w:rFonts w:asciiTheme="majorHAnsi" w:hAnsiTheme="majorHAnsi" w:cs="Arial"/>
          <w:sz w:val="22"/>
          <w:szCs w:val="22"/>
        </w:rPr>
        <w:t>5</w:t>
      </w:r>
      <w:r w:rsidR="00DF420C" w:rsidRPr="00EB3878">
        <w:rPr>
          <w:rFonts w:asciiTheme="majorHAnsi" w:hAnsiTheme="majorHAnsi" w:cs="Arial"/>
          <w:sz w:val="22"/>
          <w:szCs w:val="22"/>
        </w:rPr>
        <w:t>/202</w:t>
      </w:r>
      <w:r w:rsidR="00383486" w:rsidRPr="00EB3878">
        <w:rPr>
          <w:rFonts w:asciiTheme="majorHAnsi" w:hAnsiTheme="majorHAnsi" w:cs="Arial"/>
          <w:sz w:val="22"/>
          <w:szCs w:val="22"/>
        </w:rPr>
        <w:t>2</w:t>
      </w:r>
    </w:p>
    <w:sectPr w:rsidR="00B55A14" w:rsidRPr="00EB3878" w:rsidSect="009B542F">
      <w:headerReference w:type="default" r:id="rId8"/>
      <w:footerReference w:type="default" r:id="rId9"/>
      <w:footerReference w:type="first" r:id="rId10"/>
      <w:pgSz w:w="12240" w:h="15840" w:code="1"/>
      <w:pgMar w:top="720"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0D5B" w14:textId="77777777" w:rsidR="00E73715" w:rsidRDefault="00E73715">
      <w:r>
        <w:separator/>
      </w:r>
    </w:p>
  </w:endnote>
  <w:endnote w:type="continuationSeparator" w:id="0">
    <w:p w14:paraId="38039178" w14:textId="77777777" w:rsidR="00E73715" w:rsidRDefault="00E7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DE53" w14:textId="793D8C3A" w:rsidR="006B17F7" w:rsidRDefault="006B17F7">
    <w:pPr>
      <w:pStyle w:val="Footer"/>
    </w:pPr>
    <w:r>
      <w:tab/>
    </w:r>
    <w:r>
      <w:tab/>
    </w:r>
    <w:r>
      <w:tab/>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5CB9" w14:textId="1F7C8AA8" w:rsidR="006B17F7" w:rsidRDefault="006B17F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FC1C" w14:textId="77777777" w:rsidR="00E73715" w:rsidRDefault="00E73715">
      <w:r>
        <w:separator/>
      </w:r>
    </w:p>
  </w:footnote>
  <w:footnote w:type="continuationSeparator" w:id="0">
    <w:p w14:paraId="4BD9D2DC" w14:textId="77777777" w:rsidR="00E73715" w:rsidRDefault="00E7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7A9D" w14:textId="715D390A" w:rsidR="006B17F7" w:rsidRDefault="006B17F7">
    <w:pPr>
      <w:pStyle w:val="Header"/>
    </w:pPr>
    <w:r>
      <w:t>Huber, Jessica E.</w:t>
    </w:r>
    <w:r>
      <w:tab/>
    </w:r>
    <w:r>
      <w:tab/>
      <w:t>Curriculum Vita</w:t>
    </w:r>
  </w:p>
  <w:p w14:paraId="20622434" w14:textId="77777777" w:rsidR="006B17F7" w:rsidRDefault="006B1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044"/>
    <w:multiLevelType w:val="hybridMultilevel"/>
    <w:tmpl w:val="1E34F6B8"/>
    <w:lvl w:ilvl="0" w:tplc="EDB869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ED7EBB"/>
    <w:multiLevelType w:val="hybridMultilevel"/>
    <w:tmpl w:val="0C52017C"/>
    <w:lvl w:ilvl="0" w:tplc="F7CCD5DC">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382DB6"/>
    <w:multiLevelType w:val="hybridMultilevel"/>
    <w:tmpl w:val="CD7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56BF5"/>
    <w:multiLevelType w:val="hybridMultilevel"/>
    <w:tmpl w:val="EDB26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DF088D"/>
    <w:multiLevelType w:val="hybridMultilevel"/>
    <w:tmpl w:val="B058AC98"/>
    <w:lvl w:ilvl="0" w:tplc="338CDF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A01BF"/>
    <w:multiLevelType w:val="hybridMultilevel"/>
    <w:tmpl w:val="C3C28A44"/>
    <w:lvl w:ilvl="0" w:tplc="EDB869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9276A6"/>
    <w:multiLevelType w:val="hybridMultilevel"/>
    <w:tmpl w:val="23D2A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8265F"/>
    <w:multiLevelType w:val="hybridMultilevel"/>
    <w:tmpl w:val="7B724B46"/>
    <w:lvl w:ilvl="0" w:tplc="EDB869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C81BF1"/>
    <w:multiLevelType w:val="hybridMultilevel"/>
    <w:tmpl w:val="5DE8E986"/>
    <w:lvl w:ilvl="0" w:tplc="EDB869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F169BF"/>
    <w:multiLevelType w:val="hybridMultilevel"/>
    <w:tmpl w:val="42ECBC88"/>
    <w:lvl w:ilvl="0" w:tplc="EDB869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B642E9"/>
    <w:multiLevelType w:val="multilevel"/>
    <w:tmpl w:val="ABB235F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5A527C"/>
    <w:multiLevelType w:val="hybridMultilevel"/>
    <w:tmpl w:val="2E5CDEEE"/>
    <w:lvl w:ilvl="0" w:tplc="AB008F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D374FD"/>
    <w:multiLevelType w:val="hybridMultilevel"/>
    <w:tmpl w:val="B280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F7214"/>
    <w:multiLevelType w:val="hybridMultilevel"/>
    <w:tmpl w:val="860864AC"/>
    <w:lvl w:ilvl="0" w:tplc="C046D31C">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867B5"/>
    <w:multiLevelType w:val="hybridMultilevel"/>
    <w:tmpl w:val="0A70E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E92C8D"/>
    <w:multiLevelType w:val="hybridMultilevel"/>
    <w:tmpl w:val="A54A7D0E"/>
    <w:lvl w:ilvl="0" w:tplc="EDB869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7C1BBC"/>
    <w:multiLevelType w:val="hybridMultilevel"/>
    <w:tmpl w:val="7EBECE8E"/>
    <w:lvl w:ilvl="0" w:tplc="EDB869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B0752A"/>
    <w:multiLevelType w:val="hybridMultilevel"/>
    <w:tmpl w:val="1AEE9E5E"/>
    <w:lvl w:ilvl="0" w:tplc="730ABF3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32C0BBE"/>
    <w:multiLevelType w:val="multilevel"/>
    <w:tmpl w:val="63505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80108B"/>
    <w:multiLevelType w:val="hybridMultilevel"/>
    <w:tmpl w:val="8996BF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C26932"/>
    <w:multiLevelType w:val="hybridMultilevel"/>
    <w:tmpl w:val="F15E4A76"/>
    <w:lvl w:ilvl="0" w:tplc="358476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F2571"/>
    <w:multiLevelType w:val="hybridMultilevel"/>
    <w:tmpl w:val="2D6E302C"/>
    <w:lvl w:ilvl="0" w:tplc="EDB869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285E6D"/>
    <w:multiLevelType w:val="hybridMultilevel"/>
    <w:tmpl w:val="29A63712"/>
    <w:lvl w:ilvl="0" w:tplc="EDB869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3D46D2D"/>
    <w:multiLevelType w:val="singleLevel"/>
    <w:tmpl w:val="515CC362"/>
    <w:lvl w:ilvl="0">
      <w:start w:val="1"/>
      <w:numFmt w:val="decimal"/>
      <w:lvlText w:val="%1."/>
      <w:legacy w:legacy="1" w:legacySpace="0" w:legacyIndent="360"/>
      <w:lvlJc w:val="left"/>
      <w:pPr>
        <w:ind w:left="360" w:hanging="360"/>
      </w:pPr>
    </w:lvl>
  </w:abstractNum>
  <w:abstractNum w:abstractNumId="24" w15:restartNumberingAfterBreak="0">
    <w:nsid w:val="73E443FE"/>
    <w:multiLevelType w:val="hybridMultilevel"/>
    <w:tmpl w:val="4DF8B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3827C5"/>
    <w:multiLevelType w:val="hybridMultilevel"/>
    <w:tmpl w:val="EA32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E07FB"/>
    <w:multiLevelType w:val="hybridMultilevel"/>
    <w:tmpl w:val="B5F2A1DA"/>
    <w:lvl w:ilvl="0" w:tplc="EDB869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5366965">
    <w:abstractNumId w:val="1"/>
  </w:num>
  <w:num w:numId="2" w16cid:durableId="121003839">
    <w:abstractNumId w:val="24"/>
  </w:num>
  <w:num w:numId="3" w16cid:durableId="2078237804">
    <w:abstractNumId w:val="11"/>
  </w:num>
  <w:num w:numId="4" w16cid:durableId="1505244795">
    <w:abstractNumId w:val="26"/>
  </w:num>
  <w:num w:numId="5" w16cid:durableId="1640837860">
    <w:abstractNumId w:val="10"/>
  </w:num>
  <w:num w:numId="6" w16cid:durableId="1372917796">
    <w:abstractNumId w:val="21"/>
  </w:num>
  <w:num w:numId="7" w16cid:durableId="1488400121">
    <w:abstractNumId w:val="16"/>
  </w:num>
  <w:num w:numId="8" w16cid:durableId="1483739733">
    <w:abstractNumId w:val="0"/>
  </w:num>
  <w:num w:numId="9" w16cid:durableId="1432161653">
    <w:abstractNumId w:val="9"/>
  </w:num>
  <w:num w:numId="10" w16cid:durableId="494301328">
    <w:abstractNumId w:val="5"/>
  </w:num>
  <w:num w:numId="11" w16cid:durableId="252974378">
    <w:abstractNumId w:val="7"/>
  </w:num>
  <w:num w:numId="12" w16cid:durableId="1664359636">
    <w:abstractNumId w:val="18"/>
  </w:num>
  <w:num w:numId="13" w16cid:durableId="209848923">
    <w:abstractNumId w:val="8"/>
  </w:num>
  <w:num w:numId="14" w16cid:durableId="439303697">
    <w:abstractNumId w:val="25"/>
  </w:num>
  <w:num w:numId="15" w16cid:durableId="1092505867">
    <w:abstractNumId w:val="12"/>
  </w:num>
  <w:num w:numId="16" w16cid:durableId="73204778">
    <w:abstractNumId w:val="13"/>
  </w:num>
  <w:num w:numId="17" w16cid:durableId="1536890689">
    <w:abstractNumId w:val="20"/>
  </w:num>
  <w:num w:numId="18" w16cid:durableId="1938901251">
    <w:abstractNumId w:val="17"/>
  </w:num>
  <w:num w:numId="19" w16cid:durableId="1528449636">
    <w:abstractNumId w:val="15"/>
  </w:num>
  <w:num w:numId="20" w16cid:durableId="2114207868">
    <w:abstractNumId w:val="3"/>
  </w:num>
  <w:num w:numId="21" w16cid:durableId="899290055">
    <w:abstractNumId w:val="23"/>
  </w:num>
  <w:num w:numId="22" w16cid:durableId="924844400">
    <w:abstractNumId w:val="6"/>
  </w:num>
  <w:num w:numId="23" w16cid:durableId="1355382361">
    <w:abstractNumId w:val="14"/>
  </w:num>
  <w:num w:numId="24" w16cid:durableId="1525363272">
    <w:abstractNumId w:val="19"/>
  </w:num>
  <w:num w:numId="25" w16cid:durableId="913197723">
    <w:abstractNumId w:val="2"/>
  </w:num>
  <w:num w:numId="26" w16cid:durableId="463428410">
    <w:abstractNumId w:val="4"/>
  </w:num>
  <w:num w:numId="27" w16cid:durableId="20852941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85A3003-5FED-449A-820E-9478ADB261FB}"/>
    <w:docVar w:name="dgnword-eventsink" w:val="760979744"/>
  </w:docVars>
  <w:rsids>
    <w:rsidRoot w:val="003D1B73"/>
    <w:rsid w:val="00000F60"/>
    <w:rsid w:val="00004AFD"/>
    <w:rsid w:val="00010563"/>
    <w:rsid w:val="00011204"/>
    <w:rsid w:val="0001151E"/>
    <w:rsid w:val="00011BE3"/>
    <w:rsid w:val="0001450D"/>
    <w:rsid w:val="00016053"/>
    <w:rsid w:val="00023913"/>
    <w:rsid w:val="0003079B"/>
    <w:rsid w:val="000340E3"/>
    <w:rsid w:val="00040F45"/>
    <w:rsid w:val="00041CE1"/>
    <w:rsid w:val="0004507A"/>
    <w:rsid w:val="00046C6C"/>
    <w:rsid w:val="00050EDF"/>
    <w:rsid w:val="00051C78"/>
    <w:rsid w:val="00052197"/>
    <w:rsid w:val="000541B8"/>
    <w:rsid w:val="00057A12"/>
    <w:rsid w:val="00060D40"/>
    <w:rsid w:val="000619AE"/>
    <w:rsid w:val="000634A0"/>
    <w:rsid w:val="000634E8"/>
    <w:rsid w:val="00064505"/>
    <w:rsid w:val="0006647B"/>
    <w:rsid w:val="0006669A"/>
    <w:rsid w:val="000735BA"/>
    <w:rsid w:val="00075E5C"/>
    <w:rsid w:val="000770B4"/>
    <w:rsid w:val="000771F4"/>
    <w:rsid w:val="000807FC"/>
    <w:rsid w:val="000875C6"/>
    <w:rsid w:val="00094072"/>
    <w:rsid w:val="000A168D"/>
    <w:rsid w:val="000A2915"/>
    <w:rsid w:val="000A43AC"/>
    <w:rsid w:val="000B0A2C"/>
    <w:rsid w:val="000B262D"/>
    <w:rsid w:val="000B47AC"/>
    <w:rsid w:val="000B509C"/>
    <w:rsid w:val="000B5691"/>
    <w:rsid w:val="000B7FD5"/>
    <w:rsid w:val="000C04AC"/>
    <w:rsid w:val="000C0553"/>
    <w:rsid w:val="000C1EDC"/>
    <w:rsid w:val="000C4206"/>
    <w:rsid w:val="000C7A4F"/>
    <w:rsid w:val="000D622F"/>
    <w:rsid w:val="000D6299"/>
    <w:rsid w:val="000D6496"/>
    <w:rsid w:val="000E0949"/>
    <w:rsid w:val="000E0984"/>
    <w:rsid w:val="000E0D3A"/>
    <w:rsid w:val="000E1B96"/>
    <w:rsid w:val="000E2E50"/>
    <w:rsid w:val="000E4334"/>
    <w:rsid w:val="000F2FC4"/>
    <w:rsid w:val="000F41F1"/>
    <w:rsid w:val="000F5C39"/>
    <w:rsid w:val="00100A01"/>
    <w:rsid w:val="00100CDE"/>
    <w:rsid w:val="00101854"/>
    <w:rsid w:val="00103707"/>
    <w:rsid w:val="0010545A"/>
    <w:rsid w:val="001064FC"/>
    <w:rsid w:val="00114B7A"/>
    <w:rsid w:val="001167DE"/>
    <w:rsid w:val="00121B39"/>
    <w:rsid w:val="00125D11"/>
    <w:rsid w:val="00130BD7"/>
    <w:rsid w:val="00131216"/>
    <w:rsid w:val="00131368"/>
    <w:rsid w:val="00132117"/>
    <w:rsid w:val="00133029"/>
    <w:rsid w:val="00141952"/>
    <w:rsid w:val="00144EF3"/>
    <w:rsid w:val="001478D9"/>
    <w:rsid w:val="001517DF"/>
    <w:rsid w:val="00152E98"/>
    <w:rsid w:val="00154181"/>
    <w:rsid w:val="00155442"/>
    <w:rsid w:val="001637E6"/>
    <w:rsid w:val="00164A69"/>
    <w:rsid w:val="0017044C"/>
    <w:rsid w:val="001716E1"/>
    <w:rsid w:val="0017563C"/>
    <w:rsid w:val="00175A78"/>
    <w:rsid w:val="00177302"/>
    <w:rsid w:val="00180AD0"/>
    <w:rsid w:val="001813E8"/>
    <w:rsid w:val="00181885"/>
    <w:rsid w:val="00182F8A"/>
    <w:rsid w:val="00186D32"/>
    <w:rsid w:val="00192911"/>
    <w:rsid w:val="00194BB9"/>
    <w:rsid w:val="00194EAA"/>
    <w:rsid w:val="00196984"/>
    <w:rsid w:val="001A28D7"/>
    <w:rsid w:val="001A4515"/>
    <w:rsid w:val="001B127B"/>
    <w:rsid w:val="001B49D1"/>
    <w:rsid w:val="001B5822"/>
    <w:rsid w:val="001B7EF5"/>
    <w:rsid w:val="001C19FF"/>
    <w:rsid w:val="001C5126"/>
    <w:rsid w:val="001D0A44"/>
    <w:rsid w:val="001D365F"/>
    <w:rsid w:val="001D42E9"/>
    <w:rsid w:val="001E0928"/>
    <w:rsid w:val="001E146A"/>
    <w:rsid w:val="001E15C2"/>
    <w:rsid w:val="001E4D32"/>
    <w:rsid w:val="001F2F86"/>
    <w:rsid w:val="001F34DF"/>
    <w:rsid w:val="001F5E61"/>
    <w:rsid w:val="001F6400"/>
    <w:rsid w:val="001F7ED6"/>
    <w:rsid w:val="0020017D"/>
    <w:rsid w:val="00206082"/>
    <w:rsid w:val="00206CC7"/>
    <w:rsid w:val="00211B2B"/>
    <w:rsid w:val="00212ABB"/>
    <w:rsid w:val="002134DD"/>
    <w:rsid w:val="00216F93"/>
    <w:rsid w:val="00217546"/>
    <w:rsid w:val="00217D1C"/>
    <w:rsid w:val="002233AA"/>
    <w:rsid w:val="00223AEA"/>
    <w:rsid w:val="002311B3"/>
    <w:rsid w:val="00231BE2"/>
    <w:rsid w:val="002334C3"/>
    <w:rsid w:val="00236DAC"/>
    <w:rsid w:val="00237D28"/>
    <w:rsid w:val="00241D0D"/>
    <w:rsid w:val="002472F6"/>
    <w:rsid w:val="0024794C"/>
    <w:rsid w:val="00252BB6"/>
    <w:rsid w:val="0025360E"/>
    <w:rsid w:val="00255592"/>
    <w:rsid w:val="0025568A"/>
    <w:rsid w:val="00255DB2"/>
    <w:rsid w:val="00263566"/>
    <w:rsid w:val="00264658"/>
    <w:rsid w:val="00267D2E"/>
    <w:rsid w:val="002712F2"/>
    <w:rsid w:val="00274055"/>
    <w:rsid w:val="00274838"/>
    <w:rsid w:val="0027502C"/>
    <w:rsid w:val="002762A0"/>
    <w:rsid w:val="002772BF"/>
    <w:rsid w:val="00277439"/>
    <w:rsid w:val="002809EB"/>
    <w:rsid w:val="002814AC"/>
    <w:rsid w:val="00282BDD"/>
    <w:rsid w:val="00284F2E"/>
    <w:rsid w:val="00290261"/>
    <w:rsid w:val="00295BC6"/>
    <w:rsid w:val="00296E0A"/>
    <w:rsid w:val="002A23DC"/>
    <w:rsid w:val="002A51ED"/>
    <w:rsid w:val="002A5DCA"/>
    <w:rsid w:val="002B41B3"/>
    <w:rsid w:val="002B4569"/>
    <w:rsid w:val="002B560A"/>
    <w:rsid w:val="002B6708"/>
    <w:rsid w:val="002B7B0B"/>
    <w:rsid w:val="002C3DDF"/>
    <w:rsid w:val="002C5A9B"/>
    <w:rsid w:val="002D23EF"/>
    <w:rsid w:val="002D269F"/>
    <w:rsid w:val="002D2730"/>
    <w:rsid w:val="002E4688"/>
    <w:rsid w:val="002E6135"/>
    <w:rsid w:val="002E764D"/>
    <w:rsid w:val="002F0903"/>
    <w:rsid w:val="002F4486"/>
    <w:rsid w:val="003005E0"/>
    <w:rsid w:val="00303BD2"/>
    <w:rsid w:val="00306B0E"/>
    <w:rsid w:val="003128AB"/>
    <w:rsid w:val="00313476"/>
    <w:rsid w:val="0031780C"/>
    <w:rsid w:val="0032255B"/>
    <w:rsid w:val="00323384"/>
    <w:rsid w:val="003233A8"/>
    <w:rsid w:val="00326281"/>
    <w:rsid w:val="003318C6"/>
    <w:rsid w:val="003420B7"/>
    <w:rsid w:val="003465CE"/>
    <w:rsid w:val="00346A95"/>
    <w:rsid w:val="00350260"/>
    <w:rsid w:val="003503C8"/>
    <w:rsid w:val="00350D73"/>
    <w:rsid w:val="003519EC"/>
    <w:rsid w:val="003535E0"/>
    <w:rsid w:val="00353703"/>
    <w:rsid w:val="00356AE9"/>
    <w:rsid w:val="00356E9B"/>
    <w:rsid w:val="00360B11"/>
    <w:rsid w:val="00360B20"/>
    <w:rsid w:val="00361CF1"/>
    <w:rsid w:val="003652B1"/>
    <w:rsid w:val="00365701"/>
    <w:rsid w:val="00365D58"/>
    <w:rsid w:val="003662CB"/>
    <w:rsid w:val="003705C0"/>
    <w:rsid w:val="00371B75"/>
    <w:rsid w:val="00372A77"/>
    <w:rsid w:val="00374127"/>
    <w:rsid w:val="0037668B"/>
    <w:rsid w:val="003801E4"/>
    <w:rsid w:val="00381487"/>
    <w:rsid w:val="00381C8D"/>
    <w:rsid w:val="00382328"/>
    <w:rsid w:val="003828FD"/>
    <w:rsid w:val="00383486"/>
    <w:rsid w:val="003A0094"/>
    <w:rsid w:val="003A187C"/>
    <w:rsid w:val="003A3012"/>
    <w:rsid w:val="003A3483"/>
    <w:rsid w:val="003A69EF"/>
    <w:rsid w:val="003B02AE"/>
    <w:rsid w:val="003B0E80"/>
    <w:rsid w:val="003B143A"/>
    <w:rsid w:val="003B3001"/>
    <w:rsid w:val="003B385A"/>
    <w:rsid w:val="003B423F"/>
    <w:rsid w:val="003B63D9"/>
    <w:rsid w:val="003B6F87"/>
    <w:rsid w:val="003C0FED"/>
    <w:rsid w:val="003C1F7B"/>
    <w:rsid w:val="003C46EC"/>
    <w:rsid w:val="003C4E01"/>
    <w:rsid w:val="003D08CB"/>
    <w:rsid w:val="003D1B73"/>
    <w:rsid w:val="003D52B9"/>
    <w:rsid w:val="003D533D"/>
    <w:rsid w:val="003D795F"/>
    <w:rsid w:val="003E04CD"/>
    <w:rsid w:val="003E0559"/>
    <w:rsid w:val="003E17DC"/>
    <w:rsid w:val="003E3B7D"/>
    <w:rsid w:val="003E4841"/>
    <w:rsid w:val="003E6201"/>
    <w:rsid w:val="003F2E8C"/>
    <w:rsid w:val="003F4222"/>
    <w:rsid w:val="003F5F0D"/>
    <w:rsid w:val="003F62B2"/>
    <w:rsid w:val="003F75F0"/>
    <w:rsid w:val="00403AD5"/>
    <w:rsid w:val="004053A3"/>
    <w:rsid w:val="00405CD3"/>
    <w:rsid w:val="00414AFD"/>
    <w:rsid w:val="004164AB"/>
    <w:rsid w:val="00416AF8"/>
    <w:rsid w:val="004175FF"/>
    <w:rsid w:val="00421135"/>
    <w:rsid w:val="004213CF"/>
    <w:rsid w:val="004237BD"/>
    <w:rsid w:val="00425015"/>
    <w:rsid w:val="00426E35"/>
    <w:rsid w:val="00427759"/>
    <w:rsid w:val="004278CC"/>
    <w:rsid w:val="004341CD"/>
    <w:rsid w:val="004401F4"/>
    <w:rsid w:val="00442606"/>
    <w:rsid w:val="00442723"/>
    <w:rsid w:val="00445C07"/>
    <w:rsid w:val="00445C5C"/>
    <w:rsid w:val="00447354"/>
    <w:rsid w:val="0045052C"/>
    <w:rsid w:val="0045091F"/>
    <w:rsid w:val="00450A29"/>
    <w:rsid w:val="0045112C"/>
    <w:rsid w:val="004521D7"/>
    <w:rsid w:val="004524E6"/>
    <w:rsid w:val="00453A79"/>
    <w:rsid w:val="00454444"/>
    <w:rsid w:val="00454AE3"/>
    <w:rsid w:val="004604E3"/>
    <w:rsid w:val="00465C0C"/>
    <w:rsid w:val="00466BA8"/>
    <w:rsid w:val="004756F6"/>
    <w:rsid w:val="00476332"/>
    <w:rsid w:val="00477156"/>
    <w:rsid w:val="004834E3"/>
    <w:rsid w:val="00486BEF"/>
    <w:rsid w:val="00490BE8"/>
    <w:rsid w:val="00490ECB"/>
    <w:rsid w:val="004930FB"/>
    <w:rsid w:val="00495604"/>
    <w:rsid w:val="00495CAF"/>
    <w:rsid w:val="00495D26"/>
    <w:rsid w:val="004966B2"/>
    <w:rsid w:val="0049784B"/>
    <w:rsid w:val="004A088B"/>
    <w:rsid w:val="004A0B14"/>
    <w:rsid w:val="004A1FB8"/>
    <w:rsid w:val="004A29F9"/>
    <w:rsid w:val="004A45AE"/>
    <w:rsid w:val="004A4940"/>
    <w:rsid w:val="004A60F5"/>
    <w:rsid w:val="004A7F14"/>
    <w:rsid w:val="004B03FD"/>
    <w:rsid w:val="004B3C7F"/>
    <w:rsid w:val="004C43A4"/>
    <w:rsid w:val="004C4C25"/>
    <w:rsid w:val="004C4D7E"/>
    <w:rsid w:val="004C7A93"/>
    <w:rsid w:val="004E2F2B"/>
    <w:rsid w:val="004E3823"/>
    <w:rsid w:val="004E6AEE"/>
    <w:rsid w:val="004F0A6B"/>
    <w:rsid w:val="004F4A8E"/>
    <w:rsid w:val="004F503B"/>
    <w:rsid w:val="004F706E"/>
    <w:rsid w:val="004F77CA"/>
    <w:rsid w:val="00501D43"/>
    <w:rsid w:val="0050346B"/>
    <w:rsid w:val="00504965"/>
    <w:rsid w:val="005053B8"/>
    <w:rsid w:val="005060B4"/>
    <w:rsid w:val="005136F2"/>
    <w:rsid w:val="00523B2B"/>
    <w:rsid w:val="00524109"/>
    <w:rsid w:val="00524A76"/>
    <w:rsid w:val="005268BA"/>
    <w:rsid w:val="0052725C"/>
    <w:rsid w:val="005302E7"/>
    <w:rsid w:val="00530A6B"/>
    <w:rsid w:val="00534029"/>
    <w:rsid w:val="00536D03"/>
    <w:rsid w:val="00537953"/>
    <w:rsid w:val="00537D53"/>
    <w:rsid w:val="00540C5E"/>
    <w:rsid w:val="005419D2"/>
    <w:rsid w:val="00542AAF"/>
    <w:rsid w:val="0054368D"/>
    <w:rsid w:val="00545AC0"/>
    <w:rsid w:val="00545B1F"/>
    <w:rsid w:val="00545E3F"/>
    <w:rsid w:val="005518C3"/>
    <w:rsid w:val="0055582B"/>
    <w:rsid w:val="0055788B"/>
    <w:rsid w:val="005609E0"/>
    <w:rsid w:val="00561602"/>
    <w:rsid w:val="00561C32"/>
    <w:rsid w:val="00565F91"/>
    <w:rsid w:val="005668AB"/>
    <w:rsid w:val="005738D0"/>
    <w:rsid w:val="00575E59"/>
    <w:rsid w:val="005764E5"/>
    <w:rsid w:val="005819A6"/>
    <w:rsid w:val="00581C99"/>
    <w:rsid w:val="00584C0B"/>
    <w:rsid w:val="005876F1"/>
    <w:rsid w:val="00591BB5"/>
    <w:rsid w:val="00593D89"/>
    <w:rsid w:val="0059496B"/>
    <w:rsid w:val="00595691"/>
    <w:rsid w:val="00597CC0"/>
    <w:rsid w:val="005A0BC0"/>
    <w:rsid w:val="005A2B30"/>
    <w:rsid w:val="005A31BA"/>
    <w:rsid w:val="005B34F1"/>
    <w:rsid w:val="005B6511"/>
    <w:rsid w:val="005B7E50"/>
    <w:rsid w:val="005C44EB"/>
    <w:rsid w:val="005C471D"/>
    <w:rsid w:val="005C51E1"/>
    <w:rsid w:val="005C7747"/>
    <w:rsid w:val="005D0750"/>
    <w:rsid w:val="005D235D"/>
    <w:rsid w:val="005D429C"/>
    <w:rsid w:val="005D55C1"/>
    <w:rsid w:val="005D7D1A"/>
    <w:rsid w:val="005E0240"/>
    <w:rsid w:val="005E182F"/>
    <w:rsid w:val="005F2DD7"/>
    <w:rsid w:val="005F365D"/>
    <w:rsid w:val="005F6350"/>
    <w:rsid w:val="00604136"/>
    <w:rsid w:val="00605ABC"/>
    <w:rsid w:val="006074DF"/>
    <w:rsid w:val="00611048"/>
    <w:rsid w:val="006116AB"/>
    <w:rsid w:val="00614387"/>
    <w:rsid w:val="0062372E"/>
    <w:rsid w:val="0062726B"/>
    <w:rsid w:val="00630821"/>
    <w:rsid w:val="0064022B"/>
    <w:rsid w:val="00641A8F"/>
    <w:rsid w:val="006446EB"/>
    <w:rsid w:val="00647D2D"/>
    <w:rsid w:val="006500A8"/>
    <w:rsid w:val="00650177"/>
    <w:rsid w:val="00650DE0"/>
    <w:rsid w:val="006517B2"/>
    <w:rsid w:val="00651D41"/>
    <w:rsid w:val="00652A4B"/>
    <w:rsid w:val="0065336E"/>
    <w:rsid w:val="006543DE"/>
    <w:rsid w:val="00655277"/>
    <w:rsid w:val="00655D69"/>
    <w:rsid w:val="0066033D"/>
    <w:rsid w:val="00663177"/>
    <w:rsid w:val="00664ACA"/>
    <w:rsid w:val="00665786"/>
    <w:rsid w:val="006675A1"/>
    <w:rsid w:val="00667749"/>
    <w:rsid w:val="00667DA5"/>
    <w:rsid w:val="006703C4"/>
    <w:rsid w:val="00672068"/>
    <w:rsid w:val="00673391"/>
    <w:rsid w:val="006747C9"/>
    <w:rsid w:val="00674EF3"/>
    <w:rsid w:val="006757D0"/>
    <w:rsid w:val="006764DF"/>
    <w:rsid w:val="00676618"/>
    <w:rsid w:val="00676747"/>
    <w:rsid w:val="00677BD5"/>
    <w:rsid w:val="006813FE"/>
    <w:rsid w:val="0068313F"/>
    <w:rsid w:val="006857C9"/>
    <w:rsid w:val="006943C5"/>
    <w:rsid w:val="00694F8C"/>
    <w:rsid w:val="006968AD"/>
    <w:rsid w:val="006A0A17"/>
    <w:rsid w:val="006A32D6"/>
    <w:rsid w:val="006A7CF1"/>
    <w:rsid w:val="006B040C"/>
    <w:rsid w:val="006B17A8"/>
    <w:rsid w:val="006B17F7"/>
    <w:rsid w:val="006B3854"/>
    <w:rsid w:val="006B3CBA"/>
    <w:rsid w:val="006C049A"/>
    <w:rsid w:val="006C1119"/>
    <w:rsid w:val="006C230D"/>
    <w:rsid w:val="006C4F34"/>
    <w:rsid w:val="006C68B1"/>
    <w:rsid w:val="006D11D6"/>
    <w:rsid w:val="006D3AD4"/>
    <w:rsid w:val="006D3DDE"/>
    <w:rsid w:val="006D5AEC"/>
    <w:rsid w:val="006E03A7"/>
    <w:rsid w:val="006E6A3F"/>
    <w:rsid w:val="006F0901"/>
    <w:rsid w:val="006F0D10"/>
    <w:rsid w:val="006F18FE"/>
    <w:rsid w:val="006F2344"/>
    <w:rsid w:val="006F5839"/>
    <w:rsid w:val="006F58CF"/>
    <w:rsid w:val="006F6A1A"/>
    <w:rsid w:val="0070087A"/>
    <w:rsid w:val="00702097"/>
    <w:rsid w:val="0071089F"/>
    <w:rsid w:val="00710A2A"/>
    <w:rsid w:val="00711D27"/>
    <w:rsid w:val="007151F5"/>
    <w:rsid w:val="00715508"/>
    <w:rsid w:val="00715826"/>
    <w:rsid w:val="00715B22"/>
    <w:rsid w:val="00720A8D"/>
    <w:rsid w:val="007213DC"/>
    <w:rsid w:val="00721663"/>
    <w:rsid w:val="007218D9"/>
    <w:rsid w:val="0072314A"/>
    <w:rsid w:val="00726D34"/>
    <w:rsid w:val="00731A8F"/>
    <w:rsid w:val="00732EC8"/>
    <w:rsid w:val="00735946"/>
    <w:rsid w:val="00737FFB"/>
    <w:rsid w:val="007424D5"/>
    <w:rsid w:val="00743218"/>
    <w:rsid w:val="007443D0"/>
    <w:rsid w:val="00744829"/>
    <w:rsid w:val="00744B7F"/>
    <w:rsid w:val="00751FAD"/>
    <w:rsid w:val="0076152A"/>
    <w:rsid w:val="00763ECC"/>
    <w:rsid w:val="00765387"/>
    <w:rsid w:val="007733ED"/>
    <w:rsid w:val="007765BD"/>
    <w:rsid w:val="00784C41"/>
    <w:rsid w:val="00786487"/>
    <w:rsid w:val="00786BBB"/>
    <w:rsid w:val="007878CC"/>
    <w:rsid w:val="0079124A"/>
    <w:rsid w:val="00794552"/>
    <w:rsid w:val="00795121"/>
    <w:rsid w:val="007A47A0"/>
    <w:rsid w:val="007A5B18"/>
    <w:rsid w:val="007A64A0"/>
    <w:rsid w:val="007B2164"/>
    <w:rsid w:val="007B24C5"/>
    <w:rsid w:val="007C0AF1"/>
    <w:rsid w:val="007C3378"/>
    <w:rsid w:val="007C64EA"/>
    <w:rsid w:val="007D08DC"/>
    <w:rsid w:val="007D1554"/>
    <w:rsid w:val="007D2215"/>
    <w:rsid w:val="007D6BB5"/>
    <w:rsid w:val="007D7C04"/>
    <w:rsid w:val="007E1B19"/>
    <w:rsid w:val="007E3892"/>
    <w:rsid w:val="007E5D21"/>
    <w:rsid w:val="007F1B9C"/>
    <w:rsid w:val="007F6B40"/>
    <w:rsid w:val="0080569C"/>
    <w:rsid w:val="00810272"/>
    <w:rsid w:val="00814A2B"/>
    <w:rsid w:val="00814CA3"/>
    <w:rsid w:val="008152F6"/>
    <w:rsid w:val="00816A3F"/>
    <w:rsid w:val="00820B01"/>
    <w:rsid w:val="00824CF5"/>
    <w:rsid w:val="00825BBA"/>
    <w:rsid w:val="00826229"/>
    <w:rsid w:val="0082746C"/>
    <w:rsid w:val="00831609"/>
    <w:rsid w:val="00832CCE"/>
    <w:rsid w:val="00832CF8"/>
    <w:rsid w:val="00833664"/>
    <w:rsid w:val="0083428A"/>
    <w:rsid w:val="0083723E"/>
    <w:rsid w:val="008448D9"/>
    <w:rsid w:val="00852585"/>
    <w:rsid w:val="00852824"/>
    <w:rsid w:val="008544BC"/>
    <w:rsid w:val="00857121"/>
    <w:rsid w:val="0085738F"/>
    <w:rsid w:val="00860EA0"/>
    <w:rsid w:val="00860FCC"/>
    <w:rsid w:val="008650AD"/>
    <w:rsid w:val="008700A3"/>
    <w:rsid w:val="00870C18"/>
    <w:rsid w:val="00876EA8"/>
    <w:rsid w:val="0088216F"/>
    <w:rsid w:val="00882197"/>
    <w:rsid w:val="00882F93"/>
    <w:rsid w:val="00885A2B"/>
    <w:rsid w:val="0088728E"/>
    <w:rsid w:val="008905AF"/>
    <w:rsid w:val="00891349"/>
    <w:rsid w:val="00892596"/>
    <w:rsid w:val="00892B14"/>
    <w:rsid w:val="00895E86"/>
    <w:rsid w:val="008A13E0"/>
    <w:rsid w:val="008A1D79"/>
    <w:rsid w:val="008A3EEE"/>
    <w:rsid w:val="008A4221"/>
    <w:rsid w:val="008A76FD"/>
    <w:rsid w:val="008A7E9E"/>
    <w:rsid w:val="008B142C"/>
    <w:rsid w:val="008B1F99"/>
    <w:rsid w:val="008B270C"/>
    <w:rsid w:val="008B477A"/>
    <w:rsid w:val="008C2034"/>
    <w:rsid w:val="008D1AC2"/>
    <w:rsid w:val="008D2BFC"/>
    <w:rsid w:val="008D5C4A"/>
    <w:rsid w:val="008D728B"/>
    <w:rsid w:val="008D769E"/>
    <w:rsid w:val="008E1435"/>
    <w:rsid w:val="008E19D4"/>
    <w:rsid w:val="008E4553"/>
    <w:rsid w:val="008E7E0B"/>
    <w:rsid w:val="008F24C4"/>
    <w:rsid w:val="008F34A9"/>
    <w:rsid w:val="008F4763"/>
    <w:rsid w:val="008F4A17"/>
    <w:rsid w:val="008F6F90"/>
    <w:rsid w:val="009069A2"/>
    <w:rsid w:val="00907664"/>
    <w:rsid w:val="00911A4F"/>
    <w:rsid w:val="00914707"/>
    <w:rsid w:val="00916580"/>
    <w:rsid w:val="00923AD5"/>
    <w:rsid w:val="00923B0D"/>
    <w:rsid w:val="00923D81"/>
    <w:rsid w:val="00925863"/>
    <w:rsid w:val="00926188"/>
    <w:rsid w:val="00926A0F"/>
    <w:rsid w:val="00926AB7"/>
    <w:rsid w:val="009321C4"/>
    <w:rsid w:val="00932A00"/>
    <w:rsid w:val="00932B3F"/>
    <w:rsid w:val="00933BFF"/>
    <w:rsid w:val="00933F8C"/>
    <w:rsid w:val="00942D94"/>
    <w:rsid w:val="00943DB3"/>
    <w:rsid w:val="009443A0"/>
    <w:rsid w:val="0094553B"/>
    <w:rsid w:val="009511B8"/>
    <w:rsid w:val="009514EB"/>
    <w:rsid w:val="00951D11"/>
    <w:rsid w:val="009562C6"/>
    <w:rsid w:val="00960F14"/>
    <w:rsid w:val="00962FE4"/>
    <w:rsid w:val="00964C3E"/>
    <w:rsid w:val="0096679A"/>
    <w:rsid w:val="009674CF"/>
    <w:rsid w:val="00970162"/>
    <w:rsid w:val="0097154F"/>
    <w:rsid w:val="00971768"/>
    <w:rsid w:val="00971916"/>
    <w:rsid w:val="0097219C"/>
    <w:rsid w:val="00972245"/>
    <w:rsid w:val="0097252C"/>
    <w:rsid w:val="00972E8D"/>
    <w:rsid w:val="00975942"/>
    <w:rsid w:val="00976371"/>
    <w:rsid w:val="00981E20"/>
    <w:rsid w:val="009824F7"/>
    <w:rsid w:val="00982666"/>
    <w:rsid w:val="00985DC1"/>
    <w:rsid w:val="0099365C"/>
    <w:rsid w:val="009959DC"/>
    <w:rsid w:val="00995D87"/>
    <w:rsid w:val="00996E43"/>
    <w:rsid w:val="009A05FB"/>
    <w:rsid w:val="009A0D8E"/>
    <w:rsid w:val="009A2697"/>
    <w:rsid w:val="009A3E0B"/>
    <w:rsid w:val="009A401E"/>
    <w:rsid w:val="009A7EA1"/>
    <w:rsid w:val="009B3E49"/>
    <w:rsid w:val="009B4ED0"/>
    <w:rsid w:val="009B542F"/>
    <w:rsid w:val="009C0341"/>
    <w:rsid w:val="009C06B4"/>
    <w:rsid w:val="009C13F9"/>
    <w:rsid w:val="009C307D"/>
    <w:rsid w:val="009C4417"/>
    <w:rsid w:val="009C4EC5"/>
    <w:rsid w:val="009C5C41"/>
    <w:rsid w:val="009C7623"/>
    <w:rsid w:val="009D40E8"/>
    <w:rsid w:val="009D4389"/>
    <w:rsid w:val="009D604C"/>
    <w:rsid w:val="009D71BB"/>
    <w:rsid w:val="009E2850"/>
    <w:rsid w:val="009E2A7C"/>
    <w:rsid w:val="009E2B8B"/>
    <w:rsid w:val="009E6F5B"/>
    <w:rsid w:val="009F241D"/>
    <w:rsid w:val="009F5452"/>
    <w:rsid w:val="009F668D"/>
    <w:rsid w:val="009F6CAD"/>
    <w:rsid w:val="00A005A7"/>
    <w:rsid w:val="00A010FF"/>
    <w:rsid w:val="00A06F36"/>
    <w:rsid w:val="00A10A39"/>
    <w:rsid w:val="00A10C83"/>
    <w:rsid w:val="00A1231A"/>
    <w:rsid w:val="00A22108"/>
    <w:rsid w:val="00A2288D"/>
    <w:rsid w:val="00A31C27"/>
    <w:rsid w:val="00A328C1"/>
    <w:rsid w:val="00A33373"/>
    <w:rsid w:val="00A3377F"/>
    <w:rsid w:val="00A411D8"/>
    <w:rsid w:val="00A44FC1"/>
    <w:rsid w:val="00A53D63"/>
    <w:rsid w:val="00A54D06"/>
    <w:rsid w:val="00A5516E"/>
    <w:rsid w:val="00A60091"/>
    <w:rsid w:val="00A60662"/>
    <w:rsid w:val="00A60FC3"/>
    <w:rsid w:val="00A703A3"/>
    <w:rsid w:val="00A74086"/>
    <w:rsid w:val="00A7620D"/>
    <w:rsid w:val="00A7694B"/>
    <w:rsid w:val="00A8352F"/>
    <w:rsid w:val="00A84955"/>
    <w:rsid w:val="00A84BE3"/>
    <w:rsid w:val="00A853C0"/>
    <w:rsid w:val="00A86027"/>
    <w:rsid w:val="00A87872"/>
    <w:rsid w:val="00A90527"/>
    <w:rsid w:val="00A9172D"/>
    <w:rsid w:val="00A92256"/>
    <w:rsid w:val="00A9246C"/>
    <w:rsid w:val="00A9264F"/>
    <w:rsid w:val="00A93D4E"/>
    <w:rsid w:val="00A947B4"/>
    <w:rsid w:val="00A971D2"/>
    <w:rsid w:val="00AA4E75"/>
    <w:rsid w:val="00AA50C0"/>
    <w:rsid w:val="00AB48C9"/>
    <w:rsid w:val="00AB7BC1"/>
    <w:rsid w:val="00AC1D2D"/>
    <w:rsid w:val="00AC55EE"/>
    <w:rsid w:val="00AD05FA"/>
    <w:rsid w:val="00AD4374"/>
    <w:rsid w:val="00AD4D1F"/>
    <w:rsid w:val="00AD6127"/>
    <w:rsid w:val="00AF0608"/>
    <w:rsid w:val="00AF143B"/>
    <w:rsid w:val="00AF1E50"/>
    <w:rsid w:val="00AF5EC2"/>
    <w:rsid w:val="00B03850"/>
    <w:rsid w:val="00B04B6F"/>
    <w:rsid w:val="00B04B84"/>
    <w:rsid w:val="00B05787"/>
    <w:rsid w:val="00B05DB1"/>
    <w:rsid w:val="00B27045"/>
    <w:rsid w:val="00B274EC"/>
    <w:rsid w:val="00B27836"/>
    <w:rsid w:val="00B30061"/>
    <w:rsid w:val="00B3016D"/>
    <w:rsid w:val="00B31A0D"/>
    <w:rsid w:val="00B32A88"/>
    <w:rsid w:val="00B41E43"/>
    <w:rsid w:val="00B430E1"/>
    <w:rsid w:val="00B462F3"/>
    <w:rsid w:val="00B51FC7"/>
    <w:rsid w:val="00B552E1"/>
    <w:rsid w:val="00B55A14"/>
    <w:rsid w:val="00B61E84"/>
    <w:rsid w:val="00B6274B"/>
    <w:rsid w:val="00B630C1"/>
    <w:rsid w:val="00B65E53"/>
    <w:rsid w:val="00B66326"/>
    <w:rsid w:val="00B7200D"/>
    <w:rsid w:val="00B74977"/>
    <w:rsid w:val="00B74AFA"/>
    <w:rsid w:val="00B81C2F"/>
    <w:rsid w:val="00B83B87"/>
    <w:rsid w:val="00B850A9"/>
    <w:rsid w:val="00B91D5E"/>
    <w:rsid w:val="00B94C81"/>
    <w:rsid w:val="00B94E28"/>
    <w:rsid w:val="00B953D8"/>
    <w:rsid w:val="00B956A9"/>
    <w:rsid w:val="00B9717A"/>
    <w:rsid w:val="00BA16B2"/>
    <w:rsid w:val="00BA1E59"/>
    <w:rsid w:val="00BA5FCB"/>
    <w:rsid w:val="00BB1B86"/>
    <w:rsid w:val="00BB257D"/>
    <w:rsid w:val="00BB4207"/>
    <w:rsid w:val="00BB4C55"/>
    <w:rsid w:val="00BC1AA9"/>
    <w:rsid w:val="00BC227D"/>
    <w:rsid w:val="00BC25BA"/>
    <w:rsid w:val="00BC36A4"/>
    <w:rsid w:val="00BC6595"/>
    <w:rsid w:val="00BC7186"/>
    <w:rsid w:val="00BD06D4"/>
    <w:rsid w:val="00BE1E46"/>
    <w:rsid w:val="00BE64A4"/>
    <w:rsid w:val="00BF4529"/>
    <w:rsid w:val="00BF60D8"/>
    <w:rsid w:val="00C0474F"/>
    <w:rsid w:val="00C06F5C"/>
    <w:rsid w:val="00C117AF"/>
    <w:rsid w:val="00C138E8"/>
    <w:rsid w:val="00C139B8"/>
    <w:rsid w:val="00C15A8E"/>
    <w:rsid w:val="00C16F07"/>
    <w:rsid w:val="00C20B22"/>
    <w:rsid w:val="00C22909"/>
    <w:rsid w:val="00C2415F"/>
    <w:rsid w:val="00C2610E"/>
    <w:rsid w:val="00C26F87"/>
    <w:rsid w:val="00C327B0"/>
    <w:rsid w:val="00C33E3B"/>
    <w:rsid w:val="00C34F4F"/>
    <w:rsid w:val="00C35D9C"/>
    <w:rsid w:val="00C41506"/>
    <w:rsid w:val="00C421D5"/>
    <w:rsid w:val="00C43B33"/>
    <w:rsid w:val="00C459C4"/>
    <w:rsid w:val="00C46228"/>
    <w:rsid w:val="00C52972"/>
    <w:rsid w:val="00C54C47"/>
    <w:rsid w:val="00C56714"/>
    <w:rsid w:val="00C5727F"/>
    <w:rsid w:val="00C57D21"/>
    <w:rsid w:val="00C60288"/>
    <w:rsid w:val="00C6107D"/>
    <w:rsid w:val="00C615E6"/>
    <w:rsid w:val="00C620BC"/>
    <w:rsid w:val="00C642B6"/>
    <w:rsid w:val="00C659FF"/>
    <w:rsid w:val="00C664A9"/>
    <w:rsid w:val="00C70699"/>
    <w:rsid w:val="00C70C0B"/>
    <w:rsid w:val="00C722D5"/>
    <w:rsid w:val="00C726BB"/>
    <w:rsid w:val="00C73618"/>
    <w:rsid w:val="00C73DD5"/>
    <w:rsid w:val="00C74BE8"/>
    <w:rsid w:val="00C75F7F"/>
    <w:rsid w:val="00C81095"/>
    <w:rsid w:val="00C81277"/>
    <w:rsid w:val="00C82615"/>
    <w:rsid w:val="00C8281A"/>
    <w:rsid w:val="00C848BE"/>
    <w:rsid w:val="00C85EE4"/>
    <w:rsid w:val="00C96CBF"/>
    <w:rsid w:val="00C96CD0"/>
    <w:rsid w:val="00CA0F5A"/>
    <w:rsid w:val="00CA1859"/>
    <w:rsid w:val="00CA558E"/>
    <w:rsid w:val="00CA706D"/>
    <w:rsid w:val="00CA76D9"/>
    <w:rsid w:val="00CB0021"/>
    <w:rsid w:val="00CB1112"/>
    <w:rsid w:val="00CB1C05"/>
    <w:rsid w:val="00CB4DEC"/>
    <w:rsid w:val="00CB5063"/>
    <w:rsid w:val="00CB62CB"/>
    <w:rsid w:val="00CB6AC1"/>
    <w:rsid w:val="00CC0854"/>
    <w:rsid w:val="00CC0A16"/>
    <w:rsid w:val="00CC0E9C"/>
    <w:rsid w:val="00CC4A67"/>
    <w:rsid w:val="00CC4E47"/>
    <w:rsid w:val="00CC6582"/>
    <w:rsid w:val="00CC7C90"/>
    <w:rsid w:val="00CD4190"/>
    <w:rsid w:val="00CD4628"/>
    <w:rsid w:val="00CD7686"/>
    <w:rsid w:val="00CE10E0"/>
    <w:rsid w:val="00CE135E"/>
    <w:rsid w:val="00CF1555"/>
    <w:rsid w:val="00CF3BCF"/>
    <w:rsid w:val="00CF570F"/>
    <w:rsid w:val="00CF5C31"/>
    <w:rsid w:val="00CF6DFE"/>
    <w:rsid w:val="00CF7B6C"/>
    <w:rsid w:val="00D00BD9"/>
    <w:rsid w:val="00D01456"/>
    <w:rsid w:val="00D060AD"/>
    <w:rsid w:val="00D06937"/>
    <w:rsid w:val="00D103E6"/>
    <w:rsid w:val="00D10DA0"/>
    <w:rsid w:val="00D11FC1"/>
    <w:rsid w:val="00D13B02"/>
    <w:rsid w:val="00D1496F"/>
    <w:rsid w:val="00D14A33"/>
    <w:rsid w:val="00D16E14"/>
    <w:rsid w:val="00D2084E"/>
    <w:rsid w:val="00D220BC"/>
    <w:rsid w:val="00D22F61"/>
    <w:rsid w:val="00D24D06"/>
    <w:rsid w:val="00D25882"/>
    <w:rsid w:val="00D26024"/>
    <w:rsid w:val="00D276DD"/>
    <w:rsid w:val="00D279D2"/>
    <w:rsid w:val="00D27A97"/>
    <w:rsid w:val="00D31B90"/>
    <w:rsid w:val="00D3607A"/>
    <w:rsid w:val="00D449D6"/>
    <w:rsid w:val="00D44ABC"/>
    <w:rsid w:val="00D45954"/>
    <w:rsid w:val="00D45CA7"/>
    <w:rsid w:val="00D511F9"/>
    <w:rsid w:val="00D574FA"/>
    <w:rsid w:val="00D604C2"/>
    <w:rsid w:val="00D608BB"/>
    <w:rsid w:val="00D612EC"/>
    <w:rsid w:val="00D6170B"/>
    <w:rsid w:val="00D66DE7"/>
    <w:rsid w:val="00D805F8"/>
    <w:rsid w:val="00D87AF2"/>
    <w:rsid w:val="00D87E81"/>
    <w:rsid w:val="00D91480"/>
    <w:rsid w:val="00D9251B"/>
    <w:rsid w:val="00D95DD2"/>
    <w:rsid w:val="00D96554"/>
    <w:rsid w:val="00D96743"/>
    <w:rsid w:val="00D9793A"/>
    <w:rsid w:val="00DA05E9"/>
    <w:rsid w:val="00DA2A9A"/>
    <w:rsid w:val="00DA56D9"/>
    <w:rsid w:val="00DB05E2"/>
    <w:rsid w:val="00DB27D6"/>
    <w:rsid w:val="00DC393B"/>
    <w:rsid w:val="00DC6D54"/>
    <w:rsid w:val="00DD034E"/>
    <w:rsid w:val="00DD07E5"/>
    <w:rsid w:val="00DD28B6"/>
    <w:rsid w:val="00DD40DA"/>
    <w:rsid w:val="00DD4505"/>
    <w:rsid w:val="00DE3AE6"/>
    <w:rsid w:val="00DE6171"/>
    <w:rsid w:val="00DF016E"/>
    <w:rsid w:val="00DF2B58"/>
    <w:rsid w:val="00DF2E78"/>
    <w:rsid w:val="00DF334C"/>
    <w:rsid w:val="00DF3993"/>
    <w:rsid w:val="00DF420C"/>
    <w:rsid w:val="00DF78F0"/>
    <w:rsid w:val="00E06CF2"/>
    <w:rsid w:val="00E1383B"/>
    <w:rsid w:val="00E15FF1"/>
    <w:rsid w:val="00E16FB5"/>
    <w:rsid w:val="00E17D11"/>
    <w:rsid w:val="00E200E1"/>
    <w:rsid w:val="00E258FD"/>
    <w:rsid w:val="00E25D5C"/>
    <w:rsid w:val="00E279F1"/>
    <w:rsid w:val="00E31261"/>
    <w:rsid w:val="00E411EA"/>
    <w:rsid w:val="00E423A6"/>
    <w:rsid w:val="00E427DE"/>
    <w:rsid w:val="00E523A8"/>
    <w:rsid w:val="00E56C22"/>
    <w:rsid w:val="00E56CF7"/>
    <w:rsid w:val="00E572A0"/>
    <w:rsid w:val="00E6058D"/>
    <w:rsid w:val="00E64487"/>
    <w:rsid w:val="00E646CE"/>
    <w:rsid w:val="00E661A8"/>
    <w:rsid w:val="00E66246"/>
    <w:rsid w:val="00E70DFE"/>
    <w:rsid w:val="00E72222"/>
    <w:rsid w:val="00E73715"/>
    <w:rsid w:val="00E750D4"/>
    <w:rsid w:val="00E81CEB"/>
    <w:rsid w:val="00E85225"/>
    <w:rsid w:val="00E96F5C"/>
    <w:rsid w:val="00EA1594"/>
    <w:rsid w:val="00EA5F16"/>
    <w:rsid w:val="00EA6E01"/>
    <w:rsid w:val="00EB2766"/>
    <w:rsid w:val="00EB3567"/>
    <w:rsid w:val="00EB3878"/>
    <w:rsid w:val="00EB452B"/>
    <w:rsid w:val="00EC2224"/>
    <w:rsid w:val="00EC6EB9"/>
    <w:rsid w:val="00EC74B3"/>
    <w:rsid w:val="00EC7A1E"/>
    <w:rsid w:val="00EC7BC9"/>
    <w:rsid w:val="00ED019D"/>
    <w:rsid w:val="00ED1BCC"/>
    <w:rsid w:val="00ED50FE"/>
    <w:rsid w:val="00ED7574"/>
    <w:rsid w:val="00EE5E8C"/>
    <w:rsid w:val="00EF2740"/>
    <w:rsid w:val="00EF5599"/>
    <w:rsid w:val="00F04483"/>
    <w:rsid w:val="00F0779D"/>
    <w:rsid w:val="00F152A7"/>
    <w:rsid w:val="00F16659"/>
    <w:rsid w:val="00F266E5"/>
    <w:rsid w:val="00F30893"/>
    <w:rsid w:val="00F33C8C"/>
    <w:rsid w:val="00F42272"/>
    <w:rsid w:val="00F447B3"/>
    <w:rsid w:val="00F45BEC"/>
    <w:rsid w:val="00F46A0D"/>
    <w:rsid w:val="00F47632"/>
    <w:rsid w:val="00F47938"/>
    <w:rsid w:val="00F479C3"/>
    <w:rsid w:val="00F5020C"/>
    <w:rsid w:val="00F508F9"/>
    <w:rsid w:val="00F65B80"/>
    <w:rsid w:val="00F66DCF"/>
    <w:rsid w:val="00F70020"/>
    <w:rsid w:val="00F70328"/>
    <w:rsid w:val="00F73DB6"/>
    <w:rsid w:val="00F74435"/>
    <w:rsid w:val="00F75C15"/>
    <w:rsid w:val="00F81171"/>
    <w:rsid w:val="00F85050"/>
    <w:rsid w:val="00F86AEE"/>
    <w:rsid w:val="00F909A4"/>
    <w:rsid w:val="00F9208A"/>
    <w:rsid w:val="00F93CF4"/>
    <w:rsid w:val="00FA03CB"/>
    <w:rsid w:val="00FB0718"/>
    <w:rsid w:val="00FB08AF"/>
    <w:rsid w:val="00FB27C1"/>
    <w:rsid w:val="00FB326B"/>
    <w:rsid w:val="00FB33D9"/>
    <w:rsid w:val="00FB68C7"/>
    <w:rsid w:val="00FC13BE"/>
    <w:rsid w:val="00FC25CA"/>
    <w:rsid w:val="00FC27E8"/>
    <w:rsid w:val="00FC426D"/>
    <w:rsid w:val="00FD3C4B"/>
    <w:rsid w:val="00FD6486"/>
    <w:rsid w:val="00FE2F98"/>
    <w:rsid w:val="00FE44ED"/>
    <w:rsid w:val="00FF03AD"/>
    <w:rsid w:val="00FF125D"/>
    <w:rsid w:val="00FF2A2C"/>
    <w:rsid w:val="00FF2A66"/>
    <w:rsid w:val="00FF3BFB"/>
    <w:rsid w:val="00FF3DD3"/>
    <w:rsid w:val="00FF46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99E14"/>
  <w15:docId w15:val="{5D9B885E-882B-4A78-BE6A-52D9DCC4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E84"/>
  </w:style>
  <w:style w:type="paragraph" w:styleId="Heading2">
    <w:name w:val="heading 2"/>
    <w:basedOn w:val="Normal"/>
    <w:next w:val="Normal"/>
    <w:qFormat/>
    <w:rsid w:val="003801E4"/>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14B7A"/>
    <w:pPr>
      <w:ind w:left="2880" w:firstLine="360"/>
    </w:pPr>
  </w:style>
  <w:style w:type="paragraph" w:styleId="BodyTextIndent2">
    <w:name w:val="Body Text Indent 2"/>
    <w:basedOn w:val="Normal"/>
    <w:rsid w:val="00114B7A"/>
    <w:pPr>
      <w:ind w:left="3240" w:hanging="3240"/>
    </w:pPr>
  </w:style>
  <w:style w:type="paragraph" w:styleId="Title">
    <w:name w:val="Title"/>
    <w:basedOn w:val="Normal"/>
    <w:qFormat/>
    <w:rsid w:val="00114B7A"/>
    <w:pPr>
      <w:tabs>
        <w:tab w:val="left" w:pos="3240"/>
      </w:tabs>
      <w:jc w:val="center"/>
    </w:pPr>
    <w:rPr>
      <w:b/>
    </w:rPr>
  </w:style>
  <w:style w:type="paragraph" w:styleId="Header">
    <w:name w:val="header"/>
    <w:basedOn w:val="Normal"/>
    <w:rsid w:val="00114B7A"/>
    <w:pPr>
      <w:tabs>
        <w:tab w:val="center" w:pos="4320"/>
        <w:tab w:val="right" w:pos="8640"/>
      </w:tabs>
    </w:pPr>
  </w:style>
  <w:style w:type="paragraph" w:styleId="Footer">
    <w:name w:val="footer"/>
    <w:basedOn w:val="Normal"/>
    <w:rsid w:val="00114B7A"/>
    <w:pPr>
      <w:tabs>
        <w:tab w:val="center" w:pos="4320"/>
        <w:tab w:val="right" w:pos="8640"/>
      </w:tabs>
    </w:pPr>
  </w:style>
  <w:style w:type="character" w:styleId="PageNumber">
    <w:name w:val="page number"/>
    <w:basedOn w:val="DefaultParagraphFont"/>
    <w:rsid w:val="00114B7A"/>
  </w:style>
  <w:style w:type="paragraph" w:styleId="BodyText">
    <w:name w:val="Body Text"/>
    <w:basedOn w:val="Normal"/>
    <w:rsid w:val="00356E9B"/>
    <w:pPr>
      <w:spacing w:after="120"/>
    </w:pPr>
  </w:style>
  <w:style w:type="character" w:customStyle="1" w:styleId="EmailStyle22">
    <w:name w:val="EmailStyle22"/>
    <w:basedOn w:val="DefaultParagraphFont"/>
    <w:semiHidden/>
    <w:rsid w:val="002311B3"/>
    <w:rPr>
      <w:rFonts w:ascii="Arial" w:hAnsi="Arial" w:cs="Arial"/>
      <w:b w:val="0"/>
      <w:bCs w:val="0"/>
      <w:i w:val="0"/>
      <w:iCs w:val="0"/>
      <w:strike w:val="0"/>
      <w:color w:val="auto"/>
      <w:sz w:val="20"/>
      <w:szCs w:val="20"/>
      <w:u w:val="none"/>
    </w:rPr>
  </w:style>
  <w:style w:type="paragraph" w:styleId="ListParagraph">
    <w:name w:val="List Paragraph"/>
    <w:basedOn w:val="Normal"/>
    <w:uiPriority w:val="34"/>
    <w:qFormat/>
    <w:rsid w:val="00A53D63"/>
    <w:pPr>
      <w:ind w:left="720"/>
      <w:contextualSpacing/>
    </w:pPr>
  </w:style>
  <w:style w:type="paragraph" w:styleId="PlainText">
    <w:name w:val="Plain Text"/>
    <w:basedOn w:val="Normal"/>
    <w:link w:val="PlainTextChar"/>
    <w:uiPriority w:val="99"/>
    <w:unhideWhenUsed/>
    <w:rsid w:val="007424D5"/>
    <w:rPr>
      <w:rFonts w:ascii="Century Gothic" w:eastAsiaTheme="minorHAnsi" w:hAnsi="Century Gothic" w:cstheme="minorBidi"/>
      <w:color w:val="17365D" w:themeColor="text2" w:themeShade="BF"/>
      <w:sz w:val="22"/>
      <w:szCs w:val="21"/>
    </w:rPr>
  </w:style>
  <w:style w:type="character" w:customStyle="1" w:styleId="PlainTextChar">
    <w:name w:val="Plain Text Char"/>
    <w:basedOn w:val="DefaultParagraphFont"/>
    <w:link w:val="PlainText"/>
    <w:uiPriority w:val="99"/>
    <w:rsid w:val="007424D5"/>
    <w:rPr>
      <w:rFonts w:ascii="Century Gothic" w:eastAsiaTheme="minorHAnsi" w:hAnsi="Century Gothic" w:cstheme="minorBidi"/>
      <w:color w:val="17365D" w:themeColor="text2" w:themeShade="BF"/>
      <w:sz w:val="22"/>
      <w:szCs w:val="21"/>
    </w:rPr>
  </w:style>
  <w:style w:type="character" w:styleId="Hyperlink">
    <w:name w:val="Hyperlink"/>
    <w:basedOn w:val="DefaultParagraphFont"/>
    <w:rsid w:val="00447354"/>
    <w:rPr>
      <w:color w:val="0000FF" w:themeColor="hyperlink"/>
      <w:u w:val="single"/>
    </w:rPr>
  </w:style>
  <w:style w:type="character" w:customStyle="1" w:styleId="BodyTextIndentChar">
    <w:name w:val="Body Text Indent Char"/>
    <w:basedOn w:val="DefaultParagraphFont"/>
    <w:link w:val="BodyTextIndent"/>
    <w:rsid w:val="004A4940"/>
  </w:style>
  <w:style w:type="paragraph" w:customStyle="1" w:styleId="Default">
    <w:name w:val="Default"/>
    <w:rsid w:val="001F5E61"/>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132">
      <w:bodyDiv w:val="1"/>
      <w:marLeft w:val="0"/>
      <w:marRight w:val="0"/>
      <w:marTop w:val="0"/>
      <w:marBottom w:val="0"/>
      <w:divBdr>
        <w:top w:val="none" w:sz="0" w:space="0" w:color="auto"/>
        <w:left w:val="none" w:sz="0" w:space="0" w:color="auto"/>
        <w:bottom w:val="none" w:sz="0" w:space="0" w:color="auto"/>
        <w:right w:val="none" w:sz="0" w:space="0" w:color="auto"/>
      </w:divBdr>
    </w:div>
    <w:div w:id="74476865">
      <w:bodyDiv w:val="1"/>
      <w:marLeft w:val="0"/>
      <w:marRight w:val="0"/>
      <w:marTop w:val="0"/>
      <w:marBottom w:val="0"/>
      <w:divBdr>
        <w:top w:val="none" w:sz="0" w:space="0" w:color="auto"/>
        <w:left w:val="none" w:sz="0" w:space="0" w:color="auto"/>
        <w:bottom w:val="none" w:sz="0" w:space="0" w:color="auto"/>
        <w:right w:val="none" w:sz="0" w:space="0" w:color="auto"/>
      </w:divBdr>
    </w:div>
    <w:div w:id="163714092">
      <w:bodyDiv w:val="1"/>
      <w:marLeft w:val="0"/>
      <w:marRight w:val="0"/>
      <w:marTop w:val="0"/>
      <w:marBottom w:val="0"/>
      <w:divBdr>
        <w:top w:val="none" w:sz="0" w:space="0" w:color="auto"/>
        <w:left w:val="none" w:sz="0" w:space="0" w:color="auto"/>
        <w:bottom w:val="none" w:sz="0" w:space="0" w:color="auto"/>
        <w:right w:val="none" w:sz="0" w:space="0" w:color="auto"/>
      </w:divBdr>
    </w:div>
    <w:div w:id="182324590">
      <w:bodyDiv w:val="1"/>
      <w:marLeft w:val="0"/>
      <w:marRight w:val="0"/>
      <w:marTop w:val="0"/>
      <w:marBottom w:val="0"/>
      <w:divBdr>
        <w:top w:val="none" w:sz="0" w:space="0" w:color="auto"/>
        <w:left w:val="none" w:sz="0" w:space="0" w:color="auto"/>
        <w:bottom w:val="none" w:sz="0" w:space="0" w:color="auto"/>
        <w:right w:val="none" w:sz="0" w:space="0" w:color="auto"/>
      </w:divBdr>
    </w:div>
    <w:div w:id="323168492">
      <w:bodyDiv w:val="1"/>
      <w:marLeft w:val="0"/>
      <w:marRight w:val="0"/>
      <w:marTop w:val="0"/>
      <w:marBottom w:val="0"/>
      <w:divBdr>
        <w:top w:val="none" w:sz="0" w:space="0" w:color="auto"/>
        <w:left w:val="none" w:sz="0" w:space="0" w:color="auto"/>
        <w:bottom w:val="none" w:sz="0" w:space="0" w:color="auto"/>
        <w:right w:val="none" w:sz="0" w:space="0" w:color="auto"/>
      </w:divBdr>
    </w:div>
    <w:div w:id="359355526">
      <w:bodyDiv w:val="1"/>
      <w:marLeft w:val="0"/>
      <w:marRight w:val="0"/>
      <w:marTop w:val="0"/>
      <w:marBottom w:val="0"/>
      <w:divBdr>
        <w:top w:val="none" w:sz="0" w:space="0" w:color="auto"/>
        <w:left w:val="none" w:sz="0" w:space="0" w:color="auto"/>
        <w:bottom w:val="none" w:sz="0" w:space="0" w:color="auto"/>
        <w:right w:val="none" w:sz="0" w:space="0" w:color="auto"/>
      </w:divBdr>
    </w:div>
    <w:div w:id="381052792">
      <w:bodyDiv w:val="1"/>
      <w:marLeft w:val="0"/>
      <w:marRight w:val="0"/>
      <w:marTop w:val="0"/>
      <w:marBottom w:val="0"/>
      <w:divBdr>
        <w:top w:val="none" w:sz="0" w:space="0" w:color="auto"/>
        <w:left w:val="none" w:sz="0" w:space="0" w:color="auto"/>
        <w:bottom w:val="none" w:sz="0" w:space="0" w:color="auto"/>
        <w:right w:val="none" w:sz="0" w:space="0" w:color="auto"/>
      </w:divBdr>
    </w:div>
    <w:div w:id="441649399">
      <w:bodyDiv w:val="1"/>
      <w:marLeft w:val="0"/>
      <w:marRight w:val="0"/>
      <w:marTop w:val="0"/>
      <w:marBottom w:val="0"/>
      <w:divBdr>
        <w:top w:val="none" w:sz="0" w:space="0" w:color="auto"/>
        <w:left w:val="none" w:sz="0" w:space="0" w:color="auto"/>
        <w:bottom w:val="none" w:sz="0" w:space="0" w:color="auto"/>
        <w:right w:val="none" w:sz="0" w:space="0" w:color="auto"/>
      </w:divBdr>
    </w:div>
    <w:div w:id="534079724">
      <w:bodyDiv w:val="1"/>
      <w:marLeft w:val="0"/>
      <w:marRight w:val="0"/>
      <w:marTop w:val="0"/>
      <w:marBottom w:val="0"/>
      <w:divBdr>
        <w:top w:val="none" w:sz="0" w:space="0" w:color="auto"/>
        <w:left w:val="none" w:sz="0" w:space="0" w:color="auto"/>
        <w:bottom w:val="none" w:sz="0" w:space="0" w:color="auto"/>
        <w:right w:val="none" w:sz="0" w:space="0" w:color="auto"/>
      </w:divBdr>
    </w:div>
    <w:div w:id="688021424">
      <w:bodyDiv w:val="1"/>
      <w:marLeft w:val="0"/>
      <w:marRight w:val="0"/>
      <w:marTop w:val="0"/>
      <w:marBottom w:val="0"/>
      <w:divBdr>
        <w:top w:val="none" w:sz="0" w:space="0" w:color="auto"/>
        <w:left w:val="none" w:sz="0" w:space="0" w:color="auto"/>
        <w:bottom w:val="none" w:sz="0" w:space="0" w:color="auto"/>
        <w:right w:val="none" w:sz="0" w:space="0" w:color="auto"/>
      </w:divBdr>
    </w:div>
    <w:div w:id="708534174">
      <w:bodyDiv w:val="1"/>
      <w:marLeft w:val="0"/>
      <w:marRight w:val="0"/>
      <w:marTop w:val="0"/>
      <w:marBottom w:val="0"/>
      <w:divBdr>
        <w:top w:val="none" w:sz="0" w:space="0" w:color="auto"/>
        <w:left w:val="none" w:sz="0" w:space="0" w:color="auto"/>
        <w:bottom w:val="none" w:sz="0" w:space="0" w:color="auto"/>
        <w:right w:val="none" w:sz="0" w:space="0" w:color="auto"/>
      </w:divBdr>
    </w:div>
    <w:div w:id="728462067">
      <w:bodyDiv w:val="1"/>
      <w:marLeft w:val="0"/>
      <w:marRight w:val="0"/>
      <w:marTop w:val="0"/>
      <w:marBottom w:val="0"/>
      <w:divBdr>
        <w:top w:val="none" w:sz="0" w:space="0" w:color="auto"/>
        <w:left w:val="none" w:sz="0" w:space="0" w:color="auto"/>
        <w:bottom w:val="none" w:sz="0" w:space="0" w:color="auto"/>
        <w:right w:val="none" w:sz="0" w:space="0" w:color="auto"/>
      </w:divBdr>
    </w:div>
    <w:div w:id="762844615">
      <w:bodyDiv w:val="1"/>
      <w:marLeft w:val="0"/>
      <w:marRight w:val="0"/>
      <w:marTop w:val="0"/>
      <w:marBottom w:val="0"/>
      <w:divBdr>
        <w:top w:val="none" w:sz="0" w:space="0" w:color="auto"/>
        <w:left w:val="none" w:sz="0" w:space="0" w:color="auto"/>
        <w:bottom w:val="none" w:sz="0" w:space="0" w:color="auto"/>
        <w:right w:val="none" w:sz="0" w:space="0" w:color="auto"/>
      </w:divBdr>
    </w:div>
    <w:div w:id="945308416">
      <w:bodyDiv w:val="1"/>
      <w:marLeft w:val="0"/>
      <w:marRight w:val="0"/>
      <w:marTop w:val="0"/>
      <w:marBottom w:val="0"/>
      <w:divBdr>
        <w:top w:val="none" w:sz="0" w:space="0" w:color="auto"/>
        <w:left w:val="none" w:sz="0" w:space="0" w:color="auto"/>
        <w:bottom w:val="none" w:sz="0" w:space="0" w:color="auto"/>
        <w:right w:val="none" w:sz="0" w:space="0" w:color="auto"/>
      </w:divBdr>
    </w:div>
    <w:div w:id="1007825311">
      <w:bodyDiv w:val="1"/>
      <w:marLeft w:val="0"/>
      <w:marRight w:val="0"/>
      <w:marTop w:val="0"/>
      <w:marBottom w:val="0"/>
      <w:divBdr>
        <w:top w:val="none" w:sz="0" w:space="0" w:color="auto"/>
        <w:left w:val="none" w:sz="0" w:space="0" w:color="auto"/>
        <w:bottom w:val="none" w:sz="0" w:space="0" w:color="auto"/>
        <w:right w:val="none" w:sz="0" w:space="0" w:color="auto"/>
      </w:divBdr>
    </w:div>
    <w:div w:id="1066223866">
      <w:bodyDiv w:val="1"/>
      <w:marLeft w:val="0"/>
      <w:marRight w:val="0"/>
      <w:marTop w:val="0"/>
      <w:marBottom w:val="0"/>
      <w:divBdr>
        <w:top w:val="none" w:sz="0" w:space="0" w:color="auto"/>
        <w:left w:val="none" w:sz="0" w:space="0" w:color="auto"/>
        <w:bottom w:val="none" w:sz="0" w:space="0" w:color="auto"/>
        <w:right w:val="none" w:sz="0" w:space="0" w:color="auto"/>
      </w:divBdr>
    </w:div>
    <w:div w:id="1073163008">
      <w:bodyDiv w:val="1"/>
      <w:marLeft w:val="0"/>
      <w:marRight w:val="0"/>
      <w:marTop w:val="0"/>
      <w:marBottom w:val="0"/>
      <w:divBdr>
        <w:top w:val="none" w:sz="0" w:space="0" w:color="auto"/>
        <w:left w:val="none" w:sz="0" w:space="0" w:color="auto"/>
        <w:bottom w:val="none" w:sz="0" w:space="0" w:color="auto"/>
        <w:right w:val="none" w:sz="0" w:space="0" w:color="auto"/>
      </w:divBdr>
    </w:div>
    <w:div w:id="1147093552">
      <w:bodyDiv w:val="1"/>
      <w:marLeft w:val="0"/>
      <w:marRight w:val="0"/>
      <w:marTop w:val="0"/>
      <w:marBottom w:val="0"/>
      <w:divBdr>
        <w:top w:val="none" w:sz="0" w:space="0" w:color="auto"/>
        <w:left w:val="none" w:sz="0" w:space="0" w:color="auto"/>
        <w:bottom w:val="none" w:sz="0" w:space="0" w:color="auto"/>
        <w:right w:val="none" w:sz="0" w:space="0" w:color="auto"/>
      </w:divBdr>
    </w:div>
    <w:div w:id="1175069970">
      <w:bodyDiv w:val="1"/>
      <w:marLeft w:val="0"/>
      <w:marRight w:val="0"/>
      <w:marTop w:val="0"/>
      <w:marBottom w:val="0"/>
      <w:divBdr>
        <w:top w:val="none" w:sz="0" w:space="0" w:color="auto"/>
        <w:left w:val="none" w:sz="0" w:space="0" w:color="auto"/>
        <w:bottom w:val="none" w:sz="0" w:space="0" w:color="auto"/>
        <w:right w:val="none" w:sz="0" w:space="0" w:color="auto"/>
      </w:divBdr>
    </w:div>
    <w:div w:id="1201672626">
      <w:bodyDiv w:val="1"/>
      <w:marLeft w:val="0"/>
      <w:marRight w:val="0"/>
      <w:marTop w:val="0"/>
      <w:marBottom w:val="0"/>
      <w:divBdr>
        <w:top w:val="none" w:sz="0" w:space="0" w:color="auto"/>
        <w:left w:val="none" w:sz="0" w:space="0" w:color="auto"/>
        <w:bottom w:val="none" w:sz="0" w:space="0" w:color="auto"/>
        <w:right w:val="none" w:sz="0" w:space="0" w:color="auto"/>
      </w:divBdr>
    </w:div>
    <w:div w:id="1218320276">
      <w:bodyDiv w:val="1"/>
      <w:marLeft w:val="0"/>
      <w:marRight w:val="0"/>
      <w:marTop w:val="0"/>
      <w:marBottom w:val="0"/>
      <w:divBdr>
        <w:top w:val="none" w:sz="0" w:space="0" w:color="auto"/>
        <w:left w:val="none" w:sz="0" w:space="0" w:color="auto"/>
        <w:bottom w:val="none" w:sz="0" w:space="0" w:color="auto"/>
        <w:right w:val="none" w:sz="0" w:space="0" w:color="auto"/>
      </w:divBdr>
    </w:div>
    <w:div w:id="1243687832">
      <w:bodyDiv w:val="1"/>
      <w:marLeft w:val="0"/>
      <w:marRight w:val="0"/>
      <w:marTop w:val="0"/>
      <w:marBottom w:val="0"/>
      <w:divBdr>
        <w:top w:val="none" w:sz="0" w:space="0" w:color="auto"/>
        <w:left w:val="none" w:sz="0" w:space="0" w:color="auto"/>
        <w:bottom w:val="none" w:sz="0" w:space="0" w:color="auto"/>
        <w:right w:val="none" w:sz="0" w:space="0" w:color="auto"/>
      </w:divBdr>
    </w:div>
    <w:div w:id="1306081251">
      <w:bodyDiv w:val="1"/>
      <w:marLeft w:val="0"/>
      <w:marRight w:val="0"/>
      <w:marTop w:val="0"/>
      <w:marBottom w:val="0"/>
      <w:divBdr>
        <w:top w:val="none" w:sz="0" w:space="0" w:color="auto"/>
        <w:left w:val="none" w:sz="0" w:space="0" w:color="auto"/>
        <w:bottom w:val="none" w:sz="0" w:space="0" w:color="auto"/>
        <w:right w:val="none" w:sz="0" w:space="0" w:color="auto"/>
      </w:divBdr>
    </w:div>
    <w:div w:id="1423991948">
      <w:bodyDiv w:val="1"/>
      <w:marLeft w:val="0"/>
      <w:marRight w:val="0"/>
      <w:marTop w:val="0"/>
      <w:marBottom w:val="0"/>
      <w:divBdr>
        <w:top w:val="none" w:sz="0" w:space="0" w:color="auto"/>
        <w:left w:val="none" w:sz="0" w:space="0" w:color="auto"/>
        <w:bottom w:val="none" w:sz="0" w:space="0" w:color="auto"/>
        <w:right w:val="none" w:sz="0" w:space="0" w:color="auto"/>
      </w:divBdr>
    </w:div>
    <w:div w:id="1505510897">
      <w:bodyDiv w:val="1"/>
      <w:marLeft w:val="0"/>
      <w:marRight w:val="0"/>
      <w:marTop w:val="0"/>
      <w:marBottom w:val="0"/>
      <w:divBdr>
        <w:top w:val="none" w:sz="0" w:space="0" w:color="auto"/>
        <w:left w:val="none" w:sz="0" w:space="0" w:color="auto"/>
        <w:bottom w:val="none" w:sz="0" w:space="0" w:color="auto"/>
        <w:right w:val="none" w:sz="0" w:space="0" w:color="auto"/>
      </w:divBdr>
    </w:div>
    <w:div w:id="1518933545">
      <w:bodyDiv w:val="1"/>
      <w:marLeft w:val="0"/>
      <w:marRight w:val="0"/>
      <w:marTop w:val="0"/>
      <w:marBottom w:val="0"/>
      <w:divBdr>
        <w:top w:val="none" w:sz="0" w:space="0" w:color="auto"/>
        <w:left w:val="none" w:sz="0" w:space="0" w:color="auto"/>
        <w:bottom w:val="none" w:sz="0" w:space="0" w:color="auto"/>
        <w:right w:val="none" w:sz="0" w:space="0" w:color="auto"/>
      </w:divBdr>
    </w:div>
    <w:div w:id="1524323353">
      <w:bodyDiv w:val="1"/>
      <w:marLeft w:val="0"/>
      <w:marRight w:val="0"/>
      <w:marTop w:val="0"/>
      <w:marBottom w:val="0"/>
      <w:divBdr>
        <w:top w:val="none" w:sz="0" w:space="0" w:color="auto"/>
        <w:left w:val="none" w:sz="0" w:space="0" w:color="auto"/>
        <w:bottom w:val="none" w:sz="0" w:space="0" w:color="auto"/>
        <w:right w:val="none" w:sz="0" w:space="0" w:color="auto"/>
      </w:divBdr>
    </w:div>
    <w:div w:id="1603681912">
      <w:bodyDiv w:val="1"/>
      <w:marLeft w:val="0"/>
      <w:marRight w:val="0"/>
      <w:marTop w:val="0"/>
      <w:marBottom w:val="0"/>
      <w:divBdr>
        <w:top w:val="none" w:sz="0" w:space="0" w:color="auto"/>
        <w:left w:val="none" w:sz="0" w:space="0" w:color="auto"/>
        <w:bottom w:val="none" w:sz="0" w:space="0" w:color="auto"/>
        <w:right w:val="none" w:sz="0" w:space="0" w:color="auto"/>
      </w:divBdr>
    </w:div>
    <w:div w:id="1661805903">
      <w:bodyDiv w:val="1"/>
      <w:marLeft w:val="0"/>
      <w:marRight w:val="0"/>
      <w:marTop w:val="0"/>
      <w:marBottom w:val="0"/>
      <w:divBdr>
        <w:top w:val="none" w:sz="0" w:space="0" w:color="auto"/>
        <w:left w:val="none" w:sz="0" w:space="0" w:color="auto"/>
        <w:bottom w:val="none" w:sz="0" w:space="0" w:color="auto"/>
        <w:right w:val="none" w:sz="0" w:space="0" w:color="auto"/>
      </w:divBdr>
    </w:div>
    <w:div w:id="1744525794">
      <w:bodyDiv w:val="1"/>
      <w:marLeft w:val="0"/>
      <w:marRight w:val="0"/>
      <w:marTop w:val="0"/>
      <w:marBottom w:val="0"/>
      <w:divBdr>
        <w:top w:val="none" w:sz="0" w:space="0" w:color="auto"/>
        <w:left w:val="none" w:sz="0" w:space="0" w:color="auto"/>
        <w:bottom w:val="none" w:sz="0" w:space="0" w:color="auto"/>
        <w:right w:val="none" w:sz="0" w:space="0" w:color="auto"/>
      </w:divBdr>
    </w:div>
    <w:div w:id="1753966689">
      <w:bodyDiv w:val="1"/>
      <w:marLeft w:val="0"/>
      <w:marRight w:val="0"/>
      <w:marTop w:val="0"/>
      <w:marBottom w:val="0"/>
      <w:divBdr>
        <w:top w:val="none" w:sz="0" w:space="0" w:color="auto"/>
        <w:left w:val="none" w:sz="0" w:space="0" w:color="auto"/>
        <w:bottom w:val="none" w:sz="0" w:space="0" w:color="auto"/>
        <w:right w:val="none" w:sz="0" w:space="0" w:color="auto"/>
      </w:divBdr>
    </w:div>
    <w:div w:id="1808930896">
      <w:bodyDiv w:val="1"/>
      <w:marLeft w:val="0"/>
      <w:marRight w:val="0"/>
      <w:marTop w:val="0"/>
      <w:marBottom w:val="0"/>
      <w:divBdr>
        <w:top w:val="none" w:sz="0" w:space="0" w:color="auto"/>
        <w:left w:val="none" w:sz="0" w:space="0" w:color="auto"/>
        <w:bottom w:val="none" w:sz="0" w:space="0" w:color="auto"/>
        <w:right w:val="none" w:sz="0" w:space="0" w:color="auto"/>
      </w:divBdr>
    </w:div>
    <w:div w:id="1852525708">
      <w:bodyDiv w:val="1"/>
      <w:marLeft w:val="0"/>
      <w:marRight w:val="0"/>
      <w:marTop w:val="0"/>
      <w:marBottom w:val="0"/>
      <w:divBdr>
        <w:top w:val="none" w:sz="0" w:space="0" w:color="auto"/>
        <w:left w:val="none" w:sz="0" w:space="0" w:color="auto"/>
        <w:bottom w:val="none" w:sz="0" w:space="0" w:color="auto"/>
        <w:right w:val="none" w:sz="0" w:space="0" w:color="auto"/>
      </w:divBdr>
    </w:div>
    <w:div w:id="1870293357">
      <w:bodyDiv w:val="1"/>
      <w:marLeft w:val="0"/>
      <w:marRight w:val="0"/>
      <w:marTop w:val="0"/>
      <w:marBottom w:val="0"/>
      <w:divBdr>
        <w:top w:val="none" w:sz="0" w:space="0" w:color="auto"/>
        <w:left w:val="none" w:sz="0" w:space="0" w:color="auto"/>
        <w:bottom w:val="none" w:sz="0" w:space="0" w:color="auto"/>
        <w:right w:val="none" w:sz="0" w:space="0" w:color="auto"/>
      </w:divBdr>
    </w:div>
    <w:div w:id="1898084131">
      <w:bodyDiv w:val="1"/>
      <w:marLeft w:val="0"/>
      <w:marRight w:val="0"/>
      <w:marTop w:val="0"/>
      <w:marBottom w:val="0"/>
      <w:divBdr>
        <w:top w:val="none" w:sz="0" w:space="0" w:color="auto"/>
        <w:left w:val="none" w:sz="0" w:space="0" w:color="auto"/>
        <w:bottom w:val="none" w:sz="0" w:space="0" w:color="auto"/>
        <w:right w:val="none" w:sz="0" w:space="0" w:color="auto"/>
      </w:divBdr>
    </w:div>
    <w:div w:id="1921331532">
      <w:bodyDiv w:val="1"/>
      <w:marLeft w:val="0"/>
      <w:marRight w:val="0"/>
      <w:marTop w:val="0"/>
      <w:marBottom w:val="0"/>
      <w:divBdr>
        <w:top w:val="none" w:sz="0" w:space="0" w:color="auto"/>
        <w:left w:val="none" w:sz="0" w:space="0" w:color="auto"/>
        <w:bottom w:val="none" w:sz="0" w:space="0" w:color="auto"/>
        <w:right w:val="none" w:sz="0" w:space="0" w:color="auto"/>
      </w:divBdr>
    </w:div>
    <w:div w:id="1931817286">
      <w:bodyDiv w:val="1"/>
      <w:marLeft w:val="0"/>
      <w:marRight w:val="0"/>
      <w:marTop w:val="0"/>
      <w:marBottom w:val="0"/>
      <w:divBdr>
        <w:top w:val="none" w:sz="0" w:space="0" w:color="auto"/>
        <w:left w:val="none" w:sz="0" w:space="0" w:color="auto"/>
        <w:bottom w:val="none" w:sz="0" w:space="0" w:color="auto"/>
        <w:right w:val="none" w:sz="0" w:space="0" w:color="auto"/>
      </w:divBdr>
    </w:div>
    <w:div w:id="1935867978">
      <w:bodyDiv w:val="1"/>
      <w:marLeft w:val="0"/>
      <w:marRight w:val="0"/>
      <w:marTop w:val="0"/>
      <w:marBottom w:val="0"/>
      <w:divBdr>
        <w:top w:val="none" w:sz="0" w:space="0" w:color="auto"/>
        <w:left w:val="none" w:sz="0" w:space="0" w:color="auto"/>
        <w:bottom w:val="none" w:sz="0" w:space="0" w:color="auto"/>
        <w:right w:val="none" w:sz="0" w:space="0" w:color="auto"/>
      </w:divBdr>
    </w:div>
    <w:div w:id="1973095756">
      <w:bodyDiv w:val="1"/>
      <w:marLeft w:val="0"/>
      <w:marRight w:val="0"/>
      <w:marTop w:val="0"/>
      <w:marBottom w:val="0"/>
      <w:divBdr>
        <w:top w:val="none" w:sz="0" w:space="0" w:color="auto"/>
        <w:left w:val="none" w:sz="0" w:space="0" w:color="auto"/>
        <w:bottom w:val="none" w:sz="0" w:space="0" w:color="auto"/>
        <w:right w:val="none" w:sz="0" w:space="0" w:color="auto"/>
      </w:divBdr>
    </w:div>
    <w:div w:id="1980070179">
      <w:bodyDiv w:val="1"/>
      <w:marLeft w:val="0"/>
      <w:marRight w:val="0"/>
      <w:marTop w:val="0"/>
      <w:marBottom w:val="0"/>
      <w:divBdr>
        <w:top w:val="none" w:sz="0" w:space="0" w:color="auto"/>
        <w:left w:val="none" w:sz="0" w:space="0" w:color="auto"/>
        <w:bottom w:val="none" w:sz="0" w:space="0" w:color="auto"/>
        <w:right w:val="none" w:sz="0" w:space="0" w:color="auto"/>
      </w:divBdr>
    </w:div>
    <w:div w:id="2007585313">
      <w:bodyDiv w:val="1"/>
      <w:marLeft w:val="0"/>
      <w:marRight w:val="0"/>
      <w:marTop w:val="0"/>
      <w:marBottom w:val="0"/>
      <w:divBdr>
        <w:top w:val="none" w:sz="0" w:space="0" w:color="auto"/>
        <w:left w:val="none" w:sz="0" w:space="0" w:color="auto"/>
        <w:bottom w:val="none" w:sz="0" w:space="0" w:color="auto"/>
        <w:right w:val="none" w:sz="0" w:space="0" w:color="auto"/>
      </w:divBdr>
    </w:div>
    <w:div w:id="2047245716">
      <w:bodyDiv w:val="1"/>
      <w:marLeft w:val="0"/>
      <w:marRight w:val="0"/>
      <w:marTop w:val="0"/>
      <w:marBottom w:val="0"/>
      <w:divBdr>
        <w:top w:val="none" w:sz="0" w:space="0" w:color="auto"/>
        <w:left w:val="none" w:sz="0" w:space="0" w:color="auto"/>
        <w:bottom w:val="none" w:sz="0" w:space="0" w:color="auto"/>
        <w:right w:val="none" w:sz="0" w:space="0" w:color="auto"/>
      </w:divBdr>
    </w:div>
    <w:div w:id="2051495751">
      <w:bodyDiv w:val="1"/>
      <w:marLeft w:val="0"/>
      <w:marRight w:val="0"/>
      <w:marTop w:val="0"/>
      <w:marBottom w:val="0"/>
      <w:divBdr>
        <w:top w:val="none" w:sz="0" w:space="0" w:color="auto"/>
        <w:left w:val="none" w:sz="0" w:space="0" w:color="auto"/>
        <w:bottom w:val="none" w:sz="0" w:space="0" w:color="auto"/>
        <w:right w:val="none" w:sz="0" w:space="0" w:color="auto"/>
      </w:divBdr>
    </w:div>
    <w:div w:id="20573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9D48-ECFE-42A9-A039-3B267E19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27</Pages>
  <Words>11896</Words>
  <Characters>67812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CURRICULUM VITA</vt:lpstr>
    </vt:vector>
  </TitlesOfParts>
  <Company>State Univ. of NY at Buffalo</Company>
  <LinksUpToDate>false</LinksUpToDate>
  <CharactersWithSpaces>79549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Jessica Huber</dc:creator>
  <cp:lastModifiedBy>Huber, Jessica E</cp:lastModifiedBy>
  <cp:revision>120</cp:revision>
  <cp:lastPrinted>2000-11-06T18:40:00Z</cp:lastPrinted>
  <dcterms:created xsi:type="dcterms:W3CDTF">2017-08-21T14:02:00Z</dcterms:created>
  <dcterms:modified xsi:type="dcterms:W3CDTF">2022-07-18T16:22:00Z</dcterms:modified>
</cp:coreProperties>
</file>