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0DE" w:rsidRDefault="003E2FC5" w:rsidP="009F10DE">
      <w:pPr>
        <w:rPr>
          <w:rFonts w:cs="Times New Roman"/>
          <w:b/>
          <w:sz w:val="36"/>
          <w:szCs w:val="36"/>
        </w:rPr>
      </w:pPr>
      <w:r>
        <w:rPr>
          <w:rFonts w:ascii="Tiepolo Book" w:hAnsi="Tiepolo Book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AFD3D0" wp14:editId="585DB577">
                <wp:simplePos x="0" y="0"/>
                <wp:positionH relativeFrom="column">
                  <wp:posOffset>-209550</wp:posOffset>
                </wp:positionH>
                <wp:positionV relativeFrom="paragraph">
                  <wp:posOffset>-200025</wp:posOffset>
                </wp:positionV>
                <wp:extent cx="9567545" cy="7328535"/>
                <wp:effectExtent l="95250" t="95250" r="90805" b="10096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7545" cy="73285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8FEA0F7" id="Rectangle 7" o:spid="_x0000_s1026" style="position:absolute;margin-left:-16.5pt;margin-top:-15.75pt;width:753.35pt;height:577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" strokecolor="red" strokeweight="15pt">
                <v:fill opacity="0"/>
              </v:rect>
            </w:pict>
          </mc:Fallback>
        </mc:AlternateContent>
      </w:r>
    </w:p>
    <w:p w:rsidR="009F10DE" w:rsidRPr="001F588B" w:rsidRDefault="009F10DE" w:rsidP="009F10DE">
      <w:pPr>
        <w:spacing w:line="240" w:lineRule="auto"/>
        <w:jc w:val="center"/>
        <w:rPr>
          <w:rFonts w:ascii="Lucida Bright" w:hAnsi="Lucida Bright"/>
          <w:b/>
          <w:sz w:val="96"/>
          <w:szCs w:val="96"/>
        </w:rPr>
      </w:pPr>
      <w:r>
        <w:rPr>
          <w:rFonts w:ascii="Lucida Bright" w:hAnsi="Lucida Bright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F75CB1" wp14:editId="6AABE730">
                <wp:simplePos x="0" y="0"/>
                <wp:positionH relativeFrom="column">
                  <wp:posOffset>757555</wp:posOffset>
                </wp:positionH>
                <wp:positionV relativeFrom="paragraph">
                  <wp:posOffset>786765</wp:posOffset>
                </wp:positionV>
                <wp:extent cx="7629525" cy="635"/>
                <wp:effectExtent l="14605" t="9525" r="13970" b="889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95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DA5AC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59.65pt;margin-top:61.95pt;width:600.7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" strokecolor="red" strokeweight="1pt"/>
            </w:pict>
          </mc:Fallback>
        </mc:AlternateContent>
      </w:r>
      <w:r w:rsidRPr="001F588B">
        <w:rPr>
          <w:rFonts w:ascii="Lucida Bright" w:hAnsi="Lucida Bright"/>
          <w:b/>
          <w:sz w:val="96"/>
          <w:szCs w:val="96"/>
        </w:rPr>
        <w:t>Certificate of Completion</w:t>
      </w:r>
    </w:p>
    <w:p w:rsidR="009F10DE" w:rsidRPr="003D3463" w:rsidRDefault="009F10DE" w:rsidP="009F10DE">
      <w:pPr>
        <w:spacing w:line="240" w:lineRule="auto"/>
        <w:jc w:val="center"/>
        <w:rPr>
          <w:rFonts w:ascii="Tiepolo Book" w:hAnsi="Tiepolo Book"/>
        </w:rPr>
      </w:pPr>
    </w:p>
    <w:p w:rsidR="009F10DE" w:rsidRPr="001B1AB1" w:rsidRDefault="009F10DE" w:rsidP="009F10DE">
      <w:pPr>
        <w:spacing w:line="240" w:lineRule="auto"/>
        <w:jc w:val="center"/>
        <w:rPr>
          <w:rFonts w:ascii="Lucida Bright" w:hAnsi="Lucida Bright"/>
          <w:b/>
          <w:sz w:val="36"/>
          <w:szCs w:val="36"/>
        </w:rPr>
      </w:pPr>
      <w:r w:rsidRPr="001B1AB1">
        <w:rPr>
          <w:rFonts w:ascii="Lucida Bright" w:hAnsi="Lucida Bright"/>
          <w:b/>
          <w:sz w:val="36"/>
          <w:szCs w:val="36"/>
        </w:rPr>
        <w:t>Awarded to</w:t>
      </w:r>
    </w:p>
    <w:p w:rsidR="009F10DE" w:rsidRPr="00AD4CE0" w:rsidRDefault="009F10DE" w:rsidP="009F10DE">
      <w:pPr>
        <w:spacing w:line="240" w:lineRule="auto"/>
        <w:jc w:val="center"/>
        <w:rPr>
          <w:rFonts w:ascii="Lucida Bright" w:hAnsi="Lucida Bright"/>
          <w:b/>
          <w:sz w:val="16"/>
          <w:szCs w:val="16"/>
        </w:rPr>
      </w:pPr>
    </w:p>
    <w:p w:rsidR="009F10DE" w:rsidRPr="00883474" w:rsidRDefault="009F10DE" w:rsidP="009F10DE">
      <w:pPr>
        <w:spacing w:line="240" w:lineRule="auto"/>
        <w:jc w:val="center"/>
        <w:rPr>
          <w:rFonts w:cs="Times New Roman"/>
          <w:sz w:val="84"/>
          <w:szCs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83474">
        <w:rPr>
          <w:rFonts w:cs="Times New Roman"/>
          <w:sz w:val="84"/>
          <w:szCs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</w:t>
      </w:r>
    </w:p>
    <w:p w:rsidR="009F10DE" w:rsidRPr="00AD4CE0" w:rsidRDefault="009F10DE" w:rsidP="009F10DE">
      <w:pPr>
        <w:spacing w:line="240" w:lineRule="auto"/>
        <w:jc w:val="center"/>
        <w:rPr>
          <w:rFonts w:ascii="Lucida Bright" w:hAnsi="Lucida Bright"/>
          <w:sz w:val="16"/>
          <w:szCs w:val="16"/>
        </w:rPr>
      </w:pPr>
    </w:p>
    <w:p w:rsidR="009F10DE" w:rsidRPr="001B1AB1" w:rsidRDefault="009F10DE" w:rsidP="009F10DE">
      <w:pPr>
        <w:spacing w:line="240" w:lineRule="auto"/>
        <w:jc w:val="center"/>
        <w:rPr>
          <w:rFonts w:ascii="Lucida Bright" w:hAnsi="Lucida Bright"/>
          <w:sz w:val="20"/>
          <w:szCs w:val="20"/>
        </w:rPr>
      </w:pPr>
    </w:p>
    <w:p w:rsidR="009F10DE" w:rsidRPr="001F588B" w:rsidRDefault="009F10DE" w:rsidP="009F10DE">
      <w:pPr>
        <w:spacing w:line="240" w:lineRule="auto"/>
        <w:jc w:val="center"/>
        <w:rPr>
          <w:rFonts w:ascii="Lucida Bright" w:hAnsi="Lucida Bright"/>
          <w:b/>
          <w:sz w:val="38"/>
          <w:szCs w:val="38"/>
        </w:rPr>
      </w:pPr>
      <w:r w:rsidRPr="001F588B">
        <w:rPr>
          <w:rFonts w:ascii="Lucida Bright" w:hAnsi="Lucida Bright"/>
          <w:b/>
          <w:sz w:val="38"/>
          <w:szCs w:val="38"/>
        </w:rPr>
        <w:t xml:space="preserve">For successfully completing the </w:t>
      </w:r>
      <w:r>
        <w:rPr>
          <w:rFonts w:ascii="Lucida Bright" w:hAnsi="Lucida Bright"/>
          <w:b/>
          <w:sz w:val="38"/>
          <w:szCs w:val="38"/>
        </w:rPr>
        <w:t>Basic First Responder Training for Incidents Involving Grain Storage</w:t>
      </w:r>
      <w:r w:rsidR="00F62B67">
        <w:rPr>
          <w:rFonts w:ascii="Lucida Bright" w:hAnsi="Lucida Bright"/>
          <w:b/>
          <w:sz w:val="38"/>
          <w:szCs w:val="38"/>
        </w:rPr>
        <w:t>, Processing,</w:t>
      </w:r>
      <w:r>
        <w:rPr>
          <w:rFonts w:ascii="Lucida Bright" w:hAnsi="Lucida Bright"/>
          <w:b/>
          <w:sz w:val="38"/>
          <w:szCs w:val="38"/>
        </w:rPr>
        <w:t xml:space="preserve"> and Handling Facilities</w:t>
      </w:r>
    </w:p>
    <w:p w:rsidR="009F10DE" w:rsidRDefault="00F62B67" w:rsidP="009F10DE">
      <w:pPr>
        <w:spacing w:line="240" w:lineRule="auto"/>
        <w:jc w:val="center"/>
        <w:rPr>
          <w:rFonts w:ascii="Lucida Bright" w:hAnsi="Lucida Bright"/>
          <w:b/>
          <w:sz w:val="38"/>
          <w:szCs w:val="38"/>
        </w:rPr>
      </w:pPr>
      <w:r>
        <w:rPr>
          <w:rFonts w:ascii="Lucida Bright" w:hAnsi="Lucida Bright"/>
          <w:b/>
          <w:sz w:val="38"/>
          <w:szCs w:val="38"/>
        </w:rPr>
        <w:t>7</w:t>
      </w:r>
      <w:r w:rsidR="009F10DE" w:rsidRPr="001F588B">
        <w:rPr>
          <w:rFonts w:ascii="Lucida Bright" w:hAnsi="Lucida Bright"/>
          <w:b/>
          <w:sz w:val="38"/>
          <w:szCs w:val="38"/>
        </w:rPr>
        <w:t xml:space="preserve"> Hours</w:t>
      </w:r>
      <w:bookmarkStart w:id="0" w:name="_GoBack"/>
      <w:bookmarkEnd w:id="0"/>
    </w:p>
    <w:p w:rsidR="0084338A" w:rsidRPr="001F588B" w:rsidRDefault="0084338A" w:rsidP="009F10DE">
      <w:pPr>
        <w:spacing w:line="240" w:lineRule="auto"/>
        <w:jc w:val="center"/>
        <w:rPr>
          <w:rFonts w:ascii="Lucida Bright" w:hAnsi="Lucida Bright"/>
          <w:b/>
          <w:sz w:val="38"/>
          <w:szCs w:val="38"/>
        </w:rPr>
      </w:pPr>
    </w:p>
    <w:p w:rsidR="009F10DE" w:rsidRPr="00EB2682" w:rsidRDefault="009F10DE" w:rsidP="009F10DE">
      <w:pPr>
        <w:spacing w:line="240" w:lineRule="auto"/>
        <w:jc w:val="center"/>
        <w:rPr>
          <w:rFonts w:ascii="Tiepolo Book" w:hAnsi="Tiepolo Book"/>
          <w:b/>
          <w:sz w:val="20"/>
          <w:szCs w:val="20"/>
        </w:rPr>
      </w:pPr>
    </w:p>
    <w:p w:rsidR="0084338A" w:rsidRDefault="009F10DE" w:rsidP="0084338A">
      <w:pPr>
        <w:spacing w:line="240" w:lineRule="auto"/>
        <w:jc w:val="center"/>
        <w:rPr>
          <w:rFonts w:ascii="Lucida Bright" w:hAnsi="Lucida Bright"/>
          <w:b/>
          <w:i/>
          <w:sz w:val="32"/>
          <w:szCs w:val="32"/>
        </w:rPr>
      </w:pPr>
      <w:r w:rsidRPr="001B1AB1">
        <w:rPr>
          <w:rFonts w:ascii="Lucida Bright" w:hAnsi="Lucida Bright"/>
          <w:b/>
          <w:i/>
          <w:sz w:val="32"/>
          <w:szCs w:val="32"/>
        </w:rPr>
        <w:t>Sponsored By:</w:t>
      </w:r>
    </w:p>
    <w:p w:rsidR="0084338A" w:rsidRDefault="0084338A" w:rsidP="009F10DE">
      <w:pPr>
        <w:spacing w:line="240" w:lineRule="auto"/>
        <w:jc w:val="center"/>
        <w:rPr>
          <w:rFonts w:ascii="Lucida Bright" w:hAnsi="Lucida Bright"/>
          <w:b/>
          <w:i/>
          <w:sz w:val="32"/>
          <w:szCs w:val="32"/>
        </w:rPr>
      </w:pPr>
    </w:p>
    <w:p w:rsidR="0084338A" w:rsidRPr="001B1AB1" w:rsidRDefault="0084338A" w:rsidP="009F10DE">
      <w:pPr>
        <w:spacing w:line="240" w:lineRule="auto"/>
        <w:jc w:val="center"/>
        <w:rPr>
          <w:rFonts w:ascii="Lucida Bright" w:hAnsi="Lucida Bright"/>
          <w:b/>
          <w:i/>
          <w:sz w:val="32"/>
          <w:szCs w:val="32"/>
        </w:rPr>
      </w:pPr>
    </w:p>
    <w:p w:rsidR="009F10DE" w:rsidRPr="00883474" w:rsidRDefault="009F10DE" w:rsidP="009F10DE">
      <w:pPr>
        <w:spacing w:line="240" w:lineRule="auto"/>
        <w:jc w:val="center"/>
        <w:rPr>
          <w:rFonts w:cs="Times New Roman"/>
          <w:b/>
          <w:i/>
          <w:sz w:val="32"/>
          <w:szCs w:val="32"/>
        </w:rPr>
      </w:pPr>
      <w:r w:rsidRPr="00883474">
        <w:rPr>
          <w:rFonts w:cs="Times New Roman"/>
          <w:b/>
          <w:i/>
          <w:sz w:val="32"/>
          <w:szCs w:val="32"/>
        </w:rPr>
        <w:t>______________________________________</w:t>
      </w:r>
    </w:p>
    <w:p w:rsidR="009F10DE" w:rsidRPr="001B1AB1" w:rsidRDefault="009F10DE" w:rsidP="009F10DE">
      <w:pPr>
        <w:spacing w:line="240" w:lineRule="auto"/>
        <w:jc w:val="center"/>
        <w:rPr>
          <w:rFonts w:ascii="Lucida Bright" w:hAnsi="Lucida Bright"/>
          <w:b/>
        </w:rPr>
      </w:pPr>
    </w:p>
    <w:p w:rsidR="009F10DE" w:rsidRDefault="009F10DE" w:rsidP="009F10DE">
      <w:pPr>
        <w:spacing w:line="240" w:lineRule="auto"/>
        <w:jc w:val="center"/>
        <w:rPr>
          <w:rFonts w:ascii="Lucida Bright" w:hAnsi="Lucida Bright"/>
          <w:b/>
          <w:noProof/>
          <w:sz w:val="36"/>
          <w:szCs w:val="36"/>
        </w:rPr>
      </w:pPr>
    </w:p>
    <w:p w:rsidR="009F10DE" w:rsidRDefault="009F10DE" w:rsidP="009F10DE">
      <w:pPr>
        <w:spacing w:line="240" w:lineRule="auto"/>
        <w:jc w:val="center"/>
        <w:rPr>
          <w:rFonts w:ascii="Lucida Bright" w:hAnsi="Lucida Bright"/>
          <w:b/>
          <w:noProof/>
          <w:sz w:val="36"/>
          <w:szCs w:val="36"/>
        </w:rPr>
      </w:pPr>
    </w:p>
    <w:p w:rsidR="009F10DE" w:rsidRPr="00543E27" w:rsidRDefault="009F10DE" w:rsidP="009F10DE">
      <w:pPr>
        <w:spacing w:line="240" w:lineRule="auto"/>
        <w:jc w:val="center"/>
        <w:rPr>
          <w:rFonts w:ascii="Tiepolo Book" w:hAnsi="Tiepolo Book"/>
        </w:rPr>
      </w:pPr>
    </w:p>
    <w:p w:rsidR="009F10DE" w:rsidRPr="00543E27" w:rsidRDefault="009F10DE" w:rsidP="009F10DE">
      <w:pPr>
        <w:tabs>
          <w:tab w:val="left" w:pos="10445"/>
        </w:tabs>
        <w:rPr>
          <w:rFonts w:ascii="Tiepolo Book" w:hAnsi="Tiepolo Boo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8"/>
        <w:gridCol w:w="450"/>
        <w:gridCol w:w="7128"/>
      </w:tblGrid>
      <w:tr w:rsidR="009F10DE" w:rsidRPr="007B4206" w:rsidTr="00CB6CC7">
        <w:tc>
          <w:tcPr>
            <w:tcW w:w="7038" w:type="dxa"/>
            <w:tcBorders>
              <w:bottom w:val="single" w:sz="4" w:space="0" w:color="auto"/>
            </w:tcBorders>
          </w:tcPr>
          <w:p w:rsidR="009F10DE" w:rsidRPr="007B4206" w:rsidRDefault="009F10DE" w:rsidP="00CB6CC7">
            <w:pPr>
              <w:jc w:val="center"/>
              <w:rPr>
                <w:rFonts w:ascii="Tiepolo Book" w:hAnsi="Tiepolo Book"/>
              </w:rPr>
            </w:pPr>
          </w:p>
        </w:tc>
        <w:tc>
          <w:tcPr>
            <w:tcW w:w="450" w:type="dxa"/>
          </w:tcPr>
          <w:p w:rsidR="009F10DE" w:rsidRPr="007B4206" w:rsidRDefault="009F10DE" w:rsidP="00CB6CC7">
            <w:pPr>
              <w:jc w:val="center"/>
              <w:rPr>
                <w:rFonts w:ascii="Tiepolo Book" w:hAnsi="Tiepolo Book"/>
              </w:rPr>
            </w:pPr>
          </w:p>
        </w:tc>
        <w:tc>
          <w:tcPr>
            <w:tcW w:w="7128" w:type="dxa"/>
            <w:tcBorders>
              <w:bottom w:val="single" w:sz="4" w:space="0" w:color="auto"/>
            </w:tcBorders>
          </w:tcPr>
          <w:p w:rsidR="009F10DE" w:rsidRPr="007B4206" w:rsidRDefault="009F10DE" w:rsidP="00CB6CC7">
            <w:pPr>
              <w:jc w:val="center"/>
              <w:rPr>
                <w:rFonts w:ascii="Tiepolo Book" w:hAnsi="Tiepolo Book"/>
              </w:rPr>
            </w:pPr>
          </w:p>
        </w:tc>
      </w:tr>
      <w:tr w:rsidR="009F10DE" w:rsidRPr="007B4206" w:rsidTr="00CB6CC7">
        <w:tc>
          <w:tcPr>
            <w:tcW w:w="7038" w:type="dxa"/>
            <w:tcBorders>
              <w:top w:val="single" w:sz="4" w:space="0" w:color="auto"/>
            </w:tcBorders>
          </w:tcPr>
          <w:p w:rsidR="009F10DE" w:rsidRPr="00921B45" w:rsidRDefault="00F62B67" w:rsidP="00CB6CC7">
            <w:pPr>
              <w:rPr>
                <w:rFonts w:ascii="Lucida Bright" w:hAnsi="Lucida Bright"/>
                <w:i/>
                <w:sz w:val="28"/>
                <w:szCs w:val="28"/>
              </w:rPr>
            </w:pPr>
            <w:r>
              <w:rPr>
                <w:rFonts w:ascii="Lucida Bright" w:hAnsi="Lucida Bright"/>
                <w:i/>
                <w:sz w:val="28"/>
                <w:szCs w:val="28"/>
              </w:rPr>
              <w:t>Instructor</w:t>
            </w:r>
          </w:p>
        </w:tc>
        <w:tc>
          <w:tcPr>
            <w:tcW w:w="450" w:type="dxa"/>
          </w:tcPr>
          <w:p w:rsidR="009F10DE" w:rsidRPr="00921B45" w:rsidRDefault="009F10DE" w:rsidP="00CB6CC7">
            <w:pPr>
              <w:jc w:val="center"/>
              <w:rPr>
                <w:rFonts w:ascii="Lucida Bright" w:hAnsi="Lucida Bright"/>
                <w:i/>
                <w:sz w:val="28"/>
                <w:szCs w:val="28"/>
              </w:rPr>
            </w:pPr>
          </w:p>
        </w:tc>
        <w:tc>
          <w:tcPr>
            <w:tcW w:w="7128" w:type="dxa"/>
            <w:tcBorders>
              <w:top w:val="single" w:sz="4" w:space="0" w:color="auto"/>
            </w:tcBorders>
          </w:tcPr>
          <w:p w:rsidR="009F10DE" w:rsidRPr="00921B45" w:rsidRDefault="00F62B67" w:rsidP="00F62B67">
            <w:pPr>
              <w:rPr>
                <w:rFonts w:ascii="Lucida Bright" w:hAnsi="Lucida Bright"/>
                <w:i/>
                <w:sz w:val="28"/>
                <w:szCs w:val="28"/>
              </w:rPr>
            </w:pPr>
            <w:r>
              <w:rPr>
                <w:rFonts w:ascii="Lucida Bright" w:hAnsi="Lucida Bright"/>
                <w:i/>
                <w:sz w:val="28"/>
                <w:szCs w:val="28"/>
              </w:rPr>
              <w:t>Date</w:t>
            </w:r>
          </w:p>
        </w:tc>
      </w:tr>
    </w:tbl>
    <w:p w:rsidR="00927503" w:rsidRDefault="00927503"/>
    <w:sectPr w:rsidR="00927503" w:rsidSect="003E2FC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epolo Book">
    <w:altName w:val="Times New Roman"/>
    <w:panose1 w:val="00000000000000000000"/>
    <w:charset w:val="00"/>
    <w:family w:val="roman"/>
    <w:notTrueType/>
    <w:pitch w:val="default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DE"/>
    <w:rsid w:val="003E2FC5"/>
    <w:rsid w:val="0084338A"/>
    <w:rsid w:val="00883474"/>
    <w:rsid w:val="00927503"/>
    <w:rsid w:val="009F10DE"/>
    <w:rsid w:val="00DC1241"/>
    <w:rsid w:val="00F6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0DE"/>
    <w:pPr>
      <w:spacing w:after="0" w:line="360" w:lineRule="auto"/>
    </w:pPr>
    <w:rPr>
      <w:rFonts w:ascii="Times New Roman" w:eastAsiaTheme="minorEastAsia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0D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0DE"/>
    <w:pPr>
      <w:spacing w:after="0" w:line="360" w:lineRule="auto"/>
    </w:pPr>
    <w:rPr>
      <w:rFonts w:ascii="Times New Roman" w:eastAsiaTheme="minorEastAsia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0D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E387F1E2.dotm</Template>
  <TotalTime>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L Heath</dc:creator>
  <cp:lastModifiedBy>Hamm, Kathryn E</cp:lastModifiedBy>
  <cp:revision>5</cp:revision>
  <dcterms:created xsi:type="dcterms:W3CDTF">2013-11-11T15:29:00Z</dcterms:created>
  <dcterms:modified xsi:type="dcterms:W3CDTF">2014-07-02T16:41:00Z</dcterms:modified>
</cp:coreProperties>
</file>