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228D05C1" w:rsidR="00571048" w:rsidRPr="00571048" w:rsidRDefault="00A80887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Peracetic Acid (</w:t>
      </w:r>
      <w:proofErr w:type="spellStart"/>
      <w:r>
        <w:rPr>
          <w:rFonts w:cstheme="minorHAnsi"/>
          <w:sz w:val="36"/>
          <w:szCs w:val="36"/>
        </w:rPr>
        <w:t>Peroxyacetic</w:t>
      </w:r>
      <w:proofErr w:type="spellEnd"/>
      <w:r>
        <w:rPr>
          <w:rFonts w:cstheme="minorHAnsi"/>
          <w:sz w:val="36"/>
          <w:szCs w:val="36"/>
        </w:rPr>
        <w:t xml:space="preserve"> Acid)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494C9D" w:rsidRPr="00DC7D29" w14:paraId="0FD70E99" w14:textId="77777777" w:rsidTr="00F61DC0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E661490" w14:textId="77777777" w:rsidR="00494C9D" w:rsidRPr="00DC7D29" w:rsidRDefault="00494C9D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0FB6C8CF199D49169829D46D7548CB78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5D2FDA50" w14:textId="77777777" w:rsidR="00494C9D" w:rsidRPr="00DC7D29" w:rsidRDefault="00494C9D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C9D" w:rsidRPr="00DC7D29" w14:paraId="4961AF86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4857CDC3" w14:textId="77777777" w:rsidR="00494C9D" w:rsidRPr="00DC7D29" w:rsidRDefault="00494C9D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67DA0B908AE645C9A6B02640AA4340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6B7D84EF" w14:textId="77777777" w:rsidR="00494C9D" w:rsidRPr="00DC7D29" w:rsidRDefault="00494C9D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94C9D" w:rsidRPr="00DC7D29" w14:paraId="2D3AA28B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43977455" w14:textId="77777777" w:rsidR="00494C9D" w:rsidRPr="00DC7D29" w:rsidRDefault="00494C9D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72D4F03E62A7429FACEE78D1B5F77E5B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456B3C0" w14:textId="77777777" w:rsidR="00494C9D" w:rsidRPr="00DC7D29" w:rsidRDefault="00494C9D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4C9D" w:rsidRPr="00DC7D29" w14:paraId="3AD4899A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3D7A8783" w14:textId="77777777" w:rsidR="00494C9D" w:rsidRPr="00DC7D29" w:rsidRDefault="00494C9D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BB134CB6B8DE4B37AE242E4850FCBECA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20AD7E57" w14:textId="77777777" w:rsidR="00494C9D" w:rsidRPr="00DC7D29" w:rsidRDefault="00494C9D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1434ED64" w:rsidR="00F909E2" w:rsidRPr="00DC7D29" w:rsidRDefault="000E228A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Section 2</w:t>
      </w:r>
      <w:r w:rsidR="00411845">
        <w:rPr>
          <w:rFonts w:cstheme="minorHAnsi"/>
          <w:b/>
          <w:sz w:val="24"/>
          <w:szCs w:val="24"/>
        </w:rPr>
        <w:t xml:space="preserve"> –</w:t>
      </w:r>
      <w:r w:rsidR="00494C9D"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Potential Hazards</w:t>
      </w:r>
    </w:p>
    <w:p w14:paraId="13DC2AFD" w14:textId="4F5D3F5F" w:rsidR="00B137CB" w:rsidRDefault="00B137CB" w:rsidP="00A06BFA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Peracetic acid is</w:t>
      </w:r>
      <w:r w:rsidR="00494C9D">
        <w:rPr>
          <w:rFonts w:cstheme="minorHAnsi"/>
          <w:color w:val="222222"/>
          <w:sz w:val="20"/>
          <w:szCs w:val="20"/>
        </w:rPr>
        <w:t xml:space="preserve"> a flammable liquid and vapor. It m</w:t>
      </w:r>
      <w:r>
        <w:rPr>
          <w:rFonts w:cstheme="minorHAnsi"/>
          <w:color w:val="222222"/>
          <w:sz w:val="20"/>
          <w:szCs w:val="20"/>
        </w:rPr>
        <w:t xml:space="preserve">ay cause fire or explosion. </w:t>
      </w:r>
      <w:r w:rsidR="00494C9D">
        <w:rPr>
          <w:rFonts w:cstheme="minorHAnsi"/>
          <w:color w:val="222222"/>
          <w:sz w:val="20"/>
          <w:szCs w:val="20"/>
        </w:rPr>
        <w:t>It is also a strong oxidizer and harmful if swallowed. Peracetic acid c</w:t>
      </w:r>
      <w:r>
        <w:rPr>
          <w:rFonts w:cstheme="minorHAnsi"/>
          <w:color w:val="222222"/>
          <w:sz w:val="20"/>
          <w:szCs w:val="20"/>
        </w:rPr>
        <w:t>auses severe skin burns and eye damage</w:t>
      </w:r>
      <w:r w:rsidR="00494C9D">
        <w:rPr>
          <w:rFonts w:cstheme="minorHAnsi"/>
          <w:color w:val="222222"/>
          <w:sz w:val="20"/>
          <w:szCs w:val="20"/>
        </w:rPr>
        <w:t>,</w:t>
      </w:r>
      <w:r>
        <w:rPr>
          <w:rFonts w:cstheme="minorHAnsi"/>
          <w:color w:val="222222"/>
          <w:sz w:val="20"/>
          <w:szCs w:val="20"/>
        </w:rPr>
        <w:t xml:space="preserve"> </w:t>
      </w:r>
      <w:r w:rsidR="00494C9D">
        <w:rPr>
          <w:rFonts w:cstheme="minorHAnsi"/>
          <w:color w:val="222222"/>
          <w:sz w:val="20"/>
          <w:szCs w:val="20"/>
        </w:rPr>
        <w:t>c</w:t>
      </w:r>
      <w:r>
        <w:rPr>
          <w:rFonts w:cstheme="minorHAnsi"/>
          <w:color w:val="222222"/>
          <w:sz w:val="20"/>
          <w:szCs w:val="20"/>
        </w:rPr>
        <w:t>an be fatal if inhaled</w:t>
      </w:r>
      <w:r w:rsidR="00494C9D">
        <w:rPr>
          <w:rFonts w:cstheme="minorHAnsi"/>
          <w:color w:val="222222"/>
          <w:sz w:val="20"/>
          <w:szCs w:val="20"/>
        </w:rPr>
        <w:t>, and is t</w:t>
      </w:r>
      <w:r>
        <w:rPr>
          <w:rFonts w:cstheme="minorHAnsi"/>
          <w:color w:val="222222"/>
          <w:sz w:val="20"/>
          <w:szCs w:val="20"/>
        </w:rPr>
        <w:t>oxic to aquatic life.</w:t>
      </w:r>
      <w:r w:rsidR="00902046">
        <w:rPr>
          <w:rFonts w:cstheme="minorHAnsi"/>
          <w:color w:val="222222"/>
          <w:sz w:val="20"/>
          <w:szCs w:val="20"/>
        </w:rPr>
        <w:t xml:space="preserve"> Peracetic acid has been known over pressurize and rupture containers</w:t>
      </w:r>
      <w:r w:rsidR="00494C9D">
        <w:rPr>
          <w:rFonts w:cstheme="minorHAnsi"/>
          <w:color w:val="222222"/>
          <w:sz w:val="20"/>
          <w:szCs w:val="20"/>
        </w:rPr>
        <w:t>;</w:t>
      </w:r>
      <w:r w:rsidR="00902046">
        <w:rPr>
          <w:rFonts w:cstheme="minorHAnsi"/>
          <w:color w:val="222222"/>
          <w:sz w:val="20"/>
          <w:szCs w:val="20"/>
        </w:rPr>
        <w:t xml:space="preserve"> extreme caution must be taken when using and storing this chemical. Peracetic acid can become unstable over long periods of time.</w:t>
      </w:r>
    </w:p>
    <w:p w14:paraId="4EAB9E54" w14:textId="6F6B47B2" w:rsidR="00B62D45" w:rsidRDefault="0039490A" w:rsidP="00494C9D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62071B4" wp14:editId="75B6D164">
            <wp:extent cx="627217" cy="627797"/>
            <wp:effectExtent l="0" t="0" r="1905" b="1270"/>
            <wp:docPr id="13" name="Picture 13" descr="GHS Flammable Hazard Pictogram" title="GHS Flammabl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trans/danger/publi/ghs/pictograms/flam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" cy="6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BE2B7" wp14:editId="6E8543D8">
            <wp:extent cx="634621" cy="635264"/>
            <wp:effectExtent l="0" t="0" r="0" b="0"/>
            <wp:docPr id="14" name="Picture 14" descr="GHS Oxidizer Hazard Pictogram" title="GHS Oxidizer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ece.org/fileadmin/DAM/trans/danger/publi/ghs/pictograms/rondfla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1" cy="6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88AC9C" wp14:editId="5B529458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0A11CC3D" wp14:editId="67D4F296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6464" w14:textId="77777777" w:rsidR="0039490A" w:rsidRDefault="0039490A" w:rsidP="00494C9D">
      <w:pPr>
        <w:spacing w:before="120" w:after="120" w:line="288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CB855A5" w14:textId="77777777" w:rsidR="00494C9D" w:rsidRPr="00351146" w:rsidRDefault="00494C9D" w:rsidP="00494C9D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06BA78FB" w14:textId="4929284C" w:rsidR="00494C9D" w:rsidRPr="00DC7D29" w:rsidRDefault="00494C9D" w:rsidP="00494C9D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>
        <w:rPr>
          <w:rFonts w:cstheme="minorHAnsi"/>
          <w:sz w:val="20"/>
          <w:szCs w:val="20"/>
        </w:rPr>
        <w:t>Use of peracetic acid must be conducted in a properly functioning chemical fume hood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 </w:t>
      </w:r>
    </w:p>
    <w:p w14:paraId="3ABFE716" w14:textId="77777777" w:rsidR="00494C9D" w:rsidRDefault="00494C9D" w:rsidP="00494C9D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6F110FC8" w14:textId="30D17993" w:rsidR="00494C9D" w:rsidRDefault="00494C9D" w:rsidP="00494C9D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Chemical-resistant gloves must be worn, nitrile </w:t>
      </w:r>
      <w:r w:rsidRPr="00DC7D29">
        <w:rPr>
          <w:rFonts w:cstheme="minorHAnsi"/>
          <w:sz w:val="20"/>
          <w:szCs w:val="20"/>
        </w:rPr>
        <w:t xml:space="preserve">gloves are </w:t>
      </w:r>
      <w:r>
        <w:rPr>
          <w:rFonts w:cstheme="minorHAnsi"/>
          <w:sz w:val="20"/>
          <w:szCs w:val="20"/>
        </w:rPr>
        <w:t>r</w:t>
      </w:r>
      <w:r w:rsidRPr="00DC7D29">
        <w:rPr>
          <w:rFonts w:cstheme="minorHAnsi"/>
          <w:sz w:val="20"/>
          <w:szCs w:val="20"/>
        </w:rPr>
        <w:t>ecommended</w:t>
      </w:r>
      <w:r>
        <w:rPr>
          <w:rFonts w:cstheme="minorHAnsi"/>
          <w:sz w:val="20"/>
          <w:szCs w:val="20"/>
        </w:rPr>
        <w:t xml:space="preserve"> for low volume applications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Wearing two pairs of nitrile gloves is recommended. If handling large amounts of peracetic acid butyl rubber gloves must be used.  </w:t>
      </w:r>
      <w:r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>
        <w:rPr>
          <w:rFonts w:cstheme="minorHAnsi"/>
          <w:color w:val="222222"/>
          <w:sz w:val="20"/>
          <w:szCs w:val="20"/>
        </w:rPr>
        <w:t>.</w:t>
      </w:r>
    </w:p>
    <w:p w14:paraId="7C974EDC" w14:textId="77777777" w:rsidR="00494C9D" w:rsidRPr="00DC7D29" w:rsidRDefault="00494C9D" w:rsidP="00494C9D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53B93AA4" w14:textId="67E04B10" w:rsidR="00494C9D" w:rsidRDefault="00494C9D" w:rsidP="00494C9D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 xml:space="preserve">. </w:t>
      </w:r>
      <w:r w:rsidRPr="00DC7D29">
        <w:rPr>
          <w:rFonts w:cstheme="minorHAnsi"/>
          <w:sz w:val="20"/>
          <w:szCs w:val="20"/>
        </w:rPr>
        <w:t xml:space="preserve">Flame resistant lab coats </w:t>
      </w:r>
      <w:r>
        <w:rPr>
          <w:rFonts w:cstheme="minorHAnsi"/>
          <w:sz w:val="20"/>
          <w:szCs w:val="20"/>
        </w:rPr>
        <w:t>should be worn if handling more than 1 liter of peracetic acid. 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 </w:t>
      </w:r>
    </w:p>
    <w:p w14:paraId="040B9500" w14:textId="79CA63E0" w:rsidR="00494C9D" w:rsidRPr="00E907E9" w:rsidRDefault="00494C9D" w:rsidP="00494C9D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If </w:t>
      </w:r>
      <w:r w:rsidR="006A376E">
        <w:rPr>
          <w:rFonts w:cstheme="minorHAnsi"/>
          <w:sz w:val="20"/>
          <w:szCs w:val="20"/>
        </w:rPr>
        <w:t>peracetic acid</w:t>
      </w:r>
      <w:r>
        <w:rPr>
          <w:rFonts w:cstheme="minorHAnsi"/>
          <w:sz w:val="20"/>
          <w:szCs w:val="20"/>
        </w:rPr>
        <w:t xml:space="preserve"> is</w:t>
      </w:r>
      <w:r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</w:t>
      </w:r>
      <w:r>
        <w:rPr>
          <w:rFonts w:cstheme="minorHAnsi"/>
          <w:sz w:val="20"/>
          <w:szCs w:val="20"/>
        </w:rPr>
        <w:t xml:space="preserve">REM (4-6371) </w:t>
      </w:r>
      <w:r w:rsidRPr="00E907E9">
        <w:rPr>
          <w:rFonts w:cstheme="minorHAnsi"/>
          <w:sz w:val="20"/>
          <w:szCs w:val="20"/>
        </w:rPr>
        <w:t>so a respiratory protection analysis can be performed.</w:t>
      </w:r>
    </w:p>
    <w:p w14:paraId="1B3FB40C" w14:textId="5060C8DF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94C9D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571A1A00" w14:textId="27DB0967" w:rsidR="00DE0A8F" w:rsidRDefault="00DE0A8F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Keep away from ignition sources.</w:t>
      </w:r>
    </w:p>
    <w:p w14:paraId="40D78A22" w14:textId="1DDC9A00" w:rsidR="00DE0A8F" w:rsidRDefault="00DE0A8F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Oxidizer, store away from combustible materials such organic solvents. Take any precaution to avoid mixing with combustibles.</w:t>
      </w:r>
    </w:p>
    <w:p w14:paraId="16C9FFD8" w14:textId="77777777" w:rsidR="00DE0A8F" w:rsidRDefault="00DE0A8F" w:rsidP="00DE0A8F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 xml:space="preserve">Keep containers tightly closed. </w:t>
      </w:r>
    </w:p>
    <w:p w14:paraId="19048019" w14:textId="72D2AF7F" w:rsidR="00DE0A8F" w:rsidRDefault="00DE0A8F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Take precautionary measure against static electricity.</w:t>
      </w:r>
    </w:p>
    <w:p w14:paraId="5E68BACA" w14:textId="546FEFDF" w:rsidR="00DE0A8F" w:rsidRDefault="00DE0A8F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Do not breathe dust, fumes, gas, mist, or vapors.</w:t>
      </w:r>
    </w:p>
    <w:p w14:paraId="7386AF97" w14:textId="78D1859C" w:rsidR="00DE0A8F" w:rsidRPr="00CB053B" w:rsidRDefault="00DE0A8F" w:rsidP="00DE0A8F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 xml:space="preserve">Store in a cool, dry and well-ventilated area away from incompatible substances such as </w:t>
      </w:r>
      <w:r>
        <w:rPr>
          <w:rFonts w:eastAsia="Times New Roman" w:cstheme="minorHAnsi"/>
          <w:color w:val="000000"/>
          <w:sz w:val="20"/>
          <w:szCs w:val="20"/>
        </w:rPr>
        <w:t>combustibles</w:t>
      </w:r>
      <w:r w:rsidRPr="00CB053B">
        <w:rPr>
          <w:rFonts w:eastAsia="Times New Roman" w:cstheme="minorHAnsi"/>
          <w:color w:val="000000"/>
          <w:sz w:val="20"/>
          <w:szCs w:val="20"/>
        </w:rPr>
        <w:t>.</w:t>
      </w:r>
      <w:r w:rsidRPr="00CB053B">
        <w:rPr>
          <w:rFonts w:ascii="Arial" w:hAnsi="Arial" w:cs="Arial"/>
          <w:noProof/>
          <w:color w:val="000000"/>
        </w:rPr>
        <w:t xml:space="preserve"> </w:t>
      </w:r>
    </w:p>
    <w:p w14:paraId="1F64507D" w14:textId="473E15BA" w:rsidR="00DE0A8F" w:rsidRPr="00DE0A8F" w:rsidRDefault="00DE0A8F" w:rsidP="00DE0A8F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A suitable storage location is a </w:t>
      </w:r>
      <w:r>
        <w:rPr>
          <w:rFonts w:cstheme="minorHAnsi"/>
          <w:sz w:val="20"/>
          <w:szCs w:val="20"/>
        </w:rPr>
        <w:t>lab</w:t>
      </w:r>
      <w:r w:rsidRPr="00CB053B">
        <w:rPr>
          <w:rFonts w:cstheme="minorHAnsi"/>
          <w:sz w:val="20"/>
          <w:szCs w:val="20"/>
        </w:rPr>
        <w:t xml:space="preserve"> storage cabinet</w:t>
      </w:r>
      <w:r w:rsidR="00902046">
        <w:rPr>
          <w:rFonts w:cstheme="minorHAnsi"/>
          <w:sz w:val="20"/>
          <w:szCs w:val="20"/>
        </w:rPr>
        <w:t xml:space="preserve"> or lab-safe refrigerator</w:t>
      </w:r>
      <w:r w:rsidRPr="00CB053B">
        <w:rPr>
          <w:rFonts w:cstheme="minorHAnsi"/>
          <w:sz w:val="20"/>
          <w:szCs w:val="20"/>
        </w:rPr>
        <w:t xml:space="preserve"> that does not contain incompatibles.</w:t>
      </w:r>
    </w:p>
    <w:p w14:paraId="51E53B60" w14:textId="72C88D4A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94C9D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Spill and Accident Procedure</w:t>
      </w:r>
      <w:r w:rsidR="00553E58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 </w:t>
      </w:r>
    </w:p>
    <w:p w14:paraId="54AF55E4" w14:textId="77777777" w:rsidR="00494C9D" w:rsidRDefault="00494C9D" w:rsidP="00A06BFA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</w:p>
    <w:p w14:paraId="165D1811" w14:textId="2E643E8B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94C9D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–</w:t>
      </w:r>
      <w:r w:rsidR="00A06BFA">
        <w:rPr>
          <w:rFonts w:cstheme="minorHAnsi"/>
          <w:b/>
          <w:sz w:val="24"/>
          <w:szCs w:val="24"/>
        </w:rPr>
        <w:t xml:space="preserve">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35C92EBE" w14:textId="58047C81" w:rsidR="00494C9D" w:rsidRPr="00EC0841" w:rsidRDefault="00494C9D" w:rsidP="00494C9D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away from incompatible chemicals such as combustibles. Complete a Chemical Waste Pickup Request Form to arrange for disposal by REM; detailed instructions are provided at the following link: </w:t>
      </w:r>
      <w:hyperlink r:id="rId13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36608F65" w14:textId="746232BB" w:rsidR="00C406D4" w:rsidRPr="00DC7D29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494C9D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DC7D29">
        <w:rPr>
          <w:rFonts w:cstheme="minorHAnsi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39490A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29BBCF66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964AD2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D44C7E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4D34E47B" w14:textId="7C214335" w:rsidR="00494C9D" w:rsidRDefault="00803871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494C9D">
        <w:rPr>
          <w:rFonts w:cstheme="minorHAnsi"/>
          <w:sz w:val="20"/>
          <w:szCs w:val="20"/>
        </w:rPr>
        <w:t>Prior to conducting any work with</w:t>
      </w:r>
      <w:r w:rsidR="00712B4D" w:rsidRPr="00494C9D">
        <w:rPr>
          <w:rFonts w:cstheme="minorHAnsi"/>
          <w:sz w:val="20"/>
          <w:szCs w:val="20"/>
        </w:rPr>
        <w:t xml:space="preserve"> </w:t>
      </w:r>
      <w:r w:rsidR="00902046" w:rsidRPr="00494C9D">
        <w:rPr>
          <w:rFonts w:cstheme="minorHAnsi"/>
          <w:color w:val="222222"/>
          <w:sz w:val="20"/>
          <w:szCs w:val="20"/>
        </w:rPr>
        <w:t>peracetic acid</w:t>
      </w:r>
      <w:r w:rsidR="00741182" w:rsidRPr="00494C9D">
        <w:rPr>
          <w:rFonts w:cstheme="minorHAnsi"/>
          <w:sz w:val="20"/>
          <w:szCs w:val="20"/>
        </w:rPr>
        <w:t xml:space="preserve">, </w:t>
      </w:r>
      <w:r w:rsidR="00494C9D" w:rsidRPr="00B361B4">
        <w:rPr>
          <w:rFonts w:cstheme="minorHAnsi"/>
          <w:sz w:val="20"/>
          <w:szCs w:val="20"/>
        </w:rPr>
        <w:t xml:space="preserve">the Principal Investigator must ensure that all laboratory personnel receive training on the content of this SOP. </w:t>
      </w:r>
    </w:p>
    <w:p w14:paraId="40187145" w14:textId="012E0FCA" w:rsidR="00C406D4" w:rsidRPr="00494C9D" w:rsidRDefault="00803871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3672DB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4"/>
      <w:footerReference w:type="default" r:id="rId15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FF14" w14:textId="77777777" w:rsidR="00B57500" w:rsidRDefault="00B57500" w:rsidP="00E83E8B">
      <w:pPr>
        <w:spacing w:after="0" w:line="240" w:lineRule="auto"/>
      </w:pPr>
      <w:r>
        <w:separator/>
      </w:r>
    </w:p>
  </w:endnote>
  <w:endnote w:type="continuationSeparator" w:id="0">
    <w:p w14:paraId="6A5AAC36" w14:textId="77777777" w:rsidR="00B57500" w:rsidRDefault="00B5750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0408E36D" w:rsidR="0098618A" w:rsidRPr="00AD2BF0" w:rsidRDefault="00A80887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Peracetic Acid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18A" w:rsidRPr="00AD2BF0">
          <w:rPr>
            <w:rFonts w:cstheme="minorHAnsi"/>
            <w:sz w:val="18"/>
            <w:szCs w:val="18"/>
          </w:rPr>
          <w:tab/>
        </w:r>
        <w:r w:rsidR="0098618A" w:rsidRPr="00AD2BF0">
          <w:rPr>
            <w:rFonts w:cstheme="minorHAnsi"/>
            <w:sz w:val="18"/>
            <w:szCs w:val="18"/>
          </w:rPr>
          <w:fldChar w:fldCharType="begin"/>
        </w:r>
        <w:r w:rsidR="0098618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98618A" w:rsidRPr="00AD2BF0">
          <w:rPr>
            <w:rFonts w:cstheme="minorHAnsi"/>
            <w:sz w:val="18"/>
            <w:szCs w:val="18"/>
          </w:rPr>
          <w:fldChar w:fldCharType="separate"/>
        </w:r>
        <w:r w:rsidR="0039490A">
          <w:rPr>
            <w:rFonts w:cstheme="minorHAnsi"/>
            <w:noProof/>
            <w:sz w:val="18"/>
            <w:szCs w:val="18"/>
          </w:rPr>
          <w:t>1</w:t>
        </w:r>
        <w:r w:rsidR="0098618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98618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62D45">
              <w:rPr>
                <w:rFonts w:cstheme="minorHAnsi"/>
                <w:noProof/>
                <w:sz w:val="18"/>
                <w:szCs w:val="18"/>
              </w:rPr>
              <w:t>11/12/2015</w:t>
            </w:r>
          </w:sdtContent>
        </w:sdt>
      </w:sdtContent>
    </w:sdt>
  </w:p>
  <w:p w14:paraId="78299C41" w14:textId="77777777" w:rsidR="0098618A" w:rsidRDefault="0098618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98618A" w:rsidRPr="00972CE1" w:rsidRDefault="0098618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CE93" w14:textId="77777777" w:rsidR="00B57500" w:rsidRDefault="00B57500" w:rsidP="00E83E8B">
      <w:pPr>
        <w:spacing w:after="0" w:line="240" w:lineRule="auto"/>
      </w:pPr>
      <w:r>
        <w:separator/>
      </w:r>
    </w:p>
  </w:footnote>
  <w:footnote w:type="continuationSeparator" w:id="0">
    <w:p w14:paraId="66A16ED8" w14:textId="77777777" w:rsidR="00B57500" w:rsidRDefault="00B5750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98618A" w:rsidRDefault="0098618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6CD3"/>
    <w:rsid w:val="00042BE9"/>
    <w:rsid w:val="000445D0"/>
    <w:rsid w:val="0006218F"/>
    <w:rsid w:val="000667C6"/>
    <w:rsid w:val="000B254B"/>
    <w:rsid w:val="000B6958"/>
    <w:rsid w:val="000C7862"/>
    <w:rsid w:val="000D3467"/>
    <w:rsid w:val="000D5EF1"/>
    <w:rsid w:val="000D6D3D"/>
    <w:rsid w:val="000E228A"/>
    <w:rsid w:val="000F1A7E"/>
    <w:rsid w:val="000F5131"/>
    <w:rsid w:val="000F6DA5"/>
    <w:rsid w:val="0011462E"/>
    <w:rsid w:val="00120D9A"/>
    <w:rsid w:val="00125B94"/>
    <w:rsid w:val="00171722"/>
    <w:rsid w:val="00174DC9"/>
    <w:rsid w:val="00185B20"/>
    <w:rsid w:val="001932B2"/>
    <w:rsid w:val="001A303D"/>
    <w:rsid w:val="001A3666"/>
    <w:rsid w:val="001C0685"/>
    <w:rsid w:val="001C2D02"/>
    <w:rsid w:val="001C51C3"/>
    <w:rsid w:val="001C7BB9"/>
    <w:rsid w:val="001D0366"/>
    <w:rsid w:val="001E1098"/>
    <w:rsid w:val="002006B0"/>
    <w:rsid w:val="002038B8"/>
    <w:rsid w:val="0022345A"/>
    <w:rsid w:val="002369A3"/>
    <w:rsid w:val="00245E50"/>
    <w:rsid w:val="00253494"/>
    <w:rsid w:val="00262C95"/>
    <w:rsid w:val="00263ED1"/>
    <w:rsid w:val="00265CA6"/>
    <w:rsid w:val="002677E7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315CB3"/>
    <w:rsid w:val="003467F1"/>
    <w:rsid w:val="00351146"/>
    <w:rsid w:val="00352F12"/>
    <w:rsid w:val="00355D5D"/>
    <w:rsid w:val="00363BCA"/>
    <w:rsid w:val="00366414"/>
    <w:rsid w:val="00366DA6"/>
    <w:rsid w:val="003672DB"/>
    <w:rsid w:val="0037554D"/>
    <w:rsid w:val="00377CE8"/>
    <w:rsid w:val="003904D4"/>
    <w:rsid w:val="0039490A"/>
    <w:rsid w:val="003950E9"/>
    <w:rsid w:val="003A6550"/>
    <w:rsid w:val="003E1CFB"/>
    <w:rsid w:val="003F1BDE"/>
    <w:rsid w:val="003F564F"/>
    <w:rsid w:val="00411845"/>
    <w:rsid w:val="00426401"/>
    <w:rsid w:val="00427421"/>
    <w:rsid w:val="00444F63"/>
    <w:rsid w:val="00447272"/>
    <w:rsid w:val="00452088"/>
    <w:rsid w:val="00452BD7"/>
    <w:rsid w:val="00457753"/>
    <w:rsid w:val="00460CD2"/>
    <w:rsid w:val="00463346"/>
    <w:rsid w:val="00470243"/>
    <w:rsid w:val="00471562"/>
    <w:rsid w:val="004929A2"/>
    <w:rsid w:val="00494C9D"/>
    <w:rsid w:val="00495971"/>
    <w:rsid w:val="004A4D32"/>
    <w:rsid w:val="004B29A0"/>
    <w:rsid w:val="004B6C5A"/>
    <w:rsid w:val="004C59B6"/>
    <w:rsid w:val="004E29EA"/>
    <w:rsid w:val="005042BC"/>
    <w:rsid w:val="00507560"/>
    <w:rsid w:val="0052121D"/>
    <w:rsid w:val="00530E90"/>
    <w:rsid w:val="00553E58"/>
    <w:rsid w:val="00554DE4"/>
    <w:rsid w:val="005643E6"/>
    <w:rsid w:val="00571048"/>
    <w:rsid w:val="005745A0"/>
    <w:rsid w:val="00592EC3"/>
    <w:rsid w:val="0059591C"/>
    <w:rsid w:val="005A36A1"/>
    <w:rsid w:val="005A6FB3"/>
    <w:rsid w:val="005B42FA"/>
    <w:rsid w:val="005E5049"/>
    <w:rsid w:val="005F2CF3"/>
    <w:rsid w:val="00604B1F"/>
    <w:rsid w:val="00637757"/>
    <w:rsid w:val="00657ED6"/>
    <w:rsid w:val="00667D37"/>
    <w:rsid w:val="00672441"/>
    <w:rsid w:val="006762A5"/>
    <w:rsid w:val="00693D76"/>
    <w:rsid w:val="00697EC1"/>
    <w:rsid w:val="006A376E"/>
    <w:rsid w:val="006E66B2"/>
    <w:rsid w:val="0070071C"/>
    <w:rsid w:val="00702802"/>
    <w:rsid w:val="00712B4D"/>
    <w:rsid w:val="007268C5"/>
    <w:rsid w:val="00734BB8"/>
    <w:rsid w:val="00741182"/>
    <w:rsid w:val="00763952"/>
    <w:rsid w:val="00765F96"/>
    <w:rsid w:val="007832A9"/>
    <w:rsid w:val="00787432"/>
    <w:rsid w:val="007C7A4F"/>
    <w:rsid w:val="007D58BC"/>
    <w:rsid w:val="007D5B58"/>
    <w:rsid w:val="007E5FE7"/>
    <w:rsid w:val="00803871"/>
    <w:rsid w:val="00827148"/>
    <w:rsid w:val="00837AFC"/>
    <w:rsid w:val="0084116F"/>
    <w:rsid w:val="00844C59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2046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64AD2"/>
    <w:rsid w:val="009663CE"/>
    <w:rsid w:val="00972CE1"/>
    <w:rsid w:val="0098618A"/>
    <w:rsid w:val="00987262"/>
    <w:rsid w:val="009B1D3D"/>
    <w:rsid w:val="009C4791"/>
    <w:rsid w:val="009D370A"/>
    <w:rsid w:val="009D704C"/>
    <w:rsid w:val="009E4CC7"/>
    <w:rsid w:val="009F5503"/>
    <w:rsid w:val="00A0171B"/>
    <w:rsid w:val="00A06BFA"/>
    <w:rsid w:val="00A119D1"/>
    <w:rsid w:val="00A4088C"/>
    <w:rsid w:val="00A44604"/>
    <w:rsid w:val="00A52E06"/>
    <w:rsid w:val="00A602D8"/>
    <w:rsid w:val="00A80887"/>
    <w:rsid w:val="00A81CBB"/>
    <w:rsid w:val="00A831F0"/>
    <w:rsid w:val="00A874A1"/>
    <w:rsid w:val="00A90BA3"/>
    <w:rsid w:val="00A945E8"/>
    <w:rsid w:val="00AA1E36"/>
    <w:rsid w:val="00AB00C1"/>
    <w:rsid w:val="00AB28AE"/>
    <w:rsid w:val="00AD1D4E"/>
    <w:rsid w:val="00AD2BF0"/>
    <w:rsid w:val="00AE3CF1"/>
    <w:rsid w:val="00AF2415"/>
    <w:rsid w:val="00B0047E"/>
    <w:rsid w:val="00B137CB"/>
    <w:rsid w:val="00B35E5E"/>
    <w:rsid w:val="00B4188D"/>
    <w:rsid w:val="00B442E8"/>
    <w:rsid w:val="00B50CCA"/>
    <w:rsid w:val="00B5589C"/>
    <w:rsid w:val="00B57500"/>
    <w:rsid w:val="00B62D45"/>
    <w:rsid w:val="00B6326D"/>
    <w:rsid w:val="00B80F97"/>
    <w:rsid w:val="00B90EE3"/>
    <w:rsid w:val="00BB5266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A001D"/>
    <w:rsid w:val="00CA1762"/>
    <w:rsid w:val="00CB053B"/>
    <w:rsid w:val="00CB1AEE"/>
    <w:rsid w:val="00CC0398"/>
    <w:rsid w:val="00CC6E2E"/>
    <w:rsid w:val="00CD010E"/>
    <w:rsid w:val="00CE09C4"/>
    <w:rsid w:val="00D00746"/>
    <w:rsid w:val="00D122D3"/>
    <w:rsid w:val="00D12475"/>
    <w:rsid w:val="00D139D7"/>
    <w:rsid w:val="00D15102"/>
    <w:rsid w:val="00D20EB5"/>
    <w:rsid w:val="00D21D47"/>
    <w:rsid w:val="00D25B80"/>
    <w:rsid w:val="00D36CEC"/>
    <w:rsid w:val="00D44C7E"/>
    <w:rsid w:val="00D51D80"/>
    <w:rsid w:val="00D8294B"/>
    <w:rsid w:val="00DA21D9"/>
    <w:rsid w:val="00DB401B"/>
    <w:rsid w:val="00DB70FD"/>
    <w:rsid w:val="00DC39AF"/>
    <w:rsid w:val="00DC39EF"/>
    <w:rsid w:val="00DC6539"/>
    <w:rsid w:val="00DC7D29"/>
    <w:rsid w:val="00DD2AC2"/>
    <w:rsid w:val="00DE0A8F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C00E4"/>
    <w:rsid w:val="00EC0841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D5525"/>
    <w:rsid w:val="00FF1B3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rdue.edu/ehps/rem/hmm/chemwast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B6C8CF199D49169829D46D7548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F2B3-9226-47DC-B0FB-B5E6078E5928}"/>
      </w:docPartPr>
      <w:docPartBody>
        <w:p w:rsidR="00FC104A" w:rsidRDefault="000A2BA5" w:rsidP="000A2BA5">
          <w:pPr>
            <w:pStyle w:val="0FB6C8CF199D49169829D46D7548CB7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7DA0B908AE645C9A6B02640AA43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636B-47CD-473C-80C5-8211D268E383}"/>
      </w:docPartPr>
      <w:docPartBody>
        <w:p w:rsidR="00FC104A" w:rsidRDefault="000A2BA5" w:rsidP="000A2BA5">
          <w:pPr>
            <w:pStyle w:val="67DA0B908AE645C9A6B02640AA434060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72D4F03E62A7429FACEE78D1B5F7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0C5D-70E9-40CE-B436-69AC30A81E93}"/>
      </w:docPartPr>
      <w:docPartBody>
        <w:p w:rsidR="00FC104A" w:rsidRDefault="000A2BA5" w:rsidP="000A2BA5">
          <w:pPr>
            <w:pStyle w:val="72D4F03E62A7429FACEE78D1B5F77E5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B134CB6B8DE4B37AE242E4850FC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238F-48ED-4B26-8058-4EC2FD540910}"/>
      </w:docPartPr>
      <w:docPartBody>
        <w:p w:rsidR="00FC104A" w:rsidRDefault="000A2BA5" w:rsidP="000A2BA5">
          <w:pPr>
            <w:pStyle w:val="BB134CB6B8DE4B37AE242E4850FCBECA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2206F"/>
    <w:rsid w:val="000528BF"/>
    <w:rsid w:val="000A2BA5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D5613"/>
    <w:rsid w:val="00904F9E"/>
    <w:rsid w:val="00922116"/>
    <w:rsid w:val="00927746"/>
    <w:rsid w:val="00966BD6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C104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BA5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0FB6C8CF199D49169829D46D7548CB78">
    <w:name w:val="0FB6C8CF199D49169829D46D7548CB78"/>
    <w:rsid w:val="000A2BA5"/>
  </w:style>
  <w:style w:type="paragraph" w:customStyle="1" w:styleId="67DA0B908AE645C9A6B02640AA434060">
    <w:name w:val="67DA0B908AE645C9A6B02640AA434060"/>
    <w:rsid w:val="000A2BA5"/>
  </w:style>
  <w:style w:type="paragraph" w:customStyle="1" w:styleId="72D4F03E62A7429FACEE78D1B5F77E5B">
    <w:name w:val="72D4F03E62A7429FACEE78D1B5F77E5B"/>
    <w:rsid w:val="000A2BA5"/>
  </w:style>
  <w:style w:type="paragraph" w:customStyle="1" w:styleId="BB134CB6B8DE4B37AE242E4850FCBECA">
    <w:name w:val="BB134CB6B8DE4B37AE242E4850FCBECA"/>
    <w:rsid w:val="000A2B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BA5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0FB6C8CF199D49169829D46D7548CB78">
    <w:name w:val="0FB6C8CF199D49169829D46D7548CB78"/>
    <w:rsid w:val="000A2BA5"/>
  </w:style>
  <w:style w:type="paragraph" w:customStyle="1" w:styleId="67DA0B908AE645C9A6B02640AA434060">
    <w:name w:val="67DA0B908AE645C9A6B02640AA434060"/>
    <w:rsid w:val="000A2BA5"/>
  </w:style>
  <w:style w:type="paragraph" w:customStyle="1" w:styleId="72D4F03E62A7429FACEE78D1B5F77E5B">
    <w:name w:val="72D4F03E62A7429FACEE78D1B5F77E5B"/>
    <w:rsid w:val="000A2BA5"/>
  </w:style>
  <w:style w:type="paragraph" w:customStyle="1" w:styleId="BB134CB6B8DE4B37AE242E4850FCBECA">
    <w:name w:val="BB134CB6B8DE4B37AE242E4850FCBECA"/>
    <w:rsid w:val="000A2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61C0-D92D-4184-842B-EFB2A2B8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8</cp:revision>
  <cp:lastPrinted>2013-01-29T18:52:00Z</cp:lastPrinted>
  <dcterms:created xsi:type="dcterms:W3CDTF">2014-09-26T17:17:00Z</dcterms:created>
  <dcterms:modified xsi:type="dcterms:W3CDTF">2015-11-13T15:10:00Z</dcterms:modified>
</cp:coreProperties>
</file>