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358CF0DA" w:rsidR="00571048" w:rsidRPr="00571048" w:rsidRDefault="00531FA7" w:rsidP="00411845">
      <w:pPr>
        <w:spacing w:before="120" w:after="120"/>
        <w:jc w:val="center"/>
        <w:rPr>
          <w:rFonts w:cstheme="minorHAnsi"/>
          <w:sz w:val="36"/>
          <w:szCs w:val="36"/>
        </w:rPr>
      </w:pPr>
      <w:r>
        <w:rPr>
          <w:rFonts w:cstheme="minorHAnsi"/>
          <w:sz w:val="36"/>
          <w:szCs w:val="36"/>
        </w:rPr>
        <w:t>Ethylene Oxide</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D040A6" w:rsidRPr="00DC7D29" w14:paraId="59F3E888" w14:textId="77777777" w:rsidTr="002E37B6">
        <w:trPr>
          <w:trHeight w:val="432"/>
          <w:tblHeader/>
        </w:trPr>
        <w:tc>
          <w:tcPr>
            <w:tcW w:w="3438" w:type="dxa"/>
            <w:shd w:val="clear" w:color="auto" w:fill="F2F2F2" w:themeFill="background1" w:themeFillShade="F2"/>
            <w:vAlign w:val="center"/>
          </w:tcPr>
          <w:p w14:paraId="77FD13EB" w14:textId="77777777" w:rsidR="00D040A6" w:rsidRPr="00DC7D29" w:rsidRDefault="00D040A6" w:rsidP="002E37B6">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5A431BB164D54E2FAA137740F8A84A04"/>
            </w:placeholder>
            <w:showingPlcHdr/>
          </w:sdtPr>
          <w:sdtEndPr/>
          <w:sdtContent>
            <w:tc>
              <w:tcPr>
                <w:tcW w:w="6138" w:type="dxa"/>
                <w:vAlign w:val="bottom"/>
              </w:tcPr>
              <w:p w14:paraId="42F20699" w14:textId="77777777" w:rsidR="00D040A6" w:rsidRPr="00DC7D29" w:rsidRDefault="00D040A6" w:rsidP="002E37B6">
                <w:pPr>
                  <w:spacing w:before="120" w:after="120"/>
                  <w:rPr>
                    <w:rFonts w:cstheme="minorHAnsi"/>
                    <w:sz w:val="20"/>
                    <w:szCs w:val="20"/>
                  </w:rPr>
                </w:pPr>
                <w:r w:rsidRPr="000B0719">
                  <w:rPr>
                    <w:rStyle w:val="PlaceholderText"/>
                  </w:rPr>
                  <w:t>Click here to enter text.</w:t>
                </w:r>
              </w:p>
            </w:tc>
          </w:sdtContent>
        </w:sdt>
      </w:tr>
      <w:tr w:rsidR="00D040A6" w:rsidRPr="00DC7D29" w14:paraId="506B83E8" w14:textId="77777777" w:rsidTr="002E37B6">
        <w:trPr>
          <w:trHeight w:val="432"/>
        </w:trPr>
        <w:tc>
          <w:tcPr>
            <w:tcW w:w="3438" w:type="dxa"/>
            <w:shd w:val="clear" w:color="auto" w:fill="F2F2F2" w:themeFill="background1" w:themeFillShade="F2"/>
            <w:vAlign w:val="center"/>
          </w:tcPr>
          <w:p w14:paraId="7D2C9826" w14:textId="77777777" w:rsidR="00D040A6" w:rsidRPr="00DC7D29" w:rsidRDefault="00D040A6" w:rsidP="002E37B6">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4873A12BACED441E98C0119FB9EB4479"/>
            </w:placeholder>
            <w:showingPlcHdr/>
            <w:date>
              <w:dateFormat w:val="M/d/yyyy"/>
              <w:lid w:val="en-US"/>
              <w:storeMappedDataAs w:val="dateTime"/>
              <w:calendar w:val="gregorian"/>
            </w:date>
          </w:sdtPr>
          <w:sdtEndPr/>
          <w:sdtContent>
            <w:tc>
              <w:tcPr>
                <w:tcW w:w="6138" w:type="dxa"/>
                <w:vAlign w:val="bottom"/>
              </w:tcPr>
              <w:p w14:paraId="32D5D57A" w14:textId="77777777" w:rsidR="00D040A6" w:rsidRPr="00DC7D29" w:rsidRDefault="00D040A6" w:rsidP="002E37B6">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D040A6" w:rsidRPr="00DC7D29" w14:paraId="0E84F56F" w14:textId="77777777" w:rsidTr="002E37B6">
        <w:trPr>
          <w:trHeight w:val="432"/>
        </w:trPr>
        <w:tc>
          <w:tcPr>
            <w:tcW w:w="3438" w:type="dxa"/>
            <w:shd w:val="clear" w:color="auto" w:fill="F2F2F2" w:themeFill="background1" w:themeFillShade="F2"/>
            <w:vAlign w:val="center"/>
          </w:tcPr>
          <w:p w14:paraId="47B04C46" w14:textId="77777777" w:rsidR="00D040A6" w:rsidRPr="00DC7D29" w:rsidRDefault="00D040A6" w:rsidP="002E37B6">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3E46C9A3B23D4C50A526E35C610173C7"/>
            </w:placeholder>
            <w:showingPlcHdr/>
          </w:sdtPr>
          <w:sdtEndPr/>
          <w:sdtContent>
            <w:tc>
              <w:tcPr>
                <w:tcW w:w="6138" w:type="dxa"/>
                <w:vAlign w:val="bottom"/>
              </w:tcPr>
              <w:p w14:paraId="516AEFF9" w14:textId="77777777" w:rsidR="00D040A6" w:rsidRPr="00DC7D29" w:rsidRDefault="00D040A6" w:rsidP="002E37B6">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D040A6" w:rsidRPr="00DC7D29" w14:paraId="0000A8CC" w14:textId="77777777" w:rsidTr="002E37B6">
        <w:trPr>
          <w:trHeight w:val="432"/>
        </w:trPr>
        <w:tc>
          <w:tcPr>
            <w:tcW w:w="3438" w:type="dxa"/>
            <w:shd w:val="clear" w:color="auto" w:fill="F2F2F2" w:themeFill="background1" w:themeFillShade="F2"/>
            <w:vAlign w:val="center"/>
          </w:tcPr>
          <w:p w14:paraId="1DC84BDD" w14:textId="77777777" w:rsidR="00D040A6" w:rsidRPr="00DC7D29" w:rsidRDefault="00D040A6" w:rsidP="002E37B6">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DD32B85C57BC4A228C9B9ED941610A6E"/>
            </w:placeholder>
            <w:showingPlcHdr/>
          </w:sdtPr>
          <w:sdtEndPr/>
          <w:sdtContent>
            <w:tc>
              <w:tcPr>
                <w:tcW w:w="6138" w:type="dxa"/>
                <w:vAlign w:val="bottom"/>
              </w:tcPr>
              <w:p w14:paraId="28131B07" w14:textId="77777777" w:rsidR="00D040A6" w:rsidRPr="00DC7D29" w:rsidRDefault="00D040A6" w:rsidP="002E37B6">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5D35C4D3"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D040A6">
        <w:rPr>
          <w:rFonts w:cstheme="minorHAnsi"/>
          <w:b/>
          <w:sz w:val="24"/>
          <w:szCs w:val="24"/>
        </w:rPr>
        <w:t>2</w:t>
      </w:r>
      <w:r>
        <w:rPr>
          <w:rFonts w:cstheme="minorHAnsi"/>
          <w:b/>
          <w:sz w:val="24"/>
          <w:szCs w:val="24"/>
        </w:rPr>
        <w:t xml:space="preserve"> –</w:t>
      </w:r>
      <w:r w:rsidR="00D040A6">
        <w:rPr>
          <w:rFonts w:cstheme="minorHAnsi"/>
          <w:b/>
          <w:sz w:val="24"/>
          <w:szCs w:val="24"/>
        </w:rPr>
        <w:t xml:space="preserve"> </w:t>
      </w:r>
      <w:r w:rsidR="00D36CEC">
        <w:rPr>
          <w:rFonts w:cstheme="minorHAnsi"/>
          <w:b/>
          <w:sz w:val="24"/>
          <w:szCs w:val="24"/>
        </w:rPr>
        <w:t>Hazards</w:t>
      </w:r>
    </w:p>
    <w:p w14:paraId="3788550F" w14:textId="7034F04A" w:rsidR="00531FA7" w:rsidRDefault="00531FA7" w:rsidP="00531FA7">
      <w:pPr>
        <w:pStyle w:val="NormalWeb"/>
        <w:spacing w:before="120" w:beforeAutospacing="0" w:after="120" w:afterAutospacing="0" w:line="288" w:lineRule="auto"/>
        <w:rPr>
          <w:rFonts w:asciiTheme="minorHAnsi" w:hAnsiTheme="minorHAnsi" w:cstheme="minorHAnsi"/>
          <w:lang w:val="en"/>
        </w:rPr>
      </w:pPr>
      <w:r>
        <w:rPr>
          <w:rFonts w:asciiTheme="minorHAnsi" w:hAnsiTheme="minorHAnsi" w:cstheme="minorHAnsi"/>
          <w:lang w:val="en"/>
        </w:rPr>
        <w:t xml:space="preserve">Ethylene oxide is an extremely flammable </w:t>
      </w:r>
      <w:r w:rsidR="00ED2330">
        <w:rPr>
          <w:rFonts w:asciiTheme="minorHAnsi" w:hAnsiTheme="minorHAnsi" w:cstheme="minorHAnsi"/>
          <w:lang w:val="en"/>
        </w:rPr>
        <w:t>liquid and gas under pressure. It m</w:t>
      </w:r>
      <w:r>
        <w:rPr>
          <w:rFonts w:asciiTheme="minorHAnsi" w:hAnsiTheme="minorHAnsi" w:cstheme="minorHAnsi"/>
          <w:lang w:val="en"/>
        </w:rPr>
        <w:t xml:space="preserve">ay form explosive mixtures with air and also may explode when heated. </w:t>
      </w:r>
      <w:r w:rsidR="00ED2330">
        <w:rPr>
          <w:rFonts w:asciiTheme="minorHAnsi" w:hAnsiTheme="minorHAnsi" w:cstheme="minorHAnsi"/>
          <w:lang w:val="en"/>
        </w:rPr>
        <w:t>It is highly reactive an</w:t>
      </w:r>
      <w:r w:rsidR="002054D5">
        <w:rPr>
          <w:rFonts w:asciiTheme="minorHAnsi" w:hAnsiTheme="minorHAnsi" w:cstheme="minorHAnsi"/>
          <w:lang w:val="en"/>
        </w:rPr>
        <w:t>d</w:t>
      </w:r>
      <w:r w:rsidR="00ED2330">
        <w:rPr>
          <w:rFonts w:asciiTheme="minorHAnsi" w:hAnsiTheme="minorHAnsi" w:cstheme="minorHAnsi"/>
          <w:lang w:val="en"/>
        </w:rPr>
        <w:t xml:space="preserve"> m</w:t>
      </w:r>
      <w:r>
        <w:rPr>
          <w:rFonts w:asciiTheme="minorHAnsi" w:hAnsiTheme="minorHAnsi" w:cstheme="minorHAnsi"/>
          <w:lang w:val="en"/>
        </w:rPr>
        <w:t xml:space="preserve">ay cause flash fire. It is toxic if inhaled and may be harmful if ingested or absorbed through the skin. It causes irritation to respiratory tract, skin, and eyes. It is classified by IARC as a Group 1, carcinogenic to humans. It may cause genetic defects. Symptoms of exposure include burning sensation, coughing, wheezing, </w:t>
      </w:r>
      <w:proofErr w:type="gramStart"/>
      <w:r>
        <w:rPr>
          <w:rFonts w:asciiTheme="minorHAnsi" w:hAnsiTheme="minorHAnsi" w:cstheme="minorHAnsi"/>
          <w:lang w:val="en"/>
        </w:rPr>
        <w:t>laryngitis</w:t>
      </w:r>
      <w:proofErr w:type="gramEnd"/>
      <w:r>
        <w:rPr>
          <w:rFonts w:asciiTheme="minorHAnsi" w:hAnsiTheme="minorHAnsi" w:cstheme="minorHAnsi"/>
          <w:lang w:val="en"/>
        </w:rPr>
        <w:t xml:space="preserve">, shortness of breath, headache, nausea, vomiting, and convulsions. </w:t>
      </w:r>
      <w:r w:rsidR="00ED2330">
        <w:rPr>
          <w:rFonts w:asciiTheme="minorHAnsi" w:hAnsiTheme="minorHAnsi" w:cstheme="minorHAnsi"/>
          <w:lang w:val="en"/>
        </w:rPr>
        <w:t xml:space="preserve">Ethylene oxide may </w:t>
      </w:r>
      <w:r>
        <w:rPr>
          <w:rFonts w:asciiTheme="minorHAnsi" w:hAnsiTheme="minorHAnsi" w:cstheme="minorHAnsi"/>
          <w:lang w:val="en"/>
        </w:rPr>
        <w:t xml:space="preserve">cause damage to the lungs, kidneys, liver, blood, reproductive system, and central nervous system. </w:t>
      </w:r>
    </w:p>
    <w:p w14:paraId="3D15C32B" w14:textId="77777777" w:rsidR="008779FE" w:rsidRPr="008631D3" w:rsidRDefault="008779FE" w:rsidP="008779FE">
      <w:pPr>
        <w:autoSpaceDE w:val="0"/>
        <w:autoSpaceDN w:val="0"/>
        <w:adjustRightInd w:val="0"/>
        <w:spacing w:before="120" w:after="120" w:line="288" w:lineRule="auto"/>
        <w:rPr>
          <w:rFonts w:cstheme="minorHAnsi"/>
          <w:bCs/>
          <w:sz w:val="20"/>
          <w:szCs w:val="20"/>
        </w:rPr>
      </w:pPr>
      <w:r>
        <w:rPr>
          <w:rFonts w:cstheme="minorHAnsi"/>
          <w:bCs/>
          <w:sz w:val="20"/>
          <w:szCs w:val="20"/>
        </w:rPr>
        <w:t xml:space="preserve">Ethylene oxide is very reactive. Runaway exothermic polymerization reactions can result from contamination with amines, ammonia, water, acids, bases, metal chlorides, metal oxides, alkali metals, </w:t>
      </w:r>
      <w:proofErr w:type="spellStart"/>
      <w:r>
        <w:rPr>
          <w:rFonts w:cstheme="minorHAnsi"/>
          <w:bCs/>
          <w:sz w:val="20"/>
          <w:szCs w:val="20"/>
        </w:rPr>
        <w:t>mercaptans</w:t>
      </w:r>
      <w:proofErr w:type="spellEnd"/>
      <w:r>
        <w:rPr>
          <w:rFonts w:cstheme="minorHAnsi"/>
          <w:bCs/>
          <w:sz w:val="20"/>
          <w:szCs w:val="20"/>
        </w:rPr>
        <w:t>, alcohols, oxidizers, and may other organic and inorganic materials. To prevent potential uncontrolled polymerization, do not heat to temperatures above 38</w:t>
      </w:r>
      <w:r w:rsidRPr="0058405D">
        <w:rPr>
          <w:rFonts w:cstheme="minorHAnsi"/>
          <w:bCs/>
          <w:sz w:val="20"/>
          <w:szCs w:val="20"/>
          <w:vertAlign w:val="superscript"/>
        </w:rPr>
        <w:t>o</w:t>
      </w:r>
      <w:r>
        <w:rPr>
          <w:rFonts w:cstheme="minorHAnsi"/>
          <w:bCs/>
          <w:sz w:val="20"/>
          <w:szCs w:val="20"/>
        </w:rPr>
        <w:t>C.</w:t>
      </w:r>
    </w:p>
    <w:p w14:paraId="0433E6D0" w14:textId="77777777" w:rsidR="00531FA7" w:rsidRPr="008631D3" w:rsidRDefault="00531FA7" w:rsidP="00531FA7">
      <w:pPr>
        <w:autoSpaceDE w:val="0"/>
        <w:autoSpaceDN w:val="0"/>
        <w:adjustRightInd w:val="0"/>
        <w:spacing w:before="120" w:after="120" w:line="288" w:lineRule="auto"/>
        <w:rPr>
          <w:rFonts w:cstheme="minorHAnsi"/>
          <w:b/>
          <w:color w:val="000000"/>
          <w:sz w:val="20"/>
          <w:szCs w:val="20"/>
          <w:u w:val="single"/>
        </w:rPr>
      </w:pPr>
      <w:r w:rsidRPr="008631D3">
        <w:rPr>
          <w:rFonts w:cstheme="minorHAnsi"/>
          <w:b/>
          <w:color w:val="000000"/>
          <w:sz w:val="20"/>
          <w:szCs w:val="20"/>
          <w:u w:val="single"/>
        </w:rPr>
        <w:t xml:space="preserve">Exposure Limits: </w:t>
      </w:r>
    </w:p>
    <w:p w14:paraId="321F2767" w14:textId="77777777" w:rsidR="00531FA7" w:rsidRPr="008631D3" w:rsidRDefault="00531FA7" w:rsidP="00531FA7">
      <w:pPr>
        <w:autoSpaceDE w:val="0"/>
        <w:autoSpaceDN w:val="0"/>
        <w:adjustRightInd w:val="0"/>
        <w:spacing w:after="0" w:line="288" w:lineRule="auto"/>
        <w:rPr>
          <w:rFonts w:cstheme="minorHAnsi"/>
          <w:color w:val="000000"/>
          <w:sz w:val="20"/>
          <w:szCs w:val="20"/>
        </w:rPr>
      </w:pPr>
      <w:r w:rsidRPr="008631D3">
        <w:rPr>
          <w:rFonts w:cstheme="minorHAnsi"/>
          <w:color w:val="000000"/>
          <w:sz w:val="20"/>
          <w:szCs w:val="20"/>
        </w:rPr>
        <w:t xml:space="preserve">OSHA PEL (8 HR. TWA): </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sidRPr="008631D3">
        <w:rPr>
          <w:rFonts w:cstheme="minorHAnsi"/>
          <w:color w:val="000000"/>
          <w:sz w:val="20"/>
          <w:szCs w:val="20"/>
        </w:rPr>
        <w:t xml:space="preserve">1 ppm </w:t>
      </w:r>
    </w:p>
    <w:p w14:paraId="70377A53" w14:textId="3BA17A47" w:rsidR="00531FA7" w:rsidRPr="008631D3" w:rsidRDefault="00531FA7" w:rsidP="00531FA7">
      <w:pPr>
        <w:autoSpaceDE w:val="0"/>
        <w:autoSpaceDN w:val="0"/>
        <w:adjustRightInd w:val="0"/>
        <w:spacing w:after="0" w:line="288" w:lineRule="auto"/>
        <w:rPr>
          <w:rFonts w:cstheme="minorHAnsi"/>
          <w:color w:val="000000"/>
          <w:sz w:val="20"/>
          <w:szCs w:val="20"/>
        </w:rPr>
      </w:pPr>
      <w:r w:rsidRPr="008631D3">
        <w:rPr>
          <w:rFonts w:cstheme="minorHAnsi"/>
          <w:color w:val="000000"/>
          <w:sz w:val="20"/>
          <w:szCs w:val="20"/>
        </w:rPr>
        <w:t xml:space="preserve">OSHA 15 MINUTE EXCURSION LIMIT: </w:t>
      </w:r>
      <w:r>
        <w:rPr>
          <w:rFonts w:cstheme="minorHAnsi"/>
          <w:color w:val="000000"/>
          <w:sz w:val="20"/>
          <w:szCs w:val="20"/>
        </w:rPr>
        <w:tab/>
      </w:r>
      <w:r w:rsidRPr="008631D3">
        <w:rPr>
          <w:rFonts w:cstheme="minorHAnsi"/>
          <w:color w:val="000000"/>
          <w:sz w:val="20"/>
          <w:szCs w:val="20"/>
        </w:rPr>
        <w:t xml:space="preserve">5 ppm </w:t>
      </w:r>
    </w:p>
    <w:p w14:paraId="1B5CAF2D" w14:textId="3CDCC2BF" w:rsidR="00531FA7" w:rsidRDefault="00531FA7" w:rsidP="00531FA7">
      <w:pPr>
        <w:autoSpaceDE w:val="0"/>
        <w:autoSpaceDN w:val="0"/>
        <w:adjustRightInd w:val="0"/>
        <w:spacing w:after="0" w:line="288" w:lineRule="auto"/>
        <w:rPr>
          <w:rFonts w:cstheme="minorHAnsi"/>
          <w:color w:val="000000"/>
          <w:sz w:val="20"/>
          <w:szCs w:val="20"/>
        </w:rPr>
      </w:pPr>
      <w:r w:rsidRPr="008631D3">
        <w:rPr>
          <w:rFonts w:cstheme="minorHAnsi"/>
          <w:color w:val="000000"/>
          <w:sz w:val="20"/>
          <w:szCs w:val="20"/>
        </w:rPr>
        <w:t xml:space="preserve">ACGIH TLV/TWA: </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sidRPr="008631D3">
        <w:rPr>
          <w:rFonts w:cstheme="minorHAnsi"/>
          <w:color w:val="000000"/>
          <w:sz w:val="20"/>
          <w:szCs w:val="20"/>
        </w:rPr>
        <w:t>1 ppm</w:t>
      </w:r>
    </w:p>
    <w:p w14:paraId="4DB90FEA" w14:textId="77777777" w:rsidR="00531FA7" w:rsidRPr="008631D3" w:rsidRDefault="00531FA7" w:rsidP="00531FA7">
      <w:pPr>
        <w:autoSpaceDE w:val="0"/>
        <w:autoSpaceDN w:val="0"/>
        <w:adjustRightInd w:val="0"/>
        <w:spacing w:after="0" w:line="288" w:lineRule="auto"/>
        <w:rPr>
          <w:rFonts w:cstheme="minorHAnsi"/>
          <w:color w:val="000000"/>
          <w:sz w:val="20"/>
          <w:szCs w:val="20"/>
        </w:rPr>
      </w:pPr>
      <w:r w:rsidRPr="008631D3">
        <w:rPr>
          <w:rFonts w:cstheme="minorHAnsi"/>
          <w:color w:val="000000"/>
          <w:sz w:val="20"/>
          <w:szCs w:val="20"/>
        </w:rPr>
        <w:t xml:space="preserve">IDLH: </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sidRPr="008631D3">
        <w:rPr>
          <w:rFonts w:cstheme="minorHAnsi"/>
          <w:color w:val="000000"/>
          <w:sz w:val="20"/>
          <w:szCs w:val="20"/>
        </w:rPr>
        <w:t>800 ppm</w:t>
      </w:r>
    </w:p>
    <w:p w14:paraId="2DDC9CA7" w14:textId="44DC8523" w:rsidR="00452BD7" w:rsidRDefault="007105C2" w:rsidP="00A06BFA">
      <w:pPr>
        <w:spacing w:before="120" w:after="120" w:line="288" w:lineRule="auto"/>
        <w:rPr>
          <w:rFonts w:cstheme="minorHAnsi"/>
          <w:b/>
          <w:sz w:val="24"/>
          <w:szCs w:val="24"/>
        </w:rPr>
      </w:pPr>
      <w:r>
        <w:rPr>
          <w:noProof/>
        </w:rPr>
        <w:drawing>
          <wp:inline distT="0" distB="0" distL="0" distR="0" wp14:anchorId="5AEC6309" wp14:editId="39A04083">
            <wp:extent cx="627217" cy="627797"/>
            <wp:effectExtent l="0" t="0" r="1905" b="1270"/>
            <wp:docPr id="13" name="Picture 13"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r>
        <w:rPr>
          <w:noProof/>
        </w:rPr>
        <w:drawing>
          <wp:inline distT="0" distB="0" distL="0" distR="0" wp14:anchorId="53D7BF2D" wp14:editId="16CDF62B">
            <wp:extent cx="627797" cy="627797"/>
            <wp:effectExtent l="0" t="0" r="1270" b="1270"/>
            <wp:docPr id="20" name="Picture 20" descr="GHS Compressed Gas Hazard Pictogram" title="GHS Compressed Gas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ece.org/fileadmin/DAM/trans/danger/publi/ghs/pictograms/bottl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797" cy="627797"/>
                    </a:xfrm>
                    <a:prstGeom prst="rect">
                      <a:avLst/>
                    </a:prstGeom>
                    <a:noFill/>
                    <a:ln>
                      <a:noFill/>
                    </a:ln>
                  </pic:spPr>
                </pic:pic>
              </a:graphicData>
            </a:graphic>
          </wp:inline>
        </w:drawing>
      </w:r>
      <w:r>
        <w:rPr>
          <w:noProof/>
        </w:rPr>
        <w:drawing>
          <wp:inline distT="0" distB="0" distL="0" distR="0" wp14:anchorId="76699AC5" wp14:editId="4C637EE3">
            <wp:extent cx="630936" cy="631578"/>
            <wp:effectExtent l="0" t="0" r="0" b="0"/>
            <wp:docPr id="22" name="Picture 22"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ece.org/fileadmin/DAM/trans/danger/publi/ghs/pictograms/sku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 cy="631578"/>
                    </a:xfrm>
                    <a:prstGeom prst="rect">
                      <a:avLst/>
                    </a:prstGeom>
                    <a:noFill/>
                    <a:ln>
                      <a:noFill/>
                    </a:ln>
                  </pic:spPr>
                </pic:pic>
              </a:graphicData>
            </a:graphic>
          </wp:inline>
        </w:drawing>
      </w:r>
      <w:r>
        <w:rPr>
          <w:noProof/>
        </w:rPr>
        <w:drawing>
          <wp:inline distT="0" distB="0" distL="0" distR="0" wp14:anchorId="2007A61B" wp14:editId="607C12E7">
            <wp:extent cx="630936" cy="630936"/>
            <wp:effectExtent l="0" t="0" r="0" b="0"/>
            <wp:docPr id="24" name="Picture 24" descr="GHS Health Hazard Pictogram" title="GHS 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ece.org/fileadmin/DAM/trans/danger/publi/ghs/pictograms/silhoue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p>
    <w:p w14:paraId="7C27E1C4" w14:textId="77777777" w:rsidR="009027DB" w:rsidRDefault="009027DB" w:rsidP="00D040A6">
      <w:pPr>
        <w:spacing w:before="120" w:after="120" w:line="288" w:lineRule="auto"/>
        <w:rPr>
          <w:rFonts w:cstheme="minorHAnsi"/>
          <w:b/>
          <w:sz w:val="24"/>
          <w:szCs w:val="24"/>
        </w:rPr>
      </w:pPr>
    </w:p>
    <w:p w14:paraId="174DDE1C" w14:textId="77777777" w:rsidR="00D040A6" w:rsidRPr="00351146" w:rsidRDefault="00D040A6" w:rsidP="00D040A6">
      <w:pPr>
        <w:spacing w:before="120" w:after="120" w:line="288" w:lineRule="auto"/>
        <w:rPr>
          <w:rFonts w:eastAsia="Times New Roman" w:cstheme="minorHAnsi"/>
          <w:bCs/>
          <w:color w:val="000000"/>
          <w:shd w:val="clear" w:color="auto" w:fill="FFFFFF"/>
        </w:rPr>
      </w:pPr>
      <w:r>
        <w:rPr>
          <w:rFonts w:cstheme="minorHAnsi"/>
          <w:b/>
          <w:sz w:val="24"/>
          <w:szCs w:val="24"/>
        </w:rPr>
        <w:lastRenderedPageBreak/>
        <w:t xml:space="preserve">Section 3 – Engineering Controls and </w:t>
      </w:r>
      <w:r w:rsidRPr="00DC7D29">
        <w:rPr>
          <w:rFonts w:cstheme="minorHAnsi"/>
          <w:b/>
          <w:sz w:val="24"/>
          <w:szCs w:val="24"/>
        </w:rPr>
        <w:t>Personal Protective Equipment (PPE)</w:t>
      </w:r>
    </w:p>
    <w:p w14:paraId="214E964A" w14:textId="27CBCEEB" w:rsidR="00D040A6" w:rsidRPr="00DC7D29" w:rsidRDefault="00D040A6" w:rsidP="00D040A6">
      <w:pPr>
        <w:spacing w:before="120" w:after="120" w:line="288" w:lineRule="auto"/>
        <w:rPr>
          <w:rFonts w:cstheme="minorHAnsi"/>
          <w:sz w:val="20"/>
          <w:szCs w:val="20"/>
        </w:rPr>
      </w:pPr>
      <w:r>
        <w:rPr>
          <w:rFonts w:cstheme="minorHAnsi"/>
          <w:b/>
          <w:sz w:val="20"/>
          <w:szCs w:val="20"/>
        </w:rPr>
        <w:t xml:space="preserve">Engineering Controls: </w:t>
      </w:r>
      <w:r>
        <w:rPr>
          <w:rFonts w:cstheme="minorHAnsi"/>
          <w:sz w:val="20"/>
          <w:szCs w:val="20"/>
        </w:rPr>
        <w:t xml:space="preserve">Use of </w:t>
      </w:r>
      <w:r w:rsidR="00531FA7">
        <w:rPr>
          <w:rFonts w:cstheme="minorHAnsi"/>
          <w:sz w:val="20"/>
          <w:szCs w:val="20"/>
        </w:rPr>
        <w:t>ethylene oxide</w:t>
      </w:r>
      <w:r>
        <w:rPr>
          <w:rFonts w:cstheme="minorHAnsi"/>
          <w:sz w:val="20"/>
          <w:szCs w:val="20"/>
        </w:rPr>
        <w:t xml:space="preserve"> must be conducted in a properly functioning chemical fume hood</w:t>
      </w:r>
      <w:r w:rsidRPr="00DC7D29">
        <w:rPr>
          <w:rFonts w:cstheme="minorHAnsi"/>
          <w:sz w:val="20"/>
          <w:szCs w:val="20"/>
        </w:rPr>
        <w:t>.</w:t>
      </w:r>
      <w:r>
        <w:rPr>
          <w:rFonts w:cstheme="minorHAnsi"/>
          <w:sz w:val="20"/>
          <w:szCs w:val="20"/>
        </w:rPr>
        <w:t xml:space="preserve"> The chemical fume hood must be approved and certified by REM and have a face velocity between 8</w:t>
      </w:r>
      <w:r w:rsidR="00691AEC">
        <w:rPr>
          <w:rFonts w:cstheme="minorHAnsi"/>
          <w:sz w:val="20"/>
          <w:szCs w:val="20"/>
        </w:rPr>
        <w:t>0</w:t>
      </w:r>
      <w:r>
        <w:rPr>
          <w:rFonts w:cstheme="minorHAnsi"/>
          <w:sz w:val="20"/>
          <w:szCs w:val="20"/>
        </w:rPr>
        <w:t xml:space="preserve"> – 125 feet per minute. </w:t>
      </w:r>
    </w:p>
    <w:p w14:paraId="5EE85E9C" w14:textId="77777777" w:rsidR="00D040A6" w:rsidRDefault="00D040A6" w:rsidP="00D040A6">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13827CB0" w14:textId="7CA2F944" w:rsidR="00D040A6" w:rsidRDefault="00D040A6" w:rsidP="00D040A6">
      <w:pPr>
        <w:pStyle w:val="NoSpacing"/>
        <w:spacing w:before="120" w:after="120" w:line="288" w:lineRule="auto"/>
        <w:rPr>
          <w:rFonts w:cstheme="minorHAnsi"/>
          <w:sz w:val="20"/>
          <w:szCs w:val="20"/>
        </w:rPr>
      </w:pPr>
      <w:r w:rsidRPr="003B1260">
        <w:rPr>
          <w:rFonts w:cstheme="minorHAnsi"/>
          <w:b/>
          <w:sz w:val="20"/>
          <w:szCs w:val="20"/>
        </w:rPr>
        <w:t>Hand Protection:</w:t>
      </w:r>
      <w:r>
        <w:rPr>
          <w:rFonts w:cstheme="minorHAnsi"/>
          <w:sz w:val="20"/>
          <w:szCs w:val="20"/>
        </w:rPr>
        <w:t xml:space="preserve"> Chemical-resistant gloves must be worn, nitrile </w:t>
      </w:r>
      <w:r w:rsidRPr="00DC7D29">
        <w:rPr>
          <w:rFonts w:cstheme="minorHAnsi"/>
          <w:sz w:val="20"/>
          <w:szCs w:val="20"/>
        </w:rPr>
        <w:t xml:space="preserve">gloves are </w:t>
      </w:r>
      <w:r>
        <w:rPr>
          <w:rFonts w:cstheme="minorHAnsi"/>
          <w:sz w:val="20"/>
          <w:szCs w:val="20"/>
        </w:rPr>
        <w:t>r</w:t>
      </w:r>
      <w:r w:rsidRPr="00DC7D29">
        <w:rPr>
          <w:rFonts w:cstheme="minorHAnsi"/>
          <w:sz w:val="20"/>
          <w:szCs w:val="20"/>
        </w:rPr>
        <w:t xml:space="preserve">ecommended. </w:t>
      </w:r>
      <w:r>
        <w:rPr>
          <w:rFonts w:cstheme="minorHAnsi"/>
          <w:sz w:val="20"/>
          <w:szCs w:val="20"/>
        </w:rPr>
        <w:t xml:space="preserve">Wearing two pairs of nitrile gloves is recommended. </w:t>
      </w:r>
      <w:r w:rsidR="00FC741A">
        <w:rPr>
          <w:rFonts w:cstheme="minorHAnsi"/>
          <w:b/>
          <w:color w:val="FF0000"/>
          <w:sz w:val="20"/>
          <w:szCs w:val="20"/>
        </w:rPr>
        <w:t>NOTE:</w:t>
      </w:r>
      <w:r w:rsidR="00FC741A">
        <w:rPr>
          <w:rFonts w:cstheme="minorHAnsi"/>
          <w:sz w:val="20"/>
          <w:szCs w:val="20"/>
        </w:rPr>
        <w:t xml:space="preserve"> Consult with your preferred glove manufacturer to ensure that the gloves you plan on using are compatible with the specific chemical being used</w:t>
      </w:r>
      <w:r w:rsidR="00FC741A">
        <w:rPr>
          <w:rFonts w:cstheme="minorHAnsi"/>
          <w:color w:val="222222"/>
          <w:sz w:val="20"/>
          <w:szCs w:val="20"/>
        </w:rPr>
        <w:t>.</w:t>
      </w:r>
    </w:p>
    <w:p w14:paraId="0FF622A3" w14:textId="77777777" w:rsidR="00D040A6" w:rsidRPr="00DC7D29" w:rsidRDefault="00D040A6" w:rsidP="00D040A6">
      <w:pPr>
        <w:pStyle w:val="NoSpacing"/>
        <w:spacing w:before="120" w:after="120" w:line="288" w:lineRule="auto"/>
        <w:rPr>
          <w:rFonts w:cstheme="minorHAnsi"/>
          <w:b/>
          <w:sz w:val="20"/>
          <w:szCs w:val="20"/>
        </w:rPr>
      </w:pPr>
      <w:r w:rsidRPr="003B1260">
        <w:rPr>
          <w:rFonts w:cstheme="minorHAnsi"/>
          <w:b/>
          <w:sz w:val="20"/>
          <w:szCs w:val="20"/>
        </w:rPr>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A face shield may also be appropriate depending on the specific application.</w:t>
      </w:r>
    </w:p>
    <w:p w14:paraId="709B919E" w14:textId="77777777" w:rsidR="00D040A6" w:rsidRDefault="00D040A6" w:rsidP="00D040A6">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Pr>
          <w:rFonts w:cstheme="minorHAnsi"/>
          <w:sz w:val="20"/>
          <w:szCs w:val="20"/>
        </w:rPr>
        <w:t>Flame resistant 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41A51019" w14:textId="3C8357E0" w:rsidR="00531FA7" w:rsidRPr="0099783B" w:rsidRDefault="00D040A6" w:rsidP="00531FA7">
      <w:pPr>
        <w:pStyle w:val="NoSpacing"/>
        <w:spacing w:before="120" w:after="120" w:line="288" w:lineRule="auto"/>
        <w:rPr>
          <w:sz w:val="20"/>
          <w:szCs w:val="20"/>
        </w:rPr>
      </w:pPr>
      <w:r w:rsidRPr="003B1260">
        <w:rPr>
          <w:rFonts w:cstheme="minorHAnsi"/>
          <w:b/>
          <w:sz w:val="20"/>
          <w:szCs w:val="20"/>
        </w:rPr>
        <w:t>Respiratory Protection:</w:t>
      </w:r>
      <w:r>
        <w:rPr>
          <w:rFonts w:cstheme="minorHAnsi"/>
          <w:sz w:val="20"/>
          <w:szCs w:val="20"/>
        </w:rPr>
        <w:t xml:space="preserve"> </w:t>
      </w:r>
      <w:r w:rsidR="00531FA7">
        <w:rPr>
          <w:rFonts w:cstheme="minorHAnsi"/>
          <w:sz w:val="20"/>
          <w:szCs w:val="20"/>
        </w:rPr>
        <w:t>Ethylene oxide</w:t>
      </w:r>
      <w:r>
        <w:rPr>
          <w:rFonts w:cstheme="minorHAnsi"/>
          <w:sz w:val="20"/>
          <w:szCs w:val="20"/>
        </w:rPr>
        <w:t xml:space="preserve"> should never be used outside of a chemical fume hood or glove box; therefore respiratory protection should not be required. </w:t>
      </w:r>
      <w:r w:rsidR="00531FA7">
        <w:rPr>
          <w:sz w:val="20"/>
          <w:szCs w:val="20"/>
        </w:rPr>
        <w:t>Additionally,</w:t>
      </w:r>
      <w:r w:rsidR="00531FA7" w:rsidRPr="0099783B">
        <w:rPr>
          <w:sz w:val="20"/>
          <w:szCs w:val="20"/>
        </w:rPr>
        <w:t xml:space="preserve"> </w:t>
      </w:r>
      <w:r w:rsidR="00531FA7">
        <w:rPr>
          <w:sz w:val="20"/>
          <w:szCs w:val="20"/>
        </w:rPr>
        <w:t>an</w:t>
      </w:r>
      <w:r w:rsidR="00531FA7" w:rsidRPr="0099783B">
        <w:rPr>
          <w:sz w:val="20"/>
          <w:szCs w:val="20"/>
        </w:rPr>
        <w:t xml:space="preserve"> air purifying respirator with an organic vapor cartridge is no</w:t>
      </w:r>
      <w:r w:rsidR="00531FA7">
        <w:rPr>
          <w:sz w:val="20"/>
          <w:szCs w:val="20"/>
        </w:rPr>
        <w:t>t</w:t>
      </w:r>
      <w:r w:rsidR="00531FA7" w:rsidRPr="0099783B">
        <w:rPr>
          <w:sz w:val="20"/>
          <w:szCs w:val="20"/>
        </w:rPr>
        <w:t xml:space="preserve"> sufficient to protect against </w:t>
      </w:r>
      <w:r w:rsidR="00531FA7">
        <w:rPr>
          <w:sz w:val="20"/>
          <w:szCs w:val="20"/>
        </w:rPr>
        <w:t>ethylene oxide</w:t>
      </w:r>
      <w:r w:rsidR="00531FA7" w:rsidRPr="0099783B">
        <w:rPr>
          <w:sz w:val="20"/>
          <w:szCs w:val="20"/>
        </w:rPr>
        <w:t>.</w:t>
      </w:r>
    </w:p>
    <w:p w14:paraId="5A4B0257" w14:textId="016003D6" w:rsidR="00D040A6" w:rsidRPr="00DC7D29" w:rsidRDefault="00D040A6" w:rsidP="00D040A6">
      <w:pPr>
        <w:spacing w:before="120" w:after="120" w:line="288" w:lineRule="auto"/>
        <w:rPr>
          <w:rFonts w:cstheme="minorHAnsi"/>
          <w:b/>
          <w:sz w:val="24"/>
          <w:szCs w:val="24"/>
        </w:rPr>
      </w:pPr>
      <w:r>
        <w:rPr>
          <w:rFonts w:cstheme="minorHAnsi"/>
          <w:b/>
          <w:sz w:val="24"/>
          <w:szCs w:val="24"/>
        </w:rPr>
        <w:t xml:space="preserve">Section 4 – </w:t>
      </w:r>
      <w:r w:rsidRPr="00DC7D29">
        <w:rPr>
          <w:rFonts w:cstheme="minorHAnsi"/>
          <w:b/>
          <w:sz w:val="24"/>
          <w:szCs w:val="24"/>
        </w:rPr>
        <w:t>Special Handling and Storage Requirements</w:t>
      </w:r>
    </w:p>
    <w:p w14:paraId="346DAA95" w14:textId="77777777" w:rsidR="00531FA7" w:rsidRDefault="00531FA7" w:rsidP="00531FA7">
      <w:pPr>
        <w:pStyle w:val="Footer"/>
        <w:numPr>
          <w:ilvl w:val="0"/>
          <w:numId w:val="21"/>
        </w:numPr>
        <w:tabs>
          <w:tab w:val="clear" w:pos="4680"/>
          <w:tab w:val="clear" w:pos="9360"/>
        </w:tabs>
        <w:spacing w:line="288" w:lineRule="auto"/>
        <w:rPr>
          <w:rFonts w:cstheme="minorHAnsi"/>
          <w:sz w:val="20"/>
          <w:szCs w:val="20"/>
        </w:rPr>
      </w:pPr>
      <w:r>
        <w:rPr>
          <w:rFonts w:cstheme="minorHAnsi"/>
          <w:sz w:val="20"/>
          <w:szCs w:val="20"/>
        </w:rPr>
        <w:t xml:space="preserve">Always wear appropriate PPE when handling. Avoid contact with skin, eyes, and clothing. Avoid inhalation. </w:t>
      </w:r>
    </w:p>
    <w:p w14:paraId="6E35E7E0" w14:textId="6D3D8405" w:rsidR="00531FA7" w:rsidRDefault="00531FA7" w:rsidP="00531FA7">
      <w:pPr>
        <w:pStyle w:val="Footer"/>
        <w:numPr>
          <w:ilvl w:val="0"/>
          <w:numId w:val="21"/>
        </w:numPr>
        <w:tabs>
          <w:tab w:val="clear" w:pos="4680"/>
          <w:tab w:val="clear" w:pos="9360"/>
        </w:tabs>
        <w:spacing w:line="288" w:lineRule="auto"/>
        <w:rPr>
          <w:rFonts w:cstheme="minorHAnsi"/>
          <w:sz w:val="20"/>
          <w:szCs w:val="20"/>
        </w:rPr>
      </w:pPr>
      <w:r>
        <w:rPr>
          <w:rFonts w:cstheme="minorHAnsi"/>
          <w:sz w:val="20"/>
          <w:szCs w:val="20"/>
        </w:rPr>
        <w:t>Use spark-proof to</w:t>
      </w:r>
      <w:r w:rsidR="00ED2330">
        <w:rPr>
          <w:rFonts w:cstheme="minorHAnsi"/>
          <w:sz w:val="20"/>
          <w:szCs w:val="20"/>
        </w:rPr>
        <w:t>o</w:t>
      </w:r>
      <w:r>
        <w:rPr>
          <w:rFonts w:cstheme="minorHAnsi"/>
          <w:sz w:val="20"/>
          <w:szCs w:val="20"/>
        </w:rPr>
        <w:t xml:space="preserve">ls and explosion-proof equipment. </w:t>
      </w:r>
    </w:p>
    <w:p w14:paraId="250D5CBC" w14:textId="77777777" w:rsidR="00531FA7" w:rsidRDefault="00531FA7" w:rsidP="00531FA7">
      <w:pPr>
        <w:pStyle w:val="Footer"/>
        <w:numPr>
          <w:ilvl w:val="0"/>
          <w:numId w:val="21"/>
        </w:numPr>
        <w:tabs>
          <w:tab w:val="clear" w:pos="4680"/>
          <w:tab w:val="clear" w:pos="9360"/>
        </w:tabs>
        <w:spacing w:line="288" w:lineRule="auto"/>
        <w:rPr>
          <w:rFonts w:cstheme="minorHAnsi"/>
          <w:sz w:val="20"/>
          <w:szCs w:val="20"/>
        </w:rPr>
      </w:pPr>
      <w:r>
        <w:rPr>
          <w:rFonts w:cstheme="minorHAnsi"/>
          <w:sz w:val="20"/>
          <w:szCs w:val="20"/>
        </w:rPr>
        <w:t>Keep awa</w:t>
      </w:r>
      <w:bookmarkStart w:id="0" w:name="_GoBack"/>
      <w:bookmarkEnd w:id="0"/>
      <w:r>
        <w:rPr>
          <w:rFonts w:cstheme="minorHAnsi"/>
          <w:sz w:val="20"/>
          <w:szCs w:val="20"/>
        </w:rPr>
        <w:t xml:space="preserve">y from heat, sparks, flames, and other sources of ignition. </w:t>
      </w:r>
    </w:p>
    <w:p w14:paraId="25F0954A" w14:textId="77777777" w:rsidR="00531FA7" w:rsidRDefault="00531FA7" w:rsidP="00531FA7">
      <w:pPr>
        <w:pStyle w:val="Footer"/>
        <w:numPr>
          <w:ilvl w:val="0"/>
          <w:numId w:val="21"/>
        </w:numPr>
        <w:tabs>
          <w:tab w:val="clear" w:pos="4680"/>
          <w:tab w:val="clear" w:pos="9360"/>
        </w:tabs>
        <w:spacing w:line="288" w:lineRule="auto"/>
        <w:rPr>
          <w:rFonts w:cstheme="minorHAnsi"/>
          <w:sz w:val="20"/>
          <w:szCs w:val="20"/>
        </w:rPr>
      </w:pPr>
      <w:r>
        <w:rPr>
          <w:rFonts w:cstheme="minorHAnsi"/>
          <w:sz w:val="20"/>
          <w:szCs w:val="20"/>
        </w:rPr>
        <w:t xml:space="preserve">Prevent build-up of electrostatic charge. </w:t>
      </w:r>
    </w:p>
    <w:p w14:paraId="199BF819" w14:textId="77777777" w:rsidR="00531FA7" w:rsidRDefault="00531FA7" w:rsidP="00531FA7">
      <w:pPr>
        <w:pStyle w:val="Footer"/>
        <w:numPr>
          <w:ilvl w:val="0"/>
          <w:numId w:val="21"/>
        </w:numPr>
        <w:tabs>
          <w:tab w:val="clear" w:pos="4680"/>
          <w:tab w:val="clear" w:pos="9360"/>
        </w:tabs>
        <w:spacing w:line="288" w:lineRule="auto"/>
        <w:rPr>
          <w:rFonts w:cstheme="minorHAnsi"/>
          <w:sz w:val="20"/>
          <w:szCs w:val="20"/>
        </w:rPr>
      </w:pPr>
      <w:r>
        <w:rPr>
          <w:rFonts w:cstheme="minorHAnsi"/>
          <w:sz w:val="20"/>
          <w:szCs w:val="20"/>
        </w:rPr>
        <w:t>Protect compressed gas cylinders from physical damage.</w:t>
      </w:r>
    </w:p>
    <w:p w14:paraId="0F89A41D" w14:textId="77777777" w:rsidR="00531FA7" w:rsidRPr="007075D3" w:rsidRDefault="00531FA7" w:rsidP="00531FA7">
      <w:pPr>
        <w:pStyle w:val="Footer"/>
        <w:tabs>
          <w:tab w:val="clear" w:pos="4680"/>
          <w:tab w:val="clear" w:pos="9360"/>
        </w:tabs>
        <w:spacing w:line="288" w:lineRule="auto"/>
        <w:rPr>
          <w:rFonts w:cstheme="minorHAnsi"/>
          <w:b/>
          <w:sz w:val="20"/>
          <w:szCs w:val="20"/>
          <w:u w:val="single"/>
        </w:rPr>
      </w:pPr>
      <w:r w:rsidRPr="007075D3">
        <w:rPr>
          <w:rFonts w:cstheme="minorHAnsi"/>
          <w:b/>
          <w:sz w:val="20"/>
          <w:szCs w:val="20"/>
          <w:u w:val="single"/>
        </w:rPr>
        <w:t>Conditions for safe storage:</w:t>
      </w:r>
    </w:p>
    <w:p w14:paraId="2E699586" w14:textId="77777777" w:rsidR="00531FA7" w:rsidRPr="007075D3" w:rsidRDefault="00531FA7" w:rsidP="00531FA7">
      <w:pPr>
        <w:pStyle w:val="Footer"/>
        <w:numPr>
          <w:ilvl w:val="0"/>
          <w:numId w:val="22"/>
        </w:numPr>
        <w:tabs>
          <w:tab w:val="clear" w:pos="4680"/>
          <w:tab w:val="clear" w:pos="9360"/>
        </w:tabs>
        <w:spacing w:line="288" w:lineRule="auto"/>
        <w:rPr>
          <w:rFonts w:cstheme="minorHAnsi"/>
          <w:sz w:val="20"/>
        </w:rPr>
      </w:pPr>
      <w:r>
        <w:rPr>
          <w:rFonts w:cstheme="minorHAnsi"/>
          <w:sz w:val="20"/>
          <w:szCs w:val="20"/>
        </w:rPr>
        <w:t xml:space="preserve">Keep container tightly closed in a cool, dry, and well-ventilated area. </w:t>
      </w:r>
    </w:p>
    <w:p w14:paraId="2399F6DF" w14:textId="77777777" w:rsidR="00531FA7" w:rsidRPr="007075D3" w:rsidRDefault="00531FA7" w:rsidP="00531FA7">
      <w:pPr>
        <w:pStyle w:val="Footer"/>
        <w:numPr>
          <w:ilvl w:val="0"/>
          <w:numId w:val="22"/>
        </w:numPr>
        <w:tabs>
          <w:tab w:val="clear" w:pos="4680"/>
          <w:tab w:val="clear" w:pos="9360"/>
        </w:tabs>
        <w:spacing w:line="288" w:lineRule="auto"/>
        <w:rPr>
          <w:rFonts w:cstheme="minorHAnsi"/>
          <w:sz w:val="20"/>
        </w:rPr>
      </w:pPr>
      <w:r>
        <w:rPr>
          <w:rFonts w:cstheme="minorHAnsi"/>
          <w:sz w:val="20"/>
          <w:szCs w:val="20"/>
        </w:rPr>
        <w:t xml:space="preserve">Contents under pressure. </w:t>
      </w:r>
    </w:p>
    <w:p w14:paraId="64A07D89" w14:textId="77777777" w:rsidR="00531FA7" w:rsidRPr="007075D3" w:rsidRDefault="00531FA7" w:rsidP="00531FA7">
      <w:pPr>
        <w:pStyle w:val="Footer"/>
        <w:numPr>
          <w:ilvl w:val="0"/>
          <w:numId w:val="22"/>
        </w:numPr>
        <w:tabs>
          <w:tab w:val="clear" w:pos="4680"/>
          <w:tab w:val="clear" w:pos="9360"/>
        </w:tabs>
        <w:spacing w:line="288" w:lineRule="auto"/>
        <w:rPr>
          <w:rFonts w:cstheme="minorHAnsi"/>
          <w:sz w:val="20"/>
        </w:rPr>
      </w:pPr>
      <w:r>
        <w:rPr>
          <w:rFonts w:cstheme="minorHAnsi"/>
          <w:sz w:val="20"/>
          <w:szCs w:val="20"/>
        </w:rPr>
        <w:t xml:space="preserve">Cylinders should be stored upright with valve protection cap and secured firmly to prevent falling. </w:t>
      </w:r>
    </w:p>
    <w:p w14:paraId="7BFCD745" w14:textId="77777777" w:rsidR="00531FA7" w:rsidRPr="007075D3" w:rsidRDefault="00531FA7" w:rsidP="00531FA7">
      <w:pPr>
        <w:pStyle w:val="Footer"/>
        <w:numPr>
          <w:ilvl w:val="0"/>
          <w:numId w:val="22"/>
        </w:numPr>
        <w:tabs>
          <w:tab w:val="clear" w:pos="4680"/>
          <w:tab w:val="clear" w:pos="9360"/>
        </w:tabs>
        <w:spacing w:line="288" w:lineRule="auto"/>
        <w:rPr>
          <w:rFonts w:cstheme="minorHAnsi"/>
          <w:sz w:val="20"/>
        </w:rPr>
      </w:pPr>
      <w:r>
        <w:rPr>
          <w:rFonts w:cstheme="minorHAnsi"/>
          <w:sz w:val="20"/>
          <w:szCs w:val="20"/>
        </w:rPr>
        <w:t xml:space="preserve">Recommended storage temperature is 2 – 8 </w:t>
      </w:r>
      <w:proofErr w:type="spellStart"/>
      <w:r w:rsidRPr="00742267">
        <w:rPr>
          <w:rFonts w:cstheme="minorHAnsi"/>
          <w:sz w:val="20"/>
          <w:szCs w:val="20"/>
          <w:vertAlign w:val="superscript"/>
        </w:rPr>
        <w:t>o</w:t>
      </w:r>
      <w:r>
        <w:rPr>
          <w:rFonts w:cstheme="minorHAnsi"/>
          <w:sz w:val="20"/>
          <w:szCs w:val="20"/>
        </w:rPr>
        <w:t>C.</w:t>
      </w:r>
      <w:proofErr w:type="spellEnd"/>
      <w:r>
        <w:rPr>
          <w:rFonts w:cstheme="minorHAnsi"/>
          <w:sz w:val="20"/>
          <w:szCs w:val="20"/>
        </w:rPr>
        <w:t xml:space="preserve"> Never store above 52 </w:t>
      </w:r>
      <w:proofErr w:type="spellStart"/>
      <w:r w:rsidRPr="00742267">
        <w:rPr>
          <w:rFonts w:cstheme="minorHAnsi"/>
          <w:sz w:val="20"/>
          <w:szCs w:val="20"/>
          <w:vertAlign w:val="superscript"/>
        </w:rPr>
        <w:t>o</w:t>
      </w:r>
      <w:r>
        <w:rPr>
          <w:rFonts w:cstheme="minorHAnsi"/>
          <w:sz w:val="20"/>
          <w:szCs w:val="20"/>
        </w:rPr>
        <w:t>C.</w:t>
      </w:r>
      <w:proofErr w:type="spellEnd"/>
      <w:r>
        <w:rPr>
          <w:rFonts w:cstheme="minorHAnsi"/>
          <w:sz w:val="20"/>
          <w:szCs w:val="20"/>
        </w:rPr>
        <w:t xml:space="preserve"> </w:t>
      </w:r>
    </w:p>
    <w:p w14:paraId="2DDB5E7D" w14:textId="77777777" w:rsidR="00531FA7" w:rsidRPr="00742267" w:rsidRDefault="00531FA7" w:rsidP="00531FA7">
      <w:pPr>
        <w:pStyle w:val="Footer"/>
        <w:numPr>
          <w:ilvl w:val="0"/>
          <w:numId w:val="22"/>
        </w:numPr>
        <w:tabs>
          <w:tab w:val="clear" w:pos="4680"/>
          <w:tab w:val="clear" w:pos="9360"/>
        </w:tabs>
        <w:spacing w:line="288" w:lineRule="auto"/>
        <w:rPr>
          <w:rFonts w:cstheme="minorHAnsi"/>
          <w:sz w:val="20"/>
        </w:rPr>
      </w:pPr>
      <w:r>
        <w:rPr>
          <w:rFonts w:cstheme="minorHAnsi"/>
          <w:sz w:val="20"/>
          <w:szCs w:val="20"/>
        </w:rPr>
        <w:t>Protect from sunlight.</w:t>
      </w:r>
    </w:p>
    <w:p w14:paraId="30553E5E" w14:textId="77777777" w:rsidR="00D040A6" w:rsidRPr="00DC7D29" w:rsidRDefault="00D040A6" w:rsidP="00D040A6">
      <w:pPr>
        <w:spacing w:before="120" w:after="120" w:line="288" w:lineRule="auto"/>
        <w:rPr>
          <w:rFonts w:cstheme="minorHAnsi"/>
          <w:b/>
          <w:sz w:val="24"/>
          <w:szCs w:val="24"/>
        </w:rPr>
      </w:pPr>
      <w:r>
        <w:rPr>
          <w:rFonts w:cstheme="minorHAnsi"/>
          <w:b/>
          <w:sz w:val="24"/>
          <w:szCs w:val="24"/>
        </w:rPr>
        <w:t xml:space="preserve">Section 5 – </w:t>
      </w:r>
      <w:r w:rsidRPr="00DC7D29">
        <w:rPr>
          <w:rFonts w:cstheme="minorHAnsi"/>
          <w:b/>
          <w:sz w:val="24"/>
          <w:szCs w:val="24"/>
        </w:rPr>
        <w:t>Spill and Accident Procedure</w:t>
      </w:r>
      <w:r>
        <w:rPr>
          <w:rFonts w:cstheme="minorHAnsi"/>
          <w:b/>
          <w:sz w:val="24"/>
          <w:szCs w:val="24"/>
        </w:rPr>
        <w:t>s</w:t>
      </w:r>
      <w:r w:rsidRPr="00DC7D29">
        <w:rPr>
          <w:rFonts w:cstheme="minorHAnsi"/>
          <w:b/>
          <w:sz w:val="24"/>
          <w:szCs w:val="24"/>
        </w:rPr>
        <w:t xml:space="preserve"> </w:t>
      </w:r>
    </w:p>
    <w:p w14:paraId="5146644E" w14:textId="77777777" w:rsidR="00D040A6" w:rsidRDefault="00D040A6" w:rsidP="00D040A6">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w:t>
      </w:r>
    </w:p>
    <w:p w14:paraId="1482DB1B" w14:textId="77777777" w:rsidR="00D040A6" w:rsidRPr="00DC7D29" w:rsidRDefault="00D040A6" w:rsidP="00D040A6">
      <w:pPr>
        <w:spacing w:before="120" w:after="120" w:line="288" w:lineRule="auto"/>
        <w:rPr>
          <w:rFonts w:cstheme="minorHAnsi"/>
          <w:b/>
          <w:sz w:val="24"/>
          <w:szCs w:val="24"/>
        </w:rPr>
      </w:pPr>
      <w:r>
        <w:rPr>
          <w:rFonts w:cstheme="minorHAnsi"/>
          <w:b/>
          <w:sz w:val="24"/>
          <w:szCs w:val="24"/>
        </w:rPr>
        <w:t xml:space="preserve">Section 6 – </w:t>
      </w:r>
      <w:r w:rsidRPr="00DC7D29">
        <w:rPr>
          <w:rFonts w:cstheme="minorHAnsi"/>
          <w:b/>
          <w:sz w:val="24"/>
          <w:szCs w:val="24"/>
        </w:rPr>
        <w:t>Waste Disposal Procedure</w:t>
      </w:r>
      <w:r>
        <w:rPr>
          <w:rFonts w:cstheme="minorHAnsi"/>
          <w:b/>
          <w:sz w:val="24"/>
          <w:szCs w:val="24"/>
        </w:rPr>
        <w:t>s</w:t>
      </w:r>
    </w:p>
    <w:p w14:paraId="7B1C5B52" w14:textId="77777777" w:rsidR="00D040A6" w:rsidRPr="00EC0841" w:rsidRDefault="00D040A6" w:rsidP="00D040A6">
      <w:pPr>
        <w:spacing w:before="120" w:after="120" w:line="288" w:lineRule="auto"/>
        <w:rPr>
          <w:rFonts w:cstheme="minorHAnsi"/>
          <w:sz w:val="20"/>
          <w:szCs w:val="20"/>
        </w:rPr>
      </w:pPr>
      <w:r>
        <w:rPr>
          <w:rFonts w:cstheme="minorHAnsi"/>
          <w:sz w:val="20"/>
          <w:szCs w:val="20"/>
        </w:rPr>
        <w:t xml:space="preserve">Store hazardous waste in closed containers that are properly labeled, and in a designated area (flammable cabinet is recommended) away from incompatible chemicals such as aqueous solutions. Complete a Chemical Waste </w:t>
      </w:r>
      <w:r>
        <w:rPr>
          <w:rFonts w:cstheme="minorHAnsi"/>
          <w:sz w:val="20"/>
          <w:szCs w:val="20"/>
        </w:rPr>
        <w:lastRenderedPageBreak/>
        <w:t xml:space="preserve">Pickup Request Form to arrange for disposal by REM; detailed instructions are provided at the following link: </w:t>
      </w:r>
      <w:hyperlink r:id="rId13" w:history="1">
        <w:r w:rsidRPr="00177396">
          <w:rPr>
            <w:rStyle w:val="Hyperlink"/>
            <w:rFonts w:cstheme="minorHAnsi"/>
            <w:sz w:val="20"/>
            <w:szCs w:val="20"/>
          </w:rPr>
          <w:t>http://www.purdue.edu/ehps/rem/hmm/chemwaste.htm</w:t>
        </w:r>
      </w:hyperlink>
      <w:r>
        <w:rPr>
          <w:rFonts w:cstheme="minorHAnsi"/>
          <w:sz w:val="20"/>
          <w:szCs w:val="20"/>
        </w:rPr>
        <w:t xml:space="preserve">. </w:t>
      </w:r>
    </w:p>
    <w:p w14:paraId="09E841B1" w14:textId="77777777" w:rsidR="00D040A6" w:rsidRPr="00DC7D29" w:rsidRDefault="00D040A6" w:rsidP="00D040A6">
      <w:pPr>
        <w:spacing w:before="120" w:after="120" w:line="288" w:lineRule="auto"/>
        <w:rPr>
          <w:rFonts w:cstheme="minorHAnsi"/>
          <w:b/>
          <w:color w:val="FF0000"/>
          <w:sz w:val="24"/>
          <w:szCs w:val="24"/>
        </w:rPr>
      </w:pPr>
      <w:r>
        <w:rPr>
          <w:rFonts w:cstheme="minorHAnsi"/>
          <w:b/>
          <w:sz w:val="24"/>
          <w:szCs w:val="24"/>
        </w:rPr>
        <w:t xml:space="preserve">Section 7 – </w:t>
      </w:r>
      <w:r w:rsidRPr="00DC7D29">
        <w:rPr>
          <w:rFonts w:cstheme="minorHAnsi"/>
          <w:b/>
          <w:sz w:val="24"/>
          <w:szCs w:val="24"/>
        </w:rPr>
        <w:t xml:space="preserve">Protocol </w:t>
      </w:r>
      <w:r w:rsidRPr="00DC7D29">
        <w:rPr>
          <w:rFonts w:cstheme="minorHAnsi"/>
          <w:b/>
          <w:color w:val="FF0000"/>
          <w:sz w:val="24"/>
          <w:szCs w:val="24"/>
        </w:rPr>
        <w:t>(Add lab specific Protocol here)</w:t>
      </w:r>
    </w:p>
    <w:sdt>
      <w:sdtPr>
        <w:rPr>
          <w:rFonts w:cstheme="minorHAnsi"/>
          <w:b/>
        </w:rPr>
        <w:id w:val="-1412315417"/>
      </w:sdtPr>
      <w:sdtEndPr/>
      <w:sdtContent>
        <w:p w14:paraId="2E2CE22B" w14:textId="77777777" w:rsidR="00D040A6" w:rsidRPr="00DC7D29" w:rsidRDefault="007105C2" w:rsidP="00D040A6">
          <w:pPr>
            <w:spacing w:before="120" w:after="120" w:line="288" w:lineRule="auto"/>
            <w:rPr>
              <w:rFonts w:cstheme="minorHAnsi"/>
              <w:b/>
            </w:rPr>
          </w:pPr>
          <w:sdt>
            <w:sdtPr>
              <w:rPr>
                <w:rFonts w:cstheme="minorHAnsi"/>
                <w:sz w:val="20"/>
                <w:szCs w:val="20"/>
              </w:rPr>
              <w:id w:val="-1681647772"/>
              <w:showingPlcHdr/>
            </w:sdtPr>
            <w:sdtEndPr/>
            <w:sdtContent>
              <w:r w:rsidR="00D040A6" w:rsidRPr="00DC7D29">
                <w:rPr>
                  <w:rStyle w:val="PlaceholderText"/>
                  <w:rFonts w:cstheme="minorHAnsi"/>
                </w:rPr>
                <w:t>Click here to enter text.</w:t>
              </w:r>
            </w:sdtContent>
          </w:sdt>
        </w:p>
      </w:sdtContent>
    </w:sdt>
    <w:p w14:paraId="0AED4E50" w14:textId="77777777" w:rsidR="00D040A6" w:rsidRPr="00DC7D29" w:rsidRDefault="00D040A6" w:rsidP="00D040A6">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Any deviation from this SOP requires approval from P</w:t>
      </w:r>
      <w:r>
        <w:rPr>
          <w:rFonts w:cstheme="minorHAnsi"/>
          <w:sz w:val="20"/>
          <w:szCs w:val="20"/>
        </w:rPr>
        <w:t>rincipal Investigator</w:t>
      </w:r>
      <w:r w:rsidRPr="00DC7D29">
        <w:rPr>
          <w:rFonts w:cstheme="minorHAnsi"/>
          <w:sz w:val="20"/>
          <w:szCs w:val="20"/>
        </w:rPr>
        <w:t>.</w:t>
      </w:r>
      <w:r w:rsidRPr="00DC7D29">
        <w:rPr>
          <w:rFonts w:cstheme="minorHAnsi"/>
          <w:sz w:val="20"/>
          <w:szCs w:val="20"/>
        </w:rPr>
        <w:tab/>
      </w:r>
    </w:p>
    <w:p w14:paraId="4CE1F980" w14:textId="77777777" w:rsidR="00D040A6" w:rsidRPr="00DC7D29" w:rsidRDefault="00D040A6" w:rsidP="00D040A6">
      <w:pPr>
        <w:spacing w:before="120" w:after="120" w:line="288" w:lineRule="auto"/>
        <w:rPr>
          <w:rFonts w:cstheme="minorHAnsi"/>
          <w:b/>
        </w:rPr>
      </w:pPr>
      <w:r>
        <w:rPr>
          <w:rFonts w:cstheme="minorHAnsi"/>
          <w:b/>
          <w:sz w:val="24"/>
          <w:szCs w:val="24"/>
        </w:rPr>
        <w:t xml:space="preserve">Section 8 – </w:t>
      </w:r>
      <w:r w:rsidRPr="00DC7D29">
        <w:rPr>
          <w:rFonts w:cstheme="minorHAnsi"/>
          <w:b/>
          <w:sz w:val="24"/>
          <w:szCs w:val="24"/>
        </w:rPr>
        <w:t>Documentation of Training</w:t>
      </w:r>
      <w:r w:rsidRPr="00DC7D29">
        <w:rPr>
          <w:rFonts w:cstheme="minorHAnsi"/>
          <w:b/>
        </w:rPr>
        <w:t xml:space="preserve"> </w:t>
      </w:r>
      <w:r w:rsidRPr="005B3DA1">
        <w:rPr>
          <w:rFonts w:cstheme="minorHAnsi"/>
          <w:b/>
          <w:color w:val="FF0000"/>
          <w:sz w:val="20"/>
          <w:szCs w:val="20"/>
        </w:rPr>
        <w:t>(signature of all users is required)</w:t>
      </w:r>
    </w:p>
    <w:p w14:paraId="142D844F" w14:textId="5036B645" w:rsidR="00D040A6" w:rsidRPr="00DC7D29" w:rsidRDefault="00D040A6" w:rsidP="00D040A6">
      <w:pPr>
        <w:spacing w:before="120" w:after="120" w:line="288" w:lineRule="auto"/>
        <w:rPr>
          <w:rFonts w:cstheme="minorHAnsi"/>
          <w:sz w:val="20"/>
          <w:szCs w:val="20"/>
        </w:rPr>
      </w:pPr>
      <w:r w:rsidRPr="00B361B4">
        <w:rPr>
          <w:rFonts w:cstheme="minorHAnsi"/>
          <w:sz w:val="20"/>
          <w:szCs w:val="20"/>
        </w:rPr>
        <w:t xml:space="preserve">Prior to conducting any work with </w:t>
      </w:r>
      <w:r w:rsidR="00531FA7">
        <w:rPr>
          <w:rFonts w:cstheme="minorHAnsi"/>
          <w:color w:val="222222"/>
          <w:sz w:val="20"/>
          <w:szCs w:val="20"/>
        </w:rPr>
        <w:t>ethylene oxide</w:t>
      </w:r>
      <w:r w:rsidRPr="00B361B4">
        <w:rPr>
          <w:rFonts w:cstheme="minorHAnsi"/>
          <w:sz w:val="20"/>
          <w:szCs w:val="20"/>
        </w:rPr>
        <w:t xml:space="preserve">, the Principal Investigator must ensure that all laboratory personnel receive training on the content of this SOP. </w:t>
      </w:r>
    </w:p>
    <w:p w14:paraId="31399840" w14:textId="77777777" w:rsidR="00D040A6" w:rsidRPr="00A06BFA" w:rsidRDefault="00D040A6" w:rsidP="00D040A6">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4B2E52">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0F5131">
        <w:trPr>
          <w:trHeight w:val="576"/>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D7622" w:rsidRPr="00DC7D29" w14:paraId="3FC1261B" w14:textId="77777777" w:rsidTr="000F5131">
        <w:trPr>
          <w:trHeight w:val="576"/>
        </w:trPr>
        <w:sdt>
          <w:sdtPr>
            <w:rPr>
              <w:rFonts w:cstheme="minorHAnsi"/>
              <w:b/>
              <w:sz w:val="24"/>
              <w:szCs w:val="24"/>
            </w:rPr>
            <w:id w:val="-1418012410"/>
            <w:showingPlcHdr/>
          </w:sdtPr>
          <w:sdtEndPr/>
          <w:sdtContent>
            <w:tc>
              <w:tcPr>
                <w:tcW w:w="3978" w:type="dxa"/>
              </w:tcPr>
              <w:p w14:paraId="2BA2980F" w14:textId="40F203BF" w:rsidR="00DD7622" w:rsidRDefault="00DD7622"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17B03F62" w14:textId="77777777" w:rsidR="00DD7622" w:rsidRPr="00DC7D29" w:rsidRDefault="00DD7622" w:rsidP="00A06BFA">
            <w:pPr>
              <w:spacing w:before="120" w:after="120" w:line="288" w:lineRule="auto"/>
              <w:rPr>
                <w:rFonts w:cstheme="minorHAnsi"/>
                <w:b/>
                <w:sz w:val="24"/>
                <w:szCs w:val="24"/>
              </w:rPr>
            </w:pPr>
          </w:p>
        </w:tc>
        <w:sdt>
          <w:sdtPr>
            <w:rPr>
              <w:rFonts w:cstheme="minorHAnsi"/>
              <w:b/>
              <w:sz w:val="24"/>
              <w:szCs w:val="24"/>
            </w:rPr>
            <w:id w:val="932938105"/>
            <w:showingPlcHdr/>
            <w:date>
              <w:dateFormat w:val="M/d/yyyy"/>
              <w:lid w:val="en-US"/>
              <w:storeMappedDataAs w:val="dateTime"/>
              <w:calendar w:val="gregorian"/>
            </w:date>
          </w:sdtPr>
          <w:sdtEndPr/>
          <w:sdtContent>
            <w:tc>
              <w:tcPr>
                <w:tcW w:w="2178" w:type="dxa"/>
              </w:tcPr>
              <w:p w14:paraId="5F7C5476" w14:textId="3DB7F84F" w:rsidR="00DD7622" w:rsidRDefault="00DD7622"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700A73" w:rsidRPr="00DC7D29" w14:paraId="270E1C1E" w14:textId="77777777" w:rsidTr="000F5131">
        <w:trPr>
          <w:trHeight w:val="576"/>
        </w:trPr>
        <w:sdt>
          <w:sdtPr>
            <w:rPr>
              <w:rFonts w:cstheme="minorHAnsi"/>
              <w:b/>
              <w:sz w:val="24"/>
              <w:szCs w:val="24"/>
            </w:rPr>
            <w:id w:val="784771337"/>
            <w:showingPlcHdr/>
          </w:sdtPr>
          <w:sdtEndPr/>
          <w:sdtContent>
            <w:tc>
              <w:tcPr>
                <w:tcW w:w="3978" w:type="dxa"/>
              </w:tcPr>
              <w:p w14:paraId="39D54156" w14:textId="09DE86ED" w:rsidR="00700A73" w:rsidRDefault="00700A73"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386279" w14:textId="77777777" w:rsidR="00700A73" w:rsidRPr="00DC7D29" w:rsidRDefault="00700A73" w:rsidP="00A06BFA">
            <w:pPr>
              <w:spacing w:before="120" w:after="120" w:line="288" w:lineRule="auto"/>
              <w:rPr>
                <w:rFonts w:cstheme="minorHAnsi"/>
                <w:b/>
                <w:sz w:val="24"/>
                <w:szCs w:val="24"/>
              </w:rPr>
            </w:pPr>
          </w:p>
        </w:tc>
        <w:sdt>
          <w:sdtPr>
            <w:rPr>
              <w:rFonts w:cstheme="minorHAnsi"/>
              <w:b/>
              <w:sz w:val="24"/>
              <w:szCs w:val="24"/>
            </w:rPr>
            <w:id w:val="366648729"/>
            <w:showingPlcHdr/>
            <w:date>
              <w:dateFormat w:val="M/d/yyyy"/>
              <w:lid w:val="en-US"/>
              <w:storeMappedDataAs w:val="dateTime"/>
              <w:calendar w:val="gregorian"/>
            </w:date>
          </w:sdtPr>
          <w:sdtEndPr/>
          <w:sdtContent>
            <w:tc>
              <w:tcPr>
                <w:tcW w:w="2178" w:type="dxa"/>
              </w:tcPr>
              <w:p w14:paraId="1F269AD2" w14:textId="4050F151" w:rsidR="00700A73" w:rsidRDefault="00700A73"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F45295">
      <w:pPr>
        <w:spacing w:before="120" w:after="120" w:line="288" w:lineRule="auto"/>
        <w:rPr>
          <w:rFonts w:cstheme="minorHAnsi"/>
          <w:b/>
          <w:sz w:val="24"/>
          <w:szCs w:val="24"/>
        </w:rPr>
      </w:pPr>
    </w:p>
    <w:sectPr w:rsidR="00D8294B" w:rsidRPr="00DC7D29" w:rsidSect="00C4534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C08EE" w14:textId="77777777" w:rsidR="00260F78" w:rsidRDefault="00260F78" w:rsidP="00E83E8B">
      <w:pPr>
        <w:spacing w:after="0" w:line="240" w:lineRule="auto"/>
      </w:pPr>
      <w:r>
        <w:separator/>
      </w:r>
    </w:p>
  </w:endnote>
  <w:endnote w:type="continuationSeparator" w:id="0">
    <w:p w14:paraId="31151E5F" w14:textId="77777777" w:rsidR="00260F78" w:rsidRDefault="00260F7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2C06" w14:textId="77777777" w:rsidR="00700A73" w:rsidRDefault="00700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506B7E49" w:rsidR="00A06BFA" w:rsidRPr="00AD2BF0" w:rsidRDefault="00531FA7">
    <w:pPr>
      <w:pStyle w:val="Footer"/>
      <w:rPr>
        <w:rFonts w:eastAsia="Times New Roman" w:cstheme="minorHAnsi"/>
        <w:color w:val="222222"/>
        <w:sz w:val="20"/>
        <w:szCs w:val="20"/>
        <w:shd w:val="clear" w:color="auto" w:fill="FFFFFF"/>
      </w:rPr>
    </w:pPr>
    <w:r>
      <w:rPr>
        <w:rFonts w:cstheme="minorHAnsi"/>
        <w:color w:val="222222"/>
        <w:sz w:val="20"/>
        <w:szCs w:val="20"/>
      </w:rPr>
      <w:t>Ethylene Oxide</w:t>
    </w:r>
    <w:r w:rsidR="00A06BFA" w:rsidRPr="00AD2BF0">
      <w:rPr>
        <w:rFonts w:cstheme="minorHAnsi"/>
        <w:sz w:val="18"/>
        <w:szCs w:val="18"/>
      </w:rPr>
      <w:t xml:space="preserve"> </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7105C2">
          <w:rPr>
            <w:rFonts w:cstheme="minorHAnsi"/>
            <w:noProof/>
            <w:sz w:val="18"/>
            <w:szCs w:val="18"/>
          </w:rPr>
          <w:t>2</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700A73">
              <w:rPr>
                <w:rFonts w:cstheme="minorHAnsi"/>
                <w:noProof/>
                <w:sz w:val="18"/>
                <w:szCs w:val="18"/>
              </w:rPr>
              <w:t>11/11/2015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216D9" w14:textId="77777777" w:rsidR="00700A73" w:rsidRDefault="00700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81F6C" w14:textId="77777777" w:rsidR="00260F78" w:rsidRDefault="00260F78" w:rsidP="00E83E8B">
      <w:pPr>
        <w:spacing w:after="0" w:line="240" w:lineRule="auto"/>
      </w:pPr>
      <w:r>
        <w:separator/>
      </w:r>
    </w:p>
  </w:footnote>
  <w:footnote w:type="continuationSeparator" w:id="0">
    <w:p w14:paraId="55107530" w14:textId="77777777" w:rsidR="00260F78" w:rsidRDefault="00260F78"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6A1B2" w14:textId="77777777" w:rsidR="00700A73" w:rsidRDefault="00700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AA90" w14:textId="77777777" w:rsidR="00700A73" w:rsidRDefault="00700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254F9"/>
    <w:multiLevelType w:val="hybridMultilevel"/>
    <w:tmpl w:val="3EC67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4F783A"/>
    <w:multiLevelType w:val="hybridMultilevel"/>
    <w:tmpl w:val="535E9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2"/>
  </w:num>
  <w:num w:numId="4">
    <w:abstractNumId w:val="4"/>
  </w:num>
  <w:num w:numId="5">
    <w:abstractNumId w:val="17"/>
  </w:num>
  <w:num w:numId="6">
    <w:abstractNumId w:val="16"/>
  </w:num>
  <w:num w:numId="7">
    <w:abstractNumId w:val="19"/>
  </w:num>
  <w:num w:numId="8">
    <w:abstractNumId w:val="21"/>
  </w:num>
  <w:num w:numId="9">
    <w:abstractNumId w:val="10"/>
  </w:num>
  <w:num w:numId="10">
    <w:abstractNumId w:val="13"/>
  </w:num>
  <w:num w:numId="11">
    <w:abstractNumId w:val="5"/>
  </w:num>
  <w:num w:numId="12">
    <w:abstractNumId w:val="18"/>
  </w:num>
  <w:num w:numId="13">
    <w:abstractNumId w:val="7"/>
  </w:num>
  <w:num w:numId="14">
    <w:abstractNumId w:val="11"/>
  </w:num>
  <w:num w:numId="15">
    <w:abstractNumId w:val="12"/>
  </w:num>
  <w:num w:numId="16">
    <w:abstractNumId w:val="1"/>
  </w:num>
  <w:num w:numId="17">
    <w:abstractNumId w:val="9"/>
  </w:num>
  <w:num w:numId="18">
    <w:abstractNumId w:val="6"/>
  </w:num>
  <w:num w:numId="19">
    <w:abstractNumId w:val="0"/>
  </w:num>
  <w:num w:numId="20">
    <w:abstractNumId w:val="15"/>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45D0"/>
    <w:rsid w:val="0006218F"/>
    <w:rsid w:val="000667C6"/>
    <w:rsid w:val="00072E17"/>
    <w:rsid w:val="000832E3"/>
    <w:rsid w:val="000B6958"/>
    <w:rsid w:val="000C7862"/>
    <w:rsid w:val="000D3467"/>
    <w:rsid w:val="000D5EF1"/>
    <w:rsid w:val="000D6D3D"/>
    <w:rsid w:val="000E228A"/>
    <w:rsid w:val="000F1A7E"/>
    <w:rsid w:val="000F4440"/>
    <w:rsid w:val="000F5131"/>
    <w:rsid w:val="000F6DA5"/>
    <w:rsid w:val="0011462E"/>
    <w:rsid w:val="00120D9A"/>
    <w:rsid w:val="00125B94"/>
    <w:rsid w:val="00171722"/>
    <w:rsid w:val="00174DC9"/>
    <w:rsid w:val="00185B20"/>
    <w:rsid w:val="001932B2"/>
    <w:rsid w:val="001A1FCC"/>
    <w:rsid w:val="001A303D"/>
    <w:rsid w:val="001C2D02"/>
    <w:rsid w:val="001C3606"/>
    <w:rsid w:val="001C51C3"/>
    <w:rsid w:val="001D0366"/>
    <w:rsid w:val="001E1098"/>
    <w:rsid w:val="002006B0"/>
    <w:rsid w:val="002038B8"/>
    <w:rsid w:val="002054D5"/>
    <w:rsid w:val="0022345A"/>
    <w:rsid w:val="002357AA"/>
    <w:rsid w:val="002369A3"/>
    <w:rsid w:val="0023776D"/>
    <w:rsid w:val="0024516F"/>
    <w:rsid w:val="00245E50"/>
    <w:rsid w:val="00253494"/>
    <w:rsid w:val="00260F78"/>
    <w:rsid w:val="0026345E"/>
    <w:rsid w:val="00263ED1"/>
    <w:rsid w:val="00265CA6"/>
    <w:rsid w:val="002677E7"/>
    <w:rsid w:val="00274145"/>
    <w:rsid w:val="00293660"/>
    <w:rsid w:val="002A11BF"/>
    <w:rsid w:val="002A7020"/>
    <w:rsid w:val="002B55B7"/>
    <w:rsid w:val="002C4A8E"/>
    <w:rsid w:val="002C4BC0"/>
    <w:rsid w:val="002D5566"/>
    <w:rsid w:val="002D6A72"/>
    <w:rsid w:val="002E0D97"/>
    <w:rsid w:val="002E0EF3"/>
    <w:rsid w:val="00315CB3"/>
    <w:rsid w:val="003467F1"/>
    <w:rsid w:val="00351146"/>
    <w:rsid w:val="00352F12"/>
    <w:rsid w:val="00355D5D"/>
    <w:rsid w:val="00363BCA"/>
    <w:rsid w:val="00366414"/>
    <w:rsid w:val="00366DA6"/>
    <w:rsid w:val="0037554D"/>
    <w:rsid w:val="00377CE8"/>
    <w:rsid w:val="003904D4"/>
    <w:rsid w:val="003950E9"/>
    <w:rsid w:val="003A6550"/>
    <w:rsid w:val="003E1CFB"/>
    <w:rsid w:val="003E22C0"/>
    <w:rsid w:val="003F072E"/>
    <w:rsid w:val="003F1BDE"/>
    <w:rsid w:val="003F564F"/>
    <w:rsid w:val="00411845"/>
    <w:rsid w:val="00426401"/>
    <w:rsid w:val="00427421"/>
    <w:rsid w:val="00447272"/>
    <w:rsid w:val="00452088"/>
    <w:rsid w:val="00452BD7"/>
    <w:rsid w:val="00457753"/>
    <w:rsid w:val="00460CD2"/>
    <w:rsid w:val="00463346"/>
    <w:rsid w:val="00470243"/>
    <w:rsid w:val="00471562"/>
    <w:rsid w:val="004929A2"/>
    <w:rsid w:val="00495971"/>
    <w:rsid w:val="004A4D32"/>
    <w:rsid w:val="004B29A0"/>
    <w:rsid w:val="004B2E52"/>
    <w:rsid w:val="004B6C5A"/>
    <w:rsid w:val="004C23B6"/>
    <w:rsid w:val="004E29EA"/>
    <w:rsid w:val="005042BC"/>
    <w:rsid w:val="00507560"/>
    <w:rsid w:val="0052121D"/>
    <w:rsid w:val="00521DA8"/>
    <w:rsid w:val="00523FE6"/>
    <w:rsid w:val="00530E90"/>
    <w:rsid w:val="00531FA7"/>
    <w:rsid w:val="00553E58"/>
    <w:rsid w:val="00554DE4"/>
    <w:rsid w:val="005643E6"/>
    <w:rsid w:val="00571048"/>
    <w:rsid w:val="005745A0"/>
    <w:rsid w:val="00592EC3"/>
    <w:rsid w:val="0059591C"/>
    <w:rsid w:val="005A36A1"/>
    <w:rsid w:val="005A6FB3"/>
    <w:rsid w:val="005B3DA1"/>
    <w:rsid w:val="005B42FA"/>
    <w:rsid w:val="005B472E"/>
    <w:rsid w:val="005C3BEC"/>
    <w:rsid w:val="005E5049"/>
    <w:rsid w:val="005F2CF3"/>
    <w:rsid w:val="00604B1F"/>
    <w:rsid w:val="00621150"/>
    <w:rsid w:val="00637757"/>
    <w:rsid w:val="00657ED6"/>
    <w:rsid w:val="00667D37"/>
    <w:rsid w:val="0067042E"/>
    <w:rsid w:val="00672441"/>
    <w:rsid w:val="006762A5"/>
    <w:rsid w:val="00691AEC"/>
    <w:rsid w:val="00693D76"/>
    <w:rsid w:val="00697EC1"/>
    <w:rsid w:val="006B4C4F"/>
    <w:rsid w:val="006E66B2"/>
    <w:rsid w:val="00700A73"/>
    <w:rsid w:val="00702802"/>
    <w:rsid w:val="007105C2"/>
    <w:rsid w:val="007121CD"/>
    <w:rsid w:val="00712B4D"/>
    <w:rsid w:val="007268C5"/>
    <w:rsid w:val="00734BB8"/>
    <w:rsid w:val="00741182"/>
    <w:rsid w:val="00763952"/>
    <w:rsid w:val="00765F96"/>
    <w:rsid w:val="00766695"/>
    <w:rsid w:val="007832A9"/>
    <w:rsid w:val="00787432"/>
    <w:rsid w:val="007A7293"/>
    <w:rsid w:val="007D58BC"/>
    <w:rsid w:val="007D5B58"/>
    <w:rsid w:val="007E5FE7"/>
    <w:rsid w:val="00803871"/>
    <w:rsid w:val="00827148"/>
    <w:rsid w:val="00837AFC"/>
    <w:rsid w:val="0084116F"/>
    <w:rsid w:val="00850978"/>
    <w:rsid w:val="0085746A"/>
    <w:rsid w:val="00866AE7"/>
    <w:rsid w:val="00875CC9"/>
    <w:rsid w:val="008763CA"/>
    <w:rsid w:val="008779FE"/>
    <w:rsid w:val="00891D4B"/>
    <w:rsid w:val="008A11DB"/>
    <w:rsid w:val="008A2498"/>
    <w:rsid w:val="008B70AD"/>
    <w:rsid w:val="008C4AEC"/>
    <w:rsid w:val="008C4B9E"/>
    <w:rsid w:val="008D1C2A"/>
    <w:rsid w:val="008D55CD"/>
    <w:rsid w:val="008F73D6"/>
    <w:rsid w:val="009027DB"/>
    <w:rsid w:val="00905F2E"/>
    <w:rsid w:val="00914DCE"/>
    <w:rsid w:val="009150B1"/>
    <w:rsid w:val="00917F75"/>
    <w:rsid w:val="0092044F"/>
    <w:rsid w:val="00931907"/>
    <w:rsid w:val="00936C3C"/>
    <w:rsid w:val="009452B5"/>
    <w:rsid w:val="00952B71"/>
    <w:rsid w:val="00956E0B"/>
    <w:rsid w:val="009626FF"/>
    <w:rsid w:val="0096277E"/>
    <w:rsid w:val="009663CE"/>
    <w:rsid w:val="00972CE1"/>
    <w:rsid w:val="00987262"/>
    <w:rsid w:val="009B1D3D"/>
    <w:rsid w:val="009D370A"/>
    <w:rsid w:val="009D704C"/>
    <w:rsid w:val="009E4CC7"/>
    <w:rsid w:val="009F5503"/>
    <w:rsid w:val="00A06BFA"/>
    <w:rsid w:val="00A119D1"/>
    <w:rsid w:val="00A4088C"/>
    <w:rsid w:val="00A44604"/>
    <w:rsid w:val="00A52E06"/>
    <w:rsid w:val="00A602D8"/>
    <w:rsid w:val="00A668F9"/>
    <w:rsid w:val="00A74175"/>
    <w:rsid w:val="00A770CD"/>
    <w:rsid w:val="00A81CBB"/>
    <w:rsid w:val="00A831F0"/>
    <w:rsid w:val="00A874A1"/>
    <w:rsid w:val="00A945E8"/>
    <w:rsid w:val="00AA1E36"/>
    <w:rsid w:val="00AA4CBE"/>
    <w:rsid w:val="00AB00C1"/>
    <w:rsid w:val="00AB28AE"/>
    <w:rsid w:val="00AD1D4E"/>
    <w:rsid w:val="00AD2BF0"/>
    <w:rsid w:val="00AD3AD2"/>
    <w:rsid w:val="00AE3CF1"/>
    <w:rsid w:val="00AF2415"/>
    <w:rsid w:val="00B0047E"/>
    <w:rsid w:val="00B35E5E"/>
    <w:rsid w:val="00B4188D"/>
    <w:rsid w:val="00B50CCA"/>
    <w:rsid w:val="00B5589C"/>
    <w:rsid w:val="00B6326D"/>
    <w:rsid w:val="00B760F8"/>
    <w:rsid w:val="00B80F97"/>
    <w:rsid w:val="00BC4EE8"/>
    <w:rsid w:val="00C05A3E"/>
    <w:rsid w:val="00C060FA"/>
    <w:rsid w:val="00C06795"/>
    <w:rsid w:val="00C13828"/>
    <w:rsid w:val="00C15C75"/>
    <w:rsid w:val="00C406D4"/>
    <w:rsid w:val="00C4534E"/>
    <w:rsid w:val="00C56884"/>
    <w:rsid w:val="00C654CE"/>
    <w:rsid w:val="00CA001D"/>
    <w:rsid w:val="00CA05B9"/>
    <w:rsid w:val="00CA1762"/>
    <w:rsid w:val="00CB1AEE"/>
    <w:rsid w:val="00CC0398"/>
    <w:rsid w:val="00CD010E"/>
    <w:rsid w:val="00CD34EE"/>
    <w:rsid w:val="00CE09C4"/>
    <w:rsid w:val="00D00746"/>
    <w:rsid w:val="00D040A6"/>
    <w:rsid w:val="00D122D3"/>
    <w:rsid w:val="00D12475"/>
    <w:rsid w:val="00D139D7"/>
    <w:rsid w:val="00D15102"/>
    <w:rsid w:val="00D20EB5"/>
    <w:rsid w:val="00D36CEC"/>
    <w:rsid w:val="00D51C54"/>
    <w:rsid w:val="00D51D80"/>
    <w:rsid w:val="00D8294B"/>
    <w:rsid w:val="00DA21D9"/>
    <w:rsid w:val="00DB35EF"/>
    <w:rsid w:val="00DB401B"/>
    <w:rsid w:val="00DB70FD"/>
    <w:rsid w:val="00DC39AF"/>
    <w:rsid w:val="00DC39EF"/>
    <w:rsid w:val="00DC6539"/>
    <w:rsid w:val="00DC7D29"/>
    <w:rsid w:val="00DD1DD8"/>
    <w:rsid w:val="00DD2AC2"/>
    <w:rsid w:val="00DD7622"/>
    <w:rsid w:val="00DE67F0"/>
    <w:rsid w:val="00DF4A6C"/>
    <w:rsid w:val="00DF4FA9"/>
    <w:rsid w:val="00E10CA5"/>
    <w:rsid w:val="00E1617A"/>
    <w:rsid w:val="00E25791"/>
    <w:rsid w:val="00E33613"/>
    <w:rsid w:val="00E53854"/>
    <w:rsid w:val="00E56087"/>
    <w:rsid w:val="00E706C6"/>
    <w:rsid w:val="00E70C34"/>
    <w:rsid w:val="00E7666B"/>
    <w:rsid w:val="00E83E8B"/>
    <w:rsid w:val="00E842B3"/>
    <w:rsid w:val="00EB3D47"/>
    <w:rsid w:val="00EC0841"/>
    <w:rsid w:val="00ED0120"/>
    <w:rsid w:val="00ED2330"/>
    <w:rsid w:val="00ED793B"/>
    <w:rsid w:val="00F02A25"/>
    <w:rsid w:val="00F0625E"/>
    <w:rsid w:val="00F212B5"/>
    <w:rsid w:val="00F45295"/>
    <w:rsid w:val="00F56C70"/>
    <w:rsid w:val="00F771AB"/>
    <w:rsid w:val="00F909E2"/>
    <w:rsid w:val="00F96647"/>
    <w:rsid w:val="00FB2D9F"/>
    <w:rsid w:val="00FB2FAD"/>
    <w:rsid w:val="00FB4DD8"/>
    <w:rsid w:val="00FC741A"/>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due.edu/ehps/rem/hmm/chemwaste.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gi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431BB164D54E2FAA137740F8A84A04"/>
        <w:category>
          <w:name w:val="General"/>
          <w:gallery w:val="placeholder"/>
        </w:category>
        <w:types>
          <w:type w:val="bbPlcHdr"/>
        </w:types>
        <w:behaviors>
          <w:behavior w:val="content"/>
        </w:behaviors>
        <w:guid w:val="{1A00376A-F34E-4F69-B36F-86F1DEE05A7C}"/>
      </w:docPartPr>
      <w:docPartBody>
        <w:p w:rsidR="00F72721" w:rsidRDefault="00697648" w:rsidP="00697648">
          <w:pPr>
            <w:pStyle w:val="5A431BB164D54E2FAA137740F8A84A04"/>
          </w:pPr>
          <w:r w:rsidRPr="000B0719">
            <w:rPr>
              <w:rStyle w:val="PlaceholderText"/>
            </w:rPr>
            <w:t>Click here to enter text.</w:t>
          </w:r>
        </w:p>
      </w:docPartBody>
    </w:docPart>
    <w:docPart>
      <w:docPartPr>
        <w:name w:val="4873A12BACED441E98C0119FB9EB4479"/>
        <w:category>
          <w:name w:val="General"/>
          <w:gallery w:val="placeholder"/>
        </w:category>
        <w:types>
          <w:type w:val="bbPlcHdr"/>
        </w:types>
        <w:behaviors>
          <w:behavior w:val="content"/>
        </w:behaviors>
        <w:guid w:val="{5C33C0D6-570F-466B-A7E5-1F4EB5D9C6C4}"/>
      </w:docPartPr>
      <w:docPartBody>
        <w:p w:rsidR="00F72721" w:rsidRDefault="00697648" w:rsidP="00697648">
          <w:pPr>
            <w:pStyle w:val="4873A12BACED441E98C0119FB9EB4479"/>
          </w:pPr>
          <w:r w:rsidRPr="000B0719">
            <w:rPr>
              <w:rStyle w:val="PlaceholderText"/>
            </w:rPr>
            <w:t>Click here to enter a date.</w:t>
          </w:r>
        </w:p>
      </w:docPartBody>
    </w:docPart>
    <w:docPart>
      <w:docPartPr>
        <w:name w:val="3E46C9A3B23D4C50A526E35C610173C7"/>
        <w:category>
          <w:name w:val="General"/>
          <w:gallery w:val="placeholder"/>
        </w:category>
        <w:types>
          <w:type w:val="bbPlcHdr"/>
        </w:types>
        <w:behaviors>
          <w:behavior w:val="content"/>
        </w:behaviors>
        <w:guid w:val="{92373D63-D62C-4023-A87E-A6A58E0918CA}"/>
      </w:docPartPr>
      <w:docPartBody>
        <w:p w:rsidR="00F72721" w:rsidRDefault="00697648" w:rsidP="00697648">
          <w:pPr>
            <w:pStyle w:val="3E46C9A3B23D4C50A526E35C610173C7"/>
          </w:pPr>
          <w:r w:rsidRPr="000B0719">
            <w:rPr>
              <w:rStyle w:val="PlaceholderText"/>
            </w:rPr>
            <w:t>Click here to enter text.</w:t>
          </w:r>
        </w:p>
      </w:docPartBody>
    </w:docPart>
    <w:docPart>
      <w:docPartPr>
        <w:name w:val="DD32B85C57BC4A228C9B9ED941610A6E"/>
        <w:category>
          <w:name w:val="General"/>
          <w:gallery w:val="placeholder"/>
        </w:category>
        <w:types>
          <w:type w:val="bbPlcHdr"/>
        </w:types>
        <w:behaviors>
          <w:behavior w:val="content"/>
        </w:behaviors>
        <w:guid w:val="{62D2B17A-01B8-4D9C-887C-7E9AEAA342D1}"/>
      </w:docPartPr>
      <w:docPartBody>
        <w:p w:rsidR="00F72721" w:rsidRDefault="00697648" w:rsidP="00697648">
          <w:pPr>
            <w:pStyle w:val="DD32B85C57BC4A228C9B9ED941610A6E"/>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A5A30"/>
    <w:rsid w:val="003A797C"/>
    <w:rsid w:val="004D6545"/>
    <w:rsid w:val="004F1CE5"/>
    <w:rsid w:val="005938EF"/>
    <w:rsid w:val="005A70F7"/>
    <w:rsid w:val="006606EC"/>
    <w:rsid w:val="00664E38"/>
    <w:rsid w:val="00696754"/>
    <w:rsid w:val="00697648"/>
    <w:rsid w:val="006E0705"/>
    <w:rsid w:val="00701618"/>
    <w:rsid w:val="00706935"/>
    <w:rsid w:val="007211E0"/>
    <w:rsid w:val="00792D49"/>
    <w:rsid w:val="00820CF8"/>
    <w:rsid w:val="008A650D"/>
    <w:rsid w:val="00966BD6"/>
    <w:rsid w:val="00A94EB8"/>
    <w:rsid w:val="00AA02E5"/>
    <w:rsid w:val="00B010C8"/>
    <w:rsid w:val="00B014BD"/>
    <w:rsid w:val="00B81870"/>
    <w:rsid w:val="00BE172F"/>
    <w:rsid w:val="00BE53EC"/>
    <w:rsid w:val="00C36209"/>
    <w:rsid w:val="00C445ED"/>
    <w:rsid w:val="00CA32D6"/>
    <w:rsid w:val="00D302C9"/>
    <w:rsid w:val="00D7087C"/>
    <w:rsid w:val="00D73B20"/>
    <w:rsid w:val="00D77C07"/>
    <w:rsid w:val="00DF3CCD"/>
    <w:rsid w:val="00E44D33"/>
    <w:rsid w:val="00EE384D"/>
    <w:rsid w:val="00F72721"/>
    <w:rsid w:val="00F84DC4"/>
    <w:rsid w:val="00FA082D"/>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648"/>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5A431BB164D54E2FAA137740F8A84A04">
    <w:name w:val="5A431BB164D54E2FAA137740F8A84A04"/>
    <w:rsid w:val="00697648"/>
  </w:style>
  <w:style w:type="paragraph" w:customStyle="1" w:styleId="4873A12BACED441E98C0119FB9EB4479">
    <w:name w:val="4873A12BACED441E98C0119FB9EB4479"/>
    <w:rsid w:val="00697648"/>
  </w:style>
  <w:style w:type="paragraph" w:customStyle="1" w:styleId="3E46C9A3B23D4C50A526E35C610173C7">
    <w:name w:val="3E46C9A3B23D4C50A526E35C610173C7"/>
    <w:rsid w:val="00697648"/>
  </w:style>
  <w:style w:type="paragraph" w:customStyle="1" w:styleId="DD32B85C57BC4A228C9B9ED941610A6E">
    <w:name w:val="DD32B85C57BC4A228C9B9ED941610A6E"/>
    <w:rsid w:val="006976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648"/>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5A431BB164D54E2FAA137740F8A84A04">
    <w:name w:val="5A431BB164D54E2FAA137740F8A84A04"/>
    <w:rsid w:val="00697648"/>
  </w:style>
  <w:style w:type="paragraph" w:customStyle="1" w:styleId="4873A12BACED441E98C0119FB9EB4479">
    <w:name w:val="4873A12BACED441E98C0119FB9EB4479"/>
    <w:rsid w:val="00697648"/>
  </w:style>
  <w:style w:type="paragraph" w:customStyle="1" w:styleId="3E46C9A3B23D4C50A526E35C610173C7">
    <w:name w:val="3E46C9A3B23D4C50A526E35C610173C7"/>
    <w:rsid w:val="00697648"/>
  </w:style>
  <w:style w:type="paragraph" w:customStyle="1" w:styleId="DD32B85C57BC4A228C9B9ED941610A6E">
    <w:name w:val="DD32B85C57BC4A228C9B9ED941610A6E"/>
    <w:rsid w:val="00697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E1815-6D5A-4A86-BCED-2D769F24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10</cp:revision>
  <cp:lastPrinted>2013-01-29T18:52:00Z</cp:lastPrinted>
  <dcterms:created xsi:type="dcterms:W3CDTF">2015-03-12T15:59:00Z</dcterms:created>
  <dcterms:modified xsi:type="dcterms:W3CDTF">2015-11-13T14:15:00Z</dcterms:modified>
</cp:coreProperties>
</file>