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5523" w:rsidP="710EFA7A" w:rsidRDefault="00B65523" w14:paraId="3ED4189F" w14:textId="70E49C48">
      <w:pPr>
        <w:pStyle w:val="paragraph"/>
        <w:shd w:val="clear" w:color="auto" w:fill="000000" w:themeFill="text1"/>
        <w:spacing w:before="0" w:beforeAutospacing="off" w:after="0" w:afterAutospacing="off"/>
        <w:textAlignment w:val="baseline"/>
        <w:rPr>
          <w:rFonts w:ascii="Arial" w:hAnsi="Arial" w:cs="Arial"/>
          <w:b w:val="1"/>
          <w:bCs w:val="1"/>
          <w:color w:val="FFFFFF"/>
          <w:sz w:val="18"/>
          <w:szCs w:val="18"/>
        </w:rPr>
      </w:pPr>
      <w:r w:rsidR="00B65523">
        <w:rPr>
          <w:rStyle w:val="eop"/>
          <w:rFonts w:ascii="Georgia" w:hAnsi="Georgia" w:cs="Arial"/>
          <w:b w:val="1"/>
          <w:bCs w:val="1"/>
          <w:color w:val="DAAA00"/>
          <w:sz w:val="36"/>
          <w:szCs w:val="36"/>
        </w:rPr>
        <w:t> </w:t>
      </w:r>
      <w:r w:rsidR="00477196">
        <w:rPr>
          <w:rStyle w:val="eop"/>
          <w:rFonts w:ascii="Georgia" w:hAnsi="Georgia" w:cs="Arial"/>
          <w:b w:val="1"/>
          <w:bCs w:val="1"/>
          <w:color w:val="DAAA00"/>
          <w:sz w:val="36"/>
          <w:szCs w:val="36"/>
        </w:rPr>
        <w:t>WWNorton</w:t>
      </w:r>
    </w:p>
    <w:p w:rsidR="00FC4965" w:rsidP="00B65523" w:rsidRDefault="00B65523" w14:paraId="3A4FDD9D" w14:textId="77777777">
      <w:pPr>
        <w:pStyle w:val="paragraph"/>
        <w:spacing w:before="0" w:beforeAutospacing="0" w:after="0" w:afterAutospacing="0"/>
        <w:ind w:right="30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658DE64B" w:rsidR="00B65523">
        <w:rPr>
          <w:rStyle w:val="eop"/>
          <w:rFonts w:ascii="Arial" w:hAnsi="Arial" w:cs="Arial"/>
          <w:sz w:val="22"/>
          <w:szCs w:val="22"/>
        </w:rPr>
        <w:t> </w:t>
      </w:r>
    </w:p>
    <w:p w:rsidR="00B65523" w:rsidP="068E2006" w:rsidRDefault="00FC4965" w14:paraId="69C15FC1" w14:textId="5E90FDD5">
      <w:pPr>
        <w:pStyle w:val="paragraph"/>
        <w:spacing w:before="0" w:beforeAutospacing="off" w:after="0" w:afterAutospacing="off"/>
        <w:ind w:right="300"/>
        <w:textAlignment w:val="baseline"/>
        <w:rPr>
          <w:rStyle w:val="normaltextrun"/>
          <w:rFonts w:ascii="Georgia" w:hAnsi="Georgia" w:cs="Arial"/>
          <w:sz w:val="22"/>
          <w:szCs w:val="22"/>
        </w:rPr>
      </w:pPr>
      <w:r w:rsidRPr="528D4D53" w:rsidR="2C159A3F">
        <w:rPr>
          <w:rStyle w:val="normaltextrun"/>
          <w:rFonts w:ascii="Georgia" w:hAnsi="Georgia" w:cs="Arial"/>
          <w:sz w:val="22"/>
          <w:szCs w:val="22"/>
        </w:rPr>
        <w:t xml:space="preserve">W.W. Norton </w:t>
      </w:r>
      <w:r w:rsidRPr="528D4D53" w:rsidR="71E41657">
        <w:rPr>
          <w:rStyle w:val="normaltextrun"/>
          <w:rFonts w:ascii="Georgia" w:hAnsi="Georgia" w:cs="Arial"/>
          <w:sz w:val="22"/>
          <w:szCs w:val="22"/>
        </w:rPr>
        <w:t xml:space="preserve">is an integration that may be used by instructors who have adopted W.W. Norton’s textbooks in their classes. </w:t>
      </w:r>
      <w:r w:rsidRPr="528D4D53" w:rsidR="1127966D">
        <w:rPr>
          <w:rStyle w:val="normaltextrun"/>
          <w:rFonts w:ascii="Georgia" w:hAnsi="Georgia" w:cs="Arial"/>
          <w:sz w:val="22"/>
          <w:szCs w:val="22"/>
        </w:rPr>
        <w:t xml:space="preserve">Instructors adding W.W. Norton must request their course role be changed </w:t>
      </w:r>
      <w:r w:rsidRPr="528D4D53" w:rsidR="1127966D">
        <w:rPr>
          <w:rStyle w:val="normaltextrun"/>
          <w:rFonts w:ascii="Georgia" w:hAnsi="Georgia" w:cs="Arial"/>
          <w:i w:val="0"/>
          <w:iCs w:val="0"/>
          <w:sz w:val="22"/>
          <w:szCs w:val="22"/>
        </w:rPr>
        <w:t>to</w:t>
      </w:r>
      <w:r w:rsidRPr="528D4D53" w:rsidR="1127966D">
        <w:rPr>
          <w:rStyle w:val="normaltextrun"/>
          <w:rFonts w:ascii="Georgia" w:hAnsi="Georgia" w:cs="Arial"/>
          <w:i w:val="1"/>
          <w:iCs w:val="1"/>
          <w:sz w:val="22"/>
          <w:szCs w:val="22"/>
        </w:rPr>
        <w:t xml:space="preserve"> Instructor LTI. </w:t>
      </w:r>
      <w:r w:rsidRPr="528D4D53" w:rsidR="00FC4965">
        <w:rPr>
          <w:rStyle w:val="normaltextrun"/>
          <w:rFonts w:ascii="Georgia" w:hAnsi="Georgia" w:cs="Arial"/>
          <w:i w:val="1"/>
          <w:iCs w:val="1"/>
          <w:sz w:val="22"/>
          <w:szCs w:val="22"/>
        </w:rPr>
        <w:t>  </w:t>
      </w:r>
      <w:r w:rsidRPr="528D4D53" w:rsidR="00FC4965">
        <w:rPr>
          <w:rStyle w:val="normaltextrun"/>
          <w:rFonts w:ascii="Georgia" w:hAnsi="Georgia" w:cs="Arial"/>
          <w:sz w:val="22"/>
          <w:szCs w:val="22"/>
        </w:rPr>
        <w:t>Please contact your campus support group for more information.  </w:t>
      </w:r>
    </w:p>
    <w:p w:rsidR="00FC4965" w:rsidP="00B65523" w:rsidRDefault="00FC4965" w14:paraId="2005A83E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</w:p>
    <w:p w:rsidR="00B65523" w:rsidP="00B65523" w:rsidRDefault="00B65523" w14:paraId="5D21C15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65523" w:rsidP="00B65523" w:rsidRDefault="00B65523" w14:paraId="730217CA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E74B5"/>
          <w:sz w:val="18"/>
          <w:szCs w:val="18"/>
        </w:rPr>
      </w:pPr>
      <w:r>
        <w:rPr>
          <w:rStyle w:val="normaltextrun"/>
          <w:rFonts w:ascii="Georgia" w:hAnsi="Georgia" w:cs="Arial"/>
          <w:b/>
          <w:bCs/>
          <w:color w:val="555960"/>
          <w:sz w:val="28"/>
          <w:szCs w:val="28"/>
        </w:rPr>
        <w:t>Support Resources</w:t>
      </w:r>
      <w:r>
        <w:rPr>
          <w:rStyle w:val="eop"/>
          <w:rFonts w:ascii="Georgia" w:hAnsi="Georgia" w:cs="Arial"/>
          <w:color w:val="555960"/>
          <w:sz w:val="28"/>
          <w:szCs w:val="28"/>
        </w:rPr>
        <w:t> </w:t>
      </w:r>
    </w:p>
    <w:p w:rsidR="00B65523" w:rsidP="00B65523" w:rsidRDefault="00B65523" w14:paraId="325798A5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2"/>
          <w:szCs w:val="22"/>
        </w:rPr>
        <w:t> </w:t>
      </w:r>
    </w:p>
    <w:p w:rsidR="00B65523" w:rsidP="00B65523" w:rsidRDefault="00AF7E35" w14:paraId="6587B9F2" w14:textId="3576AB16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hyperlink w:history="1" r:id="rId4">
        <w:r w:rsidRPr="00AF7E35" w:rsidR="00B65523">
          <w:rPr>
            <w:rStyle w:val="Hyperlink"/>
            <w:rFonts w:ascii="Georgia" w:hAnsi="Georgia" w:cs="Arial"/>
            <w:sz w:val="22"/>
            <w:szCs w:val="22"/>
          </w:rPr>
          <w:t>Brightspace Integration Resource</w:t>
        </w:r>
        <w:r w:rsidRPr="00AF7E35" w:rsidR="00B65523">
          <w:rPr>
            <w:rStyle w:val="Hyperlink"/>
            <w:rFonts w:ascii="Georgia" w:hAnsi="Georgia" w:cs="Arial"/>
            <w:sz w:val="22"/>
            <w:szCs w:val="22"/>
          </w:rPr>
          <w:t> </w:t>
        </w:r>
        <w:r w:rsidRPr="00AF7E35" w:rsidR="00B65523">
          <w:rPr>
            <w:rStyle w:val="Hyperlink"/>
            <w:rFonts w:ascii="Georgia" w:hAnsi="Georgia" w:cs="Arial"/>
            <w:sz w:val="22"/>
            <w:szCs w:val="22"/>
          </w:rPr>
          <w:t> </w:t>
        </w:r>
        <w:r w:rsidRPr="00AF7E35" w:rsidR="00B65523">
          <w:rPr>
            <w:rStyle w:val="Hyperlink"/>
            <w:rFonts w:ascii="Georgia" w:hAnsi="Georgia" w:cs="Arial"/>
            <w:sz w:val="22"/>
            <w:szCs w:val="22"/>
          </w:rPr>
          <w:t> </w:t>
        </w:r>
      </w:hyperlink>
    </w:p>
    <w:p w:rsidR="00B65523" w:rsidP="00B65523" w:rsidRDefault="00B65523" w14:paraId="22F5681C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color w:val="4471C4"/>
          <w:sz w:val="22"/>
          <w:szCs w:val="22"/>
        </w:rPr>
        <w:t> </w:t>
      </w:r>
    </w:p>
    <w:p w:rsidR="00B65523" w:rsidP="00B65523" w:rsidRDefault="00AF7E35" w14:paraId="3BA7C2EE" w14:textId="594A4608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hyperlink w:history="1" r:id="rId5">
        <w:r w:rsidRPr="00AF7E35" w:rsidR="00B65523">
          <w:rPr>
            <w:rStyle w:val="Hyperlink"/>
            <w:rFonts w:ascii="Georgia" w:hAnsi="Georgia" w:cs="Arial"/>
            <w:sz w:val="22"/>
            <w:szCs w:val="22"/>
          </w:rPr>
          <w:t>Resources for Instr</w:t>
        </w:r>
        <w:r w:rsidRPr="00AF7E35" w:rsidR="00B65523">
          <w:rPr>
            <w:rStyle w:val="Hyperlink"/>
            <w:rFonts w:ascii="Georgia" w:hAnsi="Georgia" w:cs="Arial"/>
            <w:sz w:val="22"/>
            <w:szCs w:val="22"/>
          </w:rPr>
          <w:t>u</w:t>
        </w:r>
        <w:r w:rsidRPr="00AF7E35" w:rsidR="00B65523">
          <w:rPr>
            <w:rStyle w:val="Hyperlink"/>
            <w:rFonts w:ascii="Georgia" w:hAnsi="Georgia" w:cs="Arial"/>
            <w:sz w:val="22"/>
            <w:szCs w:val="22"/>
          </w:rPr>
          <w:t>ctors</w:t>
        </w:r>
      </w:hyperlink>
    </w:p>
    <w:p w:rsidR="00B65523" w:rsidP="00B65523" w:rsidRDefault="00B65523" w14:paraId="2DEDE640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2"/>
          <w:szCs w:val="22"/>
        </w:rPr>
        <w:t> </w:t>
      </w:r>
    </w:p>
    <w:p w:rsidR="00B65523" w:rsidP="00B65523" w:rsidRDefault="00AF7E35" w14:paraId="1AA6EB29" w14:textId="4FB8DEBC">
      <w:pPr>
        <w:pStyle w:val="paragraph"/>
        <w:spacing w:before="0" w:beforeAutospacing="0" w:after="0" w:afterAutospacing="0"/>
        <w:ind w:right="300"/>
        <w:textAlignment w:val="baseline"/>
        <w:rPr>
          <w:rStyle w:val="normaltextrun"/>
          <w:rFonts w:ascii="Georgia" w:hAnsi="Georgia" w:cs="Arial"/>
          <w:color w:val="4471C4"/>
          <w:sz w:val="22"/>
          <w:szCs w:val="22"/>
          <w:u w:val="single"/>
        </w:rPr>
      </w:pPr>
      <w:hyperlink w:history="1" r:id="rId6">
        <w:r w:rsidRPr="00AF7E35" w:rsidR="00B65523">
          <w:rPr>
            <w:rStyle w:val="Hyperlink"/>
            <w:rFonts w:ascii="Georgia" w:hAnsi="Georgia" w:cs="Arial"/>
            <w:sz w:val="22"/>
            <w:szCs w:val="22"/>
          </w:rPr>
          <w:t>Getting Started Resources for Students </w:t>
        </w:r>
      </w:hyperlink>
    </w:p>
    <w:p w:rsidR="003064F5" w:rsidP="00B65523" w:rsidRDefault="003064F5" w14:paraId="642C161F" w14:textId="0A59813A">
      <w:pPr>
        <w:pStyle w:val="paragraph"/>
        <w:spacing w:before="0" w:beforeAutospacing="0" w:after="0" w:afterAutospacing="0"/>
        <w:ind w:right="300"/>
        <w:textAlignment w:val="baseline"/>
        <w:rPr>
          <w:rStyle w:val="normaltextrun"/>
          <w:rFonts w:ascii="Georgia" w:hAnsi="Georgia" w:cs="Arial"/>
          <w:color w:val="4471C4"/>
          <w:sz w:val="22"/>
          <w:szCs w:val="22"/>
          <w:u w:val="single"/>
        </w:rPr>
      </w:pPr>
    </w:p>
    <w:p w:rsidR="003064F5" w:rsidP="00B65523" w:rsidRDefault="003064F5" w14:paraId="26BF3902" w14:textId="739D97F5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hyperlink w:history="1" r:id="rId7">
        <w:r w:rsidRPr="003064F5">
          <w:rPr>
            <w:rStyle w:val="Hyperlink"/>
            <w:rFonts w:ascii="Georgia" w:hAnsi="Georgia" w:cs="Arial"/>
            <w:sz w:val="22"/>
            <w:szCs w:val="22"/>
          </w:rPr>
          <w:t>Accessibility Resources</w:t>
        </w:r>
      </w:hyperlink>
    </w:p>
    <w:p w:rsidR="00B65523" w:rsidP="00B65523" w:rsidRDefault="00B65523" w14:paraId="1098496E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2"/>
          <w:szCs w:val="22"/>
        </w:rPr>
        <w:t> </w:t>
      </w:r>
    </w:p>
    <w:p w:rsidR="00B65523" w:rsidP="00B65523" w:rsidRDefault="00283432" w14:paraId="3D45CA04" w14:textId="01F87148">
      <w:pPr>
        <w:pStyle w:val="paragraph"/>
        <w:spacing w:before="0" w:beforeAutospacing="0" w:after="0" w:afterAutospacing="0"/>
        <w:ind w:right="300"/>
        <w:textAlignment w:val="baseline"/>
        <w:rPr>
          <w:rStyle w:val="normaltextrun"/>
          <w:rFonts w:ascii="Georgia" w:hAnsi="Georgia" w:cs="Arial"/>
          <w:color w:val="4471C4"/>
          <w:sz w:val="22"/>
          <w:szCs w:val="22"/>
          <w:u w:val="single"/>
        </w:rPr>
      </w:pPr>
      <w:hyperlink w:history="1" r:id="rId8">
        <w:r w:rsidRPr="00283432" w:rsidR="00B65523">
          <w:rPr>
            <w:rStyle w:val="Hyperlink"/>
            <w:rFonts w:ascii="Georgia" w:hAnsi="Georgia" w:cs="Arial"/>
            <w:sz w:val="22"/>
            <w:szCs w:val="22"/>
          </w:rPr>
          <w:t>System Status </w:t>
        </w:r>
      </w:hyperlink>
    </w:p>
    <w:p w:rsidR="00C270C8" w:rsidP="00B65523" w:rsidRDefault="00C270C8" w14:paraId="331E75CE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</w:p>
    <w:p w:rsidR="00B65523" w:rsidP="00B65523" w:rsidRDefault="00B65523" w14:paraId="3963D91D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2"/>
          <w:szCs w:val="22"/>
        </w:rPr>
        <w:t> </w:t>
      </w:r>
    </w:p>
    <w:p w:rsidR="00B65523" w:rsidP="00B65523" w:rsidRDefault="00B65523" w14:paraId="468D0952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color w:val="555960"/>
          <w:sz w:val="22"/>
          <w:szCs w:val="22"/>
        </w:rPr>
        <w:t> </w:t>
      </w:r>
    </w:p>
    <w:p w:rsidR="00B65523" w:rsidP="00B65523" w:rsidRDefault="00B65523" w14:paraId="2BAB7C3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E74B5"/>
          <w:sz w:val="18"/>
          <w:szCs w:val="18"/>
        </w:rPr>
      </w:pPr>
      <w:r>
        <w:rPr>
          <w:rStyle w:val="normaltextrun"/>
          <w:rFonts w:ascii="Georgia" w:hAnsi="Georgia" w:cs="Arial"/>
          <w:b/>
          <w:bCs/>
          <w:color w:val="555960"/>
          <w:sz w:val="28"/>
          <w:szCs w:val="28"/>
        </w:rPr>
        <w:t>Support Contacts</w:t>
      </w:r>
      <w:r>
        <w:rPr>
          <w:rStyle w:val="eop"/>
          <w:rFonts w:ascii="Georgia" w:hAnsi="Georgia" w:cs="Arial"/>
          <w:color w:val="555960"/>
          <w:sz w:val="28"/>
          <w:szCs w:val="28"/>
        </w:rPr>
        <w:t> </w:t>
      </w:r>
    </w:p>
    <w:p w:rsidR="00B65523" w:rsidP="00B65523" w:rsidRDefault="00B65523" w14:paraId="6CC7F867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2"/>
          <w:szCs w:val="22"/>
        </w:rPr>
        <w:t> </w:t>
      </w:r>
    </w:p>
    <w:p w:rsidR="00B65523" w:rsidP="00B65523" w:rsidRDefault="00B65523" w14:paraId="4E9185BF" w14:textId="116D7BB9">
      <w:pPr>
        <w:pStyle w:val="paragraph"/>
        <w:spacing w:before="0" w:beforeAutospacing="0" w:after="0" w:afterAutospacing="0"/>
        <w:ind w:right="300"/>
        <w:textAlignment w:val="baseline"/>
        <w:rPr>
          <w:rStyle w:val="eop"/>
          <w:rFonts w:ascii="Georgia" w:hAnsi="Georgia" w:cs="Arial"/>
          <w:color w:val="8E6F3E"/>
          <w:sz w:val="22"/>
          <w:szCs w:val="22"/>
        </w:rPr>
      </w:pPr>
      <w:r>
        <w:rPr>
          <w:rStyle w:val="normaltextrun"/>
          <w:rFonts w:ascii="Georgia" w:hAnsi="Georgia" w:cs="Arial"/>
          <w:b/>
          <w:bCs/>
          <w:color w:val="8E6F3E"/>
          <w:sz w:val="22"/>
          <w:szCs w:val="22"/>
        </w:rPr>
        <w:t>Vendor</w:t>
      </w:r>
      <w:r>
        <w:rPr>
          <w:rStyle w:val="eop"/>
          <w:rFonts w:ascii="Georgia" w:hAnsi="Georgia" w:cs="Arial"/>
          <w:color w:val="8E6F3E"/>
          <w:sz w:val="22"/>
          <w:szCs w:val="22"/>
        </w:rPr>
        <w:t> </w:t>
      </w:r>
    </w:p>
    <w:p w:rsidRPr="00710A00" w:rsidR="00710A00" w:rsidP="00710A00" w:rsidRDefault="00710A00" w14:paraId="30302161" w14:textId="3C9FE1E6">
      <w:pPr>
        <w:rPr>
          <w:rStyle w:val="eop"/>
          <w:rFonts w:ascii="Georgia" w:hAnsi="Georgia" w:eastAsia="Times New Roman" w:cs="Times New Roman"/>
          <w:sz w:val="22"/>
          <w:szCs w:val="22"/>
        </w:rPr>
      </w:pPr>
      <w:r w:rsidRPr="00710A00">
        <w:rPr>
          <w:rFonts w:ascii="Georgia" w:hAnsi="Georgia" w:eastAsia="Times New Roman" w:cs="Times New Roman"/>
          <w:color w:val="000000" w:themeColor="text1"/>
          <w:spacing w:val="5"/>
          <w:sz w:val="22"/>
          <w:szCs w:val="22"/>
          <w:shd w:val="clear" w:color="auto" w:fill="FFFFFF"/>
        </w:rPr>
        <w:t>Tel: (212) 354-5500</w:t>
      </w:r>
    </w:p>
    <w:p w:rsidR="00B65523" w:rsidP="00B65523" w:rsidRDefault="000359E7" w14:paraId="3FC4D3D1" w14:textId="60A37ADD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hyperlink w:history="1" r:id="rId9">
        <w:r w:rsidRPr="000359E7">
          <w:rPr>
            <w:rStyle w:val="Hyperlink"/>
            <w:rFonts w:ascii="Georgia" w:hAnsi="Georgia" w:cs="Arial"/>
            <w:sz w:val="22"/>
            <w:szCs w:val="22"/>
          </w:rPr>
          <w:t>Additional support resources</w:t>
        </w:r>
      </w:hyperlink>
    </w:p>
    <w:p w:rsidR="00B65523" w:rsidP="00B65523" w:rsidRDefault="00B65523" w14:paraId="7CFED42F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2"/>
          <w:szCs w:val="22"/>
        </w:rPr>
        <w:t> </w:t>
      </w:r>
    </w:p>
    <w:p w:rsidR="00B65523" w:rsidP="00B65523" w:rsidRDefault="00B65523" w14:paraId="571F186B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 w:rsidRPr="34A460C5" w:rsidR="00B65523">
        <w:rPr>
          <w:rStyle w:val="normaltextrun"/>
          <w:rFonts w:ascii="Georgia" w:hAnsi="Georgia" w:cs="Arial"/>
          <w:b w:val="1"/>
          <w:bCs w:val="1"/>
          <w:color w:val="8E6F3E"/>
          <w:sz w:val="22"/>
          <w:szCs w:val="22"/>
        </w:rPr>
        <w:t>Purdue System</w:t>
      </w:r>
      <w:r w:rsidRPr="34A460C5" w:rsidR="00B65523">
        <w:rPr>
          <w:rStyle w:val="eop"/>
          <w:rFonts w:ascii="Georgia" w:hAnsi="Georgia" w:cs="Arial"/>
          <w:color w:val="8E6F3E"/>
          <w:sz w:val="22"/>
          <w:szCs w:val="22"/>
        </w:rPr>
        <w:t> </w:t>
      </w:r>
    </w:p>
    <w:p w:rsidR="088865BA" w:rsidP="34A460C5" w:rsidRDefault="088865BA" w14:paraId="461C0542" w14:textId="7500B5BA">
      <w:pPr>
        <w:spacing w:beforeAutospacing="on" w:afterAutospacing="on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</w:pPr>
      <w:r w:rsidRPr="34A460C5" w:rsidR="088865BA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West Lafayette: </w:t>
      </w:r>
      <w:hyperlink r:id="R9e571f34d93646fd">
        <w:r w:rsidRPr="34A460C5" w:rsidR="088865BA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itap@purdue.edu</w:t>
        </w:r>
      </w:hyperlink>
      <w:r w:rsidRPr="34A460C5" w:rsidR="088865BA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single"/>
          <w:lang w:val="en-US"/>
        </w:rPr>
        <w:t> </w:t>
      </w:r>
      <w:r w:rsidRPr="34A460C5" w:rsidR="088865BA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or 765-494-4000 </w:t>
      </w:r>
      <w:r w:rsidRPr="34A460C5" w:rsidR="088865BA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  <w:t>  </w:t>
      </w:r>
      <w:r>
        <w:br/>
      </w:r>
      <w:r w:rsidRPr="34A460C5" w:rsidR="088865BA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Purdue Global:</w:t>
      </w:r>
      <w:r w:rsidRPr="34A460C5" w:rsidR="088865BA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 </w:t>
      </w:r>
      <w:hyperlink r:id="Rac2d6be0b6e24830">
        <w:r w:rsidRPr="34A460C5" w:rsidR="088865BA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TechSupport@purdueglobal.edu</w:t>
        </w:r>
      </w:hyperlink>
      <w:r w:rsidRPr="34A460C5" w:rsidR="088865BA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 </w:t>
      </w:r>
      <w:r w:rsidRPr="34A460C5" w:rsidR="088865BA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or 866-522-7747 (toll-free) </w:t>
      </w:r>
      <w:r>
        <w:br/>
      </w:r>
      <w:r w:rsidRPr="34A460C5" w:rsidR="088865BA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Fort Wayne</w:t>
      </w:r>
      <w:r w:rsidRPr="34A460C5" w:rsidR="088865BA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: </w:t>
      </w:r>
      <w:hyperlink r:id="R80882eda9a614bdd">
        <w:r w:rsidRPr="34A460C5" w:rsidR="088865BA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34A460C5" w:rsidR="088865BA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 </w:t>
      </w:r>
      <w:r w:rsidRPr="34A460C5" w:rsidR="088865BA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or</w:t>
      </w:r>
      <w:r w:rsidRPr="34A460C5" w:rsidR="088865BA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 </w:t>
      </w:r>
      <w:hyperlink r:id="R66c89fae2f6244a2">
        <w:r w:rsidRPr="34A460C5" w:rsidR="088865BA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helpdesk@pfw.edu </w:t>
        </w:r>
        <w:r>
          <w:br/>
        </w:r>
      </w:hyperlink>
      <w:r w:rsidRPr="34A460C5" w:rsidR="088865BA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Northwest:</w:t>
      </w:r>
      <w:r w:rsidRPr="34A460C5" w:rsidR="088865BA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  </w:t>
      </w:r>
      <w:hyperlink r:id="R5e304464618341ac">
        <w:r w:rsidRPr="34A460C5" w:rsidR="088865BA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34A460C5" w:rsidR="088865BA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r w:rsidRPr="34A460C5" w:rsidR="088865BA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or</w:t>
      </w:r>
      <w:r w:rsidRPr="34A460C5" w:rsidR="088865BA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de87b962dced420e">
        <w:r w:rsidRPr="34A460C5" w:rsidR="088865BA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oit@pnw.edu </w:t>
        </w:r>
        <w:r>
          <w:br/>
        </w:r>
      </w:hyperlink>
      <w:r w:rsidRPr="34A460C5" w:rsidR="088865BA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Purdue Online:</w:t>
      </w:r>
      <w:r w:rsidRPr="34A460C5" w:rsidR="088865BA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 </w:t>
      </w:r>
      <w:hyperlink r:id="R440a1a2996544352">
        <w:r w:rsidRPr="34A460C5" w:rsidR="088865BA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noncredit@purdue.edu</w:t>
        </w:r>
      </w:hyperlink>
      <w:r w:rsidRPr="34A460C5" w:rsidR="088865BA">
        <w:rPr>
          <w:rStyle w:val="eop"/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  <w:t> </w:t>
      </w:r>
    </w:p>
    <w:p w:rsidR="34A460C5" w:rsidP="34A460C5" w:rsidRDefault="34A460C5" w14:paraId="3E8780E8" w14:textId="6A7F4601">
      <w:pPr>
        <w:pStyle w:val="paragraph"/>
        <w:spacing w:before="0" w:beforeAutospacing="off" w:after="0" w:afterAutospacing="off"/>
        <w:rPr>
          <w:rStyle w:val="eop"/>
          <w:rFonts w:ascii="Georgia" w:hAnsi="Georgia" w:cs="Arial"/>
          <w:color w:val="006FBF"/>
          <w:sz w:val="22"/>
          <w:szCs w:val="22"/>
        </w:rPr>
      </w:pPr>
    </w:p>
    <w:p w:rsidR="00B65523" w:rsidP="00B65523" w:rsidRDefault="00B65523" w14:paraId="02094D28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0"/>
          <w:szCs w:val="20"/>
        </w:rPr>
        <w:t> </w:t>
      </w:r>
    </w:p>
    <w:p w:rsidR="00B65523" w:rsidP="00B65523" w:rsidRDefault="00B65523" w14:paraId="39E1A29E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eorgia" w:hAnsi="Georgia" w:cs="Arial"/>
          <w:sz w:val="20"/>
          <w:szCs w:val="20"/>
        </w:rPr>
        <w:t> </w:t>
      </w:r>
    </w:p>
    <w:p w:rsidR="00B65523" w:rsidP="658DE64B" w:rsidRDefault="00B65523" w14:paraId="20284BE3" w14:textId="682C97D8">
      <w:pPr>
        <w:pStyle w:val="paragraph"/>
        <w:spacing w:before="0" w:beforeAutospacing="off" w:after="0" w:afterAutospacing="off"/>
        <w:ind w:right="300"/>
        <w:textAlignment w:val="baseline"/>
        <w:rPr>
          <w:rStyle w:val="normaltextrun"/>
          <w:rFonts w:ascii="Georgia" w:hAnsi="Georgia" w:cs="Arial"/>
          <w:sz w:val="20"/>
          <w:szCs w:val="20"/>
        </w:rPr>
      </w:pPr>
      <w:r w:rsidRPr="34A460C5" w:rsidR="00B65523">
        <w:rPr>
          <w:rStyle w:val="normaltextrun"/>
          <w:rFonts w:ascii="Georgia" w:hAnsi="Georgia" w:cs="Arial"/>
          <w:sz w:val="20"/>
          <w:szCs w:val="20"/>
        </w:rPr>
        <w:t>Document updated: </w:t>
      </w:r>
      <w:r w:rsidRPr="34A460C5" w:rsidR="4B3EBB36">
        <w:rPr>
          <w:rStyle w:val="normaltextrun"/>
          <w:rFonts w:ascii="Georgia" w:hAnsi="Georgia" w:cs="Arial"/>
          <w:sz w:val="20"/>
          <w:szCs w:val="20"/>
        </w:rPr>
        <w:t>2/1</w:t>
      </w:r>
      <w:r w:rsidRPr="34A460C5" w:rsidR="1DD138C3">
        <w:rPr>
          <w:rStyle w:val="normaltextrun"/>
          <w:rFonts w:ascii="Georgia" w:hAnsi="Georgia" w:cs="Arial"/>
          <w:sz w:val="20"/>
          <w:szCs w:val="20"/>
        </w:rPr>
        <w:t>9</w:t>
      </w:r>
      <w:r w:rsidRPr="34A460C5" w:rsidR="4B3EBB36">
        <w:rPr>
          <w:rStyle w:val="normaltextrun"/>
          <w:rFonts w:ascii="Georgia" w:hAnsi="Georgia" w:cs="Arial"/>
          <w:sz w:val="20"/>
          <w:szCs w:val="20"/>
        </w:rPr>
        <w:t>/</w:t>
      </w:r>
      <w:r w:rsidRPr="34A460C5" w:rsidR="2E7A77C2">
        <w:rPr>
          <w:rStyle w:val="normaltextrun"/>
          <w:rFonts w:ascii="Georgia" w:hAnsi="Georgia" w:cs="Arial"/>
          <w:sz w:val="20"/>
          <w:szCs w:val="20"/>
        </w:rPr>
        <w:t>20</w:t>
      </w:r>
      <w:r w:rsidRPr="34A460C5" w:rsidR="4B3EBB36">
        <w:rPr>
          <w:rStyle w:val="normaltextrun"/>
          <w:rFonts w:ascii="Georgia" w:hAnsi="Georgia" w:cs="Arial"/>
          <w:sz w:val="20"/>
          <w:szCs w:val="20"/>
        </w:rPr>
        <w:t>21</w:t>
      </w:r>
    </w:p>
    <w:p w:rsidR="00926127" w:rsidRDefault="00C270C8" w14:paraId="44F40EB1" w14:textId="77777777"/>
    <w:sectPr w:rsidR="00926127" w:rsidSect="00C31353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8decf942ef64975"/>
      <w:footerReference w:type="default" r:id="Rea9072ab4c924e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D8ADFA" w:rsidTr="00D8ADFA" w14:paraId="36B46558">
      <w:tc>
        <w:tcPr>
          <w:tcW w:w="3120" w:type="dxa"/>
          <w:tcMar/>
        </w:tcPr>
        <w:p w:rsidR="00D8ADFA" w:rsidP="00D8ADFA" w:rsidRDefault="00D8ADFA" w14:paraId="7D2E5939" w14:textId="103D8FB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0D8ADFA" w:rsidP="00D8ADFA" w:rsidRDefault="00D8ADFA" w14:paraId="4D99E941" w14:textId="7D75999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0D8ADFA" w:rsidP="00D8ADFA" w:rsidRDefault="00D8ADFA" w14:paraId="0EA88E0B" w14:textId="46433D7C">
          <w:pPr>
            <w:pStyle w:val="Header"/>
            <w:bidi w:val="0"/>
            <w:ind w:right="-115"/>
            <w:jc w:val="right"/>
          </w:pPr>
        </w:p>
      </w:tc>
    </w:tr>
  </w:tbl>
  <w:p w:rsidR="00D8ADFA" w:rsidP="00D8ADFA" w:rsidRDefault="00D8ADFA" w14:paraId="4B343CAC" w14:textId="0A86AC3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D8ADFA" w:rsidTr="00D8ADFA" w14:paraId="43B3E02B">
      <w:tc>
        <w:tcPr>
          <w:tcW w:w="3120" w:type="dxa"/>
          <w:tcMar/>
        </w:tcPr>
        <w:p w:rsidR="00D8ADFA" w:rsidP="00D8ADFA" w:rsidRDefault="00D8ADFA" w14:paraId="15BDC32A" w14:textId="0AB3CCB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0D8ADFA" w:rsidP="00D8ADFA" w:rsidRDefault="00D8ADFA" w14:paraId="6F771D4B" w14:textId="7CA71CA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0D8ADFA" w:rsidP="00D8ADFA" w:rsidRDefault="00D8ADFA" w14:paraId="18568CB8" w14:textId="77C182E9">
          <w:pPr>
            <w:pStyle w:val="Header"/>
            <w:bidi w:val="0"/>
            <w:ind w:right="-115"/>
            <w:jc w:val="right"/>
          </w:pPr>
        </w:p>
      </w:tc>
    </w:tr>
  </w:tbl>
  <w:p w:rsidR="00D8ADFA" w:rsidP="00D8ADFA" w:rsidRDefault="00D8ADFA" w14:paraId="5E6D282A" w14:textId="4A371551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23"/>
    <w:rsid w:val="000359E7"/>
    <w:rsid w:val="00053DDE"/>
    <w:rsid w:val="00102912"/>
    <w:rsid w:val="00160505"/>
    <w:rsid w:val="00182874"/>
    <w:rsid w:val="002068B6"/>
    <w:rsid w:val="00207F72"/>
    <w:rsid w:val="00283432"/>
    <w:rsid w:val="002947C2"/>
    <w:rsid w:val="003064F5"/>
    <w:rsid w:val="00310C83"/>
    <w:rsid w:val="003A2977"/>
    <w:rsid w:val="00477196"/>
    <w:rsid w:val="005458D0"/>
    <w:rsid w:val="00592A70"/>
    <w:rsid w:val="005E13BE"/>
    <w:rsid w:val="006705F3"/>
    <w:rsid w:val="006964C9"/>
    <w:rsid w:val="00710A00"/>
    <w:rsid w:val="00755A03"/>
    <w:rsid w:val="007F3A30"/>
    <w:rsid w:val="00885051"/>
    <w:rsid w:val="009509AC"/>
    <w:rsid w:val="00970357"/>
    <w:rsid w:val="00AF7E35"/>
    <w:rsid w:val="00B65523"/>
    <w:rsid w:val="00C270C8"/>
    <w:rsid w:val="00C31353"/>
    <w:rsid w:val="00C86D4B"/>
    <w:rsid w:val="00D8ADFA"/>
    <w:rsid w:val="00E23325"/>
    <w:rsid w:val="00E23F4C"/>
    <w:rsid w:val="00F46C03"/>
    <w:rsid w:val="00FC4965"/>
    <w:rsid w:val="016466F7"/>
    <w:rsid w:val="068E2006"/>
    <w:rsid w:val="088865BA"/>
    <w:rsid w:val="1127966D"/>
    <w:rsid w:val="1DD138C3"/>
    <w:rsid w:val="1ECFBF57"/>
    <w:rsid w:val="2C159A3F"/>
    <w:rsid w:val="2E7A77C2"/>
    <w:rsid w:val="34A460C5"/>
    <w:rsid w:val="34D525C6"/>
    <w:rsid w:val="4B3EBB36"/>
    <w:rsid w:val="528D4D53"/>
    <w:rsid w:val="658DE64B"/>
    <w:rsid w:val="710EFA7A"/>
    <w:rsid w:val="71E41657"/>
    <w:rsid w:val="722A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61249"/>
  <w15:chartTrackingRefBased/>
  <w15:docId w15:val="{7D59A3EF-BA24-6F4E-A6DB-C084BDD0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E23325"/>
    <w:pPr>
      <w:keepNext/>
      <w:autoSpaceDE w:val="0"/>
      <w:autoSpaceDN w:val="0"/>
      <w:adjustRightInd w:val="0"/>
      <w:snapToGrid w:val="0"/>
      <w:spacing w:before="240" w:after="60" w:line="480" w:lineRule="auto"/>
      <w:outlineLvl w:val="1"/>
    </w:pPr>
    <w:rPr>
      <w:rFonts w:eastAsia="Times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E23325"/>
    <w:pPr>
      <w:keepNext/>
      <w:autoSpaceDE w:val="0"/>
      <w:autoSpaceDN w:val="0"/>
      <w:adjustRightInd w:val="0"/>
      <w:snapToGrid w:val="0"/>
      <w:spacing w:before="120" w:line="480" w:lineRule="auto"/>
      <w:outlineLvl w:val="2"/>
    </w:pPr>
    <w:rPr>
      <w:rFonts w:ascii="Times New Roman" w:hAnsi="Times New Roman" w:eastAsia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53DDE"/>
    <w:pPr>
      <w:keepNext/>
      <w:spacing w:before="240" w:after="60" w:line="480" w:lineRule="auto"/>
      <w:jc w:val="center"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3DDE"/>
    <w:pPr>
      <w:spacing w:before="240" w:after="60" w:line="480" w:lineRule="auto"/>
      <w:jc w:val="center"/>
      <w:outlineLvl w:val="4"/>
    </w:pPr>
    <w:rPr>
      <w:rFonts w:eastAsiaTheme="minorEastAsia"/>
      <w:b/>
      <w:bCs/>
      <w:iCs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PALevel2" w:customStyle="1">
    <w:name w:val="APA Level 2"/>
    <w:basedOn w:val="Normal"/>
    <w:next w:val="BodyText"/>
    <w:autoRedefine/>
    <w:rsid w:val="00E23325"/>
    <w:pPr>
      <w:keepNext/>
      <w:keepLines/>
      <w:widowControl w:val="0"/>
      <w:tabs>
        <w:tab w:val="right" w:leader="dot" w:pos="8640"/>
      </w:tabs>
      <w:suppressAutoHyphens/>
      <w:autoSpaceDE w:val="0"/>
      <w:autoSpaceDN w:val="0"/>
      <w:adjustRightInd w:val="0"/>
      <w:spacing w:line="480" w:lineRule="auto"/>
      <w:outlineLvl w:val="2"/>
    </w:pPr>
    <w:rPr>
      <w:rFonts w:ascii="Times New Roman" w:hAnsi="Times New Roman" w:eastAsia="Times New Roman" w:cs="Times New Roman"/>
      <w:b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23325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E23325"/>
  </w:style>
  <w:style w:type="paragraph" w:styleId="APALevel1" w:customStyle="1">
    <w:name w:val="APA Level 1"/>
    <w:next w:val="BodyText"/>
    <w:link w:val="APALevel1Char"/>
    <w:rsid w:val="00E23325"/>
    <w:pPr>
      <w:keepNext/>
      <w:keepLines/>
      <w:tabs>
        <w:tab w:val="right" w:leader="dot" w:pos="8640"/>
      </w:tabs>
      <w:suppressAutoHyphens/>
      <w:autoSpaceDE w:val="0"/>
      <w:autoSpaceDN w:val="0"/>
      <w:spacing w:line="480" w:lineRule="auto"/>
      <w:jc w:val="center"/>
      <w:outlineLvl w:val="1"/>
    </w:pPr>
    <w:rPr>
      <w:b/>
    </w:rPr>
  </w:style>
  <w:style w:type="character" w:styleId="APALevel1Char" w:customStyle="1">
    <w:name w:val="APA Level 1 Char"/>
    <w:link w:val="APALevel1"/>
    <w:rsid w:val="00E23325"/>
    <w:rPr>
      <w:b/>
    </w:rPr>
  </w:style>
  <w:style w:type="character" w:styleId="Heading3Char" w:customStyle="1">
    <w:name w:val="Heading 3 Char"/>
    <w:basedOn w:val="DefaultParagraphFont"/>
    <w:link w:val="Heading3"/>
    <w:rsid w:val="00E23325"/>
    <w:rPr>
      <w:rFonts w:ascii="Times New Roman" w:hAnsi="Times New Roman" w:eastAsia="Times New Roman" w:cs="Arial"/>
      <w:b/>
      <w:bCs/>
      <w:szCs w:val="26"/>
    </w:rPr>
  </w:style>
  <w:style w:type="character" w:styleId="Heading2Char" w:customStyle="1">
    <w:name w:val="Heading 2 Char"/>
    <w:link w:val="Heading2"/>
    <w:rsid w:val="00E23325"/>
    <w:rPr>
      <w:rFonts w:eastAsia="Times"/>
      <w:b/>
      <w:bCs/>
      <w:iCs/>
      <w:szCs w:val="28"/>
    </w:rPr>
  </w:style>
  <w:style w:type="character" w:styleId="Heading5Char" w:customStyle="1">
    <w:name w:val="Heading 5 Char"/>
    <w:basedOn w:val="DefaultParagraphFont"/>
    <w:link w:val="Heading5"/>
    <w:semiHidden/>
    <w:rsid w:val="00053DDE"/>
    <w:rPr>
      <w:rFonts w:eastAsiaTheme="minorEastAsia"/>
      <w:b/>
      <w:bCs/>
      <w:iCs/>
      <w:szCs w:val="26"/>
    </w:rPr>
  </w:style>
  <w:style w:type="character" w:styleId="Heading4Char" w:customStyle="1">
    <w:name w:val="Heading 4 Char"/>
    <w:basedOn w:val="DefaultParagraphFont"/>
    <w:link w:val="Heading4"/>
    <w:rsid w:val="00053DDE"/>
    <w:rPr>
      <w:rFonts w:eastAsiaTheme="minorEastAsia"/>
      <w:b/>
      <w:bCs/>
      <w:szCs w:val="28"/>
    </w:rPr>
  </w:style>
  <w:style w:type="paragraph" w:styleId="paragraph" w:customStyle="1">
    <w:name w:val="paragraph"/>
    <w:basedOn w:val="Normal"/>
    <w:rsid w:val="00B6552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B65523"/>
  </w:style>
  <w:style w:type="character" w:styleId="eop" w:customStyle="1">
    <w:name w:val="eop"/>
    <w:basedOn w:val="DefaultParagraphFont"/>
    <w:rsid w:val="00B65523"/>
  </w:style>
  <w:style w:type="character" w:styleId="scxw119967760" w:customStyle="1">
    <w:name w:val="scxw119967760"/>
    <w:basedOn w:val="DefaultParagraphFont"/>
    <w:rsid w:val="00B65523"/>
  </w:style>
  <w:style w:type="character" w:styleId="Hyperlink">
    <w:name w:val="Hyperlink"/>
    <w:basedOn w:val="DefaultParagraphFont"/>
    <w:uiPriority w:val="99"/>
    <w:unhideWhenUsed/>
    <w:rsid w:val="00AF7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7E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7E35"/>
    <w:rPr>
      <w:color w:val="954F72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tatus.wwnorton.com/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wwnorton.com/accessibility" TargetMode="External" Id="rId7" /><Relationship Type="http://schemas.openxmlformats.org/officeDocument/2006/relationships/theme" Target="theme/theme1.xml" Id="rId17" /><Relationship Type="http://schemas.openxmlformats.org/officeDocument/2006/relationships/settings" Target="setting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https://wwnorton.com/student" TargetMode="External" Id="rId6" /><Relationship Type="http://schemas.openxmlformats.org/officeDocument/2006/relationships/hyperlink" Target="https://wwnorton.com/educator" TargetMode="External" Id="rId5" /><Relationship Type="http://schemas.openxmlformats.org/officeDocument/2006/relationships/hyperlink" Target="https://wwnorton.knowledgeowl.com/help/d2l-lms-integration" TargetMode="External" Id="rId4" /><Relationship Type="http://schemas.openxmlformats.org/officeDocument/2006/relationships/hyperlink" Target="https://wwnorton.com/help" TargetMode="External" Id="rId9" /><Relationship Type="http://schemas.openxmlformats.org/officeDocument/2006/relationships/hyperlink" Target="mailto:itap@purdue.edu" TargetMode="External" Id="R9e571f34d93646fd" /><Relationship Type="http://schemas.openxmlformats.org/officeDocument/2006/relationships/hyperlink" Target="mailto:TechSupport@purdueglobal.edu" TargetMode="External" Id="Rac2d6be0b6e24830" /><Relationship Type="http://schemas.openxmlformats.org/officeDocument/2006/relationships/hyperlink" Target="https://www.pfw.edu/offices/information-technology-services/get-help/" TargetMode="External" Id="R80882eda9a614bdd" /><Relationship Type="http://schemas.openxmlformats.org/officeDocument/2006/relationships/hyperlink" Target="mailto:helpdesk@pfw.edu" TargetMode="External" Id="R66c89fae2f6244a2" /><Relationship Type="http://schemas.openxmlformats.org/officeDocument/2006/relationships/hyperlink" Target="https://www.pnw.edu/information-services/services/brightspace/" TargetMode="External" Id="R5e304464618341ac" /><Relationship Type="http://schemas.openxmlformats.org/officeDocument/2006/relationships/hyperlink" Target="mailto:oit@pnw.edu" TargetMode="External" Id="Rde87b962dced420e" /><Relationship Type="http://schemas.openxmlformats.org/officeDocument/2006/relationships/hyperlink" Target="mailto:noncredit@purdue.edu" TargetMode="External" Id="R440a1a2996544352" /><Relationship Type="http://schemas.openxmlformats.org/officeDocument/2006/relationships/header" Target="/word/header.xml" Id="R28decf942ef64975" /><Relationship Type="http://schemas.openxmlformats.org/officeDocument/2006/relationships/footer" Target="/word/footer.xml" Id="Rea9072ab4c924e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Croton, Bethany A</dc:creator>
  <keywords/>
  <dc:description/>
  <lastModifiedBy>Creech, Brett A</lastModifiedBy>
  <revision>12</revision>
  <dcterms:created xsi:type="dcterms:W3CDTF">2021-01-20T19:25:00.0000000Z</dcterms:created>
  <dcterms:modified xsi:type="dcterms:W3CDTF">2021-02-19T14:12:01.4516561Z</dcterms:modified>
</coreProperties>
</file>