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E6B80FF" w:rsidP="6D48A3C3" w:rsidRDefault="6E6B80FF" w14:paraId="12ECAA36" w14:textId="266A5E42">
      <w:pPr>
        <w:pStyle w:val="Heading1"/>
        <w:bidi w:val="0"/>
        <w:spacing w:before="0" w:beforeAutospacing="off" w:after="0" w:afterAutospacing="off" w:line="240" w:lineRule="auto"/>
        <w:ind w:left="0" w:right="0" w:firstLine="0"/>
        <w:jc w:val="left"/>
      </w:pPr>
      <w:r w:rsidRPr="6D48A3C3" w:rsidR="6E6B80FF">
        <w:rPr>
          <w:rFonts w:ascii="Georgia" w:hAnsi="Georgia" w:eastAsia="Georgia" w:cs="Georgia"/>
          <w:color w:val="DAAA00"/>
          <w:sz w:val="36"/>
          <w:szCs w:val="36"/>
        </w:rPr>
        <w:t>Pearson Revel</w:t>
      </w:r>
    </w:p>
    <w:p w:rsidR="005D3023" w:rsidP="005D3023" w:rsidRDefault="005D3023" w14:paraId="6B60CABE" w14:textId="036B89DA">
      <w:pPr>
        <w:spacing w:after="0" w:line="240" w:lineRule="auto"/>
        <w:ind w:right="300"/>
        <w:textAlignment w:val="baseline"/>
        <w:rPr>
          <w:rFonts w:ascii="Arial" w:hAnsi="Arial" w:cs="Arial"/>
          <w:szCs w:val="24"/>
        </w:rPr>
      </w:pPr>
    </w:p>
    <w:p w:rsidR="413FC669" w:rsidP="119066B4" w:rsidRDefault="413FC669" w14:paraId="1B5861FC" w14:textId="4D5232CF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</w:pPr>
      <w:r w:rsidRPr="119066B4" w:rsidR="413FC669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Revel provides interactive content to users of Pearson books and content. </w:t>
      </w:r>
      <w:r w:rsidRPr="119066B4" w:rsidR="37B431BE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The Revel integration does allow for the transfer of grades from Revel to the Brightspace gradebook.</w:t>
      </w:r>
    </w:p>
    <w:p w:rsidR="45D8FF6A" w:rsidP="45D8FF6A" w:rsidRDefault="45D8FF6A" w14:paraId="5D64DD78" w14:textId="75339630">
      <w:pPr>
        <w:pStyle w:val="Normal"/>
      </w:pPr>
    </w:p>
    <w:p w:rsidR="001511BE" w:rsidP="45D8FF6A" w:rsidRDefault="001511BE" w14:paraId="6DED1C66" w14:textId="4A6044C3" w14:noSpellErr="1">
      <w:pPr>
        <w:pStyle w:val="Heading2"/>
        <w:rPr>
          <w:rFonts w:ascii="Georgia" w:hAnsi="Georgia" w:eastAsia="Georgia" w:cs="Georgia"/>
          <w:b w:val="1"/>
          <w:bCs w:val="1"/>
          <w:color w:val="555960"/>
          <w:sz w:val="28"/>
          <w:szCs w:val="28"/>
        </w:rPr>
      </w:pPr>
      <w:r w:rsidRPr="45D8FF6A" w:rsidR="001511BE">
        <w:rPr>
          <w:rFonts w:ascii="Georgia" w:hAnsi="Georgia" w:eastAsia="Georgia" w:cs="Georgia"/>
          <w:b w:val="1"/>
          <w:bCs w:val="1"/>
          <w:color w:val="555960"/>
          <w:sz w:val="28"/>
          <w:szCs w:val="28"/>
        </w:rPr>
        <w:t>Support Resources</w:t>
      </w:r>
    </w:p>
    <w:p w:rsidR="45D8FF6A" w:rsidP="45D8FF6A" w:rsidRDefault="45D8FF6A" w14:paraId="798FB713" w14:textId="5A39691F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001511BE" w:rsidP="45D8FF6A" w:rsidRDefault="001511BE" w14:paraId="7A86CD45" w14:textId="493D39CC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  <w:hyperlink r:id="Rbe644098114e42aa">
        <w:r w:rsidRPr="119066B4" w:rsidR="67D6E870">
          <w:rPr>
            <w:rStyle w:val="Hyperlink"/>
            <w:rFonts w:ascii="Georgia" w:hAnsi="Georgia" w:eastAsia="Georgia" w:cs="Georgia"/>
          </w:rPr>
          <w:t>General Information on Revel</w:t>
        </w:r>
      </w:hyperlink>
      <w:r w:rsidRPr="119066B4" w:rsidR="001511BE">
        <w:rPr>
          <w:rFonts w:ascii="Georgia" w:hAnsi="Georgia" w:eastAsia="Georgia" w:cs="Georgia"/>
        </w:rPr>
        <w:t xml:space="preserve"> </w:t>
      </w:r>
    </w:p>
    <w:p w:rsidR="45D8FF6A" w:rsidP="45D8FF6A" w:rsidRDefault="45D8FF6A" w14:paraId="0839A444" w14:textId="746EAAEC">
      <w:pPr>
        <w:spacing w:after="0" w:line="240" w:lineRule="auto"/>
        <w:ind w:right="300"/>
        <w:rPr>
          <w:rFonts w:ascii="Georgia" w:hAnsi="Georgia" w:eastAsia="Georgia" w:cs="Georgia"/>
          <w:color w:val="4472C4" w:themeColor="accent5" w:themeTint="FF" w:themeShade="FF"/>
        </w:rPr>
      </w:pPr>
    </w:p>
    <w:p w:rsidR="55AB8988" w:rsidP="119066B4" w:rsidRDefault="55AB8988" w14:paraId="121AEBC2" w14:textId="513FBA88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</w:pPr>
      <w:hyperlink r:id="Rb6f5c0337dfd43f9">
        <w:r w:rsidRPr="119066B4" w:rsidR="55AB8988">
          <w:rPr>
            <w:rStyle w:val="Hyperlink"/>
            <w:rFonts w:ascii="Georgia" w:hAnsi="Georgia" w:eastAsia="Georgia" w:cs="Georgia"/>
          </w:rPr>
          <w:t>Faculty Support</w:t>
        </w:r>
      </w:hyperlink>
    </w:p>
    <w:p w:rsidR="005D3023" w:rsidP="45D8FF6A" w:rsidRDefault="005D3023" w14:paraId="17465F8C" w14:textId="521AD8B1" w14:noSpellErr="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55AB8988" w:rsidP="119066B4" w:rsidRDefault="55AB8988" w14:paraId="31050165" w14:textId="6A9E8165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</w:pPr>
      <w:hyperlink r:id="R6c99521fa04a4ee3">
        <w:r w:rsidRPr="119066B4" w:rsidR="55AB8988">
          <w:rPr>
            <w:rStyle w:val="Hyperlink"/>
            <w:rFonts w:ascii="Georgia" w:hAnsi="Georgia" w:eastAsia="Georgia" w:cs="Georgia"/>
          </w:rPr>
          <w:t>Student Support</w:t>
        </w:r>
      </w:hyperlink>
    </w:p>
    <w:p w:rsidR="001511BE" w:rsidP="45D8FF6A" w:rsidRDefault="001511BE" w14:paraId="6BD67387" w14:textId="4EF8A4E1" w14:noSpellErr="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55AB8988" w:rsidP="119066B4" w:rsidRDefault="55AB8988" w14:paraId="6054F3D1" w14:textId="718D2613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</w:pPr>
      <w:hyperlink r:id="Rec5832d2d9694b6d">
        <w:r w:rsidRPr="119066B4" w:rsidR="55AB8988">
          <w:rPr>
            <w:rStyle w:val="Hyperlink"/>
            <w:rFonts w:ascii="Georgia" w:hAnsi="Georgia" w:eastAsia="Georgia" w:cs="Georgia"/>
          </w:rPr>
          <w:t>Brightspace Integration Support and Information for Faculty</w:t>
        </w:r>
      </w:hyperlink>
    </w:p>
    <w:p w:rsidR="00E12CE5" w:rsidP="45D8FF6A" w:rsidRDefault="00E12CE5" w14:paraId="26AD7BF5" w14:textId="77777777" w14:noSpellErr="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623BC9" w:rsidP="45D8FF6A" w:rsidRDefault="00623BC9" w14:paraId="6B3D0D88" w14:textId="77777777" w14:noSpellErr="1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555960"/>
        </w:rPr>
      </w:pPr>
    </w:p>
    <w:p w:rsidR="001511BE" w:rsidP="45D8FF6A" w:rsidRDefault="001511BE" w14:paraId="2D777BFC" w14:textId="09C49BC5" w14:noSpellErr="1">
      <w:pPr>
        <w:pStyle w:val="Heading2"/>
        <w:rPr>
          <w:rFonts w:ascii="Georgia" w:hAnsi="Georgia" w:eastAsia="Georgia" w:cs="Georgia"/>
          <w:b w:val="1"/>
          <w:bCs w:val="1"/>
          <w:color w:val="555960"/>
          <w:sz w:val="28"/>
          <w:szCs w:val="28"/>
        </w:rPr>
      </w:pPr>
      <w:r w:rsidRPr="45D8FF6A" w:rsidR="001511BE">
        <w:rPr>
          <w:rFonts w:ascii="Georgia" w:hAnsi="Georgia" w:eastAsia="Georgia" w:cs="Georgia"/>
          <w:b w:val="1"/>
          <w:bCs w:val="1"/>
          <w:color w:val="555960"/>
          <w:sz w:val="28"/>
          <w:szCs w:val="28"/>
        </w:rPr>
        <w:t>Support Contacts</w:t>
      </w:r>
    </w:p>
    <w:p w:rsidR="45D8FF6A" w:rsidP="45D8FF6A" w:rsidRDefault="45D8FF6A" w14:paraId="37C52324" w14:textId="1712AD47">
      <w:pPr>
        <w:spacing w:after="0" w:line="240" w:lineRule="auto"/>
        <w:ind w:right="300"/>
        <w:rPr>
          <w:rFonts w:ascii="Georgia" w:hAnsi="Georgia" w:eastAsia="Georgia" w:cs="Georgia"/>
          <w:b w:val="1"/>
          <w:bCs w:val="1"/>
        </w:rPr>
      </w:pPr>
    </w:p>
    <w:p w:rsidRPr="00E12CE5" w:rsidR="00E12CE5" w:rsidP="45D8FF6A" w:rsidRDefault="00E12CE5" w14:paraId="179A3B8A" w14:textId="7717CE1F">
      <w:pPr>
        <w:spacing w:after="0" w:line="240" w:lineRule="auto"/>
        <w:ind w:right="300"/>
        <w:textAlignment w:val="baseline"/>
        <w:rPr>
          <w:rFonts w:ascii="Georgia" w:hAnsi="Georgia" w:eastAsia="Georgia" w:cs="Georgia"/>
          <w:b w:val="1"/>
          <w:bCs w:val="1"/>
          <w:color w:val="8E6F3E"/>
        </w:rPr>
      </w:pPr>
      <w:r w:rsidRPr="56F16CA6" w:rsidR="00E12CE5">
        <w:rPr>
          <w:rFonts w:ascii="Georgia" w:hAnsi="Georgia" w:eastAsia="Georgia" w:cs="Georgia"/>
          <w:b w:val="1"/>
          <w:bCs w:val="1"/>
          <w:color w:val="8E6F3E"/>
        </w:rPr>
        <w:t>Vendor</w:t>
      </w:r>
    </w:p>
    <w:p w:rsidR="09615C69" w:rsidP="56F16CA6" w:rsidRDefault="09615C69" w14:paraId="4A20DDA5" w14:textId="5D6B3EE9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</w:pPr>
      <w:hyperlink r:id="Rea4ff37a45524cc0">
        <w:r w:rsidRPr="56F16CA6" w:rsidR="09615C69">
          <w:rPr>
            <w:rStyle w:val="Hyperlink"/>
            <w:rFonts w:ascii="Georgia" w:hAnsi="Georgia" w:eastAsia="Georgia" w:cs="Georgia"/>
          </w:rPr>
          <w:t>Pearson Support Website</w:t>
        </w:r>
      </w:hyperlink>
    </w:p>
    <w:p w:rsidR="45D8FF6A" w:rsidP="45D8FF6A" w:rsidRDefault="45D8FF6A" w14:paraId="6C08D8DE" w14:textId="5B9B1B18">
      <w:pPr>
        <w:pStyle w:val="Normal"/>
        <w:spacing w:after="0" w:line="240" w:lineRule="auto"/>
        <w:ind w:right="300"/>
        <w:rPr>
          <w:rFonts w:ascii="Georgia" w:hAnsi="Georgia" w:eastAsia="Georgia" w:cs="Georgia"/>
        </w:rPr>
      </w:pPr>
    </w:p>
    <w:p w:rsidR="5340F9F8" w:rsidP="6086C9B6" w:rsidRDefault="5340F9F8" w14:paraId="3D4BEDA5" w14:textId="31E34C31">
      <w:pPr>
        <w:pStyle w:val="Normal"/>
        <w:spacing w:after="0" w:line="240" w:lineRule="auto"/>
        <w:ind w:right="300"/>
        <w:rPr>
          <w:rFonts w:ascii="Georgia" w:hAnsi="Georgia" w:eastAsia="Georgia" w:cs="Georgia"/>
          <w:b w:val="1"/>
          <w:bCs w:val="1"/>
          <w:color w:val="8E6F3E"/>
        </w:rPr>
      </w:pPr>
      <w:r w:rsidRPr="6086C9B6" w:rsidR="5340F9F8">
        <w:rPr>
          <w:rFonts w:ascii="Georgia" w:hAnsi="Georgia" w:eastAsia="Georgia" w:cs="Georgia"/>
          <w:b w:val="1"/>
          <w:bCs w:val="1"/>
          <w:color w:val="8E6F3E"/>
        </w:rPr>
        <w:t>Purdue System</w:t>
      </w:r>
    </w:p>
    <w:p w:rsidR="775760E6" w:rsidP="56F16CA6" w:rsidRDefault="775760E6" w14:paraId="5D886DAE" w14:textId="16881305">
      <w:pPr>
        <w:rPr>
          <w:rFonts w:ascii="Georgia" w:hAnsi="Georgia" w:eastAsia="Georgia" w:cs="Georgia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</w:pPr>
      <w:r w:rsidRPr="4AF83DE3" w:rsidR="775760E6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 xml:space="preserve">West Lafayette: </w:t>
      </w:r>
      <w:hyperlink r:id="R892a61a41dd94c60">
        <w:r w:rsidRPr="4AF83DE3" w:rsidR="775760E6">
          <w:rPr>
            <w:rStyle w:val="Hyperlink"/>
            <w:rFonts w:ascii="Georgia" w:hAnsi="Georgia" w:eastAsia="Georgia" w:cs="Georgia"/>
            <w:strike w:val="0"/>
            <w:dstrike w:val="0"/>
            <w:noProof w:val="0"/>
            <w:color w:val="0070C0"/>
            <w:sz w:val="22"/>
            <w:szCs w:val="22"/>
            <w:u w:val="single"/>
            <w:lang w:val="en-US"/>
          </w:rPr>
          <w:t>itap@purdue.edu</w:t>
        </w:r>
      </w:hyperlink>
      <w:r w:rsidRPr="4AF83DE3" w:rsidR="274BA5D1">
        <w:rPr>
          <w:rFonts w:ascii="Georgia" w:hAnsi="Georgia" w:eastAsia="Georgia" w:cs="Georgia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 xml:space="preserve"> </w:t>
      </w:r>
      <w:r w:rsidRPr="4AF83DE3" w:rsidR="274BA5D1">
        <w:rPr>
          <w:rFonts w:ascii="Georgia" w:hAnsi="Georgia" w:eastAsia="Georgia" w:cs="Georgia"/>
          <w:noProof w:val="0"/>
          <w:color w:val="auto"/>
          <w:lang w:val="en-US"/>
        </w:rPr>
        <w:t xml:space="preserve">or 765-494-4000 </w:t>
      </w:r>
      <w:r w:rsidRPr="4AF83DE3" w:rsidR="274BA5D1">
        <w:rPr>
          <w:rFonts w:ascii="Georgia" w:hAnsi="Georgia" w:eastAsia="Georgia" w:cs="Georgia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>
        <w:br/>
      </w:r>
      <w:hyperlink r:id="Rc7e3ad98d7764ef8">
        <w:r w:rsidRPr="4AF83DE3" w:rsidR="775760E6">
          <w:rPr>
            <w:rStyle w:val="Hyperlink"/>
            <w:rFonts w:ascii="Georgia" w:hAnsi="Georgia" w:eastAsia="Georgia" w:cs="Georgia"/>
            <w:noProof w:val="0"/>
            <w:color w:val="auto"/>
            <w:sz w:val="22"/>
            <w:szCs w:val="22"/>
            <w:lang w:val="en-US"/>
          </w:rPr>
          <w:t xml:space="preserve"> </w:t>
        </w:r>
      </w:hyperlink>
      <w:r w:rsidRPr="4AF83DE3" w:rsidR="775760E6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 xml:space="preserve">Purdue Global: </w:t>
      </w:r>
      <w:hyperlink r:id="R545199b24af348b5">
        <w:r w:rsidRPr="4AF83DE3" w:rsidR="775760E6">
          <w:rPr>
            <w:rStyle w:val="Hyperlink"/>
            <w:rFonts w:ascii="Georgia" w:hAnsi="Georgia" w:eastAsia="Georgia" w:cs="Georgia"/>
            <w:strike w:val="0"/>
            <w:dstrike w:val="0"/>
            <w:noProof w:val="0"/>
            <w:color w:val="0070C0"/>
            <w:sz w:val="22"/>
            <w:szCs w:val="22"/>
            <w:u w:val="single"/>
            <w:lang w:val="en-US"/>
          </w:rPr>
          <w:t>TechSupport@purdueglobal.edu</w:t>
        </w:r>
      </w:hyperlink>
      <w:r w:rsidRPr="4AF83DE3" w:rsidR="775760E6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 xml:space="preserve"> or 866-522-7747 (toll-free)</w:t>
      </w:r>
      <w:r>
        <w:br/>
      </w:r>
      <w:r w:rsidRPr="4AF83DE3" w:rsidR="775760E6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 xml:space="preserve"> Fort Wayne: </w:t>
      </w:r>
      <w:hyperlink r:id="R28973474be654199">
        <w:r w:rsidRPr="4AF83DE3" w:rsidR="775760E6">
          <w:rPr>
            <w:rStyle w:val="Hyperlink"/>
            <w:rFonts w:ascii="Georgia" w:hAnsi="Georgia" w:eastAsia="Georgia" w:cs="Georgia"/>
            <w:strike w:val="0"/>
            <w:dstrike w:val="0"/>
            <w:noProof w:val="0"/>
            <w:color w:val="0070C0"/>
            <w:sz w:val="22"/>
            <w:szCs w:val="22"/>
            <w:u w:val="single"/>
            <w:lang w:val="en-US"/>
          </w:rPr>
          <w:t>Help page</w:t>
        </w:r>
      </w:hyperlink>
      <w:r w:rsidRPr="4AF83DE3" w:rsidR="775760E6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 xml:space="preserve"> or </w:t>
      </w:r>
      <w:hyperlink r:id="Rb38a882c2ad34e5a">
        <w:r w:rsidRPr="4AF83DE3" w:rsidR="775760E6">
          <w:rPr>
            <w:rStyle w:val="Hyperlink"/>
            <w:rFonts w:ascii="Georgia" w:hAnsi="Georgia" w:eastAsia="Georgia" w:cs="Georgia"/>
            <w:strike w:val="0"/>
            <w:dstrike w:val="0"/>
            <w:noProof w:val="0"/>
            <w:color w:val="0070C0"/>
            <w:sz w:val="22"/>
            <w:szCs w:val="22"/>
            <w:u w:val="single"/>
            <w:lang w:val="en-US"/>
          </w:rPr>
          <w:t>helpdesk@pfw.edu</w:t>
        </w:r>
        <w:r>
          <w:br/>
        </w:r>
      </w:hyperlink>
      <w:hyperlink r:id="R81d343fffada48cb">
        <w:r w:rsidRPr="4AF83DE3" w:rsidR="775760E6">
          <w:rPr>
            <w:rStyle w:val="Hyperlink"/>
            <w:rFonts w:ascii="Georgia" w:hAnsi="Georgia" w:eastAsia="Georgia" w:cs="Georgia"/>
            <w:noProof w:val="0"/>
            <w:color w:val="auto"/>
            <w:sz w:val="22"/>
            <w:szCs w:val="22"/>
            <w:lang w:val="en-US"/>
          </w:rPr>
          <w:t xml:space="preserve"> </w:t>
        </w:r>
      </w:hyperlink>
      <w:r w:rsidRPr="4AF83DE3" w:rsidR="775760E6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 xml:space="preserve">Northwest: </w:t>
      </w:r>
      <w:hyperlink r:id="R5a678b9735b7452d">
        <w:r w:rsidRPr="4AF83DE3" w:rsidR="3F23E2A9">
          <w:rPr>
            <w:rStyle w:val="Hyperlink"/>
            <w:rFonts w:ascii="Georgia" w:hAnsi="Georgia" w:eastAsia="Georgia" w:cs="Georgia"/>
            <w:noProof w:val="0"/>
            <w:color w:val="2E74B5" w:themeColor="accent1" w:themeTint="FF" w:themeShade="BF"/>
            <w:sz w:val="22"/>
            <w:szCs w:val="22"/>
            <w:lang w:val="en-US"/>
          </w:rPr>
          <w:t>Help Page</w:t>
        </w:r>
      </w:hyperlink>
      <w:r w:rsidRPr="4AF83DE3" w:rsidR="3F23E2A9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 xml:space="preserve"> or </w:t>
      </w:r>
      <w:hyperlink r:id="R5f9d101d90304c5a">
        <w:r w:rsidRPr="4AF83DE3" w:rsidR="775760E6">
          <w:rPr>
            <w:rStyle w:val="Hyperlink"/>
            <w:rFonts w:ascii="Georgia" w:hAnsi="Georgia" w:eastAsia="Georgia" w:cs="Georgia"/>
            <w:strike w:val="0"/>
            <w:dstrike w:val="0"/>
            <w:noProof w:val="0"/>
            <w:color w:val="0070C0"/>
            <w:sz w:val="22"/>
            <w:szCs w:val="22"/>
            <w:u w:val="single"/>
            <w:lang w:val="en-US"/>
          </w:rPr>
          <w:t>oit@pnw.edu</w:t>
        </w:r>
        <w:r>
          <w:br/>
        </w:r>
      </w:hyperlink>
      <w:hyperlink r:id="R4033faee2f90451b">
        <w:r w:rsidRPr="4AF83DE3" w:rsidR="775760E6">
          <w:rPr>
            <w:rStyle w:val="Hyperlink"/>
            <w:rFonts w:ascii="Georgia" w:hAnsi="Georgia" w:eastAsia="Georgia" w:cs="Georgia"/>
            <w:noProof w:val="0"/>
            <w:color w:val="auto"/>
            <w:sz w:val="22"/>
            <w:szCs w:val="22"/>
            <w:lang w:val="en-US"/>
          </w:rPr>
          <w:t xml:space="preserve"> </w:t>
        </w:r>
      </w:hyperlink>
      <w:r w:rsidRPr="4AF83DE3" w:rsidR="775760E6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 xml:space="preserve">Purdue Online: </w:t>
      </w:r>
      <w:hyperlink r:id="Ra76284d4aa7941e2">
        <w:r w:rsidRPr="4AF83DE3" w:rsidR="775760E6">
          <w:rPr>
            <w:rStyle w:val="Hyperlink"/>
            <w:rFonts w:ascii="Georgia" w:hAnsi="Georgia" w:eastAsia="Georgia" w:cs="Georgia"/>
            <w:strike w:val="0"/>
            <w:dstrike w:val="0"/>
            <w:noProof w:val="0"/>
            <w:color w:val="0070C0"/>
            <w:sz w:val="22"/>
            <w:szCs w:val="22"/>
            <w:u w:val="single"/>
            <w:lang w:val="en-US"/>
          </w:rPr>
          <w:t>noncredit@purdue.edu</w:t>
        </w:r>
      </w:hyperlink>
    </w:p>
    <w:p w:rsidR="45D8FF6A" w:rsidP="45D8FF6A" w:rsidRDefault="45D8FF6A" w14:paraId="454A6FEE" w14:textId="721DE422">
      <w:pPr>
        <w:pStyle w:val="Normal"/>
        <w:spacing w:after="0" w:line="240" w:lineRule="auto"/>
        <w:ind w:right="300"/>
        <w:rPr>
          <w:rFonts w:ascii="Georgia" w:hAnsi="Georgia" w:eastAsia="Georgia" w:cs="Georgia"/>
          <w:color w:val="auto"/>
          <w:sz w:val="20"/>
          <w:szCs w:val="20"/>
          <w:u w:val="none"/>
        </w:rPr>
      </w:pPr>
    </w:p>
    <w:p w:rsidR="45D8FF6A" w:rsidP="45D8FF6A" w:rsidRDefault="45D8FF6A" w14:paraId="28AA4A4A" w14:textId="0A8AF589">
      <w:pPr>
        <w:pStyle w:val="Normal"/>
        <w:spacing w:after="0" w:line="240" w:lineRule="auto"/>
        <w:ind w:right="300"/>
        <w:rPr>
          <w:rFonts w:ascii="Georgia" w:hAnsi="Georgia" w:eastAsia="Georgia" w:cs="Georgia"/>
          <w:color w:val="auto"/>
          <w:sz w:val="20"/>
          <w:szCs w:val="20"/>
          <w:u w:val="none"/>
        </w:rPr>
      </w:pPr>
    </w:p>
    <w:p w:rsidR="6D704DC3" w:rsidP="45D8FF6A" w:rsidRDefault="6D704DC3" w14:paraId="73A63331" w14:textId="4821E113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  <w:rPr>
          <w:rFonts w:ascii="Georgia" w:hAnsi="Georgia" w:eastAsia="Georgia" w:cs="Georgia"/>
          <w:color w:val="auto"/>
          <w:sz w:val="20"/>
          <w:szCs w:val="20"/>
          <w:u w:val="none"/>
        </w:rPr>
      </w:pPr>
      <w:r w:rsidRPr="4AF83DE3" w:rsidR="6D704DC3">
        <w:rPr>
          <w:rFonts w:ascii="Georgia" w:hAnsi="Georgia" w:eastAsia="Georgia" w:cs="Georgia"/>
          <w:color w:val="auto"/>
          <w:sz w:val="20"/>
          <w:szCs w:val="20"/>
          <w:u w:val="none"/>
        </w:rPr>
        <w:t xml:space="preserve">Document updated: </w:t>
      </w:r>
      <w:r w:rsidRPr="4AF83DE3" w:rsidR="2DD1DE21">
        <w:rPr>
          <w:rFonts w:ascii="Georgia" w:hAnsi="Georgia" w:eastAsia="Georgia" w:cs="Georgia"/>
          <w:color w:val="auto"/>
          <w:sz w:val="20"/>
          <w:szCs w:val="20"/>
          <w:u w:val="none"/>
        </w:rPr>
        <w:t>3/1/2021</w:t>
      </w:r>
    </w:p>
    <w:sectPr w:rsidRPr="00E12CE5" w:rsidR="00E12CE5">
      <w:foot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86ad6fd466d74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9" w:rsidP="00673566" w:rsidRDefault="00226499" w14:paraId="41DABAFF" w14:textId="77777777">
      <w:pPr>
        <w:spacing w:after="0" w:line="240" w:lineRule="auto"/>
      </w:pPr>
      <w:r>
        <w:separator/>
      </w:r>
    </w:p>
  </w:endnote>
  <w:endnote w:type="continuationSeparator" w:id="0">
    <w:p w:rsidR="00226499" w:rsidP="00673566" w:rsidRDefault="00226499" w14:paraId="04DDE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25E49AE5" w:rsidP="35A5F080" w:rsidRDefault="25E49AE5" w14:paraId="3FB3CEA1" w14:textId="28148026">
    <w:pPr>
      <w:pStyle w:val="Footer"/>
      <w:rPr>
        <w:color w:val="006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9" w:rsidP="00673566" w:rsidRDefault="00226499" w14:paraId="14DBAF54" w14:textId="77777777">
      <w:pPr>
        <w:spacing w:after="0" w:line="240" w:lineRule="auto"/>
      </w:pPr>
      <w:r>
        <w:separator/>
      </w:r>
    </w:p>
  </w:footnote>
  <w:footnote w:type="continuationSeparator" w:id="0">
    <w:p w:rsidR="00226499" w:rsidP="00673566" w:rsidRDefault="00226499" w14:paraId="587A105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A5F080" w:rsidTr="35A5F080" w14:paraId="514EDFBE">
      <w:tc>
        <w:tcPr>
          <w:tcW w:w="3120" w:type="dxa"/>
          <w:tcMar/>
        </w:tcPr>
        <w:p w:rsidR="35A5F080" w:rsidP="35A5F080" w:rsidRDefault="35A5F080" w14:paraId="1FD428A2" w14:textId="374062F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5A5F080" w:rsidP="35A5F080" w:rsidRDefault="35A5F080" w14:paraId="1B9869FA" w14:textId="1B5E01A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5A5F080" w:rsidP="35A5F080" w:rsidRDefault="35A5F080" w14:paraId="5A790ED2" w14:textId="443B7E6C">
          <w:pPr>
            <w:pStyle w:val="Header"/>
            <w:bidi w:val="0"/>
            <w:ind w:right="-115"/>
            <w:jc w:val="right"/>
          </w:pPr>
        </w:p>
      </w:tc>
    </w:tr>
  </w:tbl>
  <w:p w:rsidR="35A5F080" w:rsidP="35A5F080" w:rsidRDefault="35A5F080" w14:paraId="20211049" w14:textId="08FB80D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511BE"/>
    <w:rsid w:val="00175D76"/>
    <w:rsid w:val="001E29FC"/>
    <w:rsid w:val="0020405B"/>
    <w:rsid w:val="00226499"/>
    <w:rsid w:val="0025427B"/>
    <w:rsid w:val="00284DB8"/>
    <w:rsid w:val="003D4A2C"/>
    <w:rsid w:val="004B3B67"/>
    <w:rsid w:val="00555DE9"/>
    <w:rsid w:val="00597AB6"/>
    <w:rsid w:val="005D3023"/>
    <w:rsid w:val="00623BC9"/>
    <w:rsid w:val="006308A3"/>
    <w:rsid w:val="00673566"/>
    <w:rsid w:val="009E6437"/>
    <w:rsid w:val="00A46CF0"/>
    <w:rsid w:val="00A9104A"/>
    <w:rsid w:val="00B2118C"/>
    <w:rsid w:val="00B3175C"/>
    <w:rsid w:val="00BE150D"/>
    <w:rsid w:val="00C396CB"/>
    <w:rsid w:val="00CD1D42"/>
    <w:rsid w:val="00D82EDC"/>
    <w:rsid w:val="00E12CE5"/>
    <w:rsid w:val="00EA5BA7"/>
    <w:rsid w:val="00F14341"/>
    <w:rsid w:val="00FA213E"/>
    <w:rsid w:val="01FD0D8B"/>
    <w:rsid w:val="044F7BAD"/>
    <w:rsid w:val="09615C69"/>
    <w:rsid w:val="0CA3DA9F"/>
    <w:rsid w:val="119066B4"/>
    <w:rsid w:val="1266EA6D"/>
    <w:rsid w:val="1286038B"/>
    <w:rsid w:val="12EDCBEB"/>
    <w:rsid w:val="13AAABDB"/>
    <w:rsid w:val="158EC422"/>
    <w:rsid w:val="16095D5E"/>
    <w:rsid w:val="164FDC51"/>
    <w:rsid w:val="166934AC"/>
    <w:rsid w:val="17A52DBF"/>
    <w:rsid w:val="17C13D0E"/>
    <w:rsid w:val="195D0D6F"/>
    <w:rsid w:val="1F811713"/>
    <w:rsid w:val="2053C423"/>
    <w:rsid w:val="211CE774"/>
    <w:rsid w:val="22DAFE49"/>
    <w:rsid w:val="23ABC585"/>
    <w:rsid w:val="25D7303A"/>
    <w:rsid w:val="25E49AE5"/>
    <w:rsid w:val="26437DFD"/>
    <w:rsid w:val="274BA5D1"/>
    <w:rsid w:val="28DB9EF4"/>
    <w:rsid w:val="297B1EBF"/>
    <w:rsid w:val="2CB9624E"/>
    <w:rsid w:val="2D4AF32D"/>
    <w:rsid w:val="2DD1DE21"/>
    <w:rsid w:val="351AA5F9"/>
    <w:rsid w:val="35A5F080"/>
    <w:rsid w:val="36E116F7"/>
    <w:rsid w:val="37B431BE"/>
    <w:rsid w:val="3B458806"/>
    <w:rsid w:val="3B80CC02"/>
    <w:rsid w:val="3B99F45F"/>
    <w:rsid w:val="3CFF96D1"/>
    <w:rsid w:val="3F23E2A9"/>
    <w:rsid w:val="402ED40D"/>
    <w:rsid w:val="413FC669"/>
    <w:rsid w:val="41F00D86"/>
    <w:rsid w:val="424C3399"/>
    <w:rsid w:val="45436571"/>
    <w:rsid w:val="45D8FF6A"/>
    <w:rsid w:val="461BA52C"/>
    <w:rsid w:val="475A5140"/>
    <w:rsid w:val="476A6EEE"/>
    <w:rsid w:val="4A15CDF4"/>
    <w:rsid w:val="4AF83DE3"/>
    <w:rsid w:val="4CF74CAE"/>
    <w:rsid w:val="4D63A73A"/>
    <w:rsid w:val="4E9B3A18"/>
    <w:rsid w:val="5109B789"/>
    <w:rsid w:val="5129D94F"/>
    <w:rsid w:val="5340F9F8"/>
    <w:rsid w:val="5454324C"/>
    <w:rsid w:val="54B0585F"/>
    <w:rsid w:val="55AB8988"/>
    <w:rsid w:val="56F16CA6"/>
    <w:rsid w:val="59E7F221"/>
    <w:rsid w:val="5C0FBA0B"/>
    <w:rsid w:val="5DE7A414"/>
    <w:rsid w:val="6086C9B6"/>
    <w:rsid w:val="618BABBC"/>
    <w:rsid w:val="62F6EFB0"/>
    <w:rsid w:val="66AD4CCC"/>
    <w:rsid w:val="67D6E870"/>
    <w:rsid w:val="696396E6"/>
    <w:rsid w:val="6BF5C488"/>
    <w:rsid w:val="6D48A3C3"/>
    <w:rsid w:val="6D704DC3"/>
    <w:rsid w:val="6E6B80FF"/>
    <w:rsid w:val="6EAD05C2"/>
    <w:rsid w:val="760A5FEF"/>
    <w:rsid w:val="775760E6"/>
    <w:rsid w:val="7A9E9DE9"/>
    <w:rsid w:val="7ED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color="000000" w:themeColor="text1" w:sz="4" w:space="1"/>
        <w:left w:val="single" w:color="000000" w:themeColor="text1" w:sz="4" w:space="4"/>
        <w:bottom w:val="single" w:color="000000" w:themeColor="text1" w:sz="4" w:space="1"/>
        <w:right w:val="single" w:color="000000" w:themeColor="text1" w:sz="4" w:space="4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1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B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84DB8"/>
  </w:style>
  <w:style w:type="character" w:styleId="Heading1Char" w:customStyle="1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11B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511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pearsonhighered.com/revel/index.html" TargetMode="External" Id="Rbe644098114e42aa" /><Relationship Type="http://schemas.openxmlformats.org/officeDocument/2006/relationships/hyperlink" Target="https://www.pearsonhighered.com/revel/educators/support/" TargetMode="External" Id="Rb6f5c0337dfd43f9" /><Relationship Type="http://schemas.openxmlformats.org/officeDocument/2006/relationships/hyperlink" Target="https://www.pearsonhighered.com/revel/students/support/" TargetMode="External" Id="R6c99521fa04a4ee3" /><Relationship Type="http://schemas.openxmlformats.org/officeDocument/2006/relationships/hyperlink" Target="https://www.pearsonhighered.com/revel/educators/lms-integration-services/brightspace.html" TargetMode="External" Id="Rec5832d2d9694b6d" /><Relationship Type="http://schemas.openxmlformats.org/officeDocument/2006/relationships/hyperlink" Target="https://support.pearson.com/getsupport/s/" TargetMode="External" Id="Rea4ff37a45524cc0" /><Relationship Type="http://schemas.openxmlformats.org/officeDocument/2006/relationships/header" Target="/word/header.xml" Id="R86ad6fd466d74546" /><Relationship Type="http://schemas.openxmlformats.org/officeDocument/2006/relationships/hyperlink" Target="mailto:itap@purdue.edu" TargetMode="External" Id="R892a61a41dd94c60" /><Relationship Type="http://schemas.openxmlformats.org/officeDocument/2006/relationships/hyperlink" Target="mailto:itap@purdue.edu" TargetMode="External" Id="Rc7e3ad98d7764ef8" /><Relationship Type="http://schemas.openxmlformats.org/officeDocument/2006/relationships/hyperlink" Target="mailto:TechSupport@purdueglobal.edu" TargetMode="External" Id="R545199b24af348b5" /><Relationship Type="http://schemas.openxmlformats.org/officeDocument/2006/relationships/hyperlink" Target="https://www.pfw.edu/offices/information-technology-services/get-help/" TargetMode="External" Id="R28973474be654199" /><Relationship Type="http://schemas.openxmlformats.org/officeDocument/2006/relationships/hyperlink" Target="mailto:helpdesk@pfw.edu" TargetMode="External" Id="Rb38a882c2ad34e5a" /><Relationship Type="http://schemas.openxmlformats.org/officeDocument/2006/relationships/hyperlink" Target="mailto:helpdesk@pfw.edu" TargetMode="External" Id="R81d343fffada48cb" /><Relationship Type="http://schemas.openxmlformats.org/officeDocument/2006/relationships/hyperlink" Target="https://www.pnw.edu/information-services/services/brightspace/" TargetMode="External" Id="R5a678b9735b7452d" /><Relationship Type="http://schemas.openxmlformats.org/officeDocument/2006/relationships/hyperlink" Target="mailto:oit@pnw.edu" TargetMode="External" Id="R5f9d101d90304c5a" /><Relationship Type="http://schemas.openxmlformats.org/officeDocument/2006/relationships/hyperlink" Target="mailto:oit@pnw.edu" TargetMode="External" Id="R4033faee2f90451b" /><Relationship Type="http://schemas.openxmlformats.org/officeDocument/2006/relationships/hyperlink" Target="mailto:noncredit@purdue.edu" TargetMode="External" Id="Ra76284d4aa7941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DAF26-4EFC-4BFC-A855-AC3DDD833F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f34cef-38cd-4c81-aebe-919dd94d6c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Purdue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Kozikowski, Katelyn Marie</dc:creator>
  <keywords/>
  <dc:description/>
  <lastModifiedBy>Creech, Brett A</lastModifiedBy>
  <revision>20</revision>
  <dcterms:created xsi:type="dcterms:W3CDTF">2020-11-12T18:11:00.0000000Z</dcterms:created>
  <dcterms:modified xsi:type="dcterms:W3CDTF">2021-03-04T21:08:25.4474583Z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