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7722F428" w:rsidP="5A90E205" w:rsidRDefault="7722F428" w14:paraId="7EEB6BFE" w14:textId="108477FC">
      <w:pPr>
        <w:pStyle w:val="Heading1"/>
        <w:bidi w:val="0"/>
        <w:spacing w:before="0" w:beforeAutospacing="off" w:after="0" w:afterAutospacing="off" w:line="240" w:lineRule="auto"/>
        <w:ind w:left="0" w:right="0"/>
        <w:jc w:val="left"/>
        <w:rPr>
          <w:rFonts w:ascii="Georgia" w:hAnsi="Georgia" w:eastAsia="Georgia" w:cs="Georgia"/>
          <w:color w:val="FFC000" w:themeColor="accent4" w:themeTint="FF" w:themeShade="FF"/>
          <w:sz w:val="36"/>
          <w:szCs w:val="36"/>
        </w:rPr>
      </w:pPr>
      <w:r w:rsidRPr="5A90E205" w:rsidR="7722F428">
        <w:rPr>
          <w:rFonts w:ascii="Georgia" w:hAnsi="Georgia" w:eastAsia="Georgia" w:cs="Georgia"/>
          <w:color w:val="FFC000" w:themeColor="accent4" w:themeTint="FF" w:themeShade="FF"/>
          <w:sz w:val="36"/>
          <w:szCs w:val="36"/>
        </w:rPr>
        <w:t>Leganto</w:t>
      </w:r>
    </w:p>
    <w:p w:rsidR="005D3023" w:rsidP="5A90E205" w:rsidRDefault="005D3023" w14:paraId="6B60CABE" w14:textId="036B89DA">
      <w:pPr>
        <w:spacing w:after="0" w:line="240" w:lineRule="auto"/>
        <w:ind w:right="300"/>
        <w:textAlignment w:val="baseline"/>
        <w:rPr>
          <w:rFonts w:ascii="Georgia" w:hAnsi="Georgia" w:eastAsia="Georgia" w:cs="Georgia"/>
        </w:rPr>
      </w:pPr>
    </w:p>
    <w:p w:rsidR="7722F428" w:rsidP="5A90E205" w:rsidRDefault="7722F428" w14:paraId="1B0DF0BC" w14:textId="4DB781C4">
      <w:pPr>
        <w:pStyle w:val="Heading2"/>
        <w:bidi w:val="0"/>
        <w:spacing w:before="40" w:beforeAutospacing="off" w:after="0" w:afterAutospacing="off" w:line="259" w:lineRule="auto"/>
        <w:ind w:left="0" w:right="0"/>
        <w:jc w:val="left"/>
        <w:rPr>
          <w:rFonts w:ascii="Georgia" w:hAnsi="Georgia" w:eastAsia="Georgia" w:cs="Georgia"/>
          <w:b w:val="0"/>
          <w:bCs w:val="0"/>
          <w:color w:val="auto"/>
          <w:sz w:val="22"/>
          <w:szCs w:val="22"/>
        </w:rPr>
      </w:pPr>
      <w:r w:rsidRPr="5A90E205" w:rsidR="7722F428">
        <w:rPr>
          <w:rFonts w:ascii="Georgia" w:hAnsi="Georgia" w:eastAsia="Georgia" w:cs="Georgia"/>
          <w:b w:val="0"/>
          <w:bCs w:val="0"/>
          <w:color w:val="auto"/>
          <w:sz w:val="22"/>
          <w:szCs w:val="22"/>
        </w:rPr>
        <w:t xml:space="preserve">Leganto (listed as </w:t>
      </w:r>
      <w:r w:rsidRPr="5A90E205" w:rsidR="7722F428">
        <w:rPr>
          <w:rFonts w:ascii="Georgia" w:hAnsi="Georgia" w:eastAsia="Georgia" w:cs="Georgia"/>
          <w:b w:val="1"/>
          <w:bCs w:val="1"/>
          <w:color w:val="auto"/>
          <w:sz w:val="22"/>
          <w:szCs w:val="22"/>
        </w:rPr>
        <w:t>Library Reading List</w:t>
      </w:r>
      <w:r w:rsidRPr="5A90E205" w:rsidR="7722F428">
        <w:rPr>
          <w:rFonts w:ascii="Georgia" w:hAnsi="Georgia" w:eastAsia="Georgia" w:cs="Georgia"/>
          <w:b w:val="0"/>
          <w:bCs w:val="0"/>
          <w:color w:val="auto"/>
          <w:sz w:val="22"/>
          <w:szCs w:val="22"/>
        </w:rPr>
        <w:t xml:space="preserve"> in the external tools area of Brightspace) allows faculty to create customized </w:t>
      </w:r>
      <w:r w:rsidRPr="5A90E205" w:rsidR="15A39ED1">
        <w:rPr>
          <w:rFonts w:ascii="Georgia" w:hAnsi="Georgia" w:eastAsia="Georgia" w:cs="Georgia"/>
          <w:b w:val="0"/>
          <w:bCs w:val="0"/>
          <w:color w:val="auto"/>
          <w:sz w:val="22"/>
          <w:szCs w:val="22"/>
        </w:rPr>
        <w:t>lists of library materials for students to use within a course.</w:t>
      </w:r>
    </w:p>
    <w:p w:rsidR="45D8FF6A" w:rsidP="5A90E205" w:rsidRDefault="45D8FF6A" w14:paraId="5D64DD78" w14:textId="75339630">
      <w:pPr>
        <w:pStyle w:val="Normal"/>
        <w:rPr>
          <w:rFonts w:ascii="Georgia" w:hAnsi="Georgia" w:eastAsia="Georgia" w:cs="Georgia"/>
          <w:color w:val="auto"/>
        </w:rPr>
      </w:pPr>
    </w:p>
    <w:p w:rsidR="00E12CE5" w:rsidP="5A90E205" w:rsidRDefault="00E12CE5" w14:paraId="7FB19101" w14:textId="0C71FD50">
      <w:pPr>
        <w:pStyle w:val="Heading2"/>
        <w:spacing w:after="0" w:line="240" w:lineRule="auto"/>
        <w:ind/>
        <w:textAlignment w:val="baseline"/>
        <w:rPr>
          <w:rFonts w:ascii="Georgia" w:hAnsi="Georgia" w:eastAsia="Georgia" w:cs="Georgia"/>
          <w:b w:val="1"/>
          <w:bCs w:val="1"/>
          <w:color w:val="3B3838" w:themeColor="background2" w:themeTint="FF" w:themeShade="40"/>
          <w:sz w:val="28"/>
          <w:szCs w:val="28"/>
        </w:rPr>
      </w:pPr>
      <w:r w:rsidRPr="5A90E205" w:rsidR="001511BE">
        <w:rPr>
          <w:rFonts w:ascii="Georgia" w:hAnsi="Georgia" w:eastAsia="Georgia" w:cs="Georgia"/>
          <w:b w:val="1"/>
          <w:bCs w:val="1"/>
          <w:color w:val="3B3838" w:themeColor="background2" w:themeTint="FF" w:themeShade="40"/>
          <w:sz w:val="28"/>
          <w:szCs w:val="28"/>
        </w:rPr>
        <w:t>Support Resources</w:t>
      </w:r>
    </w:p>
    <w:p w:rsidR="02B38E92" w:rsidP="5A90E205" w:rsidRDefault="02B38E92" w14:paraId="1A29ED39" w14:textId="6F9C54B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Georgia" w:hAnsi="Georgia" w:eastAsia="Georgia" w:cs="Georgia"/>
        </w:rPr>
      </w:pPr>
      <w:hyperlink r:id="R4b6504c594e84404">
        <w:r w:rsidRPr="5A90E205" w:rsidR="02B38E92">
          <w:rPr>
            <w:rStyle w:val="Hyperlink"/>
            <w:rFonts w:ascii="Georgia" w:hAnsi="Georgia" w:eastAsia="Georgia" w:cs="Georgia"/>
            <w:strike w:val="0"/>
            <w:dstrike w:val="0"/>
            <w:noProof w:val="0"/>
            <w:sz w:val="22"/>
            <w:szCs w:val="22"/>
            <w:lang w:val="en-US"/>
          </w:rPr>
          <w:t>Leganto Knowledge Center</w:t>
        </w:r>
      </w:hyperlink>
    </w:p>
    <w:p w:rsidR="5681B7DB" w:rsidP="5A90E205" w:rsidRDefault="5681B7DB" w14:paraId="48342E45" w14:textId="05299F41">
      <w:pPr>
        <w:pStyle w:val="Heading2"/>
        <w:bidi w:val="0"/>
        <w:spacing w:before="40" w:after="0" w:line="259" w:lineRule="auto"/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555960"/>
          <w:sz w:val="28"/>
          <w:szCs w:val="28"/>
          <w:lang w:val="en-US"/>
        </w:rPr>
      </w:pPr>
    </w:p>
    <w:p w:rsidR="5681B7DB" w:rsidP="2343B7CB" w:rsidRDefault="5681B7DB" w14:paraId="628BB7BE" w14:textId="7122B476">
      <w:pPr>
        <w:pStyle w:val="Heading2"/>
        <w:bidi w:val="0"/>
        <w:spacing w:before="40" w:beforeAutospacing="off" w:after="0" w:afterAutospacing="off" w:line="259" w:lineRule="auto"/>
        <w:ind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555960"/>
          <w:sz w:val="28"/>
          <w:szCs w:val="28"/>
          <w:lang w:val="en-US"/>
        </w:rPr>
      </w:pPr>
      <w:r w:rsidRPr="2343B7CB" w:rsidR="60218E92"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555960"/>
          <w:sz w:val="28"/>
          <w:szCs w:val="28"/>
          <w:lang w:val="en-US"/>
        </w:rPr>
        <w:t>Support Contacts</w:t>
      </w:r>
    </w:p>
    <w:p w:rsidR="5681B7DB" w:rsidP="2343B7CB" w:rsidRDefault="5681B7DB" w14:paraId="0B335AC7" w14:textId="5299C914">
      <w:pPr>
        <w:pStyle w:val="Normal"/>
        <w:bidi w:val="0"/>
        <w:rPr>
          <w:noProof w:val="0"/>
          <w:lang w:val="en-US"/>
        </w:rPr>
      </w:pPr>
    </w:p>
    <w:p w:rsidR="5681B7DB" w:rsidP="2343B7CB" w:rsidRDefault="5681B7DB" w14:paraId="7B037CD1" w14:textId="5DD58D92">
      <w:pPr>
        <w:pStyle w:val="Normal"/>
        <w:bidi w:val="0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8E6F3E"/>
          <w:sz w:val="22"/>
          <w:szCs w:val="22"/>
          <w:lang w:val="en-US"/>
        </w:rPr>
      </w:pPr>
      <w:r w:rsidRPr="2343B7CB" w:rsidR="60218E92"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8E6F3E"/>
          <w:sz w:val="22"/>
          <w:szCs w:val="22"/>
          <w:lang w:val="en-US"/>
        </w:rPr>
        <w:t>Vendor</w:t>
      </w:r>
    </w:p>
    <w:p w:rsidR="5681B7DB" w:rsidP="5A90E205" w:rsidRDefault="5681B7DB" w14:paraId="4C6990AA" w14:textId="1C615383">
      <w:pPr>
        <w:pStyle w:val="Normal"/>
        <w:bidi w:val="0"/>
        <w:spacing w:before="0" w:beforeAutospacing="off" w:after="0" w:afterAutospacing="off" w:line="240" w:lineRule="auto"/>
        <w:ind w:left="0" w:right="300"/>
        <w:jc w:val="left"/>
        <w:rPr>
          <w:rFonts w:ascii="Georgia" w:hAnsi="Georgia" w:eastAsia="Georgia" w:cs="Georgia"/>
          <w:b w:val="0"/>
          <w:bCs w:val="0"/>
          <w:color w:val="auto"/>
        </w:rPr>
      </w:pPr>
      <w:hyperlink r:id="R4646e0e7223d4f8c">
        <w:r w:rsidRPr="2343B7CB" w:rsidR="1E035AE1">
          <w:rPr>
            <w:rStyle w:val="Hyperlink"/>
            <w:rFonts w:ascii="Georgia" w:hAnsi="Georgia" w:eastAsia="Georgia" w:cs="Georgia"/>
            <w:b w:val="0"/>
            <w:bCs w:val="0"/>
          </w:rPr>
          <w:t>Leganto Support</w:t>
        </w:r>
      </w:hyperlink>
      <w:r w:rsidRPr="2343B7CB" w:rsidR="4D5CDA05">
        <w:rPr>
          <w:rFonts w:ascii="Georgia" w:hAnsi="Georgia" w:eastAsia="Georgia" w:cs="Georgia"/>
          <w:b w:val="0"/>
          <w:bCs w:val="0"/>
          <w:color w:val="auto"/>
        </w:rPr>
        <w:t xml:space="preserve"> </w:t>
      </w:r>
      <w:r w:rsidRPr="2343B7CB" w:rsidR="03783FE9">
        <w:rPr>
          <w:rFonts w:ascii="Georgia" w:hAnsi="Georgia" w:eastAsia="Georgia" w:cs="Georgia"/>
          <w:b w:val="0"/>
          <w:bCs w:val="0"/>
          <w:color w:val="auto"/>
        </w:rPr>
        <w:t xml:space="preserve"> </w:t>
      </w:r>
      <w:r>
        <w:br/>
      </w:r>
      <w:r w:rsidRPr="2343B7CB" w:rsidR="64452830">
        <w:rPr>
          <w:rFonts w:ascii="Georgia" w:hAnsi="Georgia" w:eastAsia="Georgia" w:cs="Georgia"/>
          <w:b w:val="0"/>
          <w:bCs w:val="0"/>
          <w:i w:val="1"/>
          <w:iCs w:val="1"/>
          <w:color w:val="auto"/>
        </w:rPr>
        <w:t xml:space="preserve">(Note: users must create an account on Ex </w:t>
      </w:r>
      <w:r w:rsidRPr="2343B7CB" w:rsidR="64452830">
        <w:rPr>
          <w:rFonts w:ascii="Georgia" w:hAnsi="Georgia" w:eastAsia="Georgia" w:cs="Georgia"/>
          <w:b w:val="0"/>
          <w:bCs w:val="0"/>
          <w:i w:val="1"/>
          <w:iCs w:val="1"/>
          <w:color w:val="auto"/>
        </w:rPr>
        <w:t>L</w:t>
      </w:r>
      <w:r w:rsidRPr="2343B7CB" w:rsidR="65E0705C">
        <w:rPr>
          <w:rFonts w:ascii="Georgia" w:hAnsi="Georgia" w:eastAsia="Georgia" w:cs="Georgia"/>
          <w:b w:val="0"/>
          <w:bCs w:val="0"/>
          <w:i w:val="1"/>
          <w:iCs w:val="1"/>
          <w:color w:val="auto"/>
        </w:rPr>
        <w:t>i</w:t>
      </w:r>
      <w:r w:rsidRPr="2343B7CB" w:rsidR="64452830">
        <w:rPr>
          <w:rFonts w:ascii="Georgia" w:hAnsi="Georgia" w:eastAsia="Georgia" w:cs="Georgia"/>
          <w:b w:val="0"/>
          <w:bCs w:val="0"/>
          <w:i w:val="1"/>
          <w:iCs w:val="1"/>
          <w:color w:val="auto"/>
        </w:rPr>
        <w:t>bris</w:t>
      </w:r>
      <w:r w:rsidRPr="2343B7CB" w:rsidR="64452830">
        <w:rPr>
          <w:rFonts w:ascii="Georgia" w:hAnsi="Georgia" w:eastAsia="Georgia" w:cs="Georgia"/>
          <w:b w:val="0"/>
          <w:bCs w:val="0"/>
          <w:i w:val="1"/>
          <w:iCs w:val="1"/>
          <w:color w:val="auto"/>
        </w:rPr>
        <w:t>’ site to contact them directly for support.)</w:t>
      </w:r>
    </w:p>
    <w:p w:rsidR="0AC0DB71" w:rsidP="5A90E205" w:rsidRDefault="0AC0DB71" w14:paraId="3FD3845E" w14:textId="6DA479D8">
      <w:pPr>
        <w:pStyle w:val="Normal"/>
        <w:bidi w:val="0"/>
        <w:spacing w:before="0" w:beforeAutospacing="off" w:after="0" w:afterAutospacing="off" w:line="240" w:lineRule="auto"/>
        <w:ind w:left="0" w:right="300"/>
        <w:jc w:val="left"/>
        <w:rPr>
          <w:rFonts w:ascii="Georgia" w:hAnsi="Georgia" w:eastAsia="Georgia" w:cs="Georgia"/>
          <w:b w:val="1"/>
          <w:bCs w:val="1"/>
          <w:color w:val="auto"/>
        </w:rPr>
      </w:pPr>
    </w:p>
    <w:p w:rsidR="4EF76390" w:rsidP="5A90E205" w:rsidRDefault="4EF76390" w14:paraId="28D711B1" w14:textId="0E408966">
      <w:pPr>
        <w:spacing w:after="160" w:line="240" w:lineRule="auto"/>
        <w:ind w:right="300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8E6F3E"/>
          <w:sz w:val="22"/>
          <w:szCs w:val="22"/>
          <w:lang w:val="en-US"/>
        </w:rPr>
      </w:pPr>
      <w:r w:rsidRPr="0810482A" w:rsidR="4EF76390"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8E6F3E"/>
          <w:sz w:val="22"/>
          <w:szCs w:val="22"/>
          <w:lang w:val="en-US"/>
        </w:rPr>
        <w:t>Purdue System</w:t>
      </w:r>
    </w:p>
    <w:p w:rsidR="6A0FFF1D" w:rsidP="0810482A" w:rsidRDefault="6A0FFF1D" w14:paraId="75F46DAF" w14:textId="418EAC36">
      <w:pPr>
        <w:spacing w:after="160" w:line="259" w:lineRule="auto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6FBF"/>
          <w:sz w:val="22"/>
          <w:szCs w:val="22"/>
          <w:lang w:val="en-US"/>
        </w:rPr>
      </w:pPr>
      <w:r w:rsidRPr="0810482A" w:rsidR="6A0FFF1D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West Lafayette: </w:t>
      </w:r>
      <w:hyperlink r:id="R2a086dea6fb5447f">
        <w:r w:rsidRPr="0810482A" w:rsidR="6A0FFF1D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itap@purdue.edu</w:t>
        </w:r>
      </w:hyperlink>
      <w:r w:rsidRPr="0810482A" w:rsidR="6A0FFF1D">
        <w:rPr>
          <w:rFonts w:ascii="Georgia" w:hAnsi="Georgia" w:eastAsia="Georgia" w:cs="Georgia"/>
          <w:b w:val="0"/>
          <w:bCs w:val="0"/>
          <w:i w:val="0"/>
          <w:iCs w:val="0"/>
          <w:strike w:val="0"/>
          <w:dstrike w:val="0"/>
          <w:noProof w:val="0"/>
          <w:color w:val="006FBF"/>
          <w:sz w:val="22"/>
          <w:szCs w:val="22"/>
          <w:u w:val="single"/>
          <w:lang w:val="en-US"/>
        </w:rPr>
        <w:t xml:space="preserve"> </w:t>
      </w:r>
      <w:r w:rsidRPr="0810482A" w:rsidR="6A0FFF1D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 765-494-4000 </w:t>
      </w:r>
      <w:r w:rsidRPr="0810482A" w:rsidR="6A0FFF1D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6FBF"/>
          <w:sz w:val="22"/>
          <w:szCs w:val="22"/>
          <w:lang w:val="en-US"/>
        </w:rPr>
        <w:t xml:space="preserve"> </w:t>
      </w:r>
      <w:r>
        <w:br/>
      </w:r>
      <w:r w:rsidRPr="0810482A" w:rsidR="6A0FFF1D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Purdue Global:</w:t>
      </w:r>
      <w:r w:rsidRPr="0810482A" w:rsidR="6A0FFF1D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hyperlink r:id="Rcaa6633f1f6a42ae">
        <w:r w:rsidRPr="0810482A" w:rsidR="6A0FFF1D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TechSupport@purdueglobal.edu</w:t>
        </w:r>
      </w:hyperlink>
      <w:r w:rsidRPr="0810482A" w:rsidR="6A0FFF1D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r w:rsidRPr="0810482A" w:rsidR="6A0FFF1D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  <w:t>or 866-522-7747 (toll-free)</w:t>
      </w:r>
      <w:r>
        <w:br/>
      </w:r>
      <w:r w:rsidRPr="0810482A" w:rsidR="6A0FFF1D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  <w:t>Fort Wayne:</w:t>
      </w:r>
      <w:r w:rsidRPr="0810482A" w:rsidR="6A0FFF1D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hyperlink r:id="R7b151a8b314a489c">
        <w:r w:rsidRPr="0810482A" w:rsidR="6A0FFF1D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Help Page</w:t>
        </w:r>
      </w:hyperlink>
      <w:r w:rsidRPr="0810482A" w:rsidR="6A0FFF1D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r w:rsidRPr="0810482A" w:rsidR="6A0FFF1D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  <w:t>or</w:t>
      </w:r>
      <w:r w:rsidRPr="0810482A" w:rsidR="6A0FFF1D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hyperlink r:id="Rc15cac15cfc94847">
        <w:r w:rsidRPr="0810482A" w:rsidR="6A0FFF1D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helpdesk@pfw.edu</w:t>
        </w:r>
        <w:r>
          <w:br/>
        </w:r>
      </w:hyperlink>
      <w:r w:rsidRPr="0810482A" w:rsidR="6A0FFF1D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Northwest:</w:t>
      </w:r>
      <w:r w:rsidRPr="0810482A" w:rsidR="6A0FFF1D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hyperlink r:id="R4b8c49048fb64055">
        <w:r w:rsidRPr="0810482A" w:rsidR="6A0FFF1D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Help Page</w:t>
        </w:r>
      </w:hyperlink>
      <w:r w:rsidRPr="0810482A" w:rsidR="6A0FFF1D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r w:rsidRPr="0810482A" w:rsidR="6A0FFF1D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  <w:t>or</w:t>
      </w:r>
      <w:r w:rsidRPr="0810482A" w:rsidR="6A0FFF1D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1bc13e816ef149d0">
        <w:r w:rsidRPr="0810482A" w:rsidR="6A0FFF1D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oit@pnw.edu</w:t>
        </w:r>
        <w:r>
          <w:br/>
        </w:r>
      </w:hyperlink>
      <w:r w:rsidRPr="0810482A" w:rsidR="6A0FFF1D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Purdue Online:</w:t>
      </w:r>
      <w:r w:rsidRPr="0810482A" w:rsidR="6A0FFF1D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hyperlink r:id="R9a6b31ab07374467">
        <w:r w:rsidRPr="0810482A" w:rsidR="6A0FFF1D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noncredit@purdue.edu</w:t>
        </w:r>
      </w:hyperlink>
    </w:p>
    <w:p w:rsidR="0810482A" w:rsidP="0810482A" w:rsidRDefault="0810482A" w14:paraId="62ADB96D" w14:textId="1953D7E7">
      <w:pPr>
        <w:pStyle w:val="Normal"/>
        <w:spacing w:after="160" w:line="259" w:lineRule="auto"/>
        <w:rPr>
          <w:rFonts w:ascii="Georgia" w:hAnsi="Georgia" w:eastAsia="Georgia" w:cs="Georgia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</w:p>
    <w:p w:rsidR="5A90E205" w:rsidP="5A90E205" w:rsidRDefault="5A90E205" w14:paraId="462B42BE" w14:textId="6BD27463">
      <w:pPr>
        <w:pStyle w:val="Normal"/>
        <w:spacing w:after="0" w:line="240" w:lineRule="auto"/>
        <w:ind w:right="300"/>
        <w:rPr>
          <w:rFonts w:ascii="Georgia" w:hAnsi="Georgia" w:eastAsia="Georgia" w:cs="Georgia"/>
          <w:color w:val="auto"/>
        </w:rPr>
      </w:pPr>
    </w:p>
    <w:p w:rsidR="45D8FF6A" w:rsidP="5A90E205" w:rsidRDefault="45D8FF6A" w14:paraId="454A6FEE" w14:textId="721DE422">
      <w:pPr>
        <w:pStyle w:val="Normal"/>
        <w:spacing w:after="0" w:line="240" w:lineRule="auto"/>
        <w:ind w:right="300"/>
        <w:rPr>
          <w:rFonts w:ascii="Georgia" w:hAnsi="Georgia" w:eastAsia="Georgia" w:cs="Georgia"/>
          <w:color w:val="auto"/>
          <w:sz w:val="20"/>
          <w:szCs w:val="20"/>
          <w:u w:val="none"/>
        </w:rPr>
      </w:pPr>
    </w:p>
    <w:p w:rsidR="45D8FF6A" w:rsidP="5A90E205" w:rsidRDefault="45D8FF6A" w14:paraId="28AA4A4A" w14:textId="0A8AF589">
      <w:pPr>
        <w:pStyle w:val="Normal"/>
        <w:spacing w:after="0" w:line="240" w:lineRule="auto"/>
        <w:ind w:right="300"/>
        <w:rPr>
          <w:rFonts w:ascii="Georgia" w:hAnsi="Georgia" w:eastAsia="Georgia" w:cs="Georgia"/>
          <w:color w:val="auto"/>
          <w:sz w:val="20"/>
          <w:szCs w:val="20"/>
          <w:u w:val="none"/>
        </w:rPr>
      </w:pPr>
    </w:p>
    <w:p w:rsidR="6D704DC3" w:rsidP="5A90E205" w:rsidRDefault="6D704DC3" w14:paraId="73A63331" w14:textId="3EDD6E2D">
      <w:pPr>
        <w:pStyle w:val="Normal"/>
        <w:bidi w:val="0"/>
        <w:spacing w:before="0" w:beforeAutospacing="off" w:after="0" w:afterAutospacing="off" w:line="240" w:lineRule="auto"/>
        <w:ind w:left="0" w:right="300"/>
        <w:jc w:val="left"/>
        <w:rPr>
          <w:rFonts w:ascii="Georgia" w:hAnsi="Georgia" w:eastAsia="Georgia" w:cs="Georgia"/>
          <w:color w:val="auto"/>
          <w:sz w:val="22"/>
          <w:szCs w:val="22"/>
          <w:u w:val="none"/>
        </w:rPr>
      </w:pPr>
      <w:r w:rsidRPr="0810482A" w:rsidR="6D704DC3">
        <w:rPr>
          <w:rFonts w:ascii="Georgia" w:hAnsi="Georgia" w:eastAsia="Georgia" w:cs="Georgia"/>
          <w:color w:val="auto"/>
          <w:sz w:val="22"/>
          <w:szCs w:val="22"/>
          <w:u w:val="none"/>
        </w:rPr>
        <w:t xml:space="preserve">Document updated: </w:t>
      </w:r>
      <w:r w:rsidRPr="0810482A" w:rsidR="6CB29405">
        <w:rPr>
          <w:rFonts w:ascii="Georgia" w:hAnsi="Georgia" w:eastAsia="Georgia" w:cs="Georgia"/>
          <w:color w:val="auto"/>
          <w:sz w:val="22"/>
          <w:szCs w:val="22"/>
          <w:u w:val="none"/>
        </w:rPr>
        <w:t>2/19</w:t>
      </w:r>
      <w:r w:rsidRPr="0810482A" w:rsidR="69DF8D88">
        <w:rPr>
          <w:rFonts w:ascii="Georgia" w:hAnsi="Georgia" w:eastAsia="Georgia" w:cs="Georgia"/>
          <w:color w:val="auto"/>
          <w:sz w:val="22"/>
          <w:szCs w:val="22"/>
          <w:u w:val="none"/>
        </w:rPr>
        <w:t>/2</w:t>
      </w:r>
      <w:r w:rsidRPr="0810482A" w:rsidR="73421724">
        <w:rPr>
          <w:rFonts w:ascii="Georgia" w:hAnsi="Georgia" w:eastAsia="Georgia" w:cs="Georgia"/>
          <w:color w:val="auto"/>
          <w:sz w:val="22"/>
          <w:szCs w:val="22"/>
          <w:u w:val="none"/>
        </w:rPr>
        <w:t>021</w:t>
      </w:r>
    </w:p>
    <w:sectPr w:rsidRPr="00E12CE5" w:rsidR="00E12CE5">
      <w:footerReference w:type="default" r:id="rId17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1b3c3642f994f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499" w:rsidP="00673566" w:rsidRDefault="00226499" w14:paraId="41DABAFF" w14:textId="77777777">
      <w:pPr>
        <w:spacing w:after="0" w:line="240" w:lineRule="auto"/>
      </w:pPr>
      <w:r>
        <w:separator/>
      </w:r>
    </w:p>
  </w:endnote>
  <w:endnote w:type="continuationSeparator" w:id="0">
    <w:p w:rsidR="00226499" w:rsidP="00673566" w:rsidRDefault="00226499" w14:paraId="04DDED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25E49AE5" w:rsidP="0810482A" w:rsidRDefault="25E49AE5" w14:paraId="3FB3CEA1" w14:textId="797E7AA5">
    <w:pPr>
      <w:pStyle w:val="Footer"/>
      <w:rPr>
        <w:color w:val="006F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499" w:rsidP="00673566" w:rsidRDefault="00226499" w14:paraId="14DBAF54" w14:textId="77777777">
      <w:pPr>
        <w:spacing w:after="0" w:line="240" w:lineRule="auto"/>
      </w:pPr>
      <w:r>
        <w:separator/>
      </w:r>
    </w:p>
  </w:footnote>
  <w:footnote w:type="continuationSeparator" w:id="0">
    <w:p w:rsidR="00226499" w:rsidP="00673566" w:rsidRDefault="00226499" w14:paraId="587A1054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10482A" w:rsidTr="0810482A" w14:paraId="7236082B">
      <w:tc>
        <w:tcPr>
          <w:tcW w:w="3120" w:type="dxa"/>
          <w:tcMar/>
        </w:tcPr>
        <w:p w:rsidR="0810482A" w:rsidP="0810482A" w:rsidRDefault="0810482A" w14:paraId="0A5EB9AC" w14:textId="36593E9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810482A" w:rsidP="0810482A" w:rsidRDefault="0810482A" w14:paraId="7BDF8752" w14:textId="233B757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810482A" w:rsidP="0810482A" w:rsidRDefault="0810482A" w14:paraId="06A7383D" w14:textId="32986320">
          <w:pPr>
            <w:pStyle w:val="Header"/>
            <w:bidi w:val="0"/>
            <w:ind w:right="-115"/>
            <w:jc w:val="right"/>
          </w:pPr>
        </w:p>
      </w:tc>
    </w:tr>
  </w:tbl>
  <w:p w:rsidR="0810482A" w:rsidP="0810482A" w:rsidRDefault="0810482A" w14:paraId="08CE87FA" w14:textId="0CB04A8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862130"/>
    <w:multiLevelType w:val="hybridMultilevel"/>
    <w:tmpl w:val="A7702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090A"/>
    <w:multiLevelType w:val="hybridMultilevel"/>
    <w:tmpl w:val="E640CB4C"/>
    <w:lvl w:ilvl="0" w:tplc="CBAAD79E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0A6A"/>
    <w:multiLevelType w:val="hybridMultilevel"/>
    <w:tmpl w:val="CF466FAE"/>
    <w:lvl w:ilvl="0" w:tplc="EF9CC152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97913"/>
    <w:multiLevelType w:val="hybridMultilevel"/>
    <w:tmpl w:val="3E327FCA"/>
    <w:lvl w:ilvl="0" w:tplc="DD0A8A9A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603E9"/>
    <w:multiLevelType w:val="hybridMultilevel"/>
    <w:tmpl w:val="7C040B5C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510D2"/>
    <w:multiLevelType w:val="hybridMultilevel"/>
    <w:tmpl w:val="C9184616"/>
    <w:lvl w:ilvl="0" w:tplc="3F7E5492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C2CE8"/>
    <w:multiLevelType w:val="hybridMultilevel"/>
    <w:tmpl w:val="67E683A4"/>
    <w:lvl w:ilvl="0" w:tplc="C51678AE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431E6"/>
    <w:multiLevelType w:val="hybridMultilevel"/>
    <w:tmpl w:val="62003666"/>
    <w:lvl w:ilvl="0" w:tplc="FBB0281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C64875"/>
    <w:multiLevelType w:val="hybridMultilevel"/>
    <w:tmpl w:val="9A5EAA60"/>
    <w:lvl w:ilvl="0" w:tplc="A9BE791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93D53"/>
    <w:multiLevelType w:val="hybridMultilevel"/>
    <w:tmpl w:val="BBA2D9B2"/>
    <w:lvl w:ilvl="0" w:tplc="D632B2A6">
      <w:start w:val="1"/>
      <w:numFmt w:val="bullet"/>
      <w:lvlText w:val=""/>
      <w:lvlJc w:val="left"/>
      <w:pPr>
        <w:ind w:left="2520" w:hanging="360"/>
      </w:pPr>
      <w:rPr>
        <w:rFonts w:hint="default" w:ascii="Wingdings" w:hAnsi="Wingdings"/>
        <w:b w:val="0"/>
        <w:color w:val="0070C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num w:numId="11">
    <w:abstractNumId w:val="10"/>
  </w: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B8"/>
    <w:rsid w:val="00055F33"/>
    <w:rsid w:val="00111E46"/>
    <w:rsid w:val="001511BE"/>
    <w:rsid w:val="00175D76"/>
    <w:rsid w:val="001E29FC"/>
    <w:rsid w:val="0020405B"/>
    <w:rsid w:val="00226499"/>
    <w:rsid w:val="0025427B"/>
    <w:rsid w:val="00284DB8"/>
    <w:rsid w:val="003D4A2C"/>
    <w:rsid w:val="004B3B67"/>
    <w:rsid w:val="00555DE9"/>
    <w:rsid w:val="00597AB6"/>
    <w:rsid w:val="005D3023"/>
    <w:rsid w:val="00623BC9"/>
    <w:rsid w:val="006308A3"/>
    <w:rsid w:val="00673566"/>
    <w:rsid w:val="009E6437"/>
    <w:rsid w:val="00A46CF0"/>
    <w:rsid w:val="00A9104A"/>
    <w:rsid w:val="00B2118C"/>
    <w:rsid w:val="00B3175C"/>
    <w:rsid w:val="00BE150D"/>
    <w:rsid w:val="00C396CB"/>
    <w:rsid w:val="00CD1D42"/>
    <w:rsid w:val="00D82EDC"/>
    <w:rsid w:val="00E12CE5"/>
    <w:rsid w:val="00EA5BA7"/>
    <w:rsid w:val="00F14341"/>
    <w:rsid w:val="00FA213E"/>
    <w:rsid w:val="00FC93DB"/>
    <w:rsid w:val="02B38E92"/>
    <w:rsid w:val="03783FE9"/>
    <w:rsid w:val="044F7BAD"/>
    <w:rsid w:val="0810482A"/>
    <w:rsid w:val="09B7A0B4"/>
    <w:rsid w:val="0AC0DB71"/>
    <w:rsid w:val="0AF5E43C"/>
    <w:rsid w:val="0C163641"/>
    <w:rsid w:val="0CA3DA9F"/>
    <w:rsid w:val="0D37DEDB"/>
    <w:rsid w:val="1266EA6D"/>
    <w:rsid w:val="158EC422"/>
    <w:rsid w:val="15A39ED1"/>
    <w:rsid w:val="16095D5E"/>
    <w:rsid w:val="164FDC51"/>
    <w:rsid w:val="16E0DDB9"/>
    <w:rsid w:val="17A52DBF"/>
    <w:rsid w:val="1A07F0C4"/>
    <w:rsid w:val="1BB44EDC"/>
    <w:rsid w:val="1E035AE1"/>
    <w:rsid w:val="1E2D1E1F"/>
    <w:rsid w:val="1E9DB189"/>
    <w:rsid w:val="1F811713"/>
    <w:rsid w:val="2053C423"/>
    <w:rsid w:val="20B04309"/>
    <w:rsid w:val="211CE774"/>
    <w:rsid w:val="2343B7CB"/>
    <w:rsid w:val="2397289C"/>
    <w:rsid w:val="23ABC585"/>
    <w:rsid w:val="25584415"/>
    <w:rsid w:val="25D7303A"/>
    <w:rsid w:val="25E49AE5"/>
    <w:rsid w:val="27452702"/>
    <w:rsid w:val="274BA5D1"/>
    <w:rsid w:val="27BFE328"/>
    <w:rsid w:val="28DB9EF4"/>
    <w:rsid w:val="298B2FCE"/>
    <w:rsid w:val="2CA81C40"/>
    <w:rsid w:val="2CB9624E"/>
    <w:rsid w:val="2D4AF32D"/>
    <w:rsid w:val="3392E4C6"/>
    <w:rsid w:val="351AA5F9"/>
    <w:rsid w:val="356277F5"/>
    <w:rsid w:val="36E116F7"/>
    <w:rsid w:val="3B458806"/>
    <w:rsid w:val="3B610C0C"/>
    <w:rsid w:val="3B80CC02"/>
    <w:rsid w:val="3B99F45F"/>
    <w:rsid w:val="3C917AF2"/>
    <w:rsid w:val="3E7F8471"/>
    <w:rsid w:val="401B54D2"/>
    <w:rsid w:val="402ED40D"/>
    <w:rsid w:val="409DE657"/>
    <w:rsid w:val="41F00D86"/>
    <w:rsid w:val="4214E709"/>
    <w:rsid w:val="424C3399"/>
    <w:rsid w:val="42CFB76F"/>
    <w:rsid w:val="45D8FF6A"/>
    <w:rsid w:val="475A5140"/>
    <w:rsid w:val="47D7BD4F"/>
    <w:rsid w:val="4AB5FA0B"/>
    <w:rsid w:val="4CF74CAE"/>
    <w:rsid w:val="4D5CDA05"/>
    <w:rsid w:val="4D63A73A"/>
    <w:rsid w:val="4E9B3A18"/>
    <w:rsid w:val="4EF76390"/>
    <w:rsid w:val="4F896B2E"/>
    <w:rsid w:val="5109B789"/>
    <w:rsid w:val="5340F9F8"/>
    <w:rsid w:val="5440722D"/>
    <w:rsid w:val="5454324C"/>
    <w:rsid w:val="54B0585F"/>
    <w:rsid w:val="5681B7DB"/>
    <w:rsid w:val="59E04868"/>
    <w:rsid w:val="59E7F221"/>
    <w:rsid w:val="5A90E205"/>
    <w:rsid w:val="5C0FBA0B"/>
    <w:rsid w:val="5DE7A414"/>
    <w:rsid w:val="5E0BAC1D"/>
    <w:rsid w:val="5EB3B98B"/>
    <w:rsid w:val="60218E92"/>
    <w:rsid w:val="62F6EFB0"/>
    <w:rsid w:val="63CAF2AD"/>
    <w:rsid w:val="64452830"/>
    <w:rsid w:val="65E0705C"/>
    <w:rsid w:val="66884E3F"/>
    <w:rsid w:val="66AD4CCC"/>
    <w:rsid w:val="6820DDF0"/>
    <w:rsid w:val="696396E6"/>
    <w:rsid w:val="69C807F9"/>
    <w:rsid w:val="69DF8D88"/>
    <w:rsid w:val="6A0FFF1D"/>
    <w:rsid w:val="6BF5C488"/>
    <w:rsid w:val="6CB29405"/>
    <w:rsid w:val="6D704DC3"/>
    <w:rsid w:val="6EFD6238"/>
    <w:rsid w:val="73421724"/>
    <w:rsid w:val="752A009A"/>
    <w:rsid w:val="7722F428"/>
    <w:rsid w:val="775760E6"/>
    <w:rsid w:val="785F84C4"/>
    <w:rsid w:val="794B5A31"/>
    <w:rsid w:val="7D2FEFE4"/>
    <w:rsid w:val="7ED55DE1"/>
    <w:rsid w:val="7F80D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EDC4D"/>
  <w15:chartTrackingRefBased/>
  <w15:docId w15:val="{498BC9AF-CC39-4BF7-8A47-734A93ED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84DB8"/>
  </w:style>
  <w:style w:type="paragraph" w:styleId="Heading1">
    <w:name w:val="heading 1"/>
    <w:basedOn w:val="Normal"/>
    <w:next w:val="Normal"/>
    <w:link w:val="Heading1Char"/>
    <w:uiPriority w:val="9"/>
    <w:qFormat/>
    <w:rsid w:val="00A46CF0"/>
    <w:pPr>
      <w:keepNext/>
      <w:keepLines/>
      <w:pBdr>
        <w:top w:val="single" w:color="000000" w:themeColor="text1" w:sz="4" w:space="1"/>
        <w:left w:val="single" w:color="000000" w:themeColor="text1" w:sz="4" w:space="4"/>
        <w:bottom w:val="single" w:color="000000" w:themeColor="text1" w:sz="4" w:space="1"/>
        <w:right w:val="single" w:color="000000" w:themeColor="text1" w:sz="4" w:space="4"/>
      </w:pBdr>
      <w:shd w:val="clear" w:color="auto" w:fill="000000" w:themeFill="text1"/>
      <w:spacing w:before="240" w:after="0"/>
      <w:outlineLvl w:val="0"/>
    </w:pPr>
    <w:rPr>
      <w:rFonts w:eastAsiaTheme="majorEastAsia" w:cstheme="majorBidi"/>
      <w:b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1B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1B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DB8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4DB8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284DB8"/>
  </w:style>
  <w:style w:type="character" w:styleId="Heading1Char" w:customStyle="1">
    <w:name w:val="Heading 1 Char"/>
    <w:basedOn w:val="DefaultParagraphFont"/>
    <w:link w:val="Heading1"/>
    <w:uiPriority w:val="9"/>
    <w:rsid w:val="00A46CF0"/>
    <w:rPr>
      <w:rFonts w:eastAsiaTheme="majorEastAsia" w:cstheme="majorBidi"/>
      <w:b/>
      <w:color w:val="FFFFFF" w:themeColor="background1"/>
      <w:sz w:val="28"/>
      <w:szCs w:val="32"/>
      <w:shd w:val="clear" w:color="auto" w:fill="000000" w:themeFill="text1"/>
    </w:rPr>
  </w:style>
  <w:style w:type="paragraph" w:styleId="Header">
    <w:name w:val="header"/>
    <w:basedOn w:val="Normal"/>
    <w:link w:val="HeaderChar"/>
    <w:uiPriority w:val="99"/>
    <w:unhideWhenUsed/>
    <w:rsid w:val="0067356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3566"/>
  </w:style>
  <w:style w:type="paragraph" w:styleId="Footer">
    <w:name w:val="footer"/>
    <w:basedOn w:val="Normal"/>
    <w:link w:val="FooterChar"/>
    <w:uiPriority w:val="99"/>
    <w:unhideWhenUsed/>
    <w:rsid w:val="0067356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356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A5BA7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511BE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511BE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knowledge.exlibrisgroup.com/Leganto" TargetMode="External" Id="R4b6504c594e84404" /><Relationship Type="http://schemas.openxmlformats.org/officeDocument/2006/relationships/hyperlink" Target="https://support.exlibrisgroup.com/s/login/?ec=302&amp;startURL=%2Fs%2Fnew-case" TargetMode="External" Id="R4646e0e7223d4f8c" /><Relationship Type="http://schemas.openxmlformats.org/officeDocument/2006/relationships/hyperlink" Target="mailto:itap@purdue.edu" TargetMode="External" Id="R2a086dea6fb5447f" /><Relationship Type="http://schemas.openxmlformats.org/officeDocument/2006/relationships/hyperlink" Target="mailto:TechSupport@purdueglobal.edu" TargetMode="External" Id="Rcaa6633f1f6a42ae" /><Relationship Type="http://schemas.openxmlformats.org/officeDocument/2006/relationships/hyperlink" Target="https://www.pfw.edu/offices/information-technology-services/get-help/" TargetMode="External" Id="R7b151a8b314a489c" /><Relationship Type="http://schemas.openxmlformats.org/officeDocument/2006/relationships/hyperlink" Target="mailto:helpdesk@pfw.edu" TargetMode="External" Id="Rc15cac15cfc94847" /><Relationship Type="http://schemas.openxmlformats.org/officeDocument/2006/relationships/hyperlink" Target="https://www.pnw.edu/information-services/services/brightspace/" TargetMode="External" Id="R4b8c49048fb64055" /><Relationship Type="http://schemas.openxmlformats.org/officeDocument/2006/relationships/hyperlink" Target="mailto:oit@pnw.edu" TargetMode="External" Id="R1bc13e816ef149d0" /><Relationship Type="http://schemas.openxmlformats.org/officeDocument/2006/relationships/hyperlink" Target="mailto:noncredit@purdue.edu" TargetMode="External" Id="R9a6b31ab07374467" /><Relationship Type="http://schemas.openxmlformats.org/officeDocument/2006/relationships/header" Target="/word/header.xml" Id="R01b3c3642f994f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BF23EA466D64E80977381329CE7E8" ma:contentTypeVersion="4" ma:contentTypeDescription="Create a new document." ma:contentTypeScope="" ma:versionID="f6a5d7f8e15068cc367c25ca78bb489f">
  <xsd:schema xmlns:xsd="http://www.w3.org/2001/XMLSchema" xmlns:xs="http://www.w3.org/2001/XMLSchema" xmlns:p="http://schemas.microsoft.com/office/2006/metadata/properties" xmlns:ns2="67f34cef-38cd-4c81-aebe-919dd94d6c5c" targetNamespace="http://schemas.microsoft.com/office/2006/metadata/properties" ma:root="true" ma:fieldsID="ada484d74033c1ec56d14a2e8feff6a6" ns2:_="">
    <xsd:import namespace="67f34cef-38cd-4c81-aebe-919dd94d6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34cef-38cd-4c81-aebe-919dd94d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8C353-F3BB-44A7-9F86-2F4924C45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DAF26-4EFC-4BFC-A855-AC3DDD833F7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f34cef-38cd-4c81-aebe-919dd94d6c5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220B4C-4A4B-4BFB-8D87-129503F3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34cef-38cd-4c81-aebe-919dd94d6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Purdue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Kozikowski, Katelyn Marie</dc:creator>
  <keywords/>
  <dc:description/>
  <lastModifiedBy>Creech, Brett A</lastModifiedBy>
  <revision>18</revision>
  <dcterms:created xsi:type="dcterms:W3CDTF">2020-11-12T18:11:00.0000000Z</dcterms:created>
  <dcterms:modified xsi:type="dcterms:W3CDTF">2021-02-19T17:35:34.2780102Z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0x0101009E5BF23EA466D64E80977381329CE7E8</vt:lpwstr>
  </property>
  <property fmtid="{D5CDD505-2E9C-101B-9397-08002B2CF9AE}" pid="3" name="Order">
    <vt:r8>2348100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