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Default="00DA15E7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1176B4C1" wp14:editId="12011A38">
            <wp:extent cx="1962150" cy="5048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2B29F0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March 19, 2019</w:t>
      </w:r>
    </w:p>
    <w:p w:rsidR="00633406" w:rsidRDefault="00633406" w:rsidP="00633406"/>
    <w:p w:rsidR="00633406" w:rsidRDefault="00686B54" w:rsidP="00633406">
      <w:r>
        <w:t xml:space="preserve">9:00 </w:t>
      </w:r>
      <w:r>
        <w:tab/>
      </w:r>
      <w:r w:rsidR="00633406">
        <w:tab/>
      </w:r>
      <w:r w:rsidR="00633406">
        <w:tab/>
      </w:r>
      <w:r w:rsidR="002B29F0">
        <w:t>Welcome and Introductions</w:t>
      </w:r>
    </w:p>
    <w:p w:rsidR="00213321" w:rsidRPr="000A331A" w:rsidRDefault="00686B54" w:rsidP="000A331A">
      <w:pPr>
        <w:rPr>
          <w:b/>
          <w:sz w:val="28"/>
          <w:szCs w:val="28"/>
        </w:rPr>
      </w:pPr>
      <w:r>
        <w:t>9:05</w:t>
      </w:r>
      <w:r w:rsidR="00D90CDC">
        <w:t xml:space="preserve"> – 9:50</w:t>
      </w:r>
      <w:r w:rsidR="00633406">
        <w:tab/>
      </w:r>
      <w:r w:rsidR="00633406">
        <w:tab/>
      </w:r>
      <w:r w:rsidR="002B29F0">
        <w:rPr>
          <w:b/>
          <w:sz w:val="28"/>
          <w:szCs w:val="28"/>
        </w:rPr>
        <w:t>Engagement Scholarship</w:t>
      </w:r>
    </w:p>
    <w:p w:rsidR="004B7C78" w:rsidRDefault="002B29F0" w:rsidP="004B7C78">
      <w:pPr>
        <w:spacing w:after="0"/>
        <w:ind w:left="2880"/>
      </w:pPr>
      <w:r>
        <w:rPr>
          <w:b/>
        </w:rPr>
        <w:t>Steve Abel</w:t>
      </w:r>
      <w:r>
        <w:t>, Associate Provost for Engagement, Professor of Pharmacy Practice, College of Pharmacy</w:t>
      </w:r>
    </w:p>
    <w:p w:rsidR="004B7C78" w:rsidRDefault="004B7C78" w:rsidP="004B7C78">
      <w:pPr>
        <w:spacing w:after="0"/>
      </w:pPr>
    </w:p>
    <w:p w:rsidR="004B7C78" w:rsidRDefault="002B29F0" w:rsidP="004B7C78">
      <w:pPr>
        <w:spacing w:after="0"/>
        <w:ind w:left="2880"/>
      </w:pPr>
      <w:r>
        <w:rPr>
          <w:b/>
        </w:rPr>
        <w:t>Marifran Mattson</w:t>
      </w:r>
      <w:r>
        <w:t>, Brian Lamb School of Communication Head and Professor, College of Liberal Arts</w:t>
      </w:r>
    </w:p>
    <w:p w:rsidR="004B7C78" w:rsidRDefault="004B7C78" w:rsidP="004B7C78">
      <w:pPr>
        <w:spacing w:after="0"/>
        <w:ind w:left="2880"/>
      </w:pPr>
    </w:p>
    <w:p w:rsidR="004B7C78" w:rsidRPr="002B29F0" w:rsidRDefault="002B29F0" w:rsidP="004B7C78">
      <w:pPr>
        <w:spacing w:after="0"/>
        <w:ind w:left="2880"/>
      </w:pPr>
      <w:r>
        <w:rPr>
          <w:b/>
        </w:rPr>
        <w:t xml:space="preserve">Rod Williams, </w:t>
      </w:r>
      <w:r>
        <w:t>Engagement Faculty Fellow, Associate Professor of Wildlife Science, College of Agriculture</w:t>
      </w:r>
    </w:p>
    <w:p w:rsidR="004B7C78" w:rsidRDefault="004B7C78" w:rsidP="009349D3">
      <w:pPr>
        <w:spacing w:after="0"/>
        <w:ind w:left="2880"/>
        <w:rPr>
          <w:b/>
        </w:rPr>
      </w:pP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</w:p>
    <w:p w:rsidR="009349D3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633406" w:rsidRDefault="00633406" w:rsidP="00AF7B07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AF7B07" w:rsidRPr="009349D3" w:rsidRDefault="00AF7B07" w:rsidP="00AF7B07">
      <w:pPr>
        <w:rPr>
          <w:sz w:val="16"/>
          <w:szCs w:val="16"/>
        </w:rPr>
      </w:pPr>
    </w:p>
    <w:p w:rsidR="004651C0" w:rsidRDefault="002B29F0" w:rsidP="004651C0">
      <w:pPr>
        <w:spacing w:after="0"/>
      </w:pPr>
      <w:r>
        <w:br/>
        <w:t>April 16</w:t>
      </w:r>
      <w:r w:rsidR="009349D3">
        <w:t>,</w:t>
      </w:r>
      <w:r>
        <w:t xml:space="preserve"> 2019</w:t>
      </w:r>
      <w:r w:rsidR="00633406">
        <w:tab/>
      </w:r>
      <w:r w:rsidR="009349D3">
        <w:tab/>
      </w:r>
      <w:r w:rsidR="004B7C78">
        <w:rPr>
          <w:b/>
          <w:sz w:val="28"/>
          <w:szCs w:val="28"/>
        </w:rPr>
        <w:t>Panel of Recently Tenured Associate Professors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4B7C78" w:rsidRDefault="00307B10" w:rsidP="004B7C78">
      <w:pPr>
        <w:spacing w:after="0"/>
      </w:pPr>
      <w:r>
        <w:t>ST</w:t>
      </w:r>
      <w:r w:rsidR="00EF2D5C">
        <w:t>EW 310</w:t>
      </w:r>
      <w:r w:rsidR="00EF2D5C">
        <w:tab/>
      </w:r>
      <w:r w:rsidR="00EF2D5C">
        <w:tab/>
      </w:r>
      <w:r w:rsidR="00EF2D5C">
        <w:tab/>
        <w:t>Daniel Foti, College of Health and Human Sciences</w:t>
      </w:r>
    </w:p>
    <w:p w:rsidR="004B7C78" w:rsidRDefault="00EF2D5C" w:rsidP="004B7C78">
      <w:pPr>
        <w:spacing w:after="0"/>
        <w:ind w:left="2160" w:firstLine="720"/>
      </w:pPr>
      <w:r>
        <w:t>Sara McMillan, College of Agriculture</w:t>
      </w:r>
    </w:p>
    <w:p w:rsidR="00EA1824" w:rsidRDefault="00EF2D5C" w:rsidP="004B7C78">
      <w:pPr>
        <w:spacing w:after="0"/>
        <w:ind w:left="2160" w:firstLine="720"/>
      </w:pPr>
      <w:r>
        <w:t>Ilana Stonebraker, Libraries</w:t>
      </w:r>
    </w:p>
    <w:p w:rsidR="004B7C78" w:rsidRDefault="00EF2D5C" w:rsidP="004B7C78">
      <w:pPr>
        <w:spacing w:after="0"/>
        <w:ind w:left="2160" w:firstLine="720"/>
      </w:pPr>
      <w:r>
        <w:t>Sunnie Watson, College of Education</w:t>
      </w:r>
      <w:bookmarkStart w:id="0" w:name="_GoBack"/>
      <w:bookmarkEnd w:id="0"/>
    </w:p>
    <w:p w:rsidR="004B7C78" w:rsidRDefault="00EF2D5C" w:rsidP="004B7C78">
      <w:pPr>
        <w:spacing w:after="0"/>
        <w:ind w:left="2160" w:firstLine="720"/>
      </w:pPr>
      <w:r>
        <w:t>GuangJun Zhang, College of Veterinary Medicine</w:t>
      </w:r>
    </w:p>
    <w:p w:rsidR="009349D3" w:rsidRDefault="004B7C78" w:rsidP="004B7C78">
      <w:pPr>
        <w:spacing w:after="0"/>
      </w:pPr>
      <w:r>
        <w:tab/>
      </w:r>
      <w:r>
        <w:tab/>
      </w:r>
      <w:r>
        <w:tab/>
      </w:r>
      <w:r>
        <w:tab/>
      </w:r>
    </w:p>
    <w:p w:rsidR="008060A6" w:rsidRDefault="008060A6" w:rsidP="00213321">
      <w:pPr>
        <w:spacing w:after="0"/>
      </w:pPr>
    </w:p>
    <w:p w:rsidR="00AF7B07" w:rsidRDefault="00AF7B07" w:rsidP="00213321">
      <w:pPr>
        <w:spacing w:after="0"/>
      </w:pPr>
    </w:p>
    <w:p w:rsidR="00356A25" w:rsidRPr="00356A25" w:rsidRDefault="009A57CC" w:rsidP="00AA42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www.purdue.edu/</w:t>
      </w:r>
      <w:r w:rsidRPr="00356A25">
        <w:rPr>
          <w:sz w:val="28"/>
          <w:szCs w:val="28"/>
        </w:rPr>
        <w:t>advance</w:t>
      </w:r>
      <w:r>
        <w:rPr>
          <w:sz w:val="28"/>
          <w:szCs w:val="28"/>
        </w:rPr>
        <w:t>-purdue</w:t>
      </w:r>
      <w:r w:rsidRPr="00356A25">
        <w:rPr>
          <w:sz w:val="28"/>
          <w:szCs w:val="28"/>
        </w:rPr>
        <w:t>/c</w:t>
      </w:r>
      <w:r>
        <w:rPr>
          <w:sz w:val="28"/>
          <w:szCs w:val="28"/>
        </w:rPr>
        <w:t>enter-for-faculty-success/fast.html</w:t>
      </w:r>
    </w:p>
    <w:sectPr w:rsidR="00356A25" w:rsidRPr="00356A25" w:rsidSect="009349D3">
      <w:pgSz w:w="12240" w:h="15840"/>
      <w:pgMar w:top="720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64" w:rsidRDefault="00A06664" w:rsidP="00DA15E7">
      <w:pPr>
        <w:spacing w:after="0" w:line="240" w:lineRule="auto"/>
      </w:pPr>
      <w:r>
        <w:separator/>
      </w:r>
    </w:p>
  </w:endnote>
  <w:endnote w:type="continuationSeparator" w:id="0">
    <w:p w:rsidR="00A06664" w:rsidRDefault="00A06664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64" w:rsidRDefault="00A06664" w:rsidP="00DA15E7">
      <w:pPr>
        <w:spacing w:after="0" w:line="240" w:lineRule="auto"/>
      </w:pPr>
      <w:r>
        <w:separator/>
      </w:r>
    </w:p>
  </w:footnote>
  <w:footnote w:type="continuationSeparator" w:id="0">
    <w:p w:rsidR="00A06664" w:rsidRDefault="00A06664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872C0"/>
    <w:rsid w:val="000A331A"/>
    <w:rsid w:val="0011253D"/>
    <w:rsid w:val="00143378"/>
    <w:rsid w:val="00152C60"/>
    <w:rsid w:val="00160A72"/>
    <w:rsid w:val="0019684E"/>
    <w:rsid w:val="001B7E34"/>
    <w:rsid w:val="001E1027"/>
    <w:rsid w:val="00213321"/>
    <w:rsid w:val="00237096"/>
    <w:rsid w:val="002B29F0"/>
    <w:rsid w:val="002C4AC9"/>
    <w:rsid w:val="002F3960"/>
    <w:rsid w:val="00307B10"/>
    <w:rsid w:val="00356A25"/>
    <w:rsid w:val="003852E6"/>
    <w:rsid w:val="003C747F"/>
    <w:rsid w:val="003E1950"/>
    <w:rsid w:val="003F7C11"/>
    <w:rsid w:val="00421155"/>
    <w:rsid w:val="004651C0"/>
    <w:rsid w:val="004862C2"/>
    <w:rsid w:val="004B7C78"/>
    <w:rsid w:val="004C03F2"/>
    <w:rsid w:val="00545848"/>
    <w:rsid w:val="005613D5"/>
    <w:rsid w:val="00561D06"/>
    <w:rsid w:val="005C2FC4"/>
    <w:rsid w:val="005C3B40"/>
    <w:rsid w:val="005D2649"/>
    <w:rsid w:val="005E58DC"/>
    <w:rsid w:val="00633406"/>
    <w:rsid w:val="006576C4"/>
    <w:rsid w:val="0066714B"/>
    <w:rsid w:val="00686B54"/>
    <w:rsid w:val="00717AFF"/>
    <w:rsid w:val="008060A6"/>
    <w:rsid w:val="00904900"/>
    <w:rsid w:val="00911913"/>
    <w:rsid w:val="009349D3"/>
    <w:rsid w:val="009A57CC"/>
    <w:rsid w:val="00A06664"/>
    <w:rsid w:val="00AA422B"/>
    <w:rsid w:val="00AF627F"/>
    <w:rsid w:val="00AF7B07"/>
    <w:rsid w:val="00B7190F"/>
    <w:rsid w:val="00C14E11"/>
    <w:rsid w:val="00C30C16"/>
    <w:rsid w:val="00C37B09"/>
    <w:rsid w:val="00C8080C"/>
    <w:rsid w:val="00CE7196"/>
    <w:rsid w:val="00D52943"/>
    <w:rsid w:val="00D90CDC"/>
    <w:rsid w:val="00D9415C"/>
    <w:rsid w:val="00DA15E7"/>
    <w:rsid w:val="00DD183E"/>
    <w:rsid w:val="00DE0963"/>
    <w:rsid w:val="00E2269C"/>
    <w:rsid w:val="00EA1824"/>
    <w:rsid w:val="00EF2D5C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9723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2DA104B6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2017-10-12T17:28:00Z</cp:lastPrinted>
  <dcterms:created xsi:type="dcterms:W3CDTF">2019-03-05T15:08:00Z</dcterms:created>
  <dcterms:modified xsi:type="dcterms:W3CDTF">2019-03-05T15:08:00Z</dcterms:modified>
</cp:coreProperties>
</file>